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3FC434AC" w14:textId="77777777" w:rsidR="000D2CB6" w:rsidRDefault="000D2CB6" w:rsidP="0060702C"/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18761BE3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0618878B" w14:textId="77777777" w:rsidR="005A25BC" w:rsidRPr="005A25BC" w:rsidRDefault="005A25BC" w:rsidP="005A25BC"/>
    <w:p w14:paraId="0C04D1AB" w14:textId="1295D0C0" w:rsidR="000D2CB6" w:rsidRPr="00660A8B" w:rsidRDefault="005A25BC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>8 ноября</w:t>
      </w:r>
      <w:r w:rsidR="000D2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0D2CB6" w:rsidRPr="00660A8B">
        <w:rPr>
          <w:sz w:val="28"/>
          <w:szCs w:val="28"/>
        </w:rPr>
        <w:t xml:space="preserve"> года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 w:rsidR="00F555E8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   №   </w:t>
      </w:r>
      <w:r>
        <w:rPr>
          <w:sz w:val="28"/>
          <w:szCs w:val="28"/>
        </w:rPr>
        <w:t>13</w:t>
      </w:r>
      <w:r w:rsidR="000D2CB6" w:rsidRPr="00660A8B">
        <w:rPr>
          <w:sz w:val="28"/>
          <w:szCs w:val="28"/>
        </w:rPr>
        <w:t xml:space="preserve"> 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1DB2D4AE" w14:textId="77777777" w:rsidR="005A25BC" w:rsidRDefault="005A25BC" w:rsidP="005A25BC">
      <w:pPr>
        <w:pStyle w:val="1"/>
        <w:rPr>
          <w:rFonts w:cs="Times New Roman"/>
          <w:caps w:val="0"/>
          <w:smallCaps w:val="0"/>
          <w:szCs w:val="28"/>
        </w:rPr>
      </w:pPr>
      <w:r>
        <w:rPr>
          <w:rFonts w:cs="Times New Roman"/>
          <w:caps w:val="0"/>
          <w:smallCaps w:val="0"/>
          <w:szCs w:val="28"/>
        </w:rPr>
        <w:t xml:space="preserve">О назначении публичных слушаний по проекту Схемы водоснабжения               и водоотведения города Новошахтинска Ростовской области </w:t>
      </w:r>
    </w:p>
    <w:p w14:paraId="7095EB47" w14:textId="77777777" w:rsidR="005A25BC" w:rsidRDefault="005A25BC" w:rsidP="005A25BC">
      <w:pPr>
        <w:pStyle w:val="1"/>
        <w:rPr>
          <w:rFonts w:cs="Times New Roman"/>
          <w:caps w:val="0"/>
          <w:smallCaps w:val="0"/>
          <w:szCs w:val="28"/>
        </w:rPr>
      </w:pPr>
      <w:r>
        <w:rPr>
          <w:rFonts w:cs="Times New Roman"/>
          <w:caps w:val="0"/>
          <w:smallCaps w:val="0"/>
          <w:szCs w:val="28"/>
        </w:rPr>
        <w:t>на период 2013 – 2028 гг. (актуализация на 2023 год)</w:t>
      </w:r>
    </w:p>
    <w:p w14:paraId="426FFB5A" w14:textId="77777777" w:rsidR="005A25BC" w:rsidRDefault="005A25BC" w:rsidP="005A25BC">
      <w:pPr>
        <w:jc w:val="both"/>
        <w:rPr>
          <w:bCs/>
          <w:sz w:val="28"/>
          <w:szCs w:val="28"/>
        </w:rPr>
      </w:pPr>
    </w:p>
    <w:p w14:paraId="57929048" w14:textId="77777777" w:rsidR="000D2CB6" w:rsidRDefault="000D2CB6" w:rsidP="009F3CCF">
      <w:pPr>
        <w:jc w:val="both"/>
        <w:rPr>
          <w:bCs/>
          <w:sz w:val="28"/>
          <w:szCs w:val="28"/>
        </w:rPr>
      </w:pPr>
    </w:p>
    <w:p w14:paraId="5F3D479C" w14:textId="0FB8BC3A" w:rsidR="005A25BC" w:rsidRDefault="005A25BC" w:rsidP="005A25BC">
      <w:pPr>
        <w:pStyle w:val="1"/>
        <w:ind w:firstLine="567"/>
        <w:jc w:val="both"/>
        <w:rPr>
          <w:rFonts w:cs="Times New Roman"/>
          <w:b w:val="0"/>
          <w:bCs w:val="0"/>
          <w:caps w:val="0"/>
          <w:smallCaps w:val="0"/>
          <w:szCs w:val="28"/>
        </w:rPr>
      </w:pPr>
      <w:r>
        <w:rPr>
          <w:rFonts w:cs="Times New Roman"/>
          <w:b w:val="0"/>
          <w:bCs w:val="0"/>
          <w:caps w:val="0"/>
          <w:smallCaps w:val="0"/>
          <w:szCs w:val="28"/>
        </w:rPr>
        <w:t>С целью обсуждения проекта Схемы водоснабжения и водоотведения города Новошахтинска Ростовской области на период 2013 – 2028 гг. (актуализация</w:t>
      </w:r>
      <w:r w:rsidRPr="005A25BC">
        <w:rPr>
          <w:rFonts w:cs="Times New Roman"/>
          <w:b w:val="0"/>
          <w:bCs w:val="0"/>
          <w:caps w:val="0"/>
          <w:smallCaps w:val="0"/>
          <w:szCs w:val="28"/>
        </w:rPr>
        <w:t xml:space="preserve"> </w:t>
      </w:r>
      <w:r>
        <w:rPr>
          <w:rFonts w:cs="Times New Roman"/>
          <w:b w:val="0"/>
          <w:bCs w:val="0"/>
          <w:caps w:val="0"/>
          <w:smallCaps w:val="0"/>
          <w:szCs w:val="28"/>
        </w:rPr>
        <w:t>202</w:t>
      </w:r>
      <w:r w:rsidRPr="005A25BC">
        <w:rPr>
          <w:rFonts w:cs="Times New Roman"/>
          <w:b w:val="0"/>
          <w:bCs w:val="0"/>
          <w:caps w:val="0"/>
          <w:smallCaps w:val="0"/>
          <w:szCs w:val="28"/>
        </w:rPr>
        <w:t>3</w:t>
      </w:r>
      <w:r>
        <w:rPr>
          <w:rFonts w:cs="Times New Roman"/>
          <w:b w:val="0"/>
          <w:bCs w:val="0"/>
          <w:caps w:val="0"/>
          <w:smallCaps w:val="0"/>
          <w:szCs w:val="28"/>
        </w:rPr>
        <w:t xml:space="preserve"> год), в соответствии с постановлением Правительства РФ от 05.09.2013 </w:t>
      </w:r>
      <w:r>
        <w:rPr>
          <w:rFonts w:cs="Times New Roman"/>
          <w:b w:val="0"/>
          <w:bCs w:val="0"/>
          <w:caps w:val="0"/>
          <w:smallCaps w:val="0"/>
          <w:szCs w:val="28"/>
        </w:rPr>
        <w:t>№</w:t>
      </w:r>
      <w:bookmarkStart w:id="0" w:name="_GoBack"/>
      <w:bookmarkEnd w:id="0"/>
      <w:r>
        <w:rPr>
          <w:rFonts w:cs="Times New Roman"/>
          <w:b w:val="0"/>
          <w:bCs w:val="0"/>
          <w:caps w:val="0"/>
          <w:smallCaps w:val="0"/>
          <w:szCs w:val="28"/>
        </w:rPr>
        <w:t xml:space="preserve"> 782 «О схемах водоснабжения и водоотведения»,                     статьей 17 Устава муниципального образования «Город Новошахтинск, решением Новошахтинской городской Думы от 31.10.2019 № 94 «Об утверждении Положения о порядке организации и проведения публичных слушаний на территории муниципального образования «Город Новошахтинск»</w:t>
      </w:r>
    </w:p>
    <w:p w14:paraId="4CF127B7" w14:textId="77777777" w:rsidR="005A25BC" w:rsidRDefault="005A25BC" w:rsidP="005A25BC">
      <w:pPr>
        <w:ind w:firstLine="567"/>
        <w:jc w:val="both"/>
        <w:rPr>
          <w:sz w:val="28"/>
          <w:szCs w:val="28"/>
        </w:rPr>
      </w:pPr>
    </w:p>
    <w:p w14:paraId="5A8D7930" w14:textId="77777777" w:rsidR="005A25BC" w:rsidRDefault="005A25BC" w:rsidP="005A25BC">
      <w:pPr>
        <w:ind w:firstLine="567"/>
        <w:jc w:val="center"/>
        <w:rPr>
          <w:sz w:val="28"/>
          <w:szCs w:val="28"/>
        </w:rPr>
      </w:pPr>
    </w:p>
    <w:p w14:paraId="006EFAE3" w14:textId="77777777" w:rsidR="005A25BC" w:rsidRDefault="005A25BC" w:rsidP="005A25BC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C9B7EC7" w14:textId="77777777" w:rsidR="005A25BC" w:rsidRDefault="005A25BC" w:rsidP="005A25BC">
      <w:pPr>
        <w:ind w:left="-567" w:firstLine="567"/>
        <w:jc w:val="center"/>
        <w:rPr>
          <w:sz w:val="28"/>
          <w:szCs w:val="28"/>
        </w:rPr>
      </w:pPr>
    </w:p>
    <w:p w14:paraId="345B677F" w14:textId="467F4CBB" w:rsidR="005A25BC" w:rsidRDefault="005A25BC" w:rsidP="005A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Назначить публичные слушания по проекту Схемы водоснабжения и водоотведения города Новошахтинска Ростовской области на период 2013 – 2028 гг. (актуализация на 202</w:t>
      </w:r>
      <w:r w:rsidRPr="005A25BC">
        <w:rPr>
          <w:sz w:val="28"/>
          <w:szCs w:val="28"/>
        </w:rPr>
        <w:t>3</w:t>
      </w:r>
      <w:r>
        <w:rPr>
          <w:sz w:val="28"/>
          <w:szCs w:val="28"/>
        </w:rPr>
        <w:t xml:space="preserve"> год) на 15 ноября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17.00 часов в большом  зале Администрации города Новошахтинска, расположенном по адресу: Ростовская область, город Новошахтинск, улица Харьковская,58.</w:t>
      </w:r>
    </w:p>
    <w:p w14:paraId="319E31DA" w14:textId="77777777" w:rsidR="005A25BC" w:rsidRDefault="005A25BC" w:rsidP="005A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Создать комиссию по проведению публичных слушаний по проекту Схемы водоснабжения и водоотведения города Новошахтинска Ростовской области на период 2013 – 2028 гг. (актуализация на 2023 год) (далее – комиссия) и утвердить ее состав согласно приложению к настоящему постановлению.</w:t>
      </w:r>
    </w:p>
    <w:p w14:paraId="1CEB5350" w14:textId="77777777" w:rsidR="005A25BC" w:rsidRDefault="005A25BC" w:rsidP="005A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комиссии проведение публичных слушаний по проекту Схемы водоснабжения и водоотведения города Новошахтинска Ростовской области на период 2013 – 2028 гг. (актуализация на 2023 год).</w:t>
      </w:r>
    </w:p>
    <w:p w14:paraId="0AE7D2BF" w14:textId="77777777" w:rsidR="005A25BC" w:rsidRDefault="005A25BC" w:rsidP="005A25BC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4. Предложения по проекту Схемы водоснабжения и водоотведения города Новошахтинска Ростовской области на период 2013 – 2028 гг. (актуализация на 2023 год):</w:t>
      </w:r>
    </w:p>
    <w:p w14:paraId="7A8CA314" w14:textId="77777777" w:rsidR="005A25BC" w:rsidRDefault="005A25BC" w:rsidP="005A2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направляются в комиссию по проведению публичных слушаний по адресу: Ростовская область, город Новошахтинск, проспект Ленина,8/21, кабинет № 15 помещения муниципального казенного учреждения города Новошахтинска «Управление городского хозяйства»  или по электронному адресу: </w:t>
      </w:r>
      <w:hyperlink r:id="rId6" w:tooltip="mailto:ugkhnov@yandex.ru" w:history="1">
        <w:r>
          <w:rPr>
            <w:sz w:val="28"/>
            <w:szCs w:val="28"/>
          </w:rPr>
          <w:t>ugkhnov@yandex.ru</w:t>
        </w:r>
      </w:hyperlink>
      <w:r>
        <w:rPr>
          <w:sz w:val="28"/>
          <w:szCs w:val="28"/>
        </w:rPr>
        <w:t>,  со дня официального опубликования по 15 ноября 2023 года включительно;</w:t>
      </w:r>
    </w:p>
    <w:p w14:paraId="0059313A" w14:textId="77777777" w:rsidR="005A25BC" w:rsidRDefault="005A25BC" w:rsidP="005A2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оформляются в письменном виде, с указанием фамилии, имени, отчества, адреса места жительства лица, вносящего предложения.</w:t>
      </w:r>
    </w:p>
    <w:p w14:paraId="78C23464" w14:textId="77777777" w:rsidR="005A25BC" w:rsidRDefault="005A25BC" w:rsidP="005A25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14:paraId="4D60D49E" w14:textId="77777777" w:rsidR="005A25BC" w:rsidRDefault="005A25BC" w:rsidP="005A25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настоящего постановления оставляю за    собой.</w:t>
      </w:r>
    </w:p>
    <w:p w14:paraId="16C99608" w14:textId="77777777" w:rsidR="005A25BC" w:rsidRDefault="005A25BC" w:rsidP="005A25BC">
      <w:pPr>
        <w:rPr>
          <w:sz w:val="28"/>
          <w:szCs w:val="28"/>
        </w:rPr>
      </w:pP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192A136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213F902D" w14:textId="77777777" w:rsidR="000D2CB6" w:rsidRDefault="000D2CB6" w:rsidP="00483B08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Ю.В. Ушанев</w:t>
      </w:r>
    </w:p>
    <w:p w14:paraId="1E8AD60E" w14:textId="77777777" w:rsidR="000D2CB6" w:rsidRDefault="000D2CB6" w:rsidP="00483B08">
      <w:pPr>
        <w:rPr>
          <w:sz w:val="28"/>
          <w:szCs w:val="28"/>
        </w:rPr>
      </w:pPr>
    </w:p>
    <w:p w14:paraId="4F42AA68" w14:textId="77777777" w:rsidR="000D2CB6" w:rsidRDefault="000D2CB6" w:rsidP="00483B08">
      <w:pPr>
        <w:rPr>
          <w:sz w:val="28"/>
          <w:szCs w:val="28"/>
        </w:rPr>
      </w:pPr>
    </w:p>
    <w:p w14:paraId="4B903105" w14:textId="77777777" w:rsidR="000D2CB6" w:rsidRDefault="000D2CB6" w:rsidP="00483B08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4D1B9697" w14:textId="77777777" w:rsidR="000D2CB6" w:rsidRDefault="000D2CB6" w:rsidP="00483B08">
      <w:pPr>
        <w:rPr>
          <w:sz w:val="28"/>
          <w:szCs w:val="28"/>
        </w:rPr>
      </w:pPr>
    </w:p>
    <w:p w14:paraId="366CEA29" w14:textId="77777777" w:rsidR="000D2CB6" w:rsidRDefault="000D2CB6" w:rsidP="00483B08">
      <w:pPr>
        <w:rPr>
          <w:sz w:val="28"/>
          <w:szCs w:val="28"/>
        </w:rPr>
      </w:pPr>
    </w:p>
    <w:p w14:paraId="0B5FEF6E" w14:textId="77777777" w:rsidR="000D2CB6" w:rsidRDefault="000D2CB6" w:rsidP="00483B08">
      <w:pPr>
        <w:rPr>
          <w:sz w:val="28"/>
          <w:szCs w:val="28"/>
        </w:rPr>
      </w:pPr>
    </w:p>
    <w:p w14:paraId="7A70FBD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p w14:paraId="29D52773" w14:textId="77777777" w:rsidR="000D2CB6" w:rsidRDefault="000D2CB6" w:rsidP="00483B08">
      <w:pPr>
        <w:rPr>
          <w:sz w:val="28"/>
          <w:szCs w:val="28"/>
        </w:rPr>
      </w:pPr>
    </w:p>
    <w:p w14:paraId="715722D4" w14:textId="77777777" w:rsidR="000D2CB6" w:rsidRDefault="000D2CB6" w:rsidP="00483B08">
      <w:pPr>
        <w:rPr>
          <w:sz w:val="28"/>
          <w:szCs w:val="28"/>
        </w:rPr>
      </w:pPr>
    </w:p>
    <w:p w14:paraId="36E0227A" w14:textId="77777777" w:rsidR="000D2CB6" w:rsidRDefault="000D2CB6" w:rsidP="00483B08">
      <w:pPr>
        <w:rPr>
          <w:sz w:val="28"/>
          <w:szCs w:val="28"/>
        </w:rPr>
      </w:pPr>
    </w:p>
    <w:p w14:paraId="4F978380" w14:textId="77777777" w:rsidR="000D2CB6" w:rsidRDefault="000D2CB6" w:rsidP="00483B08">
      <w:pPr>
        <w:rPr>
          <w:sz w:val="28"/>
          <w:szCs w:val="28"/>
        </w:rPr>
      </w:pPr>
    </w:p>
    <w:p w14:paraId="029CB5E6" w14:textId="77777777" w:rsidR="000D2CB6" w:rsidRDefault="000D2CB6" w:rsidP="00483B08">
      <w:pPr>
        <w:rPr>
          <w:sz w:val="28"/>
          <w:szCs w:val="28"/>
        </w:rPr>
      </w:pPr>
    </w:p>
    <w:p w14:paraId="50FAD759" w14:textId="77777777" w:rsidR="000D2CB6" w:rsidRDefault="000D2CB6" w:rsidP="00483B08">
      <w:pPr>
        <w:rPr>
          <w:sz w:val="28"/>
          <w:szCs w:val="28"/>
        </w:rPr>
      </w:pPr>
    </w:p>
    <w:p w14:paraId="42246446" w14:textId="77777777" w:rsidR="000D2CB6" w:rsidRDefault="000D2CB6" w:rsidP="00483B08">
      <w:pPr>
        <w:rPr>
          <w:sz w:val="28"/>
          <w:szCs w:val="28"/>
        </w:rPr>
      </w:pPr>
    </w:p>
    <w:p w14:paraId="0927B457" w14:textId="77777777" w:rsidR="000D2CB6" w:rsidRDefault="000D2CB6" w:rsidP="00483B08">
      <w:pPr>
        <w:rPr>
          <w:sz w:val="28"/>
          <w:szCs w:val="28"/>
        </w:rPr>
      </w:pPr>
    </w:p>
    <w:p w14:paraId="533E1817" w14:textId="77777777" w:rsidR="000D2CB6" w:rsidRDefault="000D2CB6" w:rsidP="00483B08">
      <w:pPr>
        <w:rPr>
          <w:sz w:val="28"/>
          <w:szCs w:val="28"/>
        </w:rPr>
      </w:pPr>
    </w:p>
    <w:p w14:paraId="102F03D3" w14:textId="4E8D6235" w:rsidR="000D2CB6" w:rsidRDefault="000D2CB6" w:rsidP="00483B08">
      <w:pPr>
        <w:rPr>
          <w:sz w:val="28"/>
          <w:szCs w:val="28"/>
        </w:rPr>
      </w:pPr>
    </w:p>
    <w:p w14:paraId="20FD7907" w14:textId="3718B8FE" w:rsidR="005A25BC" w:rsidRDefault="005A25BC" w:rsidP="00483B08">
      <w:pPr>
        <w:rPr>
          <w:sz w:val="28"/>
          <w:szCs w:val="28"/>
        </w:rPr>
      </w:pPr>
    </w:p>
    <w:p w14:paraId="4A7DABA2" w14:textId="522E4B01" w:rsidR="005A25BC" w:rsidRDefault="005A25BC" w:rsidP="00483B08">
      <w:pPr>
        <w:rPr>
          <w:sz w:val="28"/>
          <w:szCs w:val="28"/>
        </w:rPr>
      </w:pPr>
    </w:p>
    <w:p w14:paraId="55004772" w14:textId="06C1B157" w:rsidR="005A25BC" w:rsidRDefault="005A25BC" w:rsidP="00483B08">
      <w:pPr>
        <w:rPr>
          <w:sz w:val="28"/>
          <w:szCs w:val="28"/>
        </w:rPr>
      </w:pPr>
    </w:p>
    <w:p w14:paraId="4FBD10AD" w14:textId="77777777" w:rsidR="005A25BC" w:rsidRDefault="005A25BC" w:rsidP="00483B08">
      <w:pPr>
        <w:rPr>
          <w:sz w:val="28"/>
          <w:szCs w:val="28"/>
        </w:rPr>
      </w:pPr>
    </w:p>
    <w:p w14:paraId="76B2647B" w14:textId="77777777" w:rsidR="000D2CB6" w:rsidRDefault="000D2CB6" w:rsidP="00483B08">
      <w:pPr>
        <w:rPr>
          <w:sz w:val="28"/>
          <w:szCs w:val="28"/>
        </w:rPr>
      </w:pPr>
    </w:p>
    <w:p w14:paraId="1265506F" w14:textId="77777777" w:rsidR="000D2CB6" w:rsidRDefault="000D2CB6" w:rsidP="00483B08">
      <w:pPr>
        <w:rPr>
          <w:sz w:val="28"/>
          <w:szCs w:val="28"/>
        </w:rPr>
      </w:pPr>
    </w:p>
    <w:p w14:paraId="63638417" w14:textId="4EF65A68" w:rsidR="00A562BD" w:rsidRDefault="000D2CB6" w:rsidP="00A562BD">
      <w:pPr>
        <w:pStyle w:val="1"/>
        <w:ind w:left="3969"/>
        <w:jc w:val="both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Приложение к постановлению Председателя городской Думы – главы города Новошахтинска </w:t>
      </w:r>
      <w:r w:rsidR="00A562BD"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от </w:t>
      </w:r>
      <w:r w:rsidR="005A25BC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08.11.2023</w:t>
      </w:r>
      <w:r w:rsidR="003861F7"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№ </w:t>
      </w:r>
      <w:r w:rsidR="005A25BC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13</w:t>
      </w:r>
      <w:r w:rsidR="00A562BD"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</w:t>
      </w:r>
    </w:p>
    <w:p w14:paraId="19134540" w14:textId="27D82973" w:rsidR="00A562BD" w:rsidRPr="00A562BD" w:rsidRDefault="00A562BD" w:rsidP="00A562BD">
      <w:pPr>
        <w:pStyle w:val="1"/>
        <w:ind w:left="3969"/>
        <w:jc w:val="both"/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</w:pPr>
      <w:r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«</w:t>
      </w:r>
      <w:r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О назначении публичных слушаний по проекту Схемы водоснабжения и водоотведения города Новошахтинска Ростовской области на период 20</w:t>
      </w:r>
      <w:r w:rsidR="00BA07A3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13</w:t>
      </w:r>
      <w:r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– 20</w:t>
      </w:r>
      <w:r w:rsidR="00BA07A3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28</w:t>
      </w:r>
      <w:r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гг. (актуализация на 202</w:t>
      </w:r>
      <w:r w:rsidR="005A25BC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3</w:t>
      </w:r>
      <w:r w:rsidRPr="00A562BD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 xml:space="preserve"> год)</w:t>
      </w:r>
      <w:r w:rsidR="0037436B">
        <w:rPr>
          <w:rFonts w:cs="Times New Roman"/>
          <w:b w:val="0"/>
          <w:bCs w:val="0"/>
          <w:caps w:val="0"/>
          <w:smallCaps w:val="0"/>
          <w:noProof w:val="0"/>
          <w:kern w:val="0"/>
          <w:szCs w:val="28"/>
        </w:rPr>
        <w:t>»</w:t>
      </w:r>
    </w:p>
    <w:p w14:paraId="13546638" w14:textId="77777777" w:rsidR="00A562BD" w:rsidRPr="00A562BD" w:rsidRDefault="00A562BD" w:rsidP="00A562BD">
      <w:pPr>
        <w:jc w:val="both"/>
        <w:rPr>
          <w:sz w:val="28"/>
          <w:szCs w:val="28"/>
        </w:rPr>
      </w:pPr>
    </w:p>
    <w:p w14:paraId="26F7D32C" w14:textId="77777777" w:rsidR="000D2CB6" w:rsidRDefault="000D2CB6" w:rsidP="00991EEB">
      <w:pPr>
        <w:rPr>
          <w:sz w:val="28"/>
          <w:szCs w:val="28"/>
        </w:rPr>
      </w:pPr>
    </w:p>
    <w:p w14:paraId="41D27B99" w14:textId="77777777" w:rsidR="005A25BC" w:rsidRDefault="005A25BC" w:rsidP="005A25BC">
      <w:pPr>
        <w:ind w:left="64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42DC6231" w14:textId="77777777" w:rsidR="005A25BC" w:rsidRDefault="005A25BC" w:rsidP="005A25BC">
      <w:pPr>
        <w:ind w:left="64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</w:t>
      </w:r>
      <w:r>
        <w:rPr>
          <w:sz w:val="28"/>
        </w:rPr>
        <w:t xml:space="preserve"> по проекту </w:t>
      </w:r>
      <w:r>
        <w:rPr>
          <w:sz w:val="28"/>
          <w:szCs w:val="28"/>
        </w:rPr>
        <w:t>Схемы водоснабжения и водоотведения города Новошахтинска Ростовской области на период 2013 – 2028 гг. (актуализация на 2023 год)</w:t>
      </w:r>
    </w:p>
    <w:p w14:paraId="1BAFC1D4" w14:textId="77777777" w:rsidR="005A25BC" w:rsidRDefault="005A25BC" w:rsidP="005A25BC">
      <w:pPr>
        <w:ind w:left="640"/>
        <w:jc w:val="center"/>
        <w:rPr>
          <w:sz w:val="28"/>
          <w:szCs w:val="28"/>
        </w:rPr>
      </w:pPr>
    </w:p>
    <w:tbl>
      <w:tblPr>
        <w:tblW w:w="9668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3372"/>
        <w:gridCol w:w="6296"/>
      </w:tblGrid>
      <w:tr w:rsidR="005A25BC" w14:paraId="37FA5640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B9531" w14:textId="77777777" w:rsidR="005A25BC" w:rsidRDefault="005A25BC" w:rsidP="000278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Пархоменко</w:t>
            </w:r>
          </w:p>
          <w:p w14:paraId="118754F7" w14:textId="77777777" w:rsidR="005A25BC" w:rsidRDefault="005A25BC" w:rsidP="000278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Николаевич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34B3E" w14:textId="77777777" w:rsidR="005A25BC" w:rsidRDefault="005A25BC" w:rsidP="000278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Главы Администрации города, председатель комиссии                                                                                                   </w:t>
            </w:r>
          </w:p>
        </w:tc>
      </w:tr>
      <w:tr w:rsidR="005A25BC" w14:paraId="3970817A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BAF17" w14:textId="77777777" w:rsidR="005A25BC" w:rsidRDefault="005A25BC" w:rsidP="00027872">
            <w:pPr>
              <w:tabs>
                <w:tab w:val="left" w:pos="552"/>
              </w:tabs>
            </w:pPr>
            <w:r>
              <w:rPr>
                <w:color w:val="000000"/>
                <w:sz w:val="28"/>
                <w:szCs w:val="28"/>
              </w:rPr>
              <w:t xml:space="preserve">Путря </w:t>
            </w:r>
          </w:p>
          <w:p w14:paraId="3608D707" w14:textId="77777777" w:rsidR="005A25BC" w:rsidRDefault="005A25BC" w:rsidP="00027872">
            <w:r>
              <w:rPr>
                <w:color w:val="000000"/>
                <w:sz w:val="28"/>
                <w:szCs w:val="28"/>
              </w:rPr>
              <w:t>Сергей Владимирович</w:t>
            </w:r>
          </w:p>
          <w:p w14:paraId="0C2E00F0" w14:textId="77777777" w:rsidR="005A25BC" w:rsidRDefault="005A25BC" w:rsidP="00027872">
            <w:pPr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9F0C" w14:textId="77777777" w:rsidR="005A25BC" w:rsidRDefault="005A25BC" w:rsidP="00027872">
            <w:pPr>
              <w:jc w:val="both"/>
            </w:pPr>
            <w:r>
              <w:rPr>
                <w:color w:val="000000"/>
                <w:sz w:val="28"/>
                <w:szCs w:val="28"/>
              </w:rPr>
              <w:t>Заместитель директора муниципального казенного учреждения города Новошахтинска  «Управление городского хозяйства»</w:t>
            </w:r>
          </w:p>
        </w:tc>
      </w:tr>
      <w:tr w:rsidR="005A25BC" w14:paraId="2ADE49E4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F14D" w14:textId="77777777" w:rsidR="005A25BC" w:rsidRDefault="005A25BC" w:rsidP="00027872">
            <w:pPr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Хропот</w:t>
            </w:r>
          </w:p>
          <w:p w14:paraId="79ECD17D" w14:textId="77777777" w:rsidR="005A25BC" w:rsidRDefault="005A25BC" w:rsidP="000278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Николай Владимирович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DA34C" w14:textId="77777777" w:rsidR="005A25BC" w:rsidRDefault="005A25BC" w:rsidP="0002787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инженерной инфраструктуры ЖКХ муниципального казенного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города Новошахтинска  «Управление городского хозяйства», секретарь комиссии</w:t>
            </w:r>
          </w:p>
        </w:tc>
      </w:tr>
      <w:tr w:rsidR="005A25BC" w14:paraId="2F08F046" w14:textId="77777777" w:rsidTr="00027872">
        <w:trPr>
          <w:trHeight w:val="381"/>
        </w:trPr>
        <w:tc>
          <w:tcPr>
            <w:tcW w:w="9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57AE8" w14:textId="77777777" w:rsidR="005A25BC" w:rsidRDefault="005A25BC" w:rsidP="0002787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 комиссии:</w:t>
            </w:r>
          </w:p>
        </w:tc>
      </w:tr>
      <w:tr w:rsidR="005A25BC" w14:paraId="27DE7FE5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66AE" w14:textId="77777777" w:rsidR="005A25BC" w:rsidRDefault="005A25BC" w:rsidP="00027872">
            <w:pPr>
              <w:tabs>
                <w:tab w:val="left" w:pos="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14:paraId="7BCDCBFE" w14:textId="77777777" w:rsidR="005A25BC" w:rsidRDefault="005A25BC" w:rsidP="00027872">
            <w:pPr>
              <w:tabs>
                <w:tab w:val="left" w:pos="5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Алексеевич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C49D" w14:textId="77777777" w:rsidR="005A25BC" w:rsidRDefault="005A25BC" w:rsidP="000278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Новошахтинской городской Думы по одномандатному избирательному округу № 9 </w:t>
            </w:r>
          </w:p>
        </w:tc>
      </w:tr>
      <w:tr w:rsidR="005A25BC" w14:paraId="07066A42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D4B43" w14:textId="77777777" w:rsidR="005A25BC" w:rsidRDefault="005A25BC" w:rsidP="00027872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Лагутин </w:t>
            </w:r>
          </w:p>
          <w:p w14:paraId="4D9CFF5D" w14:textId="77777777" w:rsidR="005A25BC" w:rsidRDefault="005A25BC" w:rsidP="00027872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6B34" w14:textId="77777777" w:rsidR="005A25BC" w:rsidRDefault="005A25BC" w:rsidP="00027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Новошахтинской городской Думы по одномандатному избирательному округу № 16 </w:t>
            </w:r>
          </w:p>
        </w:tc>
      </w:tr>
      <w:tr w:rsidR="005A25BC" w14:paraId="0AE80DE9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71A94" w14:textId="77777777" w:rsidR="005A25BC" w:rsidRDefault="005A25BC" w:rsidP="00027872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 </w:t>
            </w:r>
          </w:p>
          <w:p w14:paraId="233366E0" w14:textId="77777777" w:rsidR="005A25BC" w:rsidRDefault="005A25BC" w:rsidP="00027872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 Владимирович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E6151" w14:textId="77777777" w:rsidR="005A25BC" w:rsidRDefault="005A25BC" w:rsidP="00027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Новошахтинской городской Думы по одномандатному избирательному округу № 18 </w:t>
            </w:r>
          </w:p>
        </w:tc>
      </w:tr>
      <w:tr w:rsidR="005A25BC" w14:paraId="6DEB31C4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A60F1" w14:textId="77777777" w:rsidR="005A25BC" w:rsidRDefault="005A25BC" w:rsidP="00027872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</w:t>
            </w:r>
          </w:p>
          <w:p w14:paraId="2315A0FE" w14:textId="77777777" w:rsidR="005A25BC" w:rsidRDefault="005A25BC" w:rsidP="00027872">
            <w:pPr>
              <w:spacing w:after="6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Михайлович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E06E5" w14:textId="77777777" w:rsidR="005A25BC" w:rsidRDefault="005A25BC" w:rsidP="00027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Новошахтинской городской Думы по одномандатному избирательному округу № 14</w:t>
            </w:r>
          </w:p>
        </w:tc>
      </w:tr>
      <w:tr w:rsidR="005A25BC" w14:paraId="3EA11487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11D58" w14:textId="77777777" w:rsidR="005A25BC" w:rsidRDefault="005A25BC" w:rsidP="000278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Акулич</w:t>
            </w:r>
          </w:p>
          <w:p w14:paraId="412F9D99" w14:textId="77777777" w:rsidR="005A25BC" w:rsidRDefault="005A25BC" w:rsidP="000278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Валерьевич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DCE52" w14:textId="77777777" w:rsidR="005A25BC" w:rsidRDefault="005A25BC" w:rsidP="0002787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Директор филиала «Новошахтинский» ГУП РО «УРСВ»</w:t>
            </w:r>
          </w:p>
        </w:tc>
      </w:tr>
      <w:tr w:rsidR="005A25BC" w14:paraId="6E5DE79B" w14:textId="77777777" w:rsidTr="00027872"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D58BB" w14:textId="77777777" w:rsidR="005A25BC" w:rsidRDefault="005A25BC" w:rsidP="00027872">
            <w:pPr>
              <w:tabs>
                <w:tab w:val="left" w:pos="55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Зеленый</w:t>
            </w:r>
          </w:p>
          <w:p w14:paraId="6361E808" w14:textId="77777777" w:rsidR="005A25BC" w:rsidRDefault="005A25BC" w:rsidP="0002787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Владимирович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5C8A" w14:textId="77777777" w:rsidR="005A25BC" w:rsidRDefault="005A25BC" w:rsidP="000278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Начальник производства ООО «Водные ресурсы»</w:t>
            </w:r>
          </w:p>
        </w:tc>
      </w:tr>
    </w:tbl>
    <w:p w14:paraId="238B1E78" w14:textId="77777777" w:rsidR="005A25BC" w:rsidRDefault="005A25BC" w:rsidP="005A25BC">
      <w:pPr>
        <w:ind w:left="640"/>
        <w:jc w:val="center"/>
        <w:rPr>
          <w:sz w:val="28"/>
          <w:szCs w:val="28"/>
        </w:rPr>
      </w:pPr>
    </w:p>
    <w:p w14:paraId="2B1CB07F" w14:textId="14FCDCB2" w:rsidR="005A25BC" w:rsidRDefault="005A25BC" w:rsidP="005A25BC">
      <w:pPr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14:paraId="43AB6517" w14:textId="2DA545E3" w:rsidR="005A25BC" w:rsidRDefault="005A25BC" w:rsidP="005A25BC">
      <w:pPr>
        <w:rPr>
          <w:sz w:val="28"/>
          <w:szCs w:val="28"/>
        </w:rPr>
      </w:pPr>
      <w:r>
        <w:rPr>
          <w:sz w:val="28"/>
          <w:szCs w:val="28"/>
        </w:rPr>
        <w:t>аппарата Новошахтинской  городской Думы                              Н.Ф. Шевченко</w:t>
      </w:r>
    </w:p>
    <w:p w14:paraId="06ABB5E2" w14:textId="77777777" w:rsidR="005A25BC" w:rsidRDefault="005A25BC" w:rsidP="005A25BC">
      <w:pPr>
        <w:rPr>
          <w:sz w:val="28"/>
          <w:szCs w:val="28"/>
        </w:rPr>
      </w:pPr>
    </w:p>
    <w:p w14:paraId="046D45FE" w14:textId="77777777" w:rsidR="005A25BC" w:rsidRDefault="005A25BC" w:rsidP="005A25BC">
      <w:pPr>
        <w:spacing w:after="184"/>
        <w:ind w:left="5245" w:right="-1"/>
        <w:jc w:val="both"/>
        <w:rPr>
          <w:sz w:val="28"/>
          <w:szCs w:val="28"/>
        </w:rPr>
      </w:pPr>
    </w:p>
    <w:p w14:paraId="0C6D1395" w14:textId="77777777" w:rsidR="000D2CB6" w:rsidRPr="00483B08" w:rsidRDefault="000D2CB6" w:rsidP="00991EEB">
      <w:pPr>
        <w:spacing w:after="184"/>
        <w:ind w:left="5245" w:right="-1"/>
        <w:jc w:val="both"/>
        <w:rPr>
          <w:sz w:val="28"/>
          <w:szCs w:val="28"/>
        </w:rPr>
      </w:pPr>
    </w:p>
    <w:sectPr w:rsidR="000D2CB6" w:rsidRPr="00483B08" w:rsidSect="00A562BD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911153"/>
    <w:multiLevelType w:val="hybridMultilevel"/>
    <w:tmpl w:val="13366BB2"/>
    <w:lvl w:ilvl="0" w:tplc="FF2CF9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34555A">
      <w:numFmt w:val="none"/>
      <w:lvlText w:val=""/>
      <w:lvlJc w:val="left"/>
      <w:pPr>
        <w:tabs>
          <w:tab w:val="num" w:pos="360"/>
        </w:tabs>
      </w:pPr>
    </w:lvl>
    <w:lvl w:ilvl="2" w:tplc="DAFC758E">
      <w:numFmt w:val="none"/>
      <w:lvlText w:val=""/>
      <w:lvlJc w:val="left"/>
      <w:pPr>
        <w:tabs>
          <w:tab w:val="num" w:pos="360"/>
        </w:tabs>
      </w:pPr>
    </w:lvl>
    <w:lvl w:ilvl="3" w:tplc="3C84F4BE">
      <w:numFmt w:val="none"/>
      <w:lvlText w:val=""/>
      <w:lvlJc w:val="left"/>
      <w:pPr>
        <w:tabs>
          <w:tab w:val="num" w:pos="360"/>
        </w:tabs>
      </w:pPr>
    </w:lvl>
    <w:lvl w:ilvl="4" w:tplc="E3023FD8">
      <w:numFmt w:val="none"/>
      <w:lvlText w:val=""/>
      <w:lvlJc w:val="left"/>
      <w:pPr>
        <w:tabs>
          <w:tab w:val="num" w:pos="360"/>
        </w:tabs>
      </w:pPr>
    </w:lvl>
    <w:lvl w:ilvl="5" w:tplc="BB404058">
      <w:numFmt w:val="none"/>
      <w:lvlText w:val=""/>
      <w:lvlJc w:val="left"/>
      <w:pPr>
        <w:tabs>
          <w:tab w:val="num" w:pos="360"/>
        </w:tabs>
      </w:pPr>
    </w:lvl>
    <w:lvl w:ilvl="6" w:tplc="E6FAB4A6">
      <w:numFmt w:val="none"/>
      <w:lvlText w:val=""/>
      <w:lvlJc w:val="left"/>
      <w:pPr>
        <w:tabs>
          <w:tab w:val="num" w:pos="360"/>
        </w:tabs>
      </w:pPr>
    </w:lvl>
    <w:lvl w:ilvl="7" w:tplc="F1BAF4CC">
      <w:numFmt w:val="none"/>
      <w:lvlText w:val=""/>
      <w:lvlJc w:val="left"/>
      <w:pPr>
        <w:tabs>
          <w:tab w:val="num" w:pos="360"/>
        </w:tabs>
      </w:pPr>
    </w:lvl>
    <w:lvl w:ilvl="8" w:tplc="E9EE0B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A080D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96157"/>
    <w:rsid w:val="001C7878"/>
    <w:rsid w:val="001E01FE"/>
    <w:rsid w:val="001F6C5B"/>
    <w:rsid w:val="00212AAF"/>
    <w:rsid w:val="00263618"/>
    <w:rsid w:val="00276AA2"/>
    <w:rsid w:val="002863AA"/>
    <w:rsid w:val="002A7D93"/>
    <w:rsid w:val="00315749"/>
    <w:rsid w:val="00324997"/>
    <w:rsid w:val="00347923"/>
    <w:rsid w:val="0037436B"/>
    <w:rsid w:val="003861F7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064B"/>
    <w:rsid w:val="00496F18"/>
    <w:rsid w:val="004A1B3C"/>
    <w:rsid w:val="004A6682"/>
    <w:rsid w:val="004C45D0"/>
    <w:rsid w:val="004E500D"/>
    <w:rsid w:val="005258C9"/>
    <w:rsid w:val="00561BB5"/>
    <w:rsid w:val="00574649"/>
    <w:rsid w:val="00574F9E"/>
    <w:rsid w:val="005758C5"/>
    <w:rsid w:val="005A25BC"/>
    <w:rsid w:val="005B4745"/>
    <w:rsid w:val="005B644F"/>
    <w:rsid w:val="005D452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703502"/>
    <w:rsid w:val="00703BE4"/>
    <w:rsid w:val="00720A20"/>
    <w:rsid w:val="00721016"/>
    <w:rsid w:val="00721F2D"/>
    <w:rsid w:val="00762C6A"/>
    <w:rsid w:val="007706EC"/>
    <w:rsid w:val="007A5F88"/>
    <w:rsid w:val="007C14D4"/>
    <w:rsid w:val="007D2A1F"/>
    <w:rsid w:val="007D6BAD"/>
    <w:rsid w:val="008232A3"/>
    <w:rsid w:val="00830C60"/>
    <w:rsid w:val="00843B35"/>
    <w:rsid w:val="00850516"/>
    <w:rsid w:val="008630D8"/>
    <w:rsid w:val="00884D0A"/>
    <w:rsid w:val="00893686"/>
    <w:rsid w:val="008D1304"/>
    <w:rsid w:val="008D51D5"/>
    <w:rsid w:val="00901F1A"/>
    <w:rsid w:val="00916711"/>
    <w:rsid w:val="00924BD8"/>
    <w:rsid w:val="00991EEB"/>
    <w:rsid w:val="009B423A"/>
    <w:rsid w:val="009F3CCF"/>
    <w:rsid w:val="00A562BD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A07A3"/>
    <w:rsid w:val="00BA0CF6"/>
    <w:rsid w:val="00BD4546"/>
    <w:rsid w:val="00C46D01"/>
    <w:rsid w:val="00C53F9A"/>
    <w:rsid w:val="00C73F6A"/>
    <w:rsid w:val="00C926EF"/>
    <w:rsid w:val="00CC7455"/>
    <w:rsid w:val="00D270AC"/>
    <w:rsid w:val="00D87CD0"/>
    <w:rsid w:val="00D93F82"/>
    <w:rsid w:val="00DB238D"/>
    <w:rsid w:val="00DE3170"/>
    <w:rsid w:val="00DE4F30"/>
    <w:rsid w:val="00DF08A4"/>
    <w:rsid w:val="00E11E35"/>
    <w:rsid w:val="00E22660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uiPriority w:val="99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ConsNonformat">
    <w:name w:val="ConsNonformat"/>
    <w:rsid w:val="0037436B"/>
    <w:pPr>
      <w:widowControl w:val="0"/>
      <w:suppressAutoHyphens/>
      <w:autoSpaceDE w:val="0"/>
      <w:ind w:right="19772"/>
    </w:pPr>
    <w:rPr>
      <w:rFonts w:ascii="Courier New" w:eastAsia="Arial" w:hAnsi="Courier New" w:cs="Courier New"/>
      <w:sz w:val="22"/>
      <w:szCs w:val="22"/>
      <w:lang w:eastAsia="zh-CN"/>
    </w:rPr>
  </w:style>
  <w:style w:type="paragraph" w:customStyle="1" w:styleId="af">
    <w:name w:val="Знак"/>
    <w:basedOn w:val="a"/>
    <w:rsid w:val="007D2A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hnov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4661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2023-11-08T13:46:00Z</cp:lastPrinted>
  <dcterms:created xsi:type="dcterms:W3CDTF">2021-03-29T07:16:00Z</dcterms:created>
  <dcterms:modified xsi:type="dcterms:W3CDTF">2023-11-08T13:59:00Z</dcterms:modified>
  <cp:category/>
</cp:coreProperties>
</file>