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24"/>
        </w:rPr>
      </w:pPr>
      <w:r>
        <w:rPr>
          <w:b/>
          <w:sz w:val="24"/>
        </w:rPr>
      </w:r>
      <w:bookmarkStart w:id="0" w:name="_GoBack"/>
      <w:bookmarkStart w:id="1" w:name="_GoBack"/>
      <w:bookmarkEnd w:id="1"/>
    </w:p>
    <w:p>
      <w:pPr>
        <w:pStyle w:val="Normal"/>
        <w:jc w:val="center"/>
        <w:rPr>
          <w:b/>
          <w:sz w:val="32"/>
          <w:szCs w:val="32"/>
        </w:rPr>
      </w:pPr>
      <w:r>
        <w:rPr>
          <w:b/>
          <w:sz w:val="32"/>
          <w:szCs w:val="32"/>
        </w:rPr>
        <w:t>АДМИНИСТРАЦИЯ ГОРОДА НОВОШАХТИНСКА</w:t>
      </w:r>
    </w:p>
    <w:p>
      <w:pPr>
        <w:pStyle w:val="Normal"/>
        <w:jc w:val="center"/>
        <w:rPr>
          <w:sz w:val="24"/>
        </w:rPr>
      </w:pPr>
      <w:r>
        <w:rPr>
          <w:sz w:val="24"/>
        </w:rPr>
      </w:r>
    </w:p>
    <w:p>
      <w:pPr>
        <w:pStyle w:val="Normal"/>
        <w:jc w:val="center"/>
        <w:rPr>
          <w:b/>
          <w:sz w:val="36"/>
        </w:rPr>
      </w:pPr>
      <w:r>
        <w:rPr>
          <w:b/>
          <w:sz w:val="36"/>
        </w:rPr>
        <w:t>ПОСТАНОВЛЕНИЕ</w:t>
      </w:r>
    </w:p>
    <w:p>
      <w:pPr>
        <w:pStyle w:val="Normal"/>
        <w:rPr>
          <w:b/>
          <w:sz w:val="36"/>
        </w:rPr>
      </w:pPr>
      <w:r>
        <w:rPr>
          <w:b/>
          <w:sz w:val="36"/>
        </w:rPr>
      </w:r>
    </w:p>
    <w:p>
      <w:pPr>
        <w:pStyle w:val="Normal"/>
        <w:pBdr>
          <w:bottom w:val="single" w:sz="12" w:space="1" w:color="000000"/>
        </w:pBdr>
        <w:jc w:val="both"/>
        <w:rPr>
          <w:sz w:val="28"/>
          <w:szCs w:val="28"/>
        </w:rPr>
      </w:pPr>
      <w:r>
        <w:rPr>
          <w:sz w:val="28"/>
          <w:szCs w:val="28"/>
        </w:rPr>
        <w:t>23.05.2025                                           № 511                                г. Новошахтинск</w:t>
      </w:r>
    </w:p>
    <w:p>
      <w:pPr>
        <w:pStyle w:val="Normal"/>
        <w:jc w:val="center"/>
        <w:rPr>
          <w:b/>
          <w:sz w:val="16"/>
          <w:szCs w:val="16"/>
        </w:rPr>
      </w:pPr>
      <w:r>
        <w:rPr>
          <w:b/>
          <w:sz w:val="16"/>
          <w:szCs w:val="16"/>
        </w:rPr>
      </w:r>
    </w:p>
    <w:p>
      <w:pPr>
        <w:pStyle w:val="Normal"/>
        <w:jc w:val="center"/>
        <w:rPr>
          <w:b/>
          <w:sz w:val="28"/>
          <w:szCs w:val="28"/>
        </w:rPr>
      </w:pPr>
      <w:r>
        <w:rPr>
          <w:b/>
          <w:sz w:val="28"/>
          <w:szCs w:val="28"/>
        </w:rPr>
        <w:t>О внесении изменений в постановление</w:t>
      </w:r>
    </w:p>
    <w:p>
      <w:pPr>
        <w:pStyle w:val="Normal"/>
        <w:jc w:val="center"/>
        <w:rPr>
          <w:b/>
          <w:sz w:val="28"/>
          <w:szCs w:val="28"/>
        </w:rPr>
      </w:pPr>
      <w:r>
        <w:rPr>
          <w:b/>
          <w:sz w:val="28"/>
          <w:szCs w:val="28"/>
        </w:rPr>
        <w:t>Администрации города от 16.01.2013 № 13</w:t>
      </w:r>
    </w:p>
    <w:p>
      <w:pPr>
        <w:pStyle w:val="Normal"/>
        <w:jc w:val="center"/>
        <w:rPr>
          <w:b/>
          <w:sz w:val="28"/>
          <w:szCs w:val="28"/>
        </w:rPr>
      </w:pPr>
      <w:r>
        <w:rPr>
          <w:b/>
          <w:sz w:val="28"/>
          <w:szCs w:val="28"/>
        </w:rPr>
      </w:r>
    </w:p>
    <w:p>
      <w:pPr>
        <w:pStyle w:val="Normal"/>
        <w:jc w:val="both"/>
        <w:rPr>
          <w:b/>
          <w:sz w:val="6"/>
          <w:szCs w:val="28"/>
        </w:rPr>
      </w:pPr>
      <w:r>
        <w:rPr>
          <w:b/>
          <w:sz w:val="6"/>
          <w:szCs w:val="28"/>
        </w:rPr>
      </w:r>
    </w:p>
    <w:p>
      <w:pPr>
        <w:pStyle w:val="Normal"/>
        <w:jc w:val="both"/>
        <w:rPr/>
      </w:pPr>
      <w:r>
        <w:rPr>
          <w:sz w:val="28"/>
          <w:szCs w:val="28"/>
        </w:rPr>
        <w:tab/>
        <w:t>В целях актуализации сведений о помещениях, в которых расположены избирательные участки, и уточнением границ избирательных участков на территории города Новошахтинска, в соответствии с пунктом 2 статьи 19 Федерального закона от 12.06.2002 № 67-ФЗ «Об основных гарантиях избирательных прав и права на участие в референдуме граждан Российской Федерации», по согласованию с Территориальной избирательной комиссией г. Новошахтинска Ростовской области</w:t>
      </w:r>
    </w:p>
    <w:p>
      <w:pPr>
        <w:pStyle w:val="Normal"/>
        <w:jc w:val="both"/>
        <w:rPr>
          <w:sz w:val="28"/>
          <w:szCs w:val="28"/>
        </w:rPr>
      </w:pPr>
      <w:r>
        <w:rPr>
          <w:sz w:val="28"/>
          <w:szCs w:val="28"/>
        </w:rPr>
      </w:r>
    </w:p>
    <w:p>
      <w:pPr>
        <w:pStyle w:val="Normal"/>
        <w:jc w:val="both"/>
        <w:rPr>
          <w:sz w:val="2"/>
          <w:szCs w:val="28"/>
        </w:rPr>
      </w:pPr>
      <w:r>
        <w:rPr>
          <w:sz w:val="2"/>
          <w:szCs w:val="28"/>
        </w:rPr>
      </w:r>
    </w:p>
    <w:p>
      <w:pPr>
        <w:pStyle w:val="Normal"/>
        <w:jc w:val="center"/>
        <w:rPr>
          <w:sz w:val="28"/>
          <w:szCs w:val="28"/>
        </w:rPr>
      </w:pPr>
      <w:r>
        <w:rPr>
          <w:sz w:val="28"/>
          <w:szCs w:val="28"/>
        </w:rPr>
        <w:t>ПОСТАНОВЛЯЮ:</w:t>
      </w:r>
    </w:p>
    <w:p>
      <w:pPr>
        <w:pStyle w:val="Normal"/>
        <w:jc w:val="both"/>
        <w:rPr>
          <w:sz w:val="28"/>
          <w:szCs w:val="28"/>
        </w:rPr>
      </w:pPr>
      <w:r>
        <w:rPr>
          <w:sz w:val="28"/>
          <w:szCs w:val="28"/>
        </w:rPr>
      </w:r>
    </w:p>
    <w:p>
      <w:pPr>
        <w:pStyle w:val="Normal"/>
        <w:jc w:val="both"/>
        <w:rPr/>
      </w:pPr>
      <w:r>
        <w:rPr>
          <w:sz w:val="28"/>
          <w:szCs w:val="28"/>
        </w:rPr>
        <w:tab/>
        <w:t>1. Внести изменения в приложение к постановлению Администрации города от 16.01.2013 № 13 «Об образовании избирательных участков, участков референдума единых для всех выборов и референдумов, проводимых на территории города Новошахтинска» согласно приложению.</w:t>
      </w:r>
    </w:p>
    <w:p>
      <w:pPr>
        <w:pStyle w:val="Normal"/>
        <w:jc w:val="both"/>
        <w:rPr/>
      </w:pPr>
      <w:r>
        <w:rPr>
          <w:sz w:val="28"/>
          <w:szCs w:val="28"/>
        </w:rPr>
        <w:tab/>
        <w:t>2. Признать утратившим силу постановление Администрации города                от 06.12.2023 № 1300</w:t>
      </w:r>
      <w:r>
        <w:rPr>
          <w:rFonts w:cs="Arial Narrow" w:ascii="Arial Narrow" w:hAnsi="Arial Narrow"/>
          <w:sz w:val="24"/>
          <w:szCs w:val="24"/>
        </w:rPr>
        <w:t xml:space="preserve"> </w:t>
      </w:r>
      <w:r>
        <w:rPr>
          <w:sz w:val="28"/>
          <w:szCs w:val="28"/>
        </w:rPr>
        <w:t>«О внесении изменений в постановление Администрации города от 16.01.2013 № 13».</w:t>
      </w:r>
    </w:p>
    <w:p>
      <w:pPr>
        <w:pStyle w:val="Normal"/>
        <w:jc w:val="both"/>
        <w:rPr/>
      </w:pPr>
      <w:r>
        <w:rPr>
          <w:sz w:val="28"/>
          <w:szCs w:val="28"/>
        </w:rPr>
        <w:tab/>
        <w:t>3. Настоящее постановление подлежит официальному опубликованию и размещению на официальном сайте Администрации города Новошахтинска в сети Интернет.</w:t>
      </w:r>
    </w:p>
    <w:p>
      <w:pPr>
        <w:pStyle w:val="Normal"/>
        <w:jc w:val="both"/>
        <w:rPr/>
      </w:pPr>
      <w:r>
        <w:rPr>
          <w:sz w:val="28"/>
          <w:szCs w:val="28"/>
        </w:rPr>
        <w:tab/>
        <w:t>4. Контроль за исполнением постановления возложить на управляющего делами Администрации города Лубенцова Ю.А.</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pPr>
      <w:r>
        <w:rPr>
          <w:sz w:val="28"/>
          <w:szCs w:val="28"/>
        </w:rPr>
        <w:t xml:space="preserve">Глава Администрации города                                                      С.А. Бондаренко   </w:t>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6"/>
          <w:szCs w:val="28"/>
        </w:rPr>
      </w:pPr>
      <w:r>
        <w:rPr>
          <w:sz w:val="6"/>
          <w:szCs w:val="28"/>
        </w:rPr>
      </w:r>
    </w:p>
    <w:p>
      <w:pPr>
        <w:pStyle w:val="Normal"/>
        <w:jc w:val="both"/>
        <w:rPr>
          <w:sz w:val="4"/>
          <w:szCs w:val="28"/>
        </w:rPr>
      </w:pPr>
      <w:r>
        <w:rPr>
          <w:sz w:val="4"/>
          <w:szCs w:val="28"/>
        </w:rPr>
      </w:r>
    </w:p>
    <w:p>
      <w:pPr>
        <w:pStyle w:val="Normal"/>
        <w:jc w:val="both"/>
        <w:rPr>
          <w:sz w:val="28"/>
          <w:szCs w:val="28"/>
        </w:rPr>
      </w:pPr>
      <w:r>
        <w:rPr>
          <w:sz w:val="28"/>
          <w:szCs w:val="28"/>
        </w:rPr>
        <w:t>Постановление вносит</w:t>
      </w:r>
    </w:p>
    <w:p>
      <w:pPr>
        <w:pStyle w:val="Normal"/>
        <w:jc w:val="both"/>
        <w:rPr>
          <w:sz w:val="28"/>
          <w:szCs w:val="28"/>
        </w:rPr>
      </w:pPr>
      <w:r>
        <w:rPr>
          <w:sz w:val="28"/>
          <w:szCs w:val="28"/>
        </w:rPr>
        <w:t xml:space="preserve">общий отдел </w:t>
      </w:r>
    </w:p>
    <w:p>
      <w:pPr>
        <w:sectPr>
          <w:footerReference w:type="even" r:id="rId2"/>
          <w:footerReference w:type="default" r:id="rId3"/>
          <w:footerReference w:type="first" r:id="rId4"/>
          <w:type w:val="nextPage"/>
          <w:pgSz w:w="11906" w:h="16838"/>
          <w:pgMar w:left="1701" w:right="851" w:gutter="0" w:header="0" w:top="1134" w:footer="720" w:bottom="1134"/>
          <w:pgNumType w:fmt="decimal"/>
          <w:formProt w:val="false"/>
          <w:textDirection w:val="lrTb"/>
          <w:docGrid w:type="default" w:linePitch="272" w:charSpace="16384"/>
        </w:sectPr>
        <w:pStyle w:val="Normal"/>
        <w:jc w:val="both"/>
        <w:rPr>
          <w:sz w:val="28"/>
          <w:szCs w:val="28"/>
        </w:rPr>
      </w:pPr>
      <w:r>
        <w:rPr>
          <w:sz w:val="28"/>
          <w:szCs w:val="28"/>
        </w:rPr>
        <w:t>Администрации города</w:t>
      </w:r>
    </w:p>
    <w:p>
      <w:pPr>
        <w:pStyle w:val="Normal"/>
        <w:ind w:start="11622"/>
        <w:jc w:val="center"/>
        <w:rPr>
          <w:sz w:val="28"/>
          <w:szCs w:val="28"/>
        </w:rPr>
      </w:pPr>
      <w:r>
        <w:rPr>
          <w:sz w:val="28"/>
          <w:szCs w:val="28"/>
        </w:rPr>
        <w:t>Приложение</w:t>
      </w:r>
    </w:p>
    <w:p>
      <w:pPr>
        <w:pStyle w:val="Normal"/>
        <w:ind w:start="11622"/>
        <w:jc w:val="center"/>
        <w:rPr>
          <w:sz w:val="28"/>
          <w:szCs w:val="28"/>
        </w:rPr>
      </w:pPr>
      <w:r>
        <w:rPr>
          <w:sz w:val="28"/>
          <w:szCs w:val="28"/>
        </w:rPr>
        <w:t>к постановлению</w:t>
      </w:r>
    </w:p>
    <w:p>
      <w:pPr>
        <w:pStyle w:val="Normal"/>
        <w:ind w:start="11622"/>
        <w:jc w:val="center"/>
        <w:rPr>
          <w:sz w:val="28"/>
          <w:szCs w:val="28"/>
        </w:rPr>
      </w:pPr>
      <w:r>
        <w:rPr>
          <w:sz w:val="28"/>
          <w:szCs w:val="28"/>
        </w:rPr>
        <w:t>Администрации города</w:t>
      </w:r>
    </w:p>
    <w:p>
      <w:pPr>
        <w:pStyle w:val="Normal"/>
        <w:ind w:start="11622"/>
        <w:jc w:val="center"/>
        <w:rPr/>
      </w:pPr>
      <w:r>
        <w:rPr>
          <w:sz w:val="28"/>
          <w:szCs w:val="28"/>
        </w:rPr>
        <w:t>от 23.05.2025 № 511</w:t>
      </w:r>
    </w:p>
    <w:p>
      <w:pPr>
        <w:pStyle w:val="Normal"/>
        <w:ind w:start="11340"/>
        <w:jc w:val="center"/>
        <w:rPr>
          <w:sz w:val="28"/>
          <w:szCs w:val="28"/>
        </w:rPr>
      </w:pPr>
      <w:r>
        <w:rPr>
          <w:sz w:val="28"/>
          <w:szCs w:val="28"/>
        </w:rPr>
      </w:r>
    </w:p>
    <w:p>
      <w:pPr>
        <w:pStyle w:val="Normal"/>
        <w:jc w:val="center"/>
        <w:rPr>
          <w:sz w:val="28"/>
          <w:szCs w:val="28"/>
        </w:rPr>
      </w:pPr>
      <w:r>
        <w:rPr>
          <w:sz w:val="28"/>
          <w:szCs w:val="28"/>
        </w:rPr>
        <w:t>ИЗМЕНЕНИЯ,</w:t>
      </w:r>
    </w:p>
    <w:p>
      <w:pPr>
        <w:pStyle w:val="Normal"/>
        <w:jc w:val="center"/>
        <w:rPr/>
      </w:pPr>
      <w:r>
        <w:rPr>
          <w:sz w:val="28"/>
          <w:szCs w:val="28"/>
        </w:rPr>
        <w:t xml:space="preserve">вносимые в приложение к постановлению Администрации города от 16.01.2013 № 13 </w:t>
      </w:r>
    </w:p>
    <w:p>
      <w:pPr>
        <w:pStyle w:val="Normal"/>
        <w:jc w:val="center"/>
        <w:rPr/>
      </w:pPr>
      <w:r>
        <w:rPr>
          <w:sz w:val="28"/>
          <w:szCs w:val="28"/>
        </w:rPr>
        <w:t xml:space="preserve">«Об образовании избирательных участков, участков референдума единых для всех выборов и референдумов, </w:t>
      </w:r>
    </w:p>
    <w:p>
      <w:pPr>
        <w:pStyle w:val="Normal"/>
        <w:jc w:val="center"/>
        <w:rPr/>
      </w:pPr>
      <w:r>
        <w:rPr>
          <w:sz w:val="28"/>
          <w:szCs w:val="28"/>
        </w:rPr>
        <w:t>проводимых на территории города Новошахтинска»</w:t>
      </w:r>
    </w:p>
    <w:p>
      <w:pPr>
        <w:pStyle w:val="Normal"/>
        <w:rPr>
          <w:sz w:val="28"/>
          <w:szCs w:val="28"/>
        </w:rPr>
      </w:pPr>
      <w:r>
        <w:rPr>
          <w:sz w:val="28"/>
          <w:szCs w:val="28"/>
        </w:rPr>
      </w:r>
    </w:p>
    <w:p>
      <w:pPr>
        <w:pStyle w:val="Normal"/>
        <w:rPr/>
      </w:pPr>
      <w:r>
        <w:rPr>
          <w:sz w:val="28"/>
          <w:szCs w:val="28"/>
        </w:rPr>
        <w:tab/>
        <w:t xml:space="preserve">Приложение изложить в следующей редакции:   </w:t>
      </w:r>
    </w:p>
    <w:p>
      <w:pPr>
        <w:pStyle w:val="Normal"/>
        <w:rPr>
          <w:sz w:val="28"/>
          <w:szCs w:val="28"/>
        </w:rPr>
      </w:pPr>
      <w:r>
        <w:rPr>
          <w:sz w:val="28"/>
          <w:szCs w:val="28"/>
        </w:rPr>
      </w:r>
    </w:p>
    <w:p>
      <w:pPr>
        <w:pStyle w:val="Normal"/>
        <w:ind w:start="11624"/>
        <w:jc w:val="center"/>
        <w:rPr/>
      </w:pPr>
      <w:r>
        <w:rPr>
          <w:sz w:val="28"/>
          <w:szCs w:val="28"/>
        </w:rPr>
        <w:t>«Приложение</w:t>
      </w:r>
    </w:p>
    <w:p>
      <w:pPr>
        <w:pStyle w:val="Normal"/>
        <w:ind w:start="11624"/>
        <w:jc w:val="center"/>
        <w:rPr>
          <w:sz w:val="28"/>
          <w:szCs w:val="28"/>
        </w:rPr>
      </w:pPr>
      <w:r>
        <w:rPr>
          <w:sz w:val="28"/>
          <w:szCs w:val="28"/>
        </w:rPr>
        <w:t>к постановлению</w:t>
      </w:r>
    </w:p>
    <w:p>
      <w:pPr>
        <w:pStyle w:val="Normal"/>
        <w:ind w:start="11624"/>
        <w:jc w:val="center"/>
        <w:rPr/>
      </w:pPr>
      <w:r>
        <w:rPr>
          <w:sz w:val="28"/>
          <w:szCs w:val="28"/>
        </w:rPr>
        <w:t>Администрации города</w:t>
      </w:r>
    </w:p>
    <w:p>
      <w:pPr>
        <w:pStyle w:val="Normal"/>
        <w:ind w:start="11624"/>
        <w:jc w:val="center"/>
        <w:rPr/>
      </w:pPr>
      <w:r>
        <w:rPr>
          <w:sz w:val="28"/>
          <w:szCs w:val="28"/>
        </w:rPr>
        <w:t>от 16.01.2013 № 13</w:t>
      </w:r>
    </w:p>
    <w:p>
      <w:pPr>
        <w:pStyle w:val="Normal"/>
        <w:ind w:start="11624"/>
        <w:jc w:val="center"/>
        <w:rPr>
          <w:sz w:val="28"/>
          <w:szCs w:val="28"/>
        </w:rPr>
      </w:pPr>
      <w:r>
        <w:rPr>
          <w:sz w:val="28"/>
          <w:szCs w:val="28"/>
        </w:rPr>
      </w:r>
    </w:p>
    <w:p>
      <w:pPr>
        <w:pStyle w:val="Normal"/>
        <w:jc w:val="center"/>
        <w:rPr>
          <w:caps/>
          <w:sz w:val="28"/>
          <w:szCs w:val="28"/>
        </w:rPr>
      </w:pPr>
      <w:r>
        <w:rPr>
          <w:caps/>
          <w:sz w:val="28"/>
          <w:szCs w:val="28"/>
        </w:rPr>
        <w:t xml:space="preserve">Описание </w:t>
      </w:r>
    </w:p>
    <w:p>
      <w:pPr>
        <w:pStyle w:val="Normal"/>
        <w:jc w:val="center"/>
        <w:rPr>
          <w:sz w:val="28"/>
          <w:szCs w:val="28"/>
        </w:rPr>
      </w:pPr>
      <w:r>
        <w:rPr>
          <w:sz w:val="28"/>
          <w:szCs w:val="28"/>
        </w:rPr>
        <w:t xml:space="preserve">избирательных участков, участков референдума единых для всех выборов и референдумов, </w:t>
      </w:r>
    </w:p>
    <w:p>
      <w:pPr>
        <w:pStyle w:val="Normal"/>
        <w:jc w:val="center"/>
        <w:rPr>
          <w:sz w:val="28"/>
          <w:szCs w:val="28"/>
        </w:rPr>
      </w:pPr>
      <w:r>
        <w:rPr>
          <w:sz w:val="28"/>
          <w:szCs w:val="28"/>
        </w:rPr>
        <w:t>проводимых на территории города Новошахтинска</w:t>
      </w:r>
    </w:p>
    <w:p>
      <w:pPr>
        <w:pStyle w:val="Normal"/>
        <w:jc w:val="center"/>
        <w:rPr>
          <w:rFonts w:ascii="Arial" w:hAnsi="Arial" w:cs="Arial"/>
          <w:sz w:val="28"/>
          <w:szCs w:val="28"/>
        </w:rPr>
      </w:pPr>
      <w:r>
        <w:rPr>
          <w:rFonts w:cs="Arial" w:ascii="Arial" w:hAnsi="Arial"/>
          <w:sz w:val="28"/>
          <w:szCs w:val="28"/>
        </w:rPr>
      </w:r>
    </w:p>
    <w:tbl>
      <w:tblPr>
        <w:tblW w:w="16018" w:type="dxa"/>
        <w:jc w:val="start"/>
        <w:tblInd w:w="-601" w:type="dxa"/>
        <w:tblLayout w:type="fixed"/>
        <w:tblCellMar>
          <w:top w:w="0" w:type="dxa"/>
          <w:start w:w="108" w:type="dxa"/>
          <w:bottom w:w="0" w:type="dxa"/>
          <w:end w:w="108" w:type="dxa"/>
        </w:tblCellMar>
        <w:tblLook w:val="04a0" w:noHBand="0" w:noVBand="1" w:firstColumn="1" w:lastRow="0" w:lastColumn="0" w:firstRow="1"/>
      </w:tblPr>
      <w:tblGrid>
        <w:gridCol w:w="450"/>
        <w:gridCol w:w="826"/>
        <w:gridCol w:w="3827"/>
        <w:gridCol w:w="1275"/>
        <w:gridCol w:w="9640"/>
      </w:tblGrid>
      <w:tr>
        <w:trPr/>
        <w:tc>
          <w:tcPr>
            <w:tcW w:w="450" w:type="dxa"/>
            <w:tcBorders>
              <w:top w:val="single" w:sz="4" w:space="0" w:color="000000"/>
              <w:start w:val="single" w:sz="4" w:space="0" w:color="000000"/>
              <w:bottom w:val="single" w:sz="4" w:space="0" w:color="000000"/>
              <w:end w:val="single" w:sz="4" w:space="0" w:color="000000"/>
            </w:tcBorders>
          </w:tcPr>
          <w:p>
            <w:pPr>
              <w:pStyle w:val="Normal"/>
              <w:ind w:start="-113" w:end="-113"/>
              <w:jc w:val="center"/>
              <w:rPr>
                <w:sz w:val="24"/>
                <w:szCs w:val="24"/>
              </w:rPr>
            </w:pPr>
            <w:r>
              <w:rPr>
                <w:sz w:val="24"/>
                <w:szCs w:val="24"/>
              </w:rPr>
              <w:t>№</w:t>
            </w:r>
          </w:p>
          <w:p>
            <w:pPr>
              <w:pStyle w:val="Normal"/>
              <w:ind w:start="-113" w:end="-113"/>
              <w:jc w:val="center"/>
              <w:rPr>
                <w:sz w:val="24"/>
                <w:szCs w:val="24"/>
              </w:rPr>
            </w:pPr>
            <w:r>
              <w:rPr>
                <w:sz w:val="24"/>
                <w:szCs w:val="24"/>
              </w:rPr>
              <w:t>п/п</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Номер</w:t>
            </w:r>
          </w:p>
          <w:p>
            <w:pPr>
              <w:pStyle w:val="Normal"/>
              <w:ind w:start="-108" w:end="-108"/>
              <w:jc w:val="center"/>
              <w:rPr/>
            </w:pPr>
            <w:r>
              <w:rPr>
                <w:sz w:val="24"/>
                <w:szCs w:val="24"/>
              </w:rPr>
              <w:t>избирательного учас-тка</w:t>
            </w:r>
          </w:p>
        </w:tc>
        <w:tc>
          <w:tcPr>
            <w:tcW w:w="3827"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Адрес нахождения</w:t>
            </w:r>
          </w:p>
          <w:p>
            <w:pPr>
              <w:pStyle w:val="Normal"/>
              <w:ind w:start="-108" w:end="-108"/>
              <w:jc w:val="center"/>
              <w:rPr>
                <w:sz w:val="24"/>
                <w:szCs w:val="24"/>
              </w:rPr>
            </w:pPr>
            <w:r>
              <w:rPr>
                <w:sz w:val="24"/>
                <w:szCs w:val="24"/>
              </w:rPr>
              <w:t>избирательного участка,</w:t>
            </w:r>
          </w:p>
          <w:p>
            <w:pPr>
              <w:pStyle w:val="Normal"/>
              <w:ind w:start="-108" w:end="-108"/>
              <w:jc w:val="center"/>
              <w:rPr>
                <w:sz w:val="24"/>
                <w:szCs w:val="24"/>
              </w:rPr>
            </w:pPr>
            <w:r>
              <w:rPr>
                <w:sz w:val="24"/>
                <w:szCs w:val="24"/>
              </w:rPr>
              <w:t>в том числе месторасположение</w:t>
            </w:r>
          </w:p>
          <w:p>
            <w:pPr>
              <w:pStyle w:val="Normal"/>
              <w:ind w:start="-108" w:end="-108"/>
              <w:jc w:val="center"/>
              <w:rPr>
                <w:sz w:val="24"/>
                <w:szCs w:val="24"/>
              </w:rPr>
            </w:pPr>
            <w:r>
              <w:rPr>
                <w:sz w:val="24"/>
                <w:szCs w:val="24"/>
              </w:rPr>
              <w:t>в соответствующем здании</w:t>
            </w:r>
          </w:p>
          <w:p>
            <w:pPr>
              <w:pStyle w:val="Normal"/>
              <w:ind w:start="-108" w:end="-108"/>
              <w:jc w:val="center"/>
              <w:rPr>
                <w:sz w:val="24"/>
                <w:szCs w:val="24"/>
              </w:rPr>
            </w:pPr>
            <w:r>
              <w:rPr>
                <w:sz w:val="24"/>
                <w:szCs w:val="24"/>
              </w:rPr>
              <w:t>помещения для работы участковой</w:t>
            </w:r>
          </w:p>
          <w:p>
            <w:pPr>
              <w:pStyle w:val="Normal"/>
              <w:ind w:start="-108" w:end="-108"/>
              <w:jc w:val="center"/>
              <w:rPr>
                <w:sz w:val="24"/>
                <w:szCs w:val="24"/>
              </w:rPr>
            </w:pPr>
            <w:r>
              <w:rPr>
                <w:sz w:val="24"/>
                <w:szCs w:val="24"/>
              </w:rPr>
              <w:t>избирательной комиссии</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Помещение</w:t>
            </w:r>
          </w:p>
          <w:p>
            <w:pPr>
              <w:pStyle w:val="Normal"/>
              <w:ind w:start="-108" w:end="-108"/>
              <w:jc w:val="center"/>
              <w:rPr>
                <w:sz w:val="24"/>
                <w:szCs w:val="24"/>
              </w:rPr>
            </w:pPr>
            <w:r>
              <w:rPr>
                <w:sz w:val="24"/>
                <w:szCs w:val="24"/>
              </w:rPr>
              <w:t>для</w:t>
            </w:r>
          </w:p>
          <w:p>
            <w:pPr>
              <w:pStyle w:val="Normal"/>
              <w:ind w:start="-108" w:end="-108"/>
              <w:jc w:val="center"/>
              <w:rPr/>
            </w:pPr>
            <w:r>
              <w:rPr>
                <w:sz w:val="24"/>
                <w:szCs w:val="24"/>
              </w:rPr>
              <w:t>проведения</w:t>
            </w:r>
          </w:p>
          <w:p>
            <w:pPr>
              <w:pStyle w:val="Normal"/>
              <w:ind w:start="-108" w:end="-108"/>
              <w:jc w:val="center"/>
              <w:rPr/>
            </w:pPr>
            <w:r>
              <w:rPr>
                <w:sz w:val="24"/>
                <w:szCs w:val="24"/>
              </w:rPr>
              <w:t>голосования</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142"/>
              <w:jc w:val="center"/>
              <w:rPr>
                <w:sz w:val="24"/>
                <w:szCs w:val="24"/>
              </w:rPr>
            </w:pPr>
            <w:r>
              <w:rPr>
                <w:sz w:val="24"/>
                <w:szCs w:val="24"/>
              </w:rPr>
              <w:t>Границы избирательного участка</w:t>
            </w:r>
          </w:p>
        </w:tc>
      </w:tr>
    </w:tbl>
    <w:p>
      <w:pPr>
        <w:pStyle w:val="Normal"/>
        <w:jc w:val="center"/>
        <w:rPr>
          <w:sz w:val="2"/>
          <w:szCs w:val="2"/>
        </w:rPr>
      </w:pPr>
      <w:r>
        <w:rPr>
          <w:sz w:val="2"/>
          <w:szCs w:val="2"/>
        </w:rPr>
      </w:r>
    </w:p>
    <w:p>
      <w:pPr>
        <w:pStyle w:val="Normal"/>
        <w:jc w:val="center"/>
        <w:rPr>
          <w:sz w:val="2"/>
          <w:szCs w:val="2"/>
        </w:rPr>
      </w:pPr>
      <w:r>
        <w:rPr>
          <w:sz w:val="2"/>
          <w:szCs w:val="2"/>
        </w:rPr>
      </w:r>
    </w:p>
    <w:tbl>
      <w:tblPr>
        <w:tblW w:w="16018" w:type="dxa"/>
        <w:jc w:val="start"/>
        <w:tblInd w:w="-601" w:type="dxa"/>
        <w:tblLayout w:type="fixed"/>
        <w:tblCellMar>
          <w:top w:w="0" w:type="dxa"/>
          <w:start w:w="108" w:type="dxa"/>
          <w:bottom w:w="0" w:type="dxa"/>
          <w:end w:w="108" w:type="dxa"/>
        </w:tblCellMar>
        <w:tblLook w:val="04a0" w:noHBand="0" w:noVBand="1" w:firstColumn="1" w:lastRow="0" w:lastColumn="0" w:firstRow="1"/>
      </w:tblPr>
      <w:tblGrid>
        <w:gridCol w:w="450"/>
        <w:gridCol w:w="826"/>
        <w:gridCol w:w="3827"/>
        <w:gridCol w:w="1275"/>
        <w:gridCol w:w="9640"/>
      </w:tblGrid>
      <w:tr>
        <w:trPr>
          <w:tblHeader w:val="true"/>
        </w:trPr>
        <w:tc>
          <w:tcPr>
            <w:tcW w:w="450" w:type="dxa"/>
            <w:tcBorders>
              <w:top w:val="single" w:sz="4" w:space="0" w:color="000000"/>
              <w:start w:val="single" w:sz="4" w:space="0" w:color="000000"/>
              <w:bottom w:val="single" w:sz="4" w:space="0" w:color="000000"/>
              <w:end w:val="single" w:sz="4" w:space="0" w:color="000000"/>
            </w:tcBorders>
          </w:tcPr>
          <w:p>
            <w:pPr>
              <w:pStyle w:val="Normal"/>
              <w:jc w:val="center"/>
              <w:rPr>
                <w:sz w:val="24"/>
                <w:szCs w:val="24"/>
              </w:rPr>
            </w:pPr>
            <w:r>
              <w:rPr>
                <w:sz w:val="24"/>
                <w:szCs w:val="24"/>
              </w:rPr>
              <w:t>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2</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jc w:val="center"/>
              <w:rPr>
                <w:sz w:val="24"/>
                <w:szCs w:val="24"/>
              </w:rPr>
            </w:pPr>
            <w:r>
              <w:rPr>
                <w:sz w:val="24"/>
                <w:szCs w:val="24"/>
              </w:rPr>
              <w:t>3</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4</w:t>
            </w:r>
          </w:p>
        </w:tc>
        <w:tc>
          <w:tcPr>
            <w:tcW w:w="9640" w:type="dxa"/>
            <w:tcBorders>
              <w:top w:val="single" w:sz="4" w:space="0" w:color="000000"/>
              <w:start w:val="single" w:sz="4" w:space="0" w:color="000000"/>
              <w:bottom w:val="single" w:sz="4" w:space="0" w:color="000000"/>
              <w:end w:val="single" w:sz="4" w:space="0" w:color="000000"/>
            </w:tcBorders>
          </w:tcPr>
          <w:p>
            <w:pPr>
              <w:pStyle w:val="Normal"/>
              <w:ind w:firstLine="34" w:end="-108"/>
              <w:jc w:val="center"/>
              <w:rPr>
                <w:sz w:val="24"/>
                <w:szCs w:val="24"/>
              </w:rPr>
            </w:pPr>
            <w:r>
              <w:rPr>
                <w:sz w:val="24"/>
                <w:szCs w:val="24"/>
              </w:rPr>
              <w:t>5</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1233</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7,</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Радио, 24, кабинет заместителя директора по УВР</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Актовый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Радио (36, 38, 40, 42, 44, 46, 50, 52, 54, 56); Авангардная, Алтайская, 1-я Опытная, 2-я Опытная, Привольная, Библиотечная (от № 76 до конца), Тверская.</w:t>
            </w:r>
          </w:p>
          <w:p>
            <w:pPr>
              <w:pStyle w:val="Normal"/>
              <w:ind w:firstLine="34" w:end="-108"/>
              <w:jc w:val="both"/>
              <w:rPr>
                <w:sz w:val="24"/>
                <w:szCs w:val="24"/>
              </w:rPr>
            </w:pPr>
            <w:r>
              <w:rPr>
                <w:sz w:val="24"/>
                <w:szCs w:val="24"/>
              </w:rPr>
              <w:t>Переулки: Новочеркасский, Водный (от № 83 до конца и от № 102 до конца)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1425</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Обособленное структурное подразделение «Центр работы с одаренными детьми «Дворец молодежи» МБУ ДО «Центр развития творчества детей и юношества»,</w:t>
            </w:r>
          </w:p>
          <w:p>
            <w:pPr>
              <w:pStyle w:val="Normal"/>
              <w:ind w:end="33"/>
              <w:rPr>
                <w:sz w:val="24"/>
                <w:szCs w:val="24"/>
                <w:highlight w:val="yellow"/>
              </w:rPr>
            </w:pPr>
            <w:r>
              <w:rPr>
                <w:sz w:val="24"/>
                <w:szCs w:val="24"/>
                <w:highlight w:val="yellow"/>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пр. Ленина, 50, библиотека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end="-108"/>
              <w:jc w:val="both"/>
              <w:rPr>
                <w:sz w:val="24"/>
                <w:szCs w:val="24"/>
              </w:rPr>
            </w:pPr>
            <w:r>
              <w:rPr>
                <w:sz w:val="24"/>
                <w:szCs w:val="24"/>
              </w:rPr>
              <w:t>Проспект Ленина № 58-а.</w:t>
            </w:r>
          </w:p>
          <w:p>
            <w:pPr>
              <w:pStyle w:val="Normal"/>
              <w:ind w:end="-108"/>
              <w:jc w:val="both"/>
              <w:rPr/>
            </w:pPr>
            <w:r>
              <w:rPr>
                <w:sz w:val="24"/>
                <w:szCs w:val="24"/>
              </w:rPr>
              <w:t>Улицы: Шмидта, Неглинная, Украинская, Конноармейская, Астраханская, Гайдара, Патриотическая, Первомайская (от № 43 до конца, от № 70 до конца), Стахановская (от № 61 до конца, от № 62 до конца), Краснооктябрьская, (от № 63 до конца, от № 56 до конца),</w:t>
            </w:r>
          </w:p>
          <w:p>
            <w:pPr>
              <w:pStyle w:val="Normal"/>
              <w:ind w:end="-108"/>
              <w:jc w:val="both"/>
              <w:rPr>
                <w:sz w:val="24"/>
                <w:szCs w:val="24"/>
              </w:rPr>
            </w:pPr>
            <w:r>
              <w:rPr>
                <w:sz w:val="24"/>
                <w:szCs w:val="24"/>
              </w:rPr>
              <w:t>3 Сентября (от № 1-а по № 15 и от № 2 по № 18), Смоленская (от № 25 по № 35 и от № 26 по № 34), Комсомольская (от № 53 до конца и от № 60 до конца), Харьковская (от № 11 по № 37).</w:t>
            </w:r>
          </w:p>
          <w:p>
            <w:pPr>
              <w:pStyle w:val="Normal"/>
              <w:ind w:firstLine="34" w:end="-108"/>
              <w:jc w:val="both"/>
              <w:rPr/>
            </w:pPr>
            <w:r>
              <w:rPr>
                <w:sz w:val="24"/>
                <w:szCs w:val="24"/>
              </w:rPr>
              <w:t>Переулки: Театральный, Клубный, Александрова, Комарова, Летний, Общественный.</w:t>
            </w:r>
          </w:p>
          <w:p>
            <w:pPr>
              <w:pStyle w:val="Normal"/>
              <w:ind w:firstLine="34" w:end="-108"/>
              <w:jc w:val="both"/>
              <w:rPr>
                <w:sz w:val="24"/>
                <w:szCs w:val="24"/>
              </w:rPr>
            </w:pPr>
            <w:r>
              <w:rPr>
                <w:sz w:val="24"/>
                <w:szCs w:val="24"/>
              </w:rPr>
              <w:t>СНТ «Виктория»</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1426</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1,</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пр. Ленина, 40/9/8-а, кабинет № 4</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Проспект Ленина (от № 49 по № 61 и от № 42 по 52).</w:t>
            </w:r>
          </w:p>
          <w:p>
            <w:pPr>
              <w:pStyle w:val="Normal"/>
              <w:ind w:start="33" w:end="-108"/>
              <w:jc w:val="both"/>
              <w:rPr/>
            </w:pPr>
            <w:r>
              <w:rPr>
                <w:sz w:val="24"/>
                <w:szCs w:val="24"/>
              </w:rPr>
              <w:t>Улицы: Комсомольская (от № 42 по № 56), Первомайская (от № 25 по № 41 и от № 36 по  № 68), Стахановская (от № 23 по № 59 и от № 20 по № 60), Краснооктябрьская (от № 19 по № 61 и от № 24 по № 54-а), 3 Сентября (от № 17 по № 47 и от № 20 по № 70), Смоленская (от № 1 по № 23 и от № 2 по № 24), Революционная, Свердлова, Каменоломная, Калинина, Социалистическая (от № 59 до конца и от № 84 до конца), Узкоколейная, Энтузиастов           (от № 1 по № 31 и от № 14 по № 30), Перятинеца, Дзержинского (от № 11 до конца).</w:t>
            </w:r>
          </w:p>
          <w:p>
            <w:pPr>
              <w:pStyle w:val="Normal"/>
              <w:ind w:start="33" w:end="-108"/>
              <w:jc w:val="both"/>
              <w:rPr>
                <w:sz w:val="24"/>
                <w:szCs w:val="24"/>
              </w:rPr>
            </w:pPr>
            <w:r>
              <w:rPr>
                <w:sz w:val="24"/>
                <w:szCs w:val="24"/>
              </w:rPr>
              <w:t>Переулок Замкнутый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1427</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pPr>
            <w:r>
              <w:rPr>
                <w:sz w:val="24"/>
                <w:szCs w:val="24"/>
              </w:rPr>
              <w:t>МБУ ДО «Центр развития творчества детей и юношества»,</w:t>
            </w:r>
          </w:p>
          <w:p>
            <w:pPr>
              <w:pStyle w:val="Normal"/>
              <w:ind w:end="-108"/>
              <w:rPr>
                <w:sz w:val="24"/>
                <w:szCs w:val="24"/>
              </w:rPr>
            </w:pPr>
            <w:r>
              <w:rPr>
                <w:sz w:val="24"/>
                <w:szCs w:val="24"/>
              </w:rPr>
            </w:r>
          </w:p>
          <w:p>
            <w:pPr>
              <w:pStyle w:val="Normal"/>
              <w:ind w:end="-108"/>
              <w:rPr>
                <w:sz w:val="24"/>
                <w:szCs w:val="24"/>
              </w:rPr>
            </w:pPr>
            <w:r>
              <w:rPr>
                <w:sz w:val="24"/>
                <w:szCs w:val="24"/>
              </w:rPr>
              <w:t>Ростовская обл., г. Новошахтинск,</w:t>
            </w:r>
          </w:p>
          <w:p>
            <w:pPr>
              <w:pStyle w:val="Normal"/>
              <w:ind w:end="-108"/>
              <w:rPr>
                <w:sz w:val="24"/>
                <w:szCs w:val="24"/>
              </w:rPr>
            </w:pPr>
            <w:r>
              <w:rPr>
                <w:sz w:val="24"/>
                <w:szCs w:val="24"/>
              </w:rPr>
              <w:t>пр. Ленина, 21/16, кабинет № 5</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Проспект Ленина (от № 28 по № 38, от № 27 по № 47).</w:t>
            </w:r>
          </w:p>
          <w:p>
            <w:pPr>
              <w:pStyle w:val="Normal"/>
              <w:ind w:start="33" w:end="-108"/>
              <w:jc w:val="both"/>
              <w:rPr/>
            </w:pPr>
            <w:r>
              <w:rPr>
                <w:sz w:val="24"/>
                <w:szCs w:val="24"/>
              </w:rPr>
              <w:t>Улицы: Дзержинского (от № 1 по № 7 и от № 2 по № 42), Социалистическая (от № 9-а по  № 57 и от № 18 по № 80), Кирова, Отечественная (от № 17 до конца и от № 22 по 44), Физкультурная (от № 3 по № 13 и от № 12 по № 24, № 10-а»), Комсомольская (от № 25 по № 37 и от № 26 по № 40), Первомайская (от № 11 по № 23 и от № 12-а по № 34), Стахановская (от № 10 по № 16, 11, 13), Краснооктябрьская (от № 9 по № 17 и от № 12 по  № 22), Смоляных.</w:t>
            </w:r>
          </w:p>
          <w:p>
            <w:pPr>
              <w:pStyle w:val="Normal"/>
              <w:ind w:start="33" w:end="-108"/>
              <w:jc w:val="both"/>
              <w:rPr>
                <w:sz w:val="24"/>
                <w:szCs w:val="24"/>
              </w:rPr>
            </w:pPr>
            <w:r>
              <w:rPr>
                <w:sz w:val="24"/>
                <w:szCs w:val="24"/>
              </w:rPr>
              <w:t>Переулки: Белышева, Почтовый, Известковый, Минутный, Стадионный (от № 35 до конца и от № 34 до конца)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5.</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1428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sz w:val="24"/>
                <w:szCs w:val="24"/>
              </w:rPr>
            </w:pPr>
            <w:r>
              <w:rPr>
                <w:sz w:val="24"/>
                <w:szCs w:val="24"/>
              </w:rPr>
              <w:t>МБОУ СОШ № 24,</w:t>
            </w:r>
          </w:p>
          <w:p>
            <w:pPr>
              <w:pStyle w:val="Normal"/>
              <w:ind w:end="-108"/>
              <w:rPr>
                <w:sz w:val="24"/>
                <w:szCs w:val="24"/>
              </w:rPr>
            </w:pPr>
            <w:r>
              <w:rPr>
                <w:sz w:val="24"/>
                <w:szCs w:val="24"/>
              </w:rPr>
            </w:r>
          </w:p>
          <w:p>
            <w:pPr>
              <w:pStyle w:val="Normal"/>
              <w:ind w:end="-108"/>
              <w:rPr>
                <w:sz w:val="24"/>
                <w:szCs w:val="24"/>
              </w:rPr>
            </w:pPr>
            <w:r>
              <w:rPr>
                <w:sz w:val="24"/>
                <w:szCs w:val="24"/>
              </w:rPr>
              <w:t>Ростовская обл., г. Новошахтинск,</w:t>
            </w:r>
          </w:p>
          <w:p>
            <w:pPr>
              <w:pStyle w:val="Normal"/>
              <w:ind w:end="-108"/>
              <w:rPr/>
            </w:pPr>
            <w:r>
              <w:rPr>
                <w:sz w:val="24"/>
                <w:szCs w:val="24"/>
              </w:rPr>
              <w:t>ул. Горняцкая, 24, кабинет секретаря</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Проспект Ленина (от № 14 по № 24).</w:t>
            </w:r>
          </w:p>
          <w:p>
            <w:pPr>
              <w:pStyle w:val="Normal"/>
              <w:ind w:start="33" w:end="-108"/>
              <w:jc w:val="both"/>
              <w:rPr/>
            </w:pPr>
            <w:r>
              <w:rPr>
                <w:sz w:val="24"/>
                <w:szCs w:val="24"/>
              </w:rPr>
              <w:t>Улицы: Отечественная (от № 46 по № 72), Советская (от № 9 по № 59 и от № 22 по № 44), Садовая (от № 19 по № 67 и от № 16 по № 66), Горняцкая (от № 1 по № 47 и от № 2           по № 44), Базарная (от № 7 по № 23), Комсомольская (от № 1 по № 23 и от № 2 по  № 24), Физкультурная № 1, 4, Первомайская (от № 1 по № 9)</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6.</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1429</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НТПТ-Ф ГБПОУ РО «ШРКТЭ  им.ак. Степанова П.И.»,</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Школьная, 7, кабинет заместителя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Балочная, Просвещения, Советской Конституции (от № 19 по № 41 и от № 2 по                 № 28); Красный Проспект (нечетная сторона).</w:t>
            </w:r>
          </w:p>
          <w:p>
            <w:pPr>
              <w:pStyle w:val="Normal"/>
              <w:ind w:start="33" w:end="-108"/>
              <w:jc w:val="both"/>
              <w:rPr/>
            </w:pPr>
            <w:r>
              <w:rPr>
                <w:sz w:val="24"/>
                <w:szCs w:val="24"/>
              </w:rPr>
              <w:t>Переулки: Активный, Макаренко, Горноспасательный, Мостовой, Водосборный, Зеленый, Хлебозаводской, Индивидуальный.</w:t>
            </w:r>
          </w:p>
          <w:p>
            <w:pPr>
              <w:pStyle w:val="Normal"/>
              <w:ind w:start="33" w:end="-108"/>
              <w:jc w:val="both"/>
              <w:rPr>
                <w:sz w:val="24"/>
                <w:szCs w:val="24"/>
              </w:rPr>
            </w:pPr>
            <w:r>
              <w:rPr>
                <w:sz w:val="24"/>
                <w:szCs w:val="24"/>
              </w:rPr>
              <w:t>Больничный городок</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7.</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1430</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27,</w:t>
            </w:r>
          </w:p>
          <w:p>
            <w:pPr>
              <w:pStyle w:val="Normal"/>
              <w:ind w:end="33"/>
              <w:rPr>
                <w:sz w:val="16"/>
                <w:szCs w:val="16"/>
              </w:rPr>
            </w:pPr>
            <w:r>
              <w:rPr>
                <w:sz w:val="16"/>
                <w:szCs w:val="16"/>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Просвещения, 28, приемная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Школьная, Октябрьская, Новооктябрьская, Байдукова, Циолковского, Мясницкая, Петлякова</w:t>
            </w:r>
          </w:p>
          <w:p>
            <w:pPr>
              <w:pStyle w:val="Normal"/>
              <w:ind w:start="33" w:end="-108"/>
              <w:jc w:val="both"/>
              <w:rPr>
                <w:sz w:val="24"/>
                <w:szCs w:val="24"/>
              </w:rPr>
            </w:pPr>
            <w:r>
              <w:rPr>
                <w:sz w:val="24"/>
                <w:szCs w:val="24"/>
              </w:rPr>
            </w:r>
          </w:p>
          <w:p>
            <w:pPr>
              <w:pStyle w:val="Normal"/>
              <w:ind w:start="33" w:end="-108"/>
              <w:jc w:val="both"/>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8.</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1431</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ind w:end="33"/>
              <w:outlineLvl w:val="2"/>
              <w:rPr>
                <w:sz w:val="24"/>
                <w:szCs w:val="24"/>
              </w:rPr>
            </w:pPr>
            <w:r>
              <w:rPr>
                <w:sz w:val="24"/>
                <w:szCs w:val="24"/>
              </w:rPr>
              <w:t>ПОУ Новошахтинский УЦ РО ДОСААФ России РО,</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Советской Конституции, 52,</w:t>
            </w:r>
          </w:p>
          <w:p>
            <w:pPr>
              <w:pStyle w:val="Normal"/>
              <w:ind w:end="33"/>
              <w:rPr>
                <w:sz w:val="24"/>
                <w:szCs w:val="24"/>
              </w:rPr>
            </w:pPr>
            <w:r>
              <w:rPr>
                <w:sz w:val="24"/>
                <w:szCs w:val="24"/>
              </w:rPr>
              <w:t>кабинет № 14</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Аудитория</w:t>
            </w:r>
          </w:p>
          <w:p>
            <w:pPr>
              <w:pStyle w:val="Normal"/>
              <w:ind w:start="-108" w:end="-108"/>
              <w:jc w:val="center"/>
              <w:rPr>
                <w:sz w:val="24"/>
                <w:szCs w:val="24"/>
              </w:rPr>
            </w:pPr>
            <w:r>
              <w:rPr>
                <w:sz w:val="24"/>
                <w:szCs w:val="24"/>
              </w:rPr>
              <w:t xml:space="preserve">№ </w:t>
            </w:r>
            <w:r>
              <w:rPr>
                <w:sz w:val="24"/>
                <w:szCs w:val="24"/>
              </w:rPr>
              <w:t>13</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Советской Конституции (от № 32 по № 62-а), Антрацитовая, Донская, Волика, Фурманова, Кропоткина, Береговая, Пархоменко, Декабристов, Хрящевая, Урожайная, Ватутина, Непобедимая, Шоссейная (от № 1 по № 55), Несветаевская, Минаева, Верещагина, Ключевая, Большевистская, Хмельницкого, Рекордная, Урицкого, Плиева.</w:t>
            </w:r>
          </w:p>
          <w:p>
            <w:pPr>
              <w:pStyle w:val="Normal"/>
              <w:ind w:start="33" w:end="-108"/>
              <w:jc w:val="both"/>
              <w:rPr/>
            </w:pPr>
            <w:r>
              <w:rPr>
                <w:sz w:val="24"/>
                <w:szCs w:val="24"/>
              </w:rPr>
              <w:t>Переулки: Инструментальный, Вишневый, ЦЭММ, Выгонный, Солнечный, Бугровой, Лопатина, Коммунальный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9.</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1432</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ind w:end="33"/>
              <w:outlineLvl w:val="2"/>
              <w:rPr>
                <w:sz w:val="24"/>
                <w:szCs w:val="24"/>
              </w:rPr>
            </w:pPr>
            <w:r>
              <w:rPr>
                <w:sz w:val="24"/>
                <w:szCs w:val="24"/>
              </w:rPr>
              <w:t>ПОУ Новошахтинский УЦ РО ДОСААФ России РО,</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 ул. Советской Конституции, 52,</w:t>
            </w:r>
          </w:p>
          <w:p>
            <w:pPr>
              <w:pStyle w:val="Normal"/>
              <w:ind w:end="33"/>
              <w:rPr>
                <w:sz w:val="24"/>
                <w:szCs w:val="24"/>
              </w:rPr>
            </w:pPr>
            <w:r>
              <w:rPr>
                <w:sz w:val="24"/>
                <w:szCs w:val="24"/>
              </w:rPr>
              <w:t>кабинет № 12</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Аудитория</w:t>
            </w:r>
          </w:p>
          <w:p>
            <w:pPr>
              <w:pStyle w:val="Normal"/>
              <w:ind w:start="-108" w:end="-108"/>
              <w:jc w:val="center"/>
              <w:rPr>
                <w:sz w:val="24"/>
                <w:szCs w:val="24"/>
              </w:rPr>
            </w:pPr>
            <w:r>
              <w:rPr>
                <w:sz w:val="24"/>
                <w:szCs w:val="24"/>
              </w:rPr>
              <w:t xml:space="preserve">№ </w:t>
            </w:r>
            <w:r>
              <w:rPr>
                <w:sz w:val="24"/>
                <w:szCs w:val="24"/>
              </w:rPr>
              <w:t>11</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Советской Конституции (от № 47 до конца и от № 66 до конца), Садовая  (от № 69 до конца и от № 70 до конца), Отечественная (от № 74 до конца), Шоссейная (от № 57 по  № 83 и от № 2 до конца), Мухиной, Коминтерна, Байкальская, Карьерная, Советская             (от № 63 до конца и от № 46 до конца), Первомайская № 8, 10, Стахановская № 3, 4, 5, 7, Краснооктябрьская (№ 3 и от № 2 по № 10).</w:t>
            </w:r>
          </w:p>
          <w:p>
            <w:pPr>
              <w:pStyle w:val="Normal"/>
              <w:ind w:start="33" w:end="-108"/>
              <w:jc w:val="both"/>
              <w:rPr>
                <w:sz w:val="24"/>
                <w:szCs w:val="24"/>
              </w:rPr>
            </w:pPr>
            <w:r>
              <w:rPr>
                <w:sz w:val="24"/>
                <w:szCs w:val="24"/>
              </w:rPr>
              <w:t>Переулки: Футбольный, Яблочкова, Стадионный (от № 1 по № 33 и от № 2 по 32)</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10.</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1434</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Муниципальное бюджетное дошкольное образовательное учреждение детский сад общеразвивающего вида № 4 «Аленка» города Новошахтинска,</w:t>
            </w:r>
          </w:p>
          <w:p>
            <w:pPr>
              <w:pStyle w:val="Normal"/>
              <w:ind w:end="33"/>
              <w:rPr>
                <w:sz w:val="24"/>
                <w:szCs w:val="24"/>
              </w:rPr>
            </w:pPr>
            <w:r>
              <w:rPr>
                <w:sz w:val="24"/>
                <w:szCs w:val="24"/>
              </w:rPr>
            </w:r>
          </w:p>
          <w:p>
            <w:pPr>
              <w:pStyle w:val="Normal"/>
              <w:ind w:end="33"/>
              <w:rPr/>
            </w:pPr>
            <w:r>
              <w:rPr>
                <w:sz w:val="24"/>
                <w:szCs w:val="24"/>
              </w:rPr>
              <w:t>Ростовская обл., г. Новошахтинск, ул. Воровского,15, кабинет бухгалтерии</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Музыкальный зал</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Сквозная, 9 Мая, Гражданская, Индустриальная, Тельмана, Харьковская № 1, 3, Звездная, Набережная, Амурская, Волкова, Земнухова, Войкова (№ 1-а по № 39-б и от № 2 по № 20), Дружбы Народов; Перспективная (от № 1 по № 21 и от № 20 по № 54), Жуковского (от № 1 по № 7 и от № 2 по № 14), Оборонная (от № 5 по № 17 и от № 2 по № 26), Орджоникидзе (от № 1 по № 5 и от № 2 по № 16), 315-й Мелитопольской Дивизии (от № 17 по № 53 и от № 18 по № 62), Бехтерева (от № 17 по № 57), Надречная.</w:t>
            </w:r>
          </w:p>
          <w:p>
            <w:pPr>
              <w:pStyle w:val="Normal"/>
              <w:ind w:start="33" w:end="-108"/>
              <w:jc w:val="both"/>
              <w:rPr/>
            </w:pPr>
            <w:r>
              <w:rPr>
                <w:sz w:val="24"/>
                <w:szCs w:val="24"/>
              </w:rPr>
              <w:t>Переулки: Гризодубовой, Безопасный, Цветной, Светлый, Герцена, Батайский, Аксайский, Халтурина.</w:t>
            </w:r>
          </w:p>
          <w:p>
            <w:pPr>
              <w:pStyle w:val="Normal"/>
              <w:ind w:start="33" w:end="-108"/>
              <w:jc w:val="both"/>
              <w:rPr>
                <w:sz w:val="24"/>
                <w:szCs w:val="24"/>
              </w:rPr>
            </w:pPr>
            <w:r>
              <w:rPr>
                <w:sz w:val="24"/>
                <w:szCs w:val="24"/>
              </w:rPr>
              <w:t>СНТ «Ягодка»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pPr>
            <w:r>
              <w:rPr>
                <w:sz w:val="24"/>
                <w:szCs w:val="24"/>
              </w:rPr>
              <w:t>11.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1435</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4,</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Щербакова, 27, учительская</w:t>
            </w:r>
          </w:p>
          <w:p>
            <w:pPr>
              <w:pStyle w:val="Normal"/>
              <w:ind w:end="33"/>
              <w:rPr>
                <w:sz w:val="24"/>
                <w:szCs w:val="24"/>
              </w:rPr>
            </w:pPr>
            <w:r>
              <w:rPr>
                <w:sz w:val="24"/>
                <w:szCs w:val="24"/>
              </w:rPr>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Актовый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Войкова (от № 43 по № 59 и от № 24 по № 96), Орджоникидзе (от № 7 по № 29 и  от № 18 по № 34), Жуковского (от № 9 по № 31 и от № 16 по № 44), Оборонная (от № 19 по № 45 и от № 28 по № 56), Коллективная, Перспективная (от  № 21 по № 93 и от № 56 по        № 80), 315-й Мелитопольской Дивизии (от № 55 по № 87 и от № 64 по № 96), Знамя Победы, Электровозная, Горлова, Воровского (от № 1 по № 21 и от № 2 по № 26), Власть Советов (от № 1 по № 37 и от № 2 по № 14), Бехтерева (от № 61 по № 81 и от № 80 по  № 92), Клары Цеткин, Потемкина, Грекова, Авиационная (от № 17 по № 43 и от № 28 по № 46-а), Благоева (от № 78 по № 86 и от № 43 по № 55), Рахманинова (от № 52 по № 58 и от № 77 по № 83), Щербакова (четная сторона)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1436</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4,</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Щербакова, 27, приемная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Столовая</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Инициативная, Пионерская, Республиканская, Спортивная, Партизанская, Авиационная (от № 1 по № 15 и от № 2 по № 26), Благоева (от № 1 по № 41 и от № 2 по № 76), Рахманинова (от № 1 по № 75 и от № 2 по № 50), Новороссийская, Южная, Щербакова (нечетная сторона), Марата, Перспективная (от № 95 по № 115 и от № 82 по  № 94-а), 315-й Мелитопольской Дивизии (от № 89-а по № 105), Власть Советов (№ 16 по № 32), Воровского           (от № 28 по № 36).</w:t>
            </w:r>
          </w:p>
          <w:p>
            <w:pPr>
              <w:pStyle w:val="Normal"/>
              <w:ind w:start="33" w:end="-108"/>
              <w:jc w:val="both"/>
              <w:rPr>
                <w:sz w:val="24"/>
                <w:szCs w:val="24"/>
              </w:rPr>
            </w:pPr>
            <w:r>
              <w:rPr>
                <w:sz w:val="24"/>
                <w:szCs w:val="24"/>
              </w:rPr>
              <w:t>Переулки: Чернышевского, Мечникова, Короткий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13.</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1438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sz w:val="24"/>
                <w:szCs w:val="24"/>
              </w:rPr>
            </w:pPr>
            <w:r>
              <w:rPr>
                <w:sz w:val="24"/>
                <w:szCs w:val="24"/>
              </w:rPr>
              <w:t>Клуб поселка Кирова МБУК</w:t>
            </w:r>
          </w:p>
          <w:p>
            <w:pPr>
              <w:pStyle w:val="Normal"/>
              <w:ind w:end="-108"/>
              <w:rPr>
                <w:sz w:val="24"/>
                <w:szCs w:val="24"/>
              </w:rPr>
            </w:pPr>
            <w:r>
              <w:rPr>
                <w:sz w:val="24"/>
                <w:szCs w:val="24"/>
              </w:rPr>
              <w:t>«ГДК и К»,</w:t>
            </w:r>
          </w:p>
          <w:p>
            <w:pPr>
              <w:pStyle w:val="Normal"/>
              <w:ind w:end="-108"/>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108"/>
              <w:rPr>
                <w:sz w:val="24"/>
                <w:szCs w:val="24"/>
              </w:rPr>
            </w:pPr>
            <w:r>
              <w:rPr>
                <w:sz w:val="24"/>
                <w:szCs w:val="24"/>
              </w:rPr>
              <w:t>ул. Магистральная, 8-а, кабинет</w:t>
            </w:r>
          </w:p>
          <w:p>
            <w:pPr>
              <w:pStyle w:val="Normal"/>
              <w:ind w:end="-108"/>
              <w:rPr>
                <w:sz w:val="24"/>
                <w:szCs w:val="24"/>
              </w:rPr>
            </w:pPr>
            <w:r>
              <w:rPr>
                <w:sz w:val="24"/>
                <w:szCs w:val="24"/>
              </w:rPr>
              <w:t xml:space="preserve">№ </w:t>
            </w:r>
            <w:r>
              <w:rPr>
                <w:sz w:val="24"/>
                <w:szCs w:val="24"/>
              </w:rPr>
              <w:t>13</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Малый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Семашко, Володарского, Дружная, Богораза, Эхохина, Малая, Панфилова, Каховка, Волочаева, Черняховского, Московская, Ближняя, Доватора, Петровского, Целинная, Магистральная, Коперника, Линейная, Фестивальная, Расковой.</w:t>
            </w:r>
          </w:p>
          <w:p>
            <w:pPr>
              <w:pStyle w:val="Normal"/>
              <w:ind w:start="33" w:end="-108"/>
              <w:jc w:val="both"/>
              <w:rPr/>
            </w:pPr>
            <w:r>
              <w:rPr>
                <w:sz w:val="24"/>
                <w:szCs w:val="24"/>
              </w:rPr>
              <w:t>Переулки: Каменный, Овражный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14.</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jc w:val="center"/>
              <w:rPr>
                <w:sz w:val="24"/>
                <w:szCs w:val="24"/>
              </w:rPr>
            </w:pPr>
            <w:r>
              <w:rPr>
                <w:sz w:val="24"/>
                <w:szCs w:val="24"/>
              </w:rPr>
              <w:t xml:space="preserve">  </w:t>
            </w:r>
            <w:r>
              <w:rPr>
                <w:sz w:val="24"/>
                <w:szCs w:val="24"/>
              </w:rPr>
              <w:t>1439</w:t>
            </w:r>
          </w:p>
          <w:p>
            <w:pPr>
              <w:pStyle w:val="Normal"/>
              <w:ind w:start="142"/>
              <w:rPr>
                <w:sz w:val="24"/>
                <w:szCs w:val="24"/>
              </w:rPr>
            </w:pPr>
            <w:r>
              <w:rPr>
                <w:sz w:val="24"/>
                <w:szCs w:val="24"/>
              </w:rPr>
            </w:r>
          </w:p>
          <w:p>
            <w:pPr>
              <w:pStyle w:val="Normal"/>
              <w:ind w:start="142"/>
              <w:rPr>
                <w:sz w:val="24"/>
                <w:szCs w:val="24"/>
              </w:rPr>
            </w:pPr>
            <w:r>
              <w:rPr>
                <w:sz w:val="24"/>
                <w:szCs w:val="24"/>
              </w:rPr>
            </w:r>
          </w:p>
          <w:p>
            <w:pPr>
              <w:pStyle w:val="Normal"/>
              <w:ind w:start="142"/>
              <w:rPr>
                <w:sz w:val="24"/>
                <w:szCs w:val="24"/>
              </w:rPr>
            </w:pPr>
            <w:r>
              <w:rPr>
                <w:sz w:val="24"/>
                <w:szCs w:val="24"/>
              </w:rPr>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pPr>
            <w:r>
              <w:rPr>
                <w:sz w:val="24"/>
                <w:szCs w:val="24"/>
              </w:rPr>
              <w:t>Муниципальное бюджетное дошкольное образовательное учреждение центр развития ребенка -детский сад № 38 «Журавушка» города Новошахтинска</w:t>
            </w:r>
          </w:p>
          <w:p>
            <w:pPr>
              <w:pStyle w:val="Normal"/>
              <w:ind w:end="-108"/>
              <w:rPr>
                <w:color w:val="000000"/>
                <w:sz w:val="24"/>
                <w:szCs w:val="24"/>
              </w:rPr>
            </w:pPr>
            <w:r>
              <w:rPr>
                <w:color w:val="000000"/>
                <w:sz w:val="24"/>
                <w:szCs w:val="24"/>
              </w:rPr>
            </w:r>
          </w:p>
          <w:p>
            <w:pPr>
              <w:pStyle w:val="Normal"/>
              <w:ind w:end="-108"/>
              <w:rPr/>
            </w:pPr>
            <w:r>
              <w:rPr>
                <w:color w:val="000000"/>
                <w:sz w:val="24"/>
                <w:szCs w:val="24"/>
              </w:rPr>
              <w:t>Ростовская обл., г. Новошахтинск, ул. Станиславского, 1, кабинет бухгалтерии</w:t>
            </w:r>
          </w:p>
        </w:tc>
        <w:tc>
          <w:tcPr>
            <w:tcW w:w="1275" w:type="dxa"/>
            <w:tcBorders>
              <w:top w:val="single" w:sz="4" w:space="0" w:color="000000"/>
              <w:start w:val="single" w:sz="4" w:space="0" w:color="000000"/>
              <w:bottom w:val="single" w:sz="4" w:space="0" w:color="000000"/>
              <w:end w:val="single" w:sz="4" w:space="0" w:color="000000"/>
            </w:tcBorders>
          </w:tcPr>
          <w:p>
            <w:pPr>
              <w:pStyle w:val="Normal"/>
              <w:tabs>
                <w:tab w:val="clear" w:pos="708"/>
                <w:tab w:val="center" w:pos="813" w:leader="none"/>
              </w:tabs>
              <w:ind w:start="-108" w:end="-108"/>
              <w:jc w:val="center"/>
              <w:rPr/>
            </w:pPr>
            <w:r>
              <w:rPr>
                <w:sz w:val="24"/>
                <w:szCs w:val="24"/>
              </w:rPr>
              <w:t>Музыкальный зал</w:t>
            </w:r>
          </w:p>
          <w:p>
            <w:pPr>
              <w:pStyle w:val="Normal"/>
              <w:tabs>
                <w:tab w:val="clear" w:pos="708"/>
                <w:tab w:val="center" w:pos="813" w:leader="none"/>
              </w:tabs>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Отдельная, Казахстанская, Культурная, Станиславского, Речная, Письменского, Ясеноватая</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15.</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1440</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Клуб поселка Горького МБУК «ГДК и К»,</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Горького, 13, кабинет заведующего клубом</w:t>
            </w:r>
          </w:p>
          <w:p>
            <w:pPr>
              <w:pStyle w:val="Normal"/>
              <w:ind w:end="33"/>
              <w:rPr>
                <w:sz w:val="24"/>
                <w:szCs w:val="24"/>
              </w:rPr>
            </w:pPr>
            <w:r>
              <w:rPr>
                <w:sz w:val="24"/>
                <w:szCs w:val="24"/>
              </w:rPr>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3-й Интернационал, Арктическая, Ярославского, Щусева, Мира (четная сторона          от № 30 по № 48), Энергетическая (от № 1 по № 7 и от № 2 по № 6), Чиха (от № 1-а по № 11 и от № 2 по № 12), Мичурина (от № 3 по № 29), Красногвардейская, Морозова, Кольцова, Белинского, Лабинцева (четная сторона от № 26 по № 30), Достоевского  (от № 1 по № 5 и от № 2 по № 6), Горького (от № 2-а по № 20), Чкалова.</w:t>
            </w:r>
          </w:p>
          <w:p>
            <w:pPr>
              <w:pStyle w:val="Normal"/>
              <w:ind w:start="33" w:end="-108"/>
              <w:jc w:val="both"/>
              <w:rPr/>
            </w:pPr>
            <w:r>
              <w:rPr>
                <w:sz w:val="24"/>
                <w:szCs w:val="24"/>
              </w:rPr>
              <w:t>Переулки: Сибирякова, Коммунаров, Очакова, Некрасова, Вильямса, Львовский, Азовский, Крымский, Гришина (четная сторона), Шевченко, Колхозный, Островского, Сулиновский, Богураевский, Минский, Нахичеванский, Газетный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16.</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1441</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Клуб поселка Горького</w:t>
            </w:r>
          </w:p>
          <w:p>
            <w:pPr>
              <w:pStyle w:val="Normal"/>
              <w:ind w:end="33"/>
              <w:rPr>
                <w:sz w:val="24"/>
                <w:szCs w:val="24"/>
              </w:rPr>
            </w:pPr>
            <w:r>
              <w:rPr>
                <w:sz w:val="24"/>
                <w:szCs w:val="24"/>
              </w:rPr>
              <w:t>МБУК «ГДК и К»,</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Горького, 13, кабинет заведующего клубом</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Малый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Мичурина (от № 8 по № 14, Горького (от № 5 по № 11-а, от № 22 по № 28), Чиха (от № 13 по № 19 и от № 14 по № 20), Достоевского (от № 7-б по № 9 и от № 10 по № 20,   № 22, корпус 1, корпус 2, корпус 3, корпус 4, от № 24 по № 42, № 42-а), Лабинцева (от № 1 по № 21, № 22), Сеченова, Мира (от № 1 по № 21 и от № 2-а по № 26,), Молодежная             (от № 2 по № 18), Коммерческая, Энергетическая (№ 11), Ореховая.</w:t>
            </w:r>
          </w:p>
          <w:p>
            <w:pPr>
              <w:pStyle w:val="Normal"/>
              <w:ind w:start="33" w:end="-108"/>
              <w:jc w:val="both"/>
              <w:rPr>
                <w:sz w:val="24"/>
                <w:szCs w:val="24"/>
              </w:rPr>
            </w:pPr>
            <w:r>
              <w:rPr>
                <w:sz w:val="24"/>
                <w:szCs w:val="24"/>
              </w:rPr>
              <w:t>Переулок: Гришина (нечетная сторона)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17.</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1442</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40,</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Мичурина, 52-а/2-б, кабинет секретаря</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Молодежная (нечетная сторона), Автомобильная, Курортная, Достоевского            (от № 33 по № 63 и от № 44 по № 70), Кавказская, Кооперативная, Шурфовая, Великая Русь, Сенная, Красный Проспект (четная сторона), Мичурина (от № 35 по № 77 и от № 52 по № 78), Горького (от № 39 по № 59 и от № 30 по № 52).</w:t>
            </w:r>
          </w:p>
          <w:p>
            <w:pPr>
              <w:pStyle w:val="Normal"/>
              <w:ind w:start="33" w:end="-108"/>
              <w:jc w:val="both"/>
              <w:rPr>
                <w:sz w:val="24"/>
                <w:szCs w:val="24"/>
              </w:rPr>
            </w:pPr>
            <w:r>
              <w:rPr>
                <w:sz w:val="24"/>
                <w:szCs w:val="24"/>
              </w:rPr>
              <w:t>Переулки: Проездной, Заслонова, Лозовой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18.</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1443</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40,</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Мичурина, 52-а/2-б, кабинет заместителя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Актовый зал</w:t>
            </w:r>
          </w:p>
          <w:p>
            <w:pPr>
              <w:pStyle w:val="Normal"/>
              <w:ind w:start="-108" w:end="-108"/>
              <w:jc w:val="center"/>
              <w:rPr/>
            </w:pPr>
            <w:r>
              <w:rPr>
                <w:sz w:val="24"/>
                <w:szCs w:val="24"/>
              </w:rPr>
              <w:t>(1 этаж)</w:t>
            </w:r>
          </w:p>
          <w:p>
            <w:pPr>
              <w:pStyle w:val="Normal"/>
              <w:ind w:start="-108" w:end="-108"/>
              <w:jc w:val="center"/>
              <w:rPr>
                <w:sz w:val="24"/>
                <w:szCs w:val="24"/>
              </w:rPr>
            </w:pPr>
            <w:r>
              <w:rPr>
                <w:sz w:val="24"/>
                <w:szCs w:val="24"/>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Мичурина (от № 30 по № 50), Бекетова, Горького (от № 15 по № 37), Чиха (от № 23 по № 37 и от № 28 по № 42), Достоевского (от № 17 по № 29), Ростовская (от № 2 по № 38), Шляховая (от № 1 по № 59-а и от № 2 по № 50), Элеваторная (от № 1 по № 57 и от № 2 по   № 68), Красноармейская (от № 1 по № 81 и от № 2 по № 118), 8 Марта (от № 1-а по № 7 и от № 2 по № 20), Михайлова, Воронихина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19.</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jc w:val="center"/>
              <w:rPr>
                <w:sz w:val="24"/>
                <w:szCs w:val="24"/>
              </w:rPr>
            </w:pPr>
            <w:r>
              <w:rPr>
                <w:sz w:val="24"/>
                <w:szCs w:val="24"/>
              </w:rPr>
              <w:t xml:space="preserve">  </w:t>
            </w:r>
            <w:r>
              <w:rPr>
                <w:sz w:val="24"/>
                <w:szCs w:val="24"/>
              </w:rPr>
              <w:t>1444</w:t>
            </w:r>
          </w:p>
          <w:p>
            <w:pPr>
              <w:pStyle w:val="Normal"/>
              <w:ind w:start="142"/>
              <w:rPr>
                <w:sz w:val="24"/>
                <w:szCs w:val="24"/>
              </w:rPr>
            </w:pPr>
            <w:r>
              <w:rPr>
                <w:sz w:val="24"/>
                <w:szCs w:val="24"/>
              </w:rPr>
            </w:r>
          </w:p>
          <w:p>
            <w:pPr>
              <w:pStyle w:val="Normal"/>
              <w:ind w:start="142"/>
              <w:rPr>
                <w:sz w:val="24"/>
                <w:szCs w:val="24"/>
              </w:rPr>
            </w:pPr>
            <w:r>
              <w:rPr>
                <w:sz w:val="24"/>
                <w:szCs w:val="24"/>
              </w:rPr>
            </w:r>
          </w:p>
          <w:p>
            <w:pPr>
              <w:pStyle w:val="Normal"/>
              <w:ind w:start="142"/>
              <w:rPr>
                <w:sz w:val="24"/>
                <w:szCs w:val="24"/>
              </w:rPr>
            </w:pPr>
            <w:r>
              <w:rPr>
                <w:sz w:val="24"/>
                <w:szCs w:val="24"/>
              </w:rPr>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pPr>
            <w:r>
              <w:rPr>
                <w:color w:val="000000"/>
                <w:sz w:val="24"/>
                <w:szCs w:val="24"/>
              </w:rPr>
              <w:t>ГКУ РО «Центр занятости населения города Новошахтинска»,</w:t>
            </w:r>
          </w:p>
          <w:p>
            <w:pPr>
              <w:pStyle w:val="Normal"/>
              <w:ind w:end="-108"/>
              <w:rPr>
                <w:color w:val="000000"/>
                <w:sz w:val="24"/>
                <w:szCs w:val="24"/>
              </w:rPr>
            </w:pPr>
            <w:r>
              <w:rPr>
                <w:color w:val="000000"/>
                <w:sz w:val="24"/>
                <w:szCs w:val="24"/>
              </w:rPr>
            </w:r>
          </w:p>
          <w:p>
            <w:pPr>
              <w:pStyle w:val="Normal"/>
              <w:ind w:end="-108"/>
              <w:rPr>
                <w:color w:val="000000"/>
                <w:sz w:val="24"/>
                <w:szCs w:val="24"/>
              </w:rPr>
            </w:pPr>
            <w:r>
              <w:rPr>
                <w:color w:val="000000"/>
                <w:sz w:val="24"/>
                <w:szCs w:val="24"/>
              </w:rPr>
              <w:t>Ростовская обл., г. Новошахтинск,                      ул. Советская, 10, кабинет № 104</w:t>
            </w:r>
          </w:p>
          <w:p>
            <w:pPr>
              <w:pStyle w:val="Normal"/>
              <w:ind w:end="-108"/>
              <w:rPr>
                <w:color w:val="000000"/>
                <w:sz w:val="24"/>
                <w:szCs w:val="24"/>
              </w:rPr>
            </w:pPr>
            <w:r>
              <w:rPr>
                <w:color w:val="000000"/>
                <w:sz w:val="24"/>
                <w:szCs w:val="24"/>
              </w:rPr>
            </w:r>
          </w:p>
        </w:tc>
        <w:tc>
          <w:tcPr>
            <w:tcW w:w="1275" w:type="dxa"/>
            <w:tcBorders>
              <w:top w:val="single" w:sz="4" w:space="0" w:color="000000"/>
              <w:start w:val="single" w:sz="4" w:space="0" w:color="000000"/>
              <w:bottom w:val="single" w:sz="4" w:space="0" w:color="000000"/>
              <w:end w:val="single" w:sz="4" w:space="0" w:color="000000"/>
            </w:tcBorders>
          </w:tcPr>
          <w:p>
            <w:pPr>
              <w:pStyle w:val="Normal"/>
              <w:tabs>
                <w:tab w:val="clear" w:pos="708"/>
                <w:tab w:val="center" w:pos="813" w:leader="none"/>
              </w:tabs>
              <w:ind w:start="-108" w:end="-108"/>
              <w:jc w:val="center"/>
              <w:rPr>
                <w:sz w:val="24"/>
                <w:szCs w:val="24"/>
              </w:rPr>
            </w:pPr>
            <w:r>
              <w:rPr>
                <w:sz w:val="24"/>
                <w:szCs w:val="24"/>
              </w:rPr>
              <w:t>Фойе</w:t>
            </w:r>
          </w:p>
          <w:p>
            <w:pPr>
              <w:pStyle w:val="Normal"/>
              <w:tabs>
                <w:tab w:val="clear" w:pos="708"/>
                <w:tab w:val="center" w:pos="813" w:leader="none"/>
              </w:tabs>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Баумана, Севастопольская (№ 2, 2-а), Придорожная, Владимирская, Нежданная (от № 1 по № 11 и от № 2 по № 20), Фрунзе, Ульянцева, Социалистическая (от № 1 по № 7-а и от № 2 по № 12), Отечественная (от № 1 по № 15 и от № 2 по № 20), Советская № 3; 4; 8-а/10-а, корпус от № 1 по № 4, Садовая (от № 5 по № 17, от № 2 по № 14), Полевая, Спартака, Свободная.</w:t>
            </w:r>
          </w:p>
          <w:p>
            <w:pPr>
              <w:pStyle w:val="Normal"/>
              <w:ind w:start="33" w:end="-108"/>
              <w:jc w:val="both"/>
              <w:rPr>
                <w:sz w:val="24"/>
                <w:szCs w:val="24"/>
              </w:rPr>
            </w:pPr>
            <w:r>
              <w:rPr>
                <w:sz w:val="24"/>
                <w:szCs w:val="24"/>
              </w:rPr>
              <w:t>Переулки: ОГПУ, Енисейский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20.</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1445</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ООШ № 20,</w:t>
            </w:r>
          </w:p>
          <w:p>
            <w:pPr>
              <w:pStyle w:val="Normal"/>
              <w:ind w:end="33"/>
              <w:rPr>
                <w:sz w:val="24"/>
                <w:szCs w:val="24"/>
              </w:rPr>
            </w:pPr>
            <w:r>
              <w:rPr>
                <w:sz w:val="24"/>
                <w:szCs w:val="24"/>
              </w:rPr>
            </w:r>
          </w:p>
          <w:p>
            <w:pPr>
              <w:pStyle w:val="Normal"/>
              <w:ind w:end="-108"/>
              <w:rPr>
                <w:sz w:val="24"/>
                <w:szCs w:val="24"/>
              </w:rPr>
            </w:pPr>
            <w:r>
              <w:rPr>
                <w:sz w:val="24"/>
                <w:szCs w:val="24"/>
              </w:rPr>
              <w:t>Ростовская обл., г. Новошахтинск,</w:t>
            </w:r>
          </w:p>
          <w:p>
            <w:pPr>
              <w:pStyle w:val="Normal"/>
              <w:ind w:end="-108"/>
              <w:rPr/>
            </w:pPr>
            <w:r>
              <w:rPr>
                <w:sz w:val="24"/>
                <w:szCs w:val="24"/>
              </w:rPr>
              <w:t>ул. 60 Лет Октября, 20, кабинет             № 18</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Севастопольская, Нежданная (от № 22 по № 50, от № 13 по № 43), Шостаковича,  60 Лет Октября, Духанина, Нерушимая (нечетная сторона от № 1 по № 35), Серова, Электрическая, Одесская, Уральская, Успенского, Грибоедова, Междубалочная, Ростовская        (от № 40 по № 118), Шляховая (от № 61-а по № 143 и от № 52 по № 126), Элеваторная        (от № 59 по № 127 и от № 70 по № 128), Красноармейская (от № 83 по № 95-а и от № 120 по № 128), Нечаева, Мироновича, Степная, 8 Марта (от № 9 по № 33 и от № 22 по № 30).</w:t>
            </w:r>
          </w:p>
          <w:p>
            <w:pPr>
              <w:pStyle w:val="Normal"/>
              <w:ind w:start="33" w:end="-108"/>
              <w:jc w:val="both"/>
              <w:rPr>
                <w:sz w:val="24"/>
                <w:szCs w:val="24"/>
              </w:rPr>
            </w:pPr>
            <w:r>
              <w:rPr>
                <w:sz w:val="24"/>
                <w:szCs w:val="24"/>
              </w:rPr>
              <w:t>Переулки: Знамя Шахтера, Омский, Хребтовый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1446</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31,</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Малосадовая, 6, кабинет № 15</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Кабинет</w:t>
            </w:r>
          </w:p>
          <w:p>
            <w:pPr>
              <w:pStyle w:val="Normal"/>
              <w:ind w:start="-108" w:end="-108"/>
              <w:jc w:val="center"/>
              <w:rPr>
                <w:sz w:val="24"/>
                <w:szCs w:val="24"/>
              </w:rPr>
            </w:pPr>
            <w:r>
              <w:rPr>
                <w:sz w:val="24"/>
                <w:szCs w:val="24"/>
              </w:rPr>
              <w:t xml:space="preserve">№ </w:t>
            </w:r>
            <w:r>
              <w:rPr>
                <w:sz w:val="24"/>
                <w:szCs w:val="24"/>
              </w:rPr>
              <w:t>15</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Харьковская (от № 87 по № 129), Зорге, Маресьева, Кошевого, Ульянова, Лазарева, Котовского, Тюленина, Нерушимая (от № 2 по № 18).</w:t>
            </w:r>
          </w:p>
          <w:p>
            <w:pPr>
              <w:pStyle w:val="Normal"/>
              <w:ind w:start="33" w:end="-108"/>
              <w:jc w:val="both"/>
              <w:rPr>
                <w:sz w:val="24"/>
                <w:szCs w:val="24"/>
              </w:rPr>
            </w:pPr>
            <w:r>
              <w:rPr>
                <w:sz w:val="24"/>
                <w:szCs w:val="24"/>
              </w:rPr>
              <w:t>Переулки: Морской (от № 1 по № 3-а, от № 20 по № 36), Магнитный (от № 19 по № 55,       от № 46 по № 62)</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1447</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31,</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Малосадовая, 6, кабинет № 1</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Харьковская (от № 131 по № 145), Малосадовая, Павлова, Вавилова, Ушакова, Городская (от № 1 по № 41 и от № 2 по № 58), Славы, Нерушимая (от № 22 по № 44).</w:t>
            </w:r>
          </w:p>
          <w:p>
            <w:pPr>
              <w:pStyle w:val="Normal"/>
              <w:ind w:start="33" w:end="-108"/>
              <w:jc w:val="both"/>
              <w:rPr>
                <w:sz w:val="24"/>
                <w:szCs w:val="24"/>
              </w:rPr>
            </w:pPr>
            <w:r>
              <w:rPr>
                <w:sz w:val="24"/>
                <w:szCs w:val="24"/>
              </w:rPr>
              <w:t>Переулки: Зелинского, Морской (от № 2 по № 18), Магнитный (от № 1 по № 17 и от № 2 по № 24)</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23.</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1448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ГБОУ РО «Новошахтинская школа-интернат»,</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Харьковская, 8а, кабинет № 12</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Харьковская (от № 8 по № 28), Пушкина (от № 3 по № 23 и от № 4 по № 12), Шишкина, Лесная № 7, Городская (от № 62 по № 90)</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24.</w:t>
            </w:r>
          </w:p>
        </w:tc>
        <w:tc>
          <w:tcPr>
            <w:tcW w:w="826" w:type="dxa"/>
            <w:tcBorders>
              <w:top w:val="single" w:sz="4" w:space="0" w:color="000000"/>
              <w:start w:val="single" w:sz="4" w:space="0" w:color="000000"/>
              <w:bottom w:val="single" w:sz="4" w:space="0" w:color="000000"/>
              <w:end w:val="single" w:sz="4" w:space="0" w:color="000000"/>
            </w:tcBorders>
          </w:tcPr>
          <w:p>
            <w:pPr>
              <w:pStyle w:val="Normal"/>
              <w:ind w:end="-737"/>
              <w:rPr>
                <w:sz w:val="24"/>
                <w:szCs w:val="24"/>
              </w:rPr>
            </w:pPr>
            <w:r>
              <w:rPr>
                <w:sz w:val="16"/>
                <w:szCs w:val="24"/>
              </w:rPr>
              <w:t xml:space="preserve">  </w:t>
            </w:r>
            <w:r>
              <w:rPr>
                <w:sz w:val="24"/>
                <w:szCs w:val="24"/>
              </w:rPr>
              <w:t>1449</w:t>
            </w:r>
          </w:p>
          <w:p>
            <w:pPr>
              <w:pStyle w:val="Normal"/>
              <w:ind w:end="-737"/>
              <w:rPr>
                <w:sz w:val="24"/>
                <w:szCs w:val="24"/>
              </w:rPr>
            </w:pPr>
            <w:r>
              <w:rPr>
                <w:sz w:val="24"/>
                <w:szCs w:val="24"/>
              </w:rPr>
            </w:r>
          </w:p>
          <w:p>
            <w:pPr>
              <w:pStyle w:val="Normal"/>
              <w:ind w:end="-737"/>
              <w:rPr>
                <w:sz w:val="24"/>
                <w:szCs w:val="24"/>
              </w:rPr>
            </w:pPr>
            <w:r>
              <w:rPr>
                <w:sz w:val="24"/>
                <w:szCs w:val="24"/>
              </w:rPr>
            </w:r>
          </w:p>
          <w:p>
            <w:pPr>
              <w:pStyle w:val="Normal"/>
              <w:ind w:end="-737"/>
              <w:rPr>
                <w:sz w:val="24"/>
                <w:szCs w:val="24"/>
              </w:rPr>
            </w:pPr>
            <w:r>
              <w:rPr>
                <w:sz w:val="24"/>
                <w:szCs w:val="24"/>
              </w:rPr>
            </w:r>
          </w:p>
          <w:p>
            <w:pPr>
              <w:pStyle w:val="Normal"/>
              <w:ind w:end="-737"/>
              <w:rPr>
                <w:sz w:val="24"/>
                <w:szCs w:val="24"/>
              </w:rPr>
            </w:pPr>
            <w:r>
              <w:rPr>
                <w:sz w:val="24"/>
                <w:szCs w:val="24"/>
              </w:rPr>
            </w:r>
          </w:p>
        </w:tc>
        <w:tc>
          <w:tcPr>
            <w:tcW w:w="3827" w:type="dxa"/>
            <w:tcBorders>
              <w:top w:val="single" w:sz="4" w:space="0" w:color="000000"/>
              <w:start w:val="single" w:sz="4" w:space="0" w:color="000000"/>
              <w:bottom w:val="single" w:sz="4" w:space="0" w:color="000000"/>
              <w:end w:val="single" w:sz="4" w:space="0" w:color="000000"/>
            </w:tcBorders>
          </w:tcPr>
          <w:p>
            <w:pPr>
              <w:pStyle w:val="Normal"/>
              <w:ind w:end="-737"/>
              <w:rPr>
                <w:sz w:val="24"/>
                <w:szCs w:val="24"/>
              </w:rPr>
            </w:pPr>
            <w:r>
              <w:rPr>
                <w:sz w:val="24"/>
                <w:szCs w:val="24"/>
              </w:rPr>
              <w:t>МБОУ СОШ № 8,</w:t>
            </w:r>
          </w:p>
          <w:p>
            <w:pPr>
              <w:pStyle w:val="Normal"/>
              <w:ind w:end="-737"/>
              <w:rPr>
                <w:sz w:val="24"/>
                <w:szCs w:val="24"/>
              </w:rPr>
            </w:pPr>
            <w:r>
              <w:rPr>
                <w:sz w:val="24"/>
                <w:szCs w:val="24"/>
              </w:rPr>
            </w:r>
          </w:p>
          <w:p>
            <w:pPr>
              <w:pStyle w:val="Normal"/>
              <w:ind w:end="-737"/>
              <w:rPr>
                <w:sz w:val="24"/>
                <w:szCs w:val="24"/>
              </w:rPr>
            </w:pPr>
            <w:r>
              <w:rPr>
                <w:sz w:val="24"/>
                <w:szCs w:val="24"/>
              </w:rPr>
              <w:t>Ростовская обл., г. Новошахтинск,</w:t>
            </w:r>
          </w:p>
          <w:p>
            <w:pPr>
              <w:pStyle w:val="Normal"/>
              <w:ind w:end="-108"/>
              <w:rPr/>
            </w:pPr>
            <w:r>
              <w:rPr>
                <w:sz w:val="24"/>
                <w:szCs w:val="24"/>
              </w:rPr>
              <w:t>ул. Харьковская, 84-а, кабинет секретаря</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end="-113"/>
              <w:jc w:val="both"/>
              <w:rPr>
                <w:sz w:val="24"/>
                <w:szCs w:val="24"/>
              </w:rPr>
            </w:pPr>
            <w:r>
              <w:rPr>
                <w:sz w:val="24"/>
                <w:szCs w:val="24"/>
              </w:rPr>
              <w:t>Улицы: Харьковская № 52, 54, 54-а, 58-г, 58-д, 58-е, 58-ж, 58-и, 58-к, 58-п, 62-а, 62-г, 62-д, 68, 68-а, 40 Лет Октября, 40 Лет Советской Армии, Лесная № 1, 3, 5, 7-а, 9, 11 до конца,           от № 18 до конца), Пушкина (от № 47 до конца), Прохладная, Магаданская, Сосновая, Фонтанная, Дубовая</w:t>
            </w:r>
          </w:p>
          <w:p>
            <w:pPr>
              <w:pStyle w:val="Normal"/>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25.</w:t>
            </w:r>
          </w:p>
        </w:tc>
        <w:tc>
          <w:tcPr>
            <w:tcW w:w="826" w:type="dxa"/>
            <w:tcBorders>
              <w:top w:val="single" w:sz="4" w:space="0" w:color="000000"/>
              <w:start w:val="single" w:sz="4" w:space="0" w:color="000000"/>
              <w:bottom w:val="single" w:sz="4" w:space="0" w:color="000000"/>
              <w:end w:val="single" w:sz="4" w:space="0" w:color="000000"/>
            </w:tcBorders>
          </w:tcPr>
          <w:p>
            <w:pPr>
              <w:pStyle w:val="Normal"/>
              <w:ind w:end="-737"/>
              <w:rPr>
                <w:sz w:val="24"/>
                <w:szCs w:val="24"/>
              </w:rPr>
            </w:pPr>
            <w:r>
              <w:rPr>
                <w:sz w:val="16"/>
                <w:szCs w:val="24"/>
              </w:rPr>
              <w:t xml:space="preserve">  </w:t>
            </w:r>
            <w:r>
              <w:rPr>
                <w:sz w:val="24"/>
                <w:szCs w:val="24"/>
              </w:rPr>
              <w:t>1450</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737"/>
              <w:rPr>
                <w:sz w:val="24"/>
                <w:szCs w:val="24"/>
              </w:rPr>
            </w:pPr>
            <w:r>
              <w:rPr>
                <w:sz w:val="24"/>
                <w:szCs w:val="24"/>
              </w:rPr>
              <w:t>МБОУ СОШ № 8,</w:t>
            </w:r>
          </w:p>
          <w:p>
            <w:pPr>
              <w:pStyle w:val="Normal"/>
              <w:ind w:end="-737"/>
              <w:rPr>
                <w:sz w:val="24"/>
                <w:szCs w:val="24"/>
              </w:rPr>
            </w:pPr>
            <w:r>
              <w:rPr>
                <w:sz w:val="24"/>
                <w:szCs w:val="24"/>
              </w:rPr>
            </w:r>
          </w:p>
          <w:p>
            <w:pPr>
              <w:pStyle w:val="Normal"/>
              <w:ind w:end="-737"/>
              <w:rPr>
                <w:sz w:val="24"/>
                <w:szCs w:val="24"/>
              </w:rPr>
            </w:pPr>
            <w:r>
              <w:rPr>
                <w:sz w:val="24"/>
                <w:szCs w:val="24"/>
              </w:rPr>
              <w:t>Ростовская обл., г. Новошахтинск,</w:t>
            </w:r>
          </w:p>
          <w:p>
            <w:pPr>
              <w:pStyle w:val="Normal"/>
              <w:ind w:end="-108"/>
              <w:rPr/>
            </w:pPr>
            <w:r>
              <w:rPr>
                <w:sz w:val="24"/>
                <w:szCs w:val="24"/>
              </w:rPr>
              <w:t>ул. Харьковская, 84-а, кабинет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Столовая</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end="-57"/>
              <w:jc w:val="both"/>
              <w:rPr>
                <w:sz w:val="24"/>
                <w:szCs w:val="24"/>
              </w:rPr>
            </w:pPr>
            <w:r>
              <w:rPr>
                <w:sz w:val="24"/>
                <w:szCs w:val="24"/>
              </w:rPr>
              <w:t>Улицы Харьковская (№ 60, 62, 70, 70-а, 72, 72-а, 78, 80, 82, 84-в, 86-а, 88, 90, 92, 92-а, 94, 96, 96-а, 98, 100, 223, 227, 229, 231, 245, 249, 251, 253, 255, 257, 259, 261)</w:t>
            </w:r>
          </w:p>
          <w:p>
            <w:pPr>
              <w:pStyle w:val="Normal"/>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26.</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1451</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Муниципальное бюджетное дошкольное образовательное учреждение – центр развития ребенка детский сад  № 22 «Теремок» города Новошахтинска,</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пер. Инженерный, 6, методический кабинет</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Физкультурный зал</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Ильича (четная сторона от ул. Крупской до ул. Тарасова), Крупской (четная сторона от ул. Либкнехта до ул. Ильича), Либкнехта, Кривошлыкова, Щорса, Куйбышева (от начала до ул. Тарасова), Розы Люксембург, Бабушкина, Карла Маркса (от № 35 до 43-а, № 58, 60, 62), Энгельса (№ 49, 49-а, 51, 51-а).</w:t>
            </w:r>
          </w:p>
          <w:p>
            <w:pPr>
              <w:pStyle w:val="Normal"/>
              <w:ind w:start="33" w:end="-108"/>
              <w:jc w:val="both"/>
              <w:rPr>
                <w:sz w:val="24"/>
                <w:szCs w:val="24"/>
              </w:rPr>
            </w:pPr>
            <w:r>
              <w:rPr>
                <w:sz w:val="24"/>
                <w:szCs w:val="24"/>
              </w:rPr>
              <w:t>Переулки: Водопроводный, Ясный, Технический, Инженерный (№ 3, 4)</w:t>
            </w:r>
          </w:p>
          <w:p>
            <w:pPr>
              <w:pStyle w:val="Normal"/>
              <w:ind w:start="33" w:end="-108"/>
              <w:jc w:val="both"/>
              <w:rPr>
                <w:sz w:val="16"/>
                <w:szCs w:val="16"/>
              </w:rPr>
            </w:pPr>
            <w:r>
              <w:rPr>
                <w:sz w:val="16"/>
                <w:szCs w:val="16"/>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27.</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1452</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25,</w:t>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Краснофлотская, 22/8, кабинет № 19</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Крупской (от № 20-а по № 36-а), Гастелло (от № 50 до конца, от № 35 до конца), Кирпичная (от начала до ул. Демократической), Заводская (от начала до ул. Демократической), Весёлая (от начала до ул. Демократической), Новикова-Прибоя, Космическая, Куйбышева (от ул. Тарасова до ул. Демократической), Пичугина, Айвазовского (от № 14 по          № 24), Грессовская, Ильича (нечетная сторона от ул. Крупской до ул. Тарасова), Тарасова, Краснофлотская, Землячки, Демократическая (чётная сторона).</w:t>
            </w:r>
          </w:p>
          <w:p>
            <w:pPr>
              <w:pStyle w:val="Normal"/>
              <w:ind w:start="33" w:end="-108"/>
              <w:jc w:val="both"/>
              <w:rPr>
                <w:sz w:val="24"/>
                <w:szCs w:val="24"/>
              </w:rPr>
            </w:pPr>
            <w:r>
              <w:rPr>
                <w:sz w:val="24"/>
                <w:szCs w:val="24"/>
              </w:rPr>
              <w:t>Переулки: Изотова, Сурикова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28.</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1453</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ind w:end="33"/>
              <w:outlineLvl w:val="1"/>
              <w:rPr/>
            </w:pPr>
            <w:r>
              <w:rPr>
                <w:sz w:val="24"/>
                <w:szCs w:val="24"/>
              </w:rPr>
              <w:t>ГБПОУ РО «</w:t>
            </w:r>
            <w:hyperlink r:id="rId5" w:tgtFrame="_blank">
              <w:r>
                <w:rPr>
                  <w:rStyle w:val="Hyperlink"/>
                  <w:color w:val="auto"/>
                  <w:sz w:val="24"/>
                  <w:szCs w:val="24"/>
                  <w:u w:val="none"/>
                </w:rPr>
                <w:t>Новошахтинский технологический техникум</w:t>
              </w:r>
            </w:hyperlink>
            <w:r>
              <w:rPr>
                <w:sz w:val="24"/>
                <w:szCs w:val="24"/>
              </w:rPr>
              <w:t>»,</w:t>
            </w:r>
          </w:p>
          <w:p>
            <w:pPr>
              <w:pStyle w:val="Normal"/>
              <w:keepNext w:val="true"/>
              <w:numPr>
                <w:ilvl w:val="0"/>
                <w:numId w:val="0"/>
              </w:numPr>
              <w:ind w:end="33"/>
              <w:outlineLvl w:val="1"/>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Грессовская, 21/17/1, комната мастеров</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Весёлая (от ул. Демократической до конца), Демократическая (нечетная сторона), Производственная, Бакинская, Сусанина, Айвазовского (от начала до ул. Демократической), Невский Проспект, 7-я Шахтерская, Стромкина, Ивина, 10-я Шахтерская, Бульварная.</w:t>
            </w:r>
          </w:p>
          <w:p>
            <w:pPr>
              <w:pStyle w:val="Normal"/>
              <w:ind w:start="33" w:end="-108"/>
              <w:jc w:val="both"/>
              <w:rPr>
                <w:sz w:val="24"/>
                <w:szCs w:val="24"/>
              </w:rPr>
            </w:pPr>
            <w:r>
              <w:rPr>
                <w:sz w:val="24"/>
                <w:szCs w:val="24"/>
              </w:rPr>
              <w:t>Переулок Тихий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29.</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1456</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Карла Маркса, 15, учительская</w:t>
            </w:r>
          </w:p>
          <w:p>
            <w:pPr>
              <w:pStyle w:val="Normal"/>
              <w:ind w:end="33"/>
              <w:rPr>
                <w:sz w:val="24"/>
                <w:szCs w:val="24"/>
              </w:rPr>
            </w:pPr>
            <w:r>
              <w:rPr>
                <w:sz w:val="24"/>
                <w:szCs w:val="24"/>
              </w:rPr>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Спортивный зал</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Волна Революции (нечетная сторона), Привокзальная (от № 30 по № 74-а), Союзная (от № 23 до ул. Гастелло и от № 22 до ул. Гастелло), Таганрогская (от № 17 по № 61-а и            от № 10 по № 62), Чехова (от № 1 по № 53 и от № 2-а по № 50), Чайковского (от № 1 по      № 49 и от № 2 по № 52), Ломоносова (от № 3 по № 53 и от № 6 по № 54), Лермонтова            (от № 1 по № 49 и от № 2 по № 52), Гоголя (от № 5 по № 49 и от № 4 по № 48), Тургенева (от № 9 по № 53 и от № 28 по № 46), Толстого (четная и нечетная сторона от начала до пересечения с улицей Безымянной), Крупской (от № 5 до № 43), Маяковского (четная и нечетная сторона от начала до пересечения с улицей Крупской), Ильича (четная и нечетная сторона от начала до пересечения с улицей Крупской), Толбухина, Гастелло (четная и нечетная сторона от начала до пересечения с улицей Крупской).</w:t>
            </w:r>
          </w:p>
          <w:p>
            <w:pPr>
              <w:pStyle w:val="Normal"/>
              <w:ind w:start="33" w:end="-108"/>
              <w:jc w:val="both"/>
              <w:rPr>
                <w:sz w:val="24"/>
                <w:szCs w:val="24"/>
              </w:rPr>
            </w:pPr>
            <w:r>
              <w:rPr>
                <w:sz w:val="24"/>
                <w:szCs w:val="24"/>
              </w:rPr>
              <w:t>Переулки: Ерохина, Кирпичный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30.</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1457</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Карла Маркса, 15, кабинет заместителя директора по АХР</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Волна Революции (четная сторона), Привокзальная (от № 2-а по № 28), Союзная (от № 1 по № 19 и от № 2 по № 20), Таганрогская (от № 1 по № 15 и от № 2-а по № 10-а), Бассейная, Разина, Тургенева (№ 1, 3, 2, 2-а), Седова, Карла Маркса (от № 1 по № 33 и            от № 2 до № 36), Энгельса (кроме домов № 49, 49-а, 51,51-а), Крупской № 1.</w:t>
            </w:r>
          </w:p>
          <w:p>
            <w:pPr>
              <w:pStyle w:val="Normal"/>
              <w:ind w:start="33" w:end="-108"/>
              <w:jc w:val="both"/>
              <w:rPr>
                <w:sz w:val="24"/>
                <w:szCs w:val="24"/>
              </w:rPr>
            </w:pPr>
            <w:r>
              <w:rPr>
                <w:sz w:val="24"/>
                <w:szCs w:val="24"/>
              </w:rPr>
              <w:t>Больничный городок.</w:t>
            </w:r>
          </w:p>
          <w:p>
            <w:pPr>
              <w:pStyle w:val="Normal"/>
              <w:ind w:start="33" w:end="-108"/>
              <w:jc w:val="both"/>
              <w:rPr>
                <w:sz w:val="24"/>
                <w:szCs w:val="24"/>
              </w:rPr>
            </w:pPr>
            <w:r>
              <w:rPr>
                <w:sz w:val="24"/>
                <w:szCs w:val="24"/>
              </w:rPr>
              <w:t>Переулки: Профсоюзный, Ермака, Ясная Поляна, Подтелкова, Инженерный (№ 1, 2)</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1458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Муниципальное бюджетное дошкольное образовательное учреждение детский сад общеразвивающего вида № 8 «Улыбка» города Новошахтинска,</w:t>
            </w:r>
          </w:p>
          <w:p>
            <w:pPr>
              <w:pStyle w:val="Normal"/>
              <w:ind w:end="33"/>
              <w:rPr>
                <w:sz w:val="24"/>
                <w:szCs w:val="24"/>
              </w:rPr>
            </w:pPr>
            <w:r>
              <w:rPr>
                <w:sz w:val="24"/>
                <w:szCs w:val="24"/>
              </w:rPr>
            </w:r>
          </w:p>
          <w:p>
            <w:pPr>
              <w:pStyle w:val="Normal"/>
              <w:ind w:end="-108"/>
              <w:rPr>
                <w:sz w:val="24"/>
                <w:szCs w:val="24"/>
              </w:rPr>
            </w:pPr>
            <w:r>
              <w:rPr>
                <w:sz w:val="24"/>
                <w:szCs w:val="24"/>
              </w:rPr>
              <w:t>Ростовская обл., г. Новошахтинск,</w:t>
            </w:r>
          </w:p>
          <w:p>
            <w:pPr>
              <w:pStyle w:val="Normal"/>
              <w:ind w:end="-108"/>
              <w:rPr/>
            </w:pPr>
            <w:r>
              <w:rPr>
                <w:sz w:val="24"/>
                <w:szCs w:val="24"/>
              </w:rPr>
              <w:t>ул. Союзная, 1, кабинет заведующей</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p>
            <w:pPr>
              <w:pStyle w:val="Normal"/>
              <w:ind w:start="-108" w:end="-108"/>
              <w:jc w:val="center"/>
              <w:rPr>
                <w:sz w:val="24"/>
                <w:szCs w:val="24"/>
              </w:rPr>
            </w:pPr>
            <w:r>
              <w:rPr>
                <w:sz w:val="24"/>
                <w:szCs w:val="24"/>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Транспортная, Северная, Трудовая, Шахтная, Крылова (от № 160 до конца), Международная (от № 44 до конца и № 69 до конца), Анапская, Чаадаева (от № 5 до конца и              от № 14 до конца), 7 Ноября (от № 52 до конца и от № 39 до конца), Центральная (от № 147 до конца и от № 136 до конца), Газеты Правда (от № 143 до конца и от № 138 до конца), Ленинградская (от № 149 до конца и от № 112 до конца), Демьяна Бедного, Волгоградская, Междупутная, Рабочая, Шаумяна, Привокзальная (нечетная сторона).</w:t>
            </w:r>
          </w:p>
          <w:p>
            <w:pPr>
              <w:pStyle w:val="Normal"/>
              <w:ind w:start="33" w:end="-108"/>
              <w:jc w:val="both"/>
              <w:rPr>
                <w:sz w:val="24"/>
                <w:szCs w:val="24"/>
              </w:rPr>
            </w:pPr>
            <w:r>
              <w:rPr>
                <w:sz w:val="24"/>
                <w:szCs w:val="24"/>
              </w:rPr>
              <w:t>Переулки: Чувашский, Комиссаровский, Октябрьский, 7-я Линия (четная сторона)</w:t>
            </w:r>
          </w:p>
          <w:p>
            <w:pPr>
              <w:pStyle w:val="Normal"/>
              <w:ind w:start="33" w:end="-108"/>
              <w:jc w:val="both"/>
              <w:rPr>
                <w:sz w:val="10"/>
                <w:szCs w:val="16"/>
              </w:rPr>
            </w:pPr>
            <w:r>
              <w:rPr>
                <w:sz w:val="10"/>
                <w:szCs w:val="16"/>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1460</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pPr>
            <w:r>
              <w:rPr>
                <w:sz w:val="24"/>
                <w:szCs w:val="24"/>
              </w:rPr>
              <w:t>Обособленное структурное подразделение подростковый клуб по месту жительства детей и подростков «Созвездие» МБУ ДО «ЦРТДиЮ»,</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Ленинградская, 40, кабинет       № 3</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5 Декабря (от № 62-а до конца), Крылова (от № 65 до конца и от № 70 по № 158), Победы (от № 23 до конца и от № 2 до конца), Центральная (от № 71 по № 145 и от № 48 по № 136), Газеты Правда (от № 47 по № 141 и от № 34 по № 136), Русская (от № 9 до конца и от № 10 до конца), Ленинградская (от № 47 по № 147 и от № 30 по № 110), Международная (№ 1 по № 67 и от № 2 по № 42), Дернова (от № 13 до конца  и от № 36 до конца), 7 Ноября (от № 1 по № 37 и от № 2 по № 50), Чаадаева (от № 1 по № 3 и от № 2 по № 12), Совхозная. Переулки: 2-я Линия (1, 3а, 7, от № 13 по № 23, от № 12 по 28), 3-я Линия, 4-я Линия,                  5-я Линия, 6-я Линия, 7-я Линия (нечетная сторона)</w:t>
            </w:r>
          </w:p>
        </w:tc>
      </w:tr>
      <w:tr>
        <w:trPr>
          <w:trHeight w:val="2313" w:hRule="atLeast"/>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33.</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1461</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sz w:val="24"/>
                <w:szCs w:val="24"/>
              </w:rPr>
            </w:pPr>
            <w:r>
              <w:rPr>
                <w:sz w:val="24"/>
                <w:szCs w:val="24"/>
              </w:rPr>
              <w:t>Клуб поселка Несветаевский МБУК «ГДК и К»,</w:t>
            </w:r>
          </w:p>
          <w:p>
            <w:pPr>
              <w:pStyle w:val="Normal"/>
              <w:ind w:end="-108"/>
              <w:rPr>
                <w:sz w:val="24"/>
                <w:szCs w:val="24"/>
              </w:rPr>
            </w:pPr>
            <w:r>
              <w:rPr>
                <w:sz w:val="24"/>
                <w:szCs w:val="24"/>
              </w:rPr>
            </w:r>
          </w:p>
          <w:p>
            <w:pPr>
              <w:pStyle w:val="Normal"/>
              <w:ind w:end="-108"/>
              <w:rPr>
                <w:sz w:val="24"/>
                <w:szCs w:val="24"/>
              </w:rPr>
            </w:pPr>
            <w:r>
              <w:rPr>
                <w:sz w:val="24"/>
                <w:szCs w:val="24"/>
              </w:rPr>
              <w:t>Ростовская обл., г. Новошахтинск,</w:t>
            </w:r>
          </w:p>
          <w:p>
            <w:pPr>
              <w:pStyle w:val="Normal"/>
              <w:ind w:end="-108"/>
              <w:rPr/>
            </w:pPr>
            <w:r>
              <w:rPr>
                <w:sz w:val="24"/>
                <w:szCs w:val="24"/>
              </w:rPr>
              <w:t>ул. Ленинградская, 28, комната                № 50</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Малый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1-я Пятилетка, 2-я Пятилетка, 3-я Пятилетка, 4-я Пятилетка, Медведева, Лихачева, Карпенко, Рылеева, 5 Декабря (от № 1 по № 25 и от № 2 по № 62), Крылова (от № 1 по          № 63 и от № 2 по № 68), Победы (от № 1 по № 21), Центральная (от № 1 по № 69 и от № 2 по № 46), Газеты Правда (от № 1 по № 45 и от № 2 по № 32), Русская (от № 1 по № 7 и           от № 2 по № 8), Ленинградская (от № 1 по № 45 и от № 4 по № 26), Дернова (от № 1 по          № 11 и от № 2 по № 34).</w:t>
            </w:r>
          </w:p>
          <w:p>
            <w:pPr>
              <w:pStyle w:val="Normal"/>
              <w:ind w:start="33" w:end="-108"/>
              <w:jc w:val="both"/>
              <w:rPr/>
            </w:pPr>
            <w:r>
              <w:rPr>
                <w:sz w:val="24"/>
                <w:szCs w:val="24"/>
              </w:rPr>
              <w:t>Переулки: Российский, Промышленный, Фабричный, Снежный, Дорожный, Алмазный,            2-я Линия (от № 4 по № 10), Пожарского, Бородино, Кутузова, Курганны</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34.</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1462</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7,</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Радио, 24, кабинет заместителей директора по УВР</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Улицы: Комитетская, Радищева, Бестужева, Левитана, Космодемьянской, Передовая,</w:t>
            </w:r>
          </w:p>
          <w:p>
            <w:pPr>
              <w:pStyle w:val="Normal"/>
              <w:ind w:start="33" w:end="-108"/>
              <w:jc w:val="both"/>
              <w:rPr>
                <w:sz w:val="24"/>
                <w:szCs w:val="24"/>
              </w:rPr>
            </w:pPr>
            <w:r>
              <w:rPr>
                <w:sz w:val="24"/>
                <w:szCs w:val="24"/>
              </w:rPr>
              <w:t>Прогрессивная (№ 2, 4), 2-я Прогрессивная, 3-я Прогрессивная, 4-я Прогрессивная,</w:t>
            </w:r>
          </w:p>
          <w:p>
            <w:pPr>
              <w:pStyle w:val="Normal"/>
              <w:ind w:start="33" w:end="-108"/>
              <w:jc w:val="both"/>
              <w:rPr>
                <w:sz w:val="24"/>
                <w:szCs w:val="24"/>
              </w:rPr>
            </w:pPr>
            <w:r>
              <w:rPr>
                <w:sz w:val="24"/>
                <w:szCs w:val="24"/>
              </w:rPr>
              <w:t>Радио (№ 2 ,4, 6, 8, 8-а), Радио (от № 1 по № 15 и от № 12 по № 22)</w:t>
            </w:r>
          </w:p>
          <w:p>
            <w:pPr>
              <w:pStyle w:val="Normal"/>
              <w:ind w:start="33" w:end="-108"/>
              <w:jc w:val="both"/>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35.</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1463</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7,</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Радио, 24, кабинет заместителей директора по УВР</w:t>
            </w:r>
          </w:p>
        </w:tc>
        <w:tc>
          <w:tcPr>
            <w:tcW w:w="1275" w:type="dxa"/>
            <w:tcBorders>
              <w:top w:val="single" w:sz="4" w:space="0" w:color="000000"/>
              <w:start w:val="single" w:sz="4" w:space="0" w:color="000000"/>
              <w:bottom w:val="single" w:sz="4" w:space="0" w:color="000000"/>
              <w:end w:val="single" w:sz="4" w:space="0" w:color="000000"/>
            </w:tcBorders>
          </w:tcPr>
          <w:p>
            <w:pPr>
              <w:pStyle w:val="Normal"/>
              <w:jc w:val="center"/>
              <w:rPr/>
            </w:pPr>
            <w:r>
              <w:rPr>
                <w:sz w:val="24"/>
                <w:szCs w:val="24"/>
              </w:rPr>
              <w:t>Спортивный зал</w:t>
            </w:r>
          </w:p>
          <w:p>
            <w:pPr>
              <w:pStyle w:val="Normal"/>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Улица Радио (№ 26, 28, 30, 32, 58, 60, 62, 64, 66, 68, 70, 72, 74, 76, 78, 80, 86, 90, 92)</w:t>
            </w:r>
          </w:p>
          <w:p>
            <w:pPr>
              <w:pStyle w:val="Normal"/>
              <w:ind w:start="33" w:end="-108"/>
              <w:jc w:val="both"/>
              <w:rPr>
                <w:sz w:val="24"/>
                <w:szCs w:val="24"/>
              </w:rPr>
            </w:pPr>
            <w:r>
              <w:rPr>
                <w:sz w:val="24"/>
                <w:szCs w:val="24"/>
              </w:rPr>
            </w:r>
          </w:p>
          <w:p>
            <w:pPr>
              <w:pStyle w:val="Normal"/>
              <w:ind w:start="33" w:end="-108"/>
              <w:jc w:val="both"/>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36.</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jc w:val="center"/>
              <w:rPr>
                <w:sz w:val="24"/>
                <w:szCs w:val="24"/>
              </w:rPr>
            </w:pPr>
            <w:r>
              <w:rPr>
                <w:sz w:val="24"/>
                <w:szCs w:val="24"/>
              </w:rPr>
              <w:t xml:space="preserve"> </w:t>
            </w:r>
            <w:r>
              <w:rPr>
                <w:szCs w:val="24"/>
              </w:rPr>
              <w:t xml:space="preserve">  </w:t>
            </w:r>
            <w:r>
              <w:rPr>
                <w:sz w:val="24"/>
                <w:szCs w:val="24"/>
              </w:rPr>
              <w:t>1464</w:t>
            </w:r>
          </w:p>
          <w:p>
            <w:pPr>
              <w:pStyle w:val="Normal"/>
              <w:ind w:start="142"/>
              <w:rPr>
                <w:sz w:val="24"/>
                <w:szCs w:val="24"/>
              </w:rPr>
            </w:pPr>
            <w:r>
              <w:rPr>
                <w:sz w:val="24"/>
                <w:szCs w:val="24"/>
              </w:rPr>
            </w:r>
          </w:p>
          <w:p>
            <w:pPr>
              <w:pStyle w:val="Normal"/>
              <w:ind w:start="142"/>
              <w:rPr>
                <w:sz w:val="24"/>
                <w:szCs w:val="24"/>
              </w:rPr>
            </w:pPr>
            <w:r>
              <w:rPr>
                <w:sz w:val="24"/>
                <w:szCs w:val="24"/>
              </w:rPr>
            </w:r>
          </w:p>
          <w:p>
            <w:pPr>
              <w:pStyle w:val="Normal"/>
              <w:ind w:start="142"/>
              <w:rPr>
                <w:sz w:val="24"/>
                <w:szCs w:val="24"/>
              </w:rPr>
            </w:pPr>
            <w:r>
              <w:rPr>
                <w:sz w:val="24"/>
                <w:szCs w:val="24"/>
              </w:rPr>
            </w:r>
          </w:p>
        </w:tc>
        <w:tc>
          <w:tcPr>
            <w:tcW w:w="3827" w:type="dxa"/>
            <w:tcBorders>
              <w:top w:val="single" w:sz="4" w:space="0" w:color="000000"/>
              <w:start w:val="single" w:sz="4" w:space="0" w:color="000000"/>
              <w:bottom w:val="single" w:sz="4" w:space="0" w:color="000000"/>
              <w:end w:val="single" w:sz="4" w:space="0" w:color="000000"/>
            </w:tcBorders>
          </w:tcPr>
          <w:p>
            <w:pPr>
              <w:pStyle w:val="Normal"/>
              <w:ind w:end="-108"/>
              <w:rPr/>
            </w:pPr>
            <w:r>
              <w:rPr>
                <w:color w:val="000000"/>
                <w:sz w:val="24"/>
                <w:szCs w:val="24"/>
              </w:rPr>
              <w:t>Филиал ПАО «Газпром газораспределение Ростов-на-Дону» в г. Новошахтинске,</w:t>
            </w:r>
          </w:p>
          <w:p>
            <w:pPr>
              <w:pStyle w:val="Normal"/>
              <w:ind w:end="-108"/>
              <w:rPr>
                <w:color w:val="000000"/>
                <w:sz w:val="24"/>
                <w:szCs w:val="24"/>
              </w:rPr>
            </w:pPr>
            <w:r>
              <w:rPr>
                <w:color w:val="000000"/>
                <w:sz w:val="24"/>
                <w:szCs w:val="24"/>
              </w:rPr>
            </w:r>
          </w:p>
          <w:p>
            <w:pPr>
              <w:pStyle w:val="Normal"/>
              <w:ind w:end="-108"/>
              <w:rPr/>
            </w:pPr>
            <w:r>
              <w:rPr>
                <w:color w:val="000000"/>
                <w:sz w:val="24"/>
                <w:szCs w:val="24"/>
              </w:rPr>
              <w:t>Ростовская обл., г. Новошахтинск,                      ул. Ростовская, 132, Литер А, кабинет № 2</w:t>
            </w:r>
          </w:p>
        </w:tc>
        <w:tc>
          <w:tcPr>
            <w:tcW w:w="1275" w:type="dxa"/>
            <w:tcBorders>
              <w:top w:val="single" w:sz="4" w:space="0" w:color="000000"/>
              <w:start w:val="single" w:sz="4" w:space="0" w:color="000000"/>
              <w:bottom w:val="single" w:sz="4" w:space="0" w:color="000000"/>
              <w:end w:val="single" w:sz="4" w:space="0" w:color="000000"/>
            </w:tcBorders>
          </w:tcPr>
          <w:p>
            <w:pPr>
              <w:pStyle w:val="Normal"/>
              <w:tabs>
                <w:tab w:val="clear" w:pos="708"/>
                <w:tab w:val="center" w:pos="813" w:leader="none"/>
              </w:tabs>
              <w:ind w:start="-108" w:end="-108"/>
              <w:jc w:val="center"/>
              <w:rPr>
                <w:sz w:val="24"/>
                <w:szCs w:val="24"/>
              </w:rPr>
            </w:pPr>
            <w:r>
              <w:rPr>
                <w:sz w:val="24"/>
                <w:szCs w:val="24"/>
              </w:rPr>
              <w:t>Фойе</w:t>
            </w:r>
          </w:p>
          <w:p>
            <w:pPr>
              <w:pStyle w:val="Normal"/>
              <w:tabs>
                <w:tab w:val="clear" w:pos="708"/>
                <w:tab w:val="center" w:pos="813" w:leader="none"/>
              </w:tabs>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Водный (от начала до пересечения с объездной дорогой), Библиотечная (от начала до пересечения с объездной дорогой), 1-й Тупик (от начала до пересечения с объездной дорогой), Станционная (от начала до пересечения с объездной дорогой), Рубинштейна, Ташкентская, 1-я Поперечная, 2-я Поперечная, Бетховена, Менделеева, Нефтебазная, Вокзальная, Железнодорожная, Тимирязева, Кривоносова, Динамитная, Мешкова.</w:t>
            </w:r>
          </w:p>
          <w:p>
            <w:pPr>
              <w:pStyle w:val="Normal"/>
              <w:ind w:start="33" w:end="-108"/>
              <w:jc w:val="both"/>
              <w:rPr>
                <w:sz w:val="24"/>
                <w:szCs w:val="24"/>
              </w:rPr>
            </w:pPr>
            <w:r>
              <w:rPr>
                <w:sz w:val="24"/>
                <w:szCs w:val="24"/>
              </w:rPr>
              <w:t>Переулки: Красный, Славный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37.</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1465</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Муниципальное здание,</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Молдавская, 2-а, кабинет № 1</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p>
            <w:pPr>
              <w:pStyle w:val="Normal"/>
              <w:ind w:start="-108" w:end="-108"/>
              <w:jc w:val="center"/>
              <w:rPr>
                <w:sz w:val="12"/>
                <w:szCs w:val="16"/>
              </w:rPr>
            </w:pPr>
            <w:r>
              <w:rPr>
                <w:sz w:val="12"/>
                <w:szCs w:val="16"/>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Карбышева, Междугородная, Луговая, Коненкова, Макарова, Молдавская, Грамши.</w:t>
            </w:r>
          </w:p>
          <w:p>
            <w:pPr>
              <w:pStyle w:val="Normal"/>
              <w:ind w:start="33" w:end="-108"/>
              <w:jc w:val="both"/>
              <w:rPr/>
            </w:pPr>
            <w:r>
              <w:rPr>
                <w:sz w:val="24"/>
                <w:szCs w:val="24"/>
              </w:rPr>
              <w:t>Переулки: Восточный, Веселый, Перекрестный, Пригородный, Джалиля, Обуховой, Желябова</w:t>
            </w:r>
          </w:p>
          <w:p>
            <w:pPr>
              <w:pStyle w:val="Normal"/>
              <w:ind w:start="33" w:end="-108"/>
              <w:jc w:val="both"/>
              <w:rPr>
                <w:sz w:val="24"/>
                <w:szCs w:val="24"/>
              </w:rPr>
            </w:pPr>
            <w:r>
              <w:rPr>
                <w:sz w:val="24"/>
                <w:szCs w:val="24"/>
              </w:rPr>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38.</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1466</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34,</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Восточная, 8-г, кабинет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Буденного (от № 15 до конца и от № 20 до конца), Римского-Корсакова (от № 1 до конца и от № 16 до конца), Восточная (от № 2 по № 8), Олимпийская, Катаева, Эстонская, Касаткина, Давыдова, Серафимовича, Подстанция Н-6, Минина, Курчатова, Горная, Поленова, Рыбалко, Кулибина, Литвинова, Таманяна, Василевского, 26-ти Бакинских Комиссаров, Виноградовых, Латвийская, Юность Несветая, Меркулова, Черевичкина, Лавочкина, Ногина.</w:t>
            </w:r>
          </w:p>
          <w:p>
            <w:pPr>
              <w:pStyle w:val="Normal"/>
              <w:ind w:start="33" w:end="-108"/>
              <w:jc w:val="both"/>
              <w:rPr>
                <w:sz w:val="24"/>
                <w:szCs w:val="24"/>
              </w:rPr>
            </w:pPr>
            <w:r>
              <w:rPr>
                <w:sz w:val="24"/>
                <w:szCs w:val="24"/>
              </w:rPr>
              <w:t>Переулок Весниных</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39.</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Клуб поселка Самбек МБУК</w:t>
            </w:r>
          </w:p>
          <w:p>
            <w:pPr>
              <w:pStyle w:val="Normal"/>
              <w:ind w:end="33"/>
              <w:rPr>
                <w:sz w:val="24"/>
                <w:szCs w:val="24"/>
              </w:rPr>
            </w:pPr>
            <w:r>
              <w:rPr>
                <w:sz w:val="24"/>
                <w:szCs w:val="24"/>
              </w:rPr>
              <w:t>«ГДК и К»,</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Котельникова, 7а/20/13, комната № 96</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Зрительный зал</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Соколова, Говорова, Восточная (от № 10 по № 26), Котельникова, Тореза, Челюскина, Буденного (от № 1 по № 13 и от № 2 по № 18), Римского-Корсакова (от № 2 по № 14), Степная, Чекалина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40.</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1469</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outlineLvl w:val="1"/>
              <w:rPr>
                <w:rFonts w:ascii="Cambria" w:hAnsi="Cambria" w:cs="Cambria"/>
                <w:b/>
                <w:bCs/>
                <w:i/>
                <w:i/>
                <w:iCs/>
                <w:sz w:val="24"/>
                <w:szCs w:val="24"/>
              </w:rPr>
            </w:pPr>
            <w:r>
              <w:rPr>
                <w:sz w:val="24"/>
                <w:szCs w:val="24"/>
              </w:rPr>
              <w:t>ГБУСОН РО «Социально-реабилитационный центр для несовершеннолетних г. Новошахтинска»,</w:t>
            </w:r>
          </w:p>
          <w:p>
            <w:pPr>
              <w:pStyle w:val="Normal"/>
              <w:ind w:end="33"/>
              <w:rPr>
                <w:rFonts w:ascii="Cambria" w:hAnsi="Cambria" w:cs="Cambria"/>
                <w:sz w:val="24"/>
                <w:szCs w:val="24"/>
              </w:rPr>
            </w:pPr>
            <w:r>
              <w:rPr>
                <w:rFonts w:cs="Cambria" w:ascii="Cambria" w:hAnsi="Cambria"/>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Парковая, 6, комната социальной диагностики</w:t>
            </w:r>
          </w:p>
          <w:p>
            <w:pPr>
              <w:pStyle w:val="Normal"/>
              <w:ind w:end="33"/>
              <w:rPr>
                <w:sz w:val="2"/>
                <w:szCs w:val="24"/>
              </w:rPr>
            </w:pPr>
            <w:r>
              <w:rPr>
                <w:sz w:val="2"/>
                <w:szCs w:val="24"/>
              </w:rPr>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Актовый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Улицы: Киевская (от № 6 по № 26), Парковая (от № 2 по № 10), Молодогвардейцев (от № 1 по № 9 и от № 2-а по № 10), Нахимова (от № 1 по № 11 и от № 2 по № 10), Рабоче-Крестьянская (от № 7 по № 17), Широкая, Привокзальная (от № 76 до конца), Союзная             (от № 66 до конца и от № 73 до конца), Вернигоренко (от № 1 по № 37 и от № 2 по</w:t>
            </w:r>
          </w:p>
          <w:p>
            <w:pPr>
              <w:pStyle w:val="Normal"/>
              <w:ind w:start="33" w:end="-108"/>
              <w:jc w:val="both"/>
              <w:rPr/>
            </w:pPr>
            <w:r>
              <w:rPr>
                <w:sz w:val="24"/>
                <w:szCs w:val="24"/>
              </w:rPr>
              <w:t xml:space="preserve">№ </w:t>
            </w:r>
            <w:r>
              <w:rPr>
                <w:sz w:val="24"/>
                <w:szCs w:val="24"/>
              </w:rPr>
              <w:t>24), Таганрогская (от № 67-а до конца и от № 64-а до конца), Чапаева, Щаденко, Докучаева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jc w:val="center"/>
              <w:rPr>
                <w:sz w:val="24"/>
                <w:szCs w:val="28"/>
              </w:rPr>
            </w:pPr>
            <w:r>
              <w:rPr>
                <w:sz w:val="24"/>
                <w:szCs w:val="28"/>
              </w:rPr>
              <w:t>1470</w:t>
            </w:r>
          </w:p>
        </w:tc>
        <w:tc>
          <w:tcPr>
            <w:tcW w:w="3827" w:type="dxa"/>
            <w:tcBorders>
              <w:top w:val="single" w:sz="4" w:space="0" w:color="000000"/>
              <w:start w:val="single" w:sz="4" w:space="0" w:color="000000"/>
              <w:bottom w:val="single" w:sz="4" w:space="0" w:color="000000"/>
              <w:end w:val="single" w:sz="4" w:space="0" w:color="000000"/>
            </w:tcBorders>
          </w:tcPr>
          <w:p>
            <w:pPr>
              <w:pStyle w:val="Normal"/>
              <w:rPr/>
            </w:pPr>
            <w:r>
              <w:rPr>
                <w:sz w:val="24"/>
                <w:szCs w:val="28"/>
              </w:rPr>
              <w:t>Клуб поселка Новая Соколовка МБУК «ГДК и К»,</w:t>
            </w:r>
          </w:p>
          <w:p>
            <w:pPr>
              <w:pStyle w:val="Normal"/>
              <w:rPr>
                <w:sz w:val="24"/>
                <w:szCs w:val="24"/>
              </w:rPr>
            </w:pPr>
            <w:r>
              <w:rPr>
                <w:sz w:val="24"/>
                <w:szCs w:val="24"/>
              </w:rPr>
            </w:r>
          </w:p>
          <w:p>
            <w:pPr>
              <w:pStyle w:val="Normal"/>
              <w:ind w:end="-108"/>
              <w:rPr/>
            </w:pPr>
            <w:r>
              <w:rPr>
                <w:sz w:val="24"/>
                <w:szCs w:val="28"/>
              </w:rPr>
              <w:t>Ростовская обл., г. Новошахтинск,                  ул. Рабоче-Крестьянская, 19, кабинет детского сектора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jc w:val="center"/>
              <w:rPr/>
            </w:pPr>
            <w:r>
              <w:rPr>
                <w:sz w:val="24"/>
                <w:szCs w:val="28"/>
              </w:rPr>
              <w:t>Класс хореографии</w:t>
            </w:r>
          </w:p>
          <w:p>
            <w:pPr>
              <w:pStyle w:val="Normal"/>
              <w:jc w:val="center"/>
              <w:rPr/>
            </w:pPr>
            <w:r>
              <w:rPr>
                <w:sz w:val="24"/>
                <w:szCs w:val="28"/>
              </w:rPr>
              <w:t>(2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8"/>
              </w:rPr>
              <w:t>Улицы: Нахимова (от № 12 по № 26), Рабоче-Крестьянская (от № 21 по № 39), Парковая  (от № 9 по № 19 и от № 36 по № 48), Белорусская (от № 12 по № 28)</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1471</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28,</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sz w:val="24"/>
                <w:szCs w:val="24"/>
              </w:rPr>
            </w:pPr>
            <w:r>
              <w:rPr>
                <w:sz w:val="24"/>
                <w:szCs w:val="24"/>
              </w:rPr>
              <w:t>ул. Киевская, 15/1-а/2-б, кабинет</w:t>
            </w:r>
          </w:p>
          <w:p>
            <w:pPr>
              <w:pStyle w:val="Normal"/>
              <w:ind w:end="33"/>
              <w:rPr>
                <w:sz w:val="24"/>
                <w:szCs w:val="24"/>
              </w:rPr>
            </w:pPr>
            <w:r>
              <w:rPr>
                <w:sz w:val="24"/>
                <w:szCs w:val="24"/>
              </w:rPr>
              <w:t xml:space="preserve">№ </w:t>
            </w:r>
            <w:r>
              <w:rPr>
                <w:sz w:val="24"/>
                <w:szCs w:val="24"/>
              </w:rPr>
              <w:t>24</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Кораблевская, Репина, Донбасская, Джамбула, Плеханова, Листопадная, Косиора, Новая, Кленовая, Киевская (нечетная сторона от № 5 по № 11), Парковая (от № 1 по № 7 и № 12 по № 34), Белорусская (четная сторона от № 2 по № 10, № 1-а, 3-а, 5-а), Нахимова        (от № 15 по № 31).</w:t>
            </w:r>
          </w:p>
          <w:p>
            <w:pPr>
              <w:pStyle w:val="Normal"/>
              <w:ind w:start="33" w:end="-108"/>
              <w:jc w:val="both"/>
              <w:rPr>
                <w:sz w:val="24"/>
                <w:szCs w:val="24"/>
              </w:rPr>
            </w:pPr>
            <w:r>
              <w:rPr>
                <w:sz w:val="24"/>
                <w:szCs w:val="24"/>
              </w:rPr>
              <w:t>Переулки: Цимлянский, Туркменский, Волжский, Круговой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43.</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1472</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16,</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 ул. Перова, 1-а, учительская</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pPr>
            <w:r>
              <w:rPr>
                <w:sz w:val="24"/>
                <w:szCs w:val="24"/>
              </w:rPr>
              <w:t>Спортивный зал</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Западная, Перова, Плодовая, Авсеева, Плужная, Микушкина, Побережная, Крайняя, Животноводческая, Дальняя.</w:t>
            </w:r>
          </w:p>
          <w:p>
            <w:pPr>
              <w:pStyle w:val="Normal"/>
              <w:ind w:start="33" w:end="-108"/>
              <w:jc w:val="both"/>
              <w:rPr>
                <w:sz w:val="24"/>
                <w:szCs w:val="24"/>
              </w:rPr>
            </w:pPr>
            <w:r>
              <w:rPr>
                <w:sz w:val="24"/>
                <w:szCs w:val="24"/>
              </w:rPr>
              <w:t>Участок имени Тельмана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44.</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1473</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14,</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  ул. Молодогвардейцев, 13/5,</w:t>
            </w:r>
          </w:p>
          <w:p>
            <w:pPr>
              <w:pStyle w:val="Normal"/>
              <w:ind w:end="33"/>
              <w:rPr>
                <w:sz w:val="24"/>
                <w:szCs w:val="24"/>
              </w:rPr>
            </w:pPr>
            <w:r>
              <w:rPr>
                <w:sz w:val="24"/>
                <w:szCs w:val="24"/>
              </w:rPr>
              <w:t>кабинет № 10</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Кабинет</w:t>
            </w:r>
          </w:p>
          <w:p>
            <w:pPr>
              <w:pStyle w:val="Normal"/>
              <w:ind w:start="-108" w:end="-108"/>
              <w:jc w:val="center"/>
              <w:rPr>
                <w:sz w:val="24"/>
                <w:szCs w:val="24"/>
              </w:rPr>
            </w:pPr>
            <w:r>
              <w:rPr>
                <w:sz w:val="24"/>
                <w:szCs w:val="24"/>
              </w:rPr>
              <w:t xml:space="preserve">№ </w:t>
            </w:r>
            <w:r>
              <w:rPr>
                <w:sz w:val="24"/>
                <w:szCs w:val="24"/>
              </w:rPr>
              <w:t>4</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Кузнецкая (нечетная сторона и от № 2 по № 8), Рабоче-Крестьянская (четная сторона), Волгодонская (от № 2 по № 14, 14/7-а), Молодогвардейцев (от № 11 по № 25, № 25-а и от № 12 по № 24), Киевская (№ 3 и от № 28 по № 34), Димитрова (№ 1, 2, 3, 4), Майская        (№ 4, 5, 7), Артема (от № 1 по № 7)</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45.</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1474</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14,</w:t>
            </w:r>
          </w:p>
          <w:p>
            <w:pPr>
              <w:pStyle w:val="Normal"/>
              <w:ind w:end="33"/>
              <w:rPr>
                <w:sz w:val="24"/>
                <w:szCs w:val="24"/>
              </w:rPr>
            </w:pPr>
            <w:r>
              <w:rPr>
                <w:sz w:val="24"/>
                <w:szCs w:val="24"/>
              </w:rPr>
            </w:r>
          </w:p>
          <w:p>
            <w:pPr>
              <w:pStyle w:val="Normal"/>
              <w:ind w:end="33"/>
              <w:rPr/>
            </w:pPr>
            <w:r>
              <w:rPr>
                <w:sz w:val="24"/>
                <w:szCs w:val="24"/>
              </w:rPr>
              <w:t>Ростовская обл., г. Новошахтинск, ул. Молодогвардейцев,13/5, комната вожатых</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Кабинет</w:t>
            </w:r>
          </w:p>
          <w:p>
            <w:pPr>
              <w:pStyle w:val="Normal"/>
              <w:ind w:start="-108" w:end="-108"/>
              <w:jc w:val="center"/>
              <w:rPr>
                <w:sz w:val="24"/>
                <w:szCs w:val="24"/>
              </w:rPr>
            </w:pPr>
            <w:r>
              <w:rPr>
                <w:sz w:val="24"/>
                <w:szCs w:val="24"/>
              </w:rPr>
              <w:t xml:space="preserve">№ </w:t>
            </w:r>
            <w:r>
              <w:rPr>
                <w:sz w:val="24"/>
                <w:szCs w:val="24"/>
              </w:rPr>
              <w:t>27</w:t>
            </w:r>
          </w:p>
          <w:p>
            <w:pPr>
              <w:pStyle w:val="Normal"/>
              <w:ind w:start="-108" w:end="-108"/>
              <w:jc w:val="center"/>
              <w:rPr>
                <w:sz w:val="24"/>
                <w:szCs w:val="24"/>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Кузнецкая (четная сторона от Волгодонской до конца), Димитрова (от Волгодонской до конца), Лобачевского, Волгодонская (от № 5 до конца и от № 16 до конца), Молодогвардейцев (от Артема до конца), Трудящихся, Дальневосточная, Батурина, Экономическая, Псковская, Новгородская, Майская (от Волгодонской до конца), Артема (от № 2 до конца, от № 9 до конца), Рябиновая, Гуковская, Суздальская, Воронежская, Березовая, Дачная.</w:t>
            </w:r>
          </w:p>
          <w:p>
            <w:pPr>
              <w:pStyle w:val="Normal"/>
              <w:ind w:start="33" w:end="-108"/>
              <w:jc w:val="both"/>
              <w:rPr>
                <w:sz w:val="24"/>
                <w:szCs w:val="24"/>
              </w:rPr>
            </w:pPr>
            <w:r>
              <w:rPr>
                <w:sz w:val="24"/>
                <w:szCs w:val="24"/>
              </w:rPr>
              <w:t>Переулок: Братский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46.</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1475</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ind w:end="33"/>
              <w:outlineLvl w:val="1"/>
              <w:rPr/>
            </w:pPr>
            <w:r>
              <w:rPr>
                <w:sz w:val="24"/>
                <w:szCs w:val="24"/>
              </w:rPr>
              <w:t>ГБПОУ РО «</w:t>
            </w:r>
            <w:hyperlink r:id="rId6" w:tgtFrame="_blank">
              <w:r>
                <w:rPr>
                  <w:rStyle w:val="Hyperlink"/>
                  <w:color w:val="auto"/>
                  <w:sz w:val="24"/>
                  <w:szCs w:val="24"/>
                  <w:u w:val="none"/>
                </w:rPr>
                <w:t>Новошахтинский технологический техникум</w:t>
              </w:r>
            </w:hyperlink>
            <w:r>
              <w:rPr>
                <w:sz w:val="24"/>
                <w:szCs w:val="24"/>
              </w:rPr>
              <w:t>»,</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  ул. Привокзальная, 132, кабинет руководителя физвоспитания</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sz w:val="24"/>
                <w:szCs w:val="24"/>
              </w:rPr>
            </w:pPr>
            <w:r>
              <w:rPr>
                <w:sz w:val="24"/>
                <w:szCs w:val="24"/>
              </w:rPr>
              <w:t>(1 этаж)</w:t>
            </w:r>
          </w:p>
          <w:p>
            <w:pPr>
              <w:pStyle w:val="Normal"/>
              <w:ind w:start="-108" w:end="-108"/>
              <w:jc w:val="center"/>
              <w:rPr>
                <w:sz w:val="24"/>
                <w:szCs w:val="24"/>
              </w:rPr>
            </w:pPr>
            <w:r>
              <w:rPr>
                <w:sz w:val="24"/>
                <w:szCs w:val="24"/>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Можайского, Чехова (от № 52 до конца, от № 55 до конца), Чайковского (от № 51 до конца, от № 54 до конца), Ломоносова (от № 55 до конца, от № 56 до конца), Лермонтова (от № 51 до конца, от № 54 до конца), Гоголя (от № 50 до конца, от № 51 до конца), Тургенева (от № 50 до конца, от № 55 до конца), Толстого (от № 32 до конца и № 31 до конца), Крупской (от № 51 до конца, от № 22 до конца), Лебедева (от № 2 по № 34, от № 1 по          № 15), Лазо (от № 1 по № 21, от № 2 по № 24-а), Кубанская, Книжная, Короленко (четная сторона)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47.</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1476</w:t>
            </w:r>
          </w:p>
        </w:tc>
        <w:tc>
          <w:tcPr>
            <w:tcW w:w="3827" w:type="dxa"/>
            <w:tcBorders>
              <w:top w:val="single" w:sz="4" w:space="0" w:color="000000"/>
              <w:start w:val="single" w:sz="4" w:space="0" w:color="000000"/>
              <w:bottom w:val="single" w:sz="4" w:space="0" w:color="000000"/>
              <w:end w:val="single" w:sz="4" w:space="0" w:color="000000"/>
            </w:tcBorders>
          </w:tcPr>
          <w:p>
            <w:pPr>
              <w:pStyle w:val="Normal"/>
              <w:keepNext w:val="true"/>
              <w:numPr>
                <w:ilvl w:val="0"/>
                <w:numId w:val="0"/>
              </w:numPr>
              <w:ind w:end="33"/>
              <w:outlineLvl w:val="1"/>
              <w:rPr/>
            </w:pPr>
            <w:r>
              <w:rPr>
                <w:sz w:val="24"/>
                <w:szCs w:val="24"/>
              </w:rPr>
              <w:t>ГБПОУ РО «</w:t>
            </w:r>
            <w:hyperlink r:id="rId7" w:tgtFrame="_blank">
              <w:r>
                <w:rPr>
                  <w:rStyle w:val="Hyperlink"/>
                  <w:color w:val="auto"/>
                  <w:sz w:val="24"/>
                  <w:szCs w:val="24"/>
                  <w:u w:val="none"/>
                </w:rPr>
                <w:t>Новошахтинский технологический техникум</w:t>
              </w:r>
            </w:hyperlink>
            <w:r>
              <w:rPr>
                <w:sz w:val="24"/>
                <w:szCs w:val="24"/>
              </w:rPr>
              <w:t>»,</w:t>
            </w:r>
          </w:p>
          <w:p>
            <w:pPr>
              <w:pStyle w:val="Normal"/>
              <w:ind w:end="33"/>
              <w:rPr/>
            </w:pPr>
            <w:r>
              <w:rPr>
                <w:sz w:val="24"/>
                <w:szCs w:val="24"/>
              </w:rPr>
              <w:t>Ростовская обл., г. Новошахтинск,</w:t>
            </w:r>
          </w:p>
          <w:p>
            <w:pPr>
              <w:pStyle w:val="Normal"/>
              <w:ind w:end="33"/>
              <w:rPr/>
            </w:pPr>
            <w:r>
              <w:rPr>
                <w:sz w:val="24"/>
                <w:szCs w:val="24"/>
              </w:rPr>
              <w:t>ул. Привокзальная, 132, методический кабинет</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p>
            <w:pPr>
              <w:pStyle w:val="Normal"/>
              <w:ind w:start="-108" w:end="-108"/>
              <w:jc w:val="center"/>
              <w:rPr>
                <w:sz w:val="24"/>
                <w:szCs w:val="24"/>
              </w:rPr>
            </w:pPr>
            <w:r>
              <w:rPr>
                <w:sz w:val="24"/>
                <w:szCs w:val="24"/>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Депутатская, Вернигоренко (от № 39 до конца и от № 26 до конца), Баррикадная,   1-я Баррикадная, 2-я Баррикадная, 3-я Баррикадная, Сосновый Бор, Лебедева (от № 36 до конца), Лазо (от № 23-а до конца и от № 26 до конца), Кирпичная (от № 49-а до конца,            от № 64 до конца), Заводская (от № 80 до конца, от № 67 до конца), Короленко (нечетная сторона)</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48.</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1477</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Обособленное структурное подразделение подростковый клуб по месту жительства детей и подростков «Радуга» МБУ ДО «ЦРТДиЮ»,</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Назаренко, 1-б/14, кабинет за-ведующей структурным подразделением</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Агрономическая, Дружбы, Назаренко, Огородная, Сельская, Сельскохозяйственная, Сибирская, Тракторная, Тепличная</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49.</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1478</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pPr>
            <w:r>
              <w:rPr>
                <w:sz w:val="24"/>
                <w:szCs w:val="24"/>
              </w:rPr>
              <w:t>Дом культуры имени Панова А.А. поселка Соколово-Кундрюченс-кий МБУК «ГДК и К»,</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Курская, 21-б, кабинет заведующего клубом</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Малый зал</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Строителей, Баженова (от № 35 по № 97 и от № 50 по № 144), Карамзина, Талалихина, Краснодарская, Ворошилова, Ильюшина, Курская, Железнякова, Луначарского, Славянская, Кузнецова, Красина (№ 21 до конца и от № 16 до конца), Королева (от № 49 по           № 57 и от № 60-а по № 64), Газопроводная.</w:t>
            </w:r>
          </w:p>
          <w:p>
            <w:pPr>
              <w:pStyle w:val="Normal"/>
              <w:ind w:start="33" w:end="-108"/>
              <w:jc w:val="both"/>
              <w:rPr/>
            </w:pPr>
            <w:r>
              <w:rPr>
                <w:sz w:val="24"/>
                <w:szCs w:val="24"/>
              </w:rPr>
              <w:t>Переулки: Нагорный, Геологический, Краснопресненский, Тухачевского, Бажова, Садовый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50.</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1479</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СОШ № 37,</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Королева, 2-б, кабинет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Шевцовой, Антипова (от № 1 по № 105, от № 2 по № 140), Пестеля, Ковпака, Жукова (от № 1 до конца, от № 2 по № 44), Задорожная, Горняков, Карпова, Казанская, Камо, Державина, Погодина, Королева (от № 1 по № 39 и от № 2 по № 48), Баженова (от № 1 по № 33 и от № 2 по № 48), Красина (№ 1 по № 19-а и от № 2 по № 14), Ярошенко (четная сторона), дома 22 км.</w:t>
            </w:r>
          </w:p>
          <w:p>
            <w:pPr>
              <w:pStyle w:val="Normal"/>
              <w:ind w:start="33" w:end="-108"/>
              <w:jc w:val="both"/>
              <w:rPr>
                <w:sz w:val="24"/>
                <w:szCs w:val="24"/>
              </w:rPr>
            </w:pPr>
            <w:r>
              <w:rPr>
                <w:sz w:val="24"/>
                <w:szCs w:val="24"/>
              </w:rPr>
              <w:t>Переулки: Пржевальского, Ягодны</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51.</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1480</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Клуб поселка Соколово-Кундрю-ченский МБУК «ГДК и К»,</w:t>
            </w:r>
          </w:p>
          <w:p>
            <w:pPr>
              <w:pStyle w:val="Normal"/>
              <w:ind w:end="33"/>
              <w:rPr>
                <w:sz w:val="24"/>
                <w:szCs w:val="24"/>
              </w:rPr>
            </w:pPr>
            <w:r>
              <w:rPr>
                <w:sz w:val="24"/>
                <w:szCs w:val="24"/>
              </w:rPr>
            </w:r>
          </w:p>
          <w:p>
            <w:pPr>
              <w:pStyle w:val="Normal"/>
              <w:ind w:end="33"/>
              <w:rPr>
                <w:sz w:val="24"/>
                <w:szCs w:val="24"/>
              </w:rPr>
            </w:pPr>
            <w:r>
              <w:rPr>
                <w:sz w:val="24"/>
                <w:szCs w:val="24"/>
              </w:rPr>
              <w:t>Ростовская обл., г. Новошахтинск,</w:t>
            </w:r>
          </w:p>
          <w:p>
            <w:pPr>
              <w:pStyle w:val="Normal"/>
              <w:ind w:end="33"/>
              <w:rPr/>
            </w:pPr>
            <w:r>
              <w:rPr>
                <w:sz w:val="24"/>
                <w:szCs w:val="24"/>
              </w:rPr>
              <w:t>ул. Моисеенко, 2/1-а, кабинет заведующего клубом</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p>
            <w:pPr>
              <w:pStyle w:val="Normal"/>
              <w:ind w:start="-108" w:end="-108"/>
              <w:jc w:val="center"/>
              <w:rPr>
                <w:sz w:val="24"/>
                <w:szCs w:val="24"/>
              </w:rPr>
            </w:pPr>
            <w:r>
              <w:rPr>
                <w:sz w:val="24"/>
                <w:szCs w:val="24"/>
              </w:rPr>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pPr>
            <w:r>
              <w:rPr>
                <w:sz w:val="24"/>
                <w:szCs w:val="24"/>
              </w:rPr>
              <w:t>Улицы: Микояна, 1-я Пролетарская, 2-я Пролетарская, Огарева, Мясникова, Писарева, Моисеенко, Туполева, Антипова (от № 107 до конца, от № 142 до конца), Жукова (от № 46 до конца), Степановская, Коллонтай, Водострой, Налбандяна, Коммунистическая, Журавлева, Франко, Лаптевых, Суворова, Красных Зорь, Ярошенко (нечетная сторона), Казакова.</w:t>
            </w:r>
          </w:p>
          <w:p>
            <w:pPr>
              <w:pStyle w:val="Normal"/>
              <w:ind w:start="33" w:end="-108"/>
              <w:jc w:val="both"/>
              <w:rPr>
                <w:sz w:val="24"/>
                <w:szCs w:val="24"/>
              </w:rPr>
            </w:pPr>
            <w:r>
              <w:rPr>
                <w:sz w:val="24"/>
                <w:szCs w:val="24"/>
              </w:rPr>
              <w:t>Переулки: Муравьева, Матросова, Пролетарский</w:t>
            </w:r>
          </w:p>
        </w:tc>
      </w:tr>
      <w:tr>
        <w:trPr/>
        <w:tc>
          <w:tcPr>
            <w:tcW w:w="450" w:type="dxa"/>
            <w:tcBorders>
              <w:top w:val="single" w:sz="4" w:space="0" w:color="000000"/>
              <w:start w:val="single" w:sz="4" w:space="0" w:color="000000"/>
              <w:bottom w:val="single" w:sz="4" w:space="0" w:color="000000"/>
              <w:end w:val="single" w:sz="4" w:space="0" w:color="000000"/>
            </w:tcBorders>
          </w:tcPr>
          <w:p>
            <w:pPr>
              <w:pStyle w:val="Normal"/>
              <w:ind w:hanging="34" w:start="34" w:end="-77"/>
              <w:jc w:val="center"/>
              <w:rPr>
                <w:sz w:val="24"/>
                <w:szCs w:val="24"/>
              </w:rPr>
            </w:pPr>
            <w:r>
              <w:rPr>
                <w:sz w:val="24"/>
                <w:szCs w:val="24"/>
              </w:rPr>
              <w:t>52.</w:t>
            </w:r>
          </w:p>
        </w:tc>
        <w:tc>
          <w:tcPr>
            <w:tcW w:w="826"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2619</w:t>
            </w:r>
          </w:p>
        </w:tc>
        <w:tc>
          <w:tcPr>
            <w:tcW w:w="3827" w:type="dxa"/>
            <w:tcBorders>
              <w:top w:val="single" w:sz="4" w:space="0" w:color="000000"/>
              <w:start w:val="single" w:sz="4" w:space="0" w:color="000000"/>
              <w:bottom w:val="single" w:sz="4" w:space="0" w:color="000000"/>
              <w:end w:val="single" w:sz="4" w:space="0" w:color="000000"/>
            </w:tcBorders>
          </w:tcPr>
          <w:p>
            <w:pPr>
              <w:pStyle w:val="Normal"/>
              <w:ind w:end="33"/>
              <w:rPr>
                <w:sz w:val="24"/>
                <w:szCs w:val="24"/>
              </w:rPr>
            </w:pPr>
            <w:r>
              <w:rPr>
                <w:sz w:val="24"/>
                <w:szCs w:val="24"/>
              </w:rPr>
              <w:t>МБОУ ООШ № 79,</w:t>
            </w:r>
          </w:p>
          <w:p>
            <w:pPr>
              <w:pStyle w:val="Normal"/>
              <w:ind w:end="-108"/>
              <w:rPr>
                <w:sz w:val="24"/>
                <w:szCs w:val="24"/>
              </w:rPr>
            </w:pPr>
            <w:r>
              <w:rPr>
                <w:sz w:val="24"/>
                <w:szCs w:val="24"/>
              </w:rPr>
              <w:t>Ростовская обл., г. Новошахтинск,</w:t>
            </w:r>
          </w:p>
          <w:p>
            <w:pPr>
              <w:pStyle w:val="Normal"/>
              <w:ind w:end="-108"/>
              <w:rPr/>
            </w:pPr>
            <w:r>
              <w:rPr>
                <w:sz w:val="24"/>
                <w:szCs w:val="24"/>
              </w:rPr>
              <w:t>ул. Пирогова, 26, кабинет директора</w:t>
            </w:r>
          </w:p>
        </w:tc>
        <w:tc>
          <w:tcPr>
            <w:tcW w:w="1275" w:type="dxa"/>
            <w:tcBorders>
              <w:top w:val="single" w:sz="4" w:space="0" w:color="000000"/>
              <w:start w:val="single" w:sz="4" w:space="0" w:color="000000"/>
              <w:bottom w:val="single" w:sz="4" w:space="0" w:color="000000"/>
              <w:end w:val="single" w:sz="4" w:space="0" w:color="000000"/>
            </w:tcBorders>
          </w:tcPr>
          <w:p>
            <w:pPr>
              <w:pStyle w:val="Normal"/>
              <w:ind w:start="-108" w:end="-108"/>
              <w:jc w:val="center"/>
              <w:rPr>
                <w:sz w:val="24"/>
                <w:szCs w:val="24"/>
              </w:rPr>
            </w:pPr>
            <w:r>
              <w:rPr>
                <w:sz w:val="24"/>
                <w:szCs w:val="24"/>
              </w:rPr>
              <w:t>Фойе</w:t>
            </w:r>
          </w:p>
          <w:p>
            <w:pPr>
              <w:pStyle w:val="Normal"/>
              <w:ind w:start="-108" w:end="-108"/>
              <w:jc w:val="center"/>
              <w:rPr/>
            </w:pPr>
            <w:r>
              <w:rPr>
                <w:sz w:val="24"/>
                <w:szCs w:val="24"/>
              </w:rPr>
              <w:t>(1 этаж)</w:t>
            </w:r>
          </w:p>
        </w:tc>
        <w:tc>
          <w:tcPr>
            <w:tcW w:w="9640" w:type="dxa"/>
            <w:tcBorders>
              <w:top w:val="single" w:sz="4" w:space="0" w:color="000000"/>
              <w:start w:val="single" w:sz="4" w:space="0" w:color="000000"/>
              <w:bottom w:val="single" w:sz="4" w:space="0" w:color="000000"/>
              <w:end w:val="single" w:sz="4" w:space="0" w:color="000000"/>
            </w:tcBorders>
          </w:tcPr>
          <w:p>
            <w:pPr>
              <w:pStyle w:val="Normal"/>
              <w:ind w:start="33" w:end="-108"/>
              <w:jc w:val="both"/>
              <w:rPr>
                <w:sz w:val="24"/>
                <w:szCs w:val="24"/>
              </w:rPr>
            </w:pPr>
            <w:r>
              <w:rPr>
                <w:sz w:val="24"/>
                <w:szCs w:val="24"/>
              </w:rPr>
              <w:t>В пределах улиц поселка Юбилейного</w:t>
            </w:r>
          </w:p>
          <w:p>
            <w:pPr>
              <w:pStyle w:val="Normal"/>
              <w:ind w:start="33" w:end="-108"/>
              <w:jc w:val="both"/>
              <w:rPr>
                <w:sz w:val="24"/>
                <w:szCs w:val="24"/>
              </w:rPr>
            </w:pPr>
            <w:r>
              <w:rPr>
                <w:sz w:val="24"/>
                <w:szCs w:val="24"/>
              </w:rPr>
            </w:r>
          </w:p>
          <w:p>
            <w:pPr>
              <w:pStyle w:val="Normal"/>
              <w:ind w:start="33" w:end="-108"/>
              <w:jc w:val="both"/>
              <w:rPr>
                <w:sz w:val="24"/>
                <w:szCs w:val="24"/>
              </w:rPr>
            </w:pPr>
            <w:r>
              <w:rPr>
                <w:sz w:val="24"/>
                <w:szCs w:val="24"/>
              </w:rPr>
            </w:r>
          </w:p>
        </w:tc>
      </w:tr>
    </w:tbl>
    <w:p>
      <w:pPr>
        <w:pStyle w:val="Normal"/>
        <w:ind w:hanging="142"/>
        <w:jc w:val="both"/>
        <w:textAlignment w:val="baseline"/>
        <w:rPr>
          <w:sz w:val="28"/>
          <w:szCs w:val="28"/>
        </w:rPr>
      </w:pPr>
      <w:r>
        <w:rPr>
          <w:sz w:val="28"/>
          <w:szCs w:val="28"/>
        </w:rPr>
      </w:r>
    </w:p>
    <w:p>
      <w:pPr>
        <w:pStyle w:val="Normal"/>
        <w:ind w:hanging="142"/>
        <w:jc w:val="both"/>
        <w:textAlignment w:val="baseline"/>
        <w:rPr>
          <w:sz w:val="28"/>
          <w:szCs w:val="28"/>
        </w:rPr>
      </w:pPr>
      <w:r>
        <w:rPr>
          <w:sz w:val="28"/>
          <w:szCs w:val="28"/>
        </w:rPr>
      </w:r>
    </w:p>
    <w:p>
      <w:pPr>
        <w:pStyle w:val="Normal"/>
        <w:ind w:start="-737"/>
        <w:jc w:val="both"/>
        <w:textAlignment w:val="baseline"/>
        <w:rPr/>
      </w:pPr>
      <w:r>
        <w:rPr>
          <w:sz w:val="28"/>
          <w:szCs w:val="28"/>
        </w:rPr>
        <w:t xml:space="preserve">Управляющий делами </w:t>
      </w:r>
    </w:p>
    <w:p>
      <w:pPr>
        <w:pStyle w:val="Normal"/>
        <w:ind w:start="-737" w:end="-737"/>
        <w:jc w:val="both"/>
        <w:textAlignment w:val="baseline"/>
        <w:rPr/>
      </w:pPr>
      <w:r>
        <w:rPr>
          <w:sz w:val="28"/>
          <w:szCs w:val="28"/>
        </w:rPr>
        <w:t xml:space="preserve">Администрации города           </w:t>
        <w:tab/>
        <w:t xml:space="preserve">                                                                                                                                          Ю.А. Лубенцов».</w:t>
      </w:r>
    </w:p>
    <w:p>
      <w:pPr>
        <w:pStyle w:val="Normal"/>
        <w:ind w:hanging="142"/>
        <w:jc w:val="both"/>
        <w:textAlignment w:val="baseline"/>
        <w:rPr>
          <w:sz w:val="24"/>
          <w:szCs w:val="24"/>
        </w:rPr>
      </w:pPr>
      <w:r>
        <w:rPr>
          <w:sz w:val="24"/>
          <w:szCs w:val="24"/>
        </w:rPr>
      </w:r>
    </w:p>
    <w:p>
      <w:pPr>
        <w:pStyle w:val="Normal"/>
        <w:ind w:hanging="142"/>
        <w:jc w:val="both"/>
        <w:textAlignment w:val="baseline"/>
        <w:rPr>
          <w:sz w:val="24"/>
          <w:szCs w:val="24"/>
        </w:rPr>
      </w:pPr>
      <w:r>
        <w:rPr>
          <w:sz w:val="24"/>
          <w:szCs w:val="24"/>
        </w:rPr>
      </w:r>
    </w:p>
    <w:p>
      <w:pPr>
        <w:pStyle w:val="Normal"/>
        <w:ind w:start="-737"/>
        <w:jc w:val="both"/>
        <w:textAlignment w:val="baseline"/>
        <w:rPr>
          <w:sz w:val="28"/>
          <w:szCs w:val="28"/>
        </w:rPr>
      </w:pPr>
      <w:r>
        <w:rPr>
          <w:sz w:val="28"/>
          <w:szCs w:val="28"/>
        </w:rPr>
        <w:t xml:space="preserve">Управляющий делами </w:t>
      </w:r>
    </w:p>
    <w:p>
      <w:pPr>
        <w:pStyle w:val="Normal"/>
        <w:ind w:start="-737" w:end="-737"/>
        <w:jc w:val="both"/>
        <w:textAlignment w:val="baseline"/>
        <w:rPr/>
      </w:pPr>
      <w:r>
        <w:rPr>
          <w:sz w:val="28"/>
          <w:szCs w:val="28"/>
        </w:rPr>
        <w:t xml:space="preserve">Администрации города           </w:t>
        <w:tab/>
        <w:tab/>
        <w:tab/>
        <w:tab/>
        <w:tab/>
        <w:tab/>
        <w:tab/>
        <w:tab/>
        <w:tab/>
        <w:tab/>
        <w:tab/>
        <w:tab/>
        <w:t xml:space="preserve">                              Ю.А. Лубенцов</w:t>
      </w:r>
    </w:p>
    <w:p>
      <w:pPr>
        <w:pStyle w:val="Normal"/>
        <w:ind w:hanging="142"/>
        <w:jc w:val="both"/>
        <w:textAlignment w:val="baseline"/>
        <w:rPr/>
      </w:pPr>
      <w:r>
        <w:rPr/>
      </w:r>
    </w:p>
    <w:p>
      <w:pPr>
        <w:pStyle w:val="Normal"/>
        <w:ind w:hanging="142"/>
        <w:jc w:val="both"/>
        <w:textAlignment w:val="baseline"/>
        <w:rPr/>
      </w:pPr>
      <w:r>
        <w:rPr/>
      </w:r>
    </w:p>
    <w:sectPr>
      <w:headerReference w:type="default" r:id="rId8"/>
      <w:footerReference w:type="default" r:id="rId9"/>
      <w:footerReference w:type="first" r:id="rId10"/>
      <w:type w:val="nextPage"/>
      <w:pgSz w:orient="landscape" w:w="16838" w:h="11906"/>
      <w:pgMar w:left="1134" w:right="1134" w:gutter="0" w:header="720" w:top="1276" w:footer="720" w:bottom="77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01" w:characterSet="utf-8"/>
    <w:family w:val="roman"/>
    <w:pitch w:val="variable"/>
  </w:font>
  <w:font w:name="Arial">
    <w:charset w:val="01" w:characterSet="utf-8"/>
    <w:family w:val="swiss"/>
    <w:pitch w:val="variable"/>
  </w:font>
  <w:font w:name="Tahoma">
    <w:charset w:val="01" w:characterSet="utf-8"/>
    <w:family w:val="swiss"/>
    <w:pitch w:val="variable"/>
  </w:font>
  <w:font w:name="Liberation Sans">
    <w:altName w:val="Arial"/>
    <w:charset w:val="01" w:characterSet="utf-8"/>
    <w:family w:val="swiss"/>
    <w:pitch w:val="variable"/>
  </w:font>
  <w:font w:name="Arial Narrow">
    <w:charset w:val="01" w:characterSet="utf-8"/>
    <w:family w:val="swiss"/>
    <w:pitch w:val="variable"/>
  </w:font>
  <w:font w:name="Cambria">
    <w:charset w:val="01" w:characterSet="utf-8"/>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sz w:val="16"/>
        <w:szCs w:val="16"/>
      </w:rPr>
    </w:pPr>
    <w:r>
      <w:rPr>
        <w:sz w:val="16"/>
        <w:szCs w:val="16"/>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doNotHyphenateCaps/>
  <w:hyphenationZone w:val="425"/>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7b5e"/>
    <w:pPr>
      <w:widowControl/>
      <w:suppressAutoHyphens w:val="false"/>
      <w:bidi w:val="0"/>
      <w:spacing w:before="0" w:after="0"/>
      <w:jc w:val="star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link w:val="1"/>
    <w:qFormat/>
    <w:rsid w:val="002478b3"/>
    <w:pPr>
      <w:keepNext w:val="true"/>
      <w:jc w:val="both"/>
      <w:outlineLvl w:val="0"/>
    </w:pPr>
    <w:rPr>
      <w:rFonts w:ascii="Arial" w:hAnsi="Arial"/>
      <w:sz w:val="24"/>
    </w:rPr>
  </w:style>
  <w:style w:type="character" w:styleId="DefaultParagraphFont" w:default="1">
    <w:name w:val="Default Paragraph Font"/>
    <w:uiPriority w:val="1"/>
    <w:semiHidden/>
    <w:unhideWhenUsed/>
    <w:qFormat/>
    <w:rPr/>
  </w:style>
  <w:style w:type="character" w:styleId="1" w:customStyle="1">
    <w:name w:val="Заголовок 1 Знак"/>
    <w:qFormat/>
    <w:rsid w:val="002478b3"/>
    <w:rPr>
      <w:rFonts w:ascii="Arial" w:hAnsi="Arial"/>
      <w:sz w:val="24"/>
    </w:rPr>
  </w:style>
  <w:style w:type="character" w:styleId="Style13" w:customStyle="1">
    <w:name w:val="Текст выноски Знак"/>
    <w:link w:val="BalloonText"/>
    <w:uiPriority w:val="99"/>
    <w:semiHidden/>
    <w:qFormat/>
    <w:rsid w:val="000920ac"/>
    <w:rPr>
      <w:rFonts w:ascii="Tahoma" w:hAnsi="Tahoma" w:cs="Tahoma"/>
      <w:sz w:val="16"/>
      <w:szCs w:val="16"/>
    </w:rPr>
  </w:style>
  <w:style w:type="character" w:styleId="Hyperlink">
    <w:name w:val="Hyperlink"/>
    <w:rPr>
      <w:color w:val="000080"/>
      <w:u w:val="single"/>
    </w:rPr>
  </w:style>
  <w:style w:type="paragraph" w:styleId="Style14" w:customStyle="1">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5">
    <w:name w:val="Указатель"/>
    <w:basedOn w:val="Normal"/>
    <w:qFormat/>
    <w:pPr>
      <w:suppressLineNumbers/>
    </w:pPr>
    <w:rPr>
      <w:rFonts w:cs="Noto Sans"/>
    </w:rPr>
  </w:style>
  <w:style w:type="paragraph" w:styleId="IndexHeading">
    <w:name w:val="index heading"/>
    <w:basedOn w:val="Normal"/>
    <w:qFormat/>
    <w:pPr>
      <w:suppressLineNumbers/>
    </w:pPr>
    <w:rPr>
      <w:rFonts w:cs="Noto Sans"/>
    </w:rPr>
  </w:style>
  <w:style w:type="paragraph" w:styleId="HeaderandFooter" w:customStyle="1">
    <w:name w:val="Header and Footer"/>
    <w:basedOn w:val="Normal"/>
    <w:qFormat/>
    <w:pPr/>
    <w:rPr/>
  </w:style>
  <w:style w:type="paragraph" w:styleId="Header">
    <w:name w:val="header"/>
    <w:basedOn w:val="Normal"/>
    <w:rsid w:val="00846f6c"/>
    <w:pPr>
      <w:tabs>
        <w:tab w:val="clear" w:pos="708"/>
        <w:tab w:val="center" w:pos="4677" w:leader="none"/>
        <w:tab w:val="right" w:pos="9355" w:leader="none"/>
      </w:tabs>
    </w:pPr>
    <w:rPr/>
  </w:style>
  <w:style w:type="paragraph" w:styleId="Footer">
    <w:name w:val="footer"/>
    <w:basedOn w:val="Normal"/>
    <w:rsid w:val="00846f6c"/>
    <w:pPr>
      <w:tabs>
        <w:tab w:val="clear" w:pos="708"/>
        <w:tab w:val="center" w:pos="4677" w:leader="none"/>
        <w:tab w:val="right" w:pos="9355" w:leader="none"/>
      </w:tabs>
    </w:pPr>
    <w:rPr/>
  </w:style>
  <w:style w:type="paragraph" w:styleId="BalloonText">
    <w:name w:val="Balloon Text"/>
    <w:basedOn w:val="Normal"/>
    <w:link w:val="Style13"/>
    <w:uiPriority w:val="99"/>
    <w:semiHidden/>
    <w:unhideWhenUsed/>
    <w:qFormat/>
    <w:rsid w:val="000920ac"/>
    <w:pPr/>
    <w:rPr>
      <w:rFonts w:ascii="Tahoma" w:hAnsi="Tahoma" w:cs="Tahoma"/>
      <w:sz w:val="16"/>
      <w:szCs w:val="16"/>
    </w:rPr>
  </w:style>
  <w:style w:type="numbering" w:styleId="Style16" w:customStyle="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e">
    <w:name w:val="Table Grid"/>
    <w:basedOn w:val="a1"/>
    <w:rsid w:val="002478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yandex.ru/clck/jsredir?bu=38jd8m&amp;from=yandex.ru%3Byandsearch%3Bweb%3B%3B&amp;text=&amp;etext=1803.RIxWXiULvFRrynlx6A-nIhR83CkKdC5VmWriLRkWs6DgeAkt_MEvzzKLF5PHUBlB.b73c4e9776b68f9eeead95182f151fb4e70e896c&amp;uuid=&amp;state=PEtFfuTeVD5kpHnK9lio9T6U0-imFY5IWwl6BSUGTYl260BtXWEO1Qnj-5iqlWxaBNSQ-mAu_Cl46XoxLTvTU1oCUQv1xNTaMsdnBJ8CT2M,&amp;&amp;cst=AiuY0DBWFJ5Hyx_fyvalFMevoymEMHORJvMAUYvqqueZa2NoByAhoMZXA1my-DwG85KV9gmiKlhj011aUv1Eh-unlF5C3l-L1qr8BI_cuqppwr3B1fmFc0SEVCCPVJF2FLOYZJ0Y9mgq_tnfVf3NZQtqj2dYoUl1ST86KESxRoRBA7EAsfmK3RoufiJqW1wMitPHBaGyCXq6v8veUEXs2bZEWL5MUbt73epXs4TD_OihakkB7OvaTJN4B1mc36mpomlfAWNLBI63Z-yxxwNdzdx5LOU5HHaCD26K3wBqWFxxZ2HCFjpUl1d7Cxe0bYELWDLaON1oHpe-5DHH1K2iLREKC8RAsBEAs7D_zSVsbUi1kPWU0RVWWMmSmW1fj3qB3VjwwSqu24m0JF7RGJgaay8ra0uSQxzBtmYq60qcJvkUAvDH_Y2Ohq0yU0fr1rMt_HON_FHCCc0e3EC7xM0iPvONP1VhQp-h1sdghgGkBUAsfUzQ5zzYeuUf6zeoBxC6Dy5BG-gATNpQxruYiRZA_SpqCKMkMMUsyspRNwukNEMQXJ-E6OnT0Dr8oxPjpVh2cgphSjAS6mX0yYGz6Q8w8YbIF1nI9HIW8uNN7w34gI49hYX3aIF7zHeaFqM8kH1wLFfcR9y3L1mpjJXfqcRaAukiwCONaruk9T7pFvknZsY3YxoZcdV5bz2UuDTa_cKZGOaZTTt-mxMFRJcNPrEE86tzoxn7lcx1sw463tIXumYezOwVP0EpK4sXCurURlUkrTjKEUdWLx-UkkGTv4afwnmR-NYoA_neux4d4SP70LfO9wk6vGtzDOH3vHd1XJ8bjZmciMrHIqGLW5bYqdaUIrEVVy-6yrO9PClOuNNjk1o,&amp;data=UlNrNmk5WktYejR0eWJFYk1Ldmtxa2wwRmpBLWNOd2JTdnowWHpkX1ltWnhkV3l4eUFoMGVkVVBvWTVaS3dXLTlCWVhKN0lNVnR2N3lDRkNoMW5oY0NCRzlnNGtBcHFfTHVDbE5Tb1FZbFUs&amp;sign=c37578a20625856b49450340d3fcc680&amp;keyno=0&amp;b64e=2&amp;ref=orjY4mGPRjk5boDnW0uvlpAgqs5Jg3quM84KmdIKt3c,&amp;l10n=ru&amp;cts=1527674597046&amp;mc=4.5514621540397995" TargetMode="External"/><Relationship Id="rId6" Type="http://schemas.openxmlformats.org/officeDocument/2006/relationships/hyperlink" Target="http://yandex.ru/clck/jsredir?bu=38jd8m&amp;from=yandex.ru%3Byandsearch%3Bweb%3B%3B&amp;text=&amp;etext=1803.RIxWXiULvFRrynlx6A-nIhR83CkKdC5VmWriLRkWs6DgeAkt_MEvzzKLF5PHUBlB.b73c4e9776b68f9eeead95182f151fb4e70e896c&amp;uuid=&amp;state=PEtFfuTeVD5kpHnK9lio9T6U0-imFY5IWwl6BSUGTYl260BtXWEO1Qnj-5iqlWxaBNSQ-mAu_Cl46XoxLTvTU1oCUQv1xNTaMsdnBJ8CT2M,&amp;&amp;cst=AiuY0DBWFJ5Hyx_fyvalFMevoymEMHORJvMAUYvqqueZa2NoByAhoMZXA1my-DwG85KV9gmiKlhj011aUv1Eh-unlF5C3l-L1qr8BI_cuqppwr3B1fmFc0SEVCCPVJF2FLOYZJ0Y9mgq_tnfVf3NZQtqj2dYoUl1ST86KESxRoRBA7EAsfmK3RoufiJqW1wMitPHBaGyCXq6v8veUEXs2bZEWL5MUbt73epXs4TD_OihakkB7OvaTJN4B1mc36mpomlfAWNLBI63Z-yxxwNdzdx5LOU5HHaCD26K3wBqWFxxZ2HCFjpUl1d7Cxe0bYELWDLaON1oHpe-5DHH1K2iLREKC8RAsBEAs7D_zSVsbUi1kPWU0RVWWMmSmW1fj3qB3VjwwSqu24m0JF7RGJgaay8ra0uSQxzBtmYq60qcJvkUAvDH_Y2Ohq0yU0fr1rMt_HON_FHCCc0e3EC7xM0iPvONP1VhQp-h1sdghgGkBUAsfUzQ5zzYeuUf6zeoBxC6Dy5BG-gATNpQxruYiRZA_SpqCKMkMMUsyspRNwukNEMQXJ-E6OnT0Dr8oxPjpVh2cgphSjAS6mX0yYGz6Q8w8YbIF1nI9HIW8uNN7w34gI49hYX3aIF7zHeaFqM8kH1wLFfcR9y3L1mpjJXfqcRaAukiwCONaruk9T7pFvknZsY3YxoZcdV5bz2UuDTa_cKZGOaZTTt-mxMFRJcNPrEE86tzoxn7lcx1sw463tIXumYezOwVP0EpK4sXCurURlUkrTjKEUdWLx-UkkGTv4afwnmR-NYoA_neux4d4SP70LfO9wk6vGtzDOH3vHd1XJ8bjZmciMrHIqGLW5bYqdaUIrEVVy-6yrO9PClOuNNjk1o,&amp;data=UlNrNmk5WktYejR0eWJFYk1Ldmtxa2wwRmpBLWNOd2JTdnowWHpkX1ltWnhkV3l4eUFoMGVkVVBvWTVaS3dXLTlCWVhKN0lNVnR2N3lDRkNoMW5oY0NCRzlnNGtBcHFfTHVDbE5Tb1FZbFUs&amp;sign=c37578a20625856b49450340d3fcc680&amp;keyno=0&amp;b64e=2&amp;ref=orjY4mGPRjk5boDnW0uvlpAgqs5Jg3quM84KmdIKt3c,&amp;l10n=ru&amp;cts=1527674597046&amp;mc=4.5514621540397995" TargetMode="External"/><Relationship Id="rId7" Type="http://schemas.openxmlformats.org/officeDocument/2006/relationships/hyperlink" Target="http://yandex.ru/clck/jsredir?bu=38jd8m&amp;from=yandex.ru%3Byandsearch%3Bweb%3B%3B&amp;text=&amp;etext=1803.RIxWXiULvFRrynlx6A-nIhR83CkKdC5VmWriLRkWs6DgeAkt_MEvzzKLF5PHUBlB.b73c4e9776b68f9eeead95182f151fb4e70e896c&amp;uuid=&amp;state=PEtFfuTeVD5kpHnK9lio9T6U0-imFY5IWwl6BSUGTYl260BtXWEO1Qnj-5iqlWxaBNSQ-mAu_Cl46XoxLTvTU1oCUQv1xNTaMsdnBJ8CT2M,&amp;&amp;cst=AiuY0DBWFJ5Hyx_fyvalFMevoymEMHORJvMAUYvqqueZa2NoByAhoMZXA1my-DwG85KV9gmiKlhj011aUv1Eh-unlF5C3l-L1qr8BI_cuqppwr3B1fmFc0SEVCCPVJF2FLOYZJ0Y9mgq_tnfVf3NZQtqj2dYoUl1ST86KESxRoRBA7EAsfmK3RoufiJqW1wMitPHBaGyCXq6v8veUEXs2bZEWL5MUbt73epXs4TD_OihakkB7OvaTJN4B1mc36mpomlfAWNLBI63Z-yxxwNdzdx5LOU5HHaCD26K3wBqWFxxZ2HCFjpUl1d7Cxe0bYELWDLaON1oHpe-5DHH1K2iLREKC8RAsBEAs7D_zSVsbUi1kPWU0RVWWMmSmW1fj3qB3VjwwSqu24m0JF7RGJgaay8ra0uSQxzBtmYq60qcJvkUAvDH_Y2Ohq0yU0fr1rMt_HON_FHCCc0e3EC7xM0iPvONP1VhQp-h1sdghgGkBUAsfUzQ5zzYeuUf6zeoBxC6Dy5BG-gATNpQxruYiRZA_SpqCKMkMMUsyspRNwukNEMQXJ-E6OnT0Dr8oxPjpVh2cgphSjAS6mX0yYGz6Q8w8YbIF1nI9HIW8uNN7w34gI49hYX3aIF7zHeaFqM8kH1wLFfcR9y3L1mpjJXfqcRaAukiwCONaruk9T7pFvknZsY3YxoZcdV5bz2UuDTa_cKZGOaZTTt-mxMFRJcNPrEE86tzoxn7lcx1sw463tIXumYezOwVP0EpK4sXCurURlUkrTjKEUdWLx-UkkGTv4afwnmR-NYoA_neux4d4SP70LfO9wk6vGtzDOH3vHd1XJ8bjZmciMrHIqGLW5bYqdaUIrEVVy-6yrO9PClOuNNjk1o,&amp;data=UlNrNmk5WktYejR0eWJFYk1Ldmtxa2wwRmpBLWNOd2JTdnowWHpkX1ltWnhkV3l4eUFoMGVkVVBvWTVaS3dXLTlCWVhKN0lNVnR2N3lDRkNoMW5oY0NCRzlnNGtBcHFfTHVDbE5Tb1FZbFUs&amp;sign=c37578a20625856b49450340d3fcc680&amp;keyno=0&amp;b64e=2&amp;ref=orjY4mGPRjk5boDnW0uvlpAgqs5Jg3quM84KmdIKt3c,&amp;l10n=ru&amp;cts=1527674597046&amp;mc=4.5514621540397995" TargetMode="External"/><Relationship Id="rId8" Type="http://schemas.openxmlformats.org/officeDocument/2006/relationships/header" Target="header1.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LibreOffice/24.8.3.2$Linux_X86_64 LibreOffice_project/48a6bac9e7e268aeb4c3483fcf825c94556d9f92</Application>
  <AppVersion>15.0000</AppVersion>
  <Pages>20</Pages>
  <Words>5137</Words>
  <Characters>24010</Characters>
  <CharactersWithSpaces>29416</CharactersWithSpaces>
  <Paragraphs>520</Paragraphs>
  <Company>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2025-05-22T10:56:56Z</dcterms:created>
  <dc:creator/>
  <dc:description/>
  <dc:language>ru-RU</dc:language>
  <cp:lastModifiedBy/>
  <cp:lastPrinted>2025-05-26T10:29:03Z</cp:lastPrinted>
  <dcterms:modified xsi:type="dcterms:W3CDTF">2025-05-26T10:29:26Z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