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11" w:rsidRDefault="005A2D11" w:rsidP="00654C1C">
      <w:pPr>
        <w:pStyle w:val="Heading1"/>
        <w:rPr>
          <w:caps w:val="0"/>
          <w:smallCaps w:val="0"/>
          <w:noProof w:val="0"/>
          <w:kern w:val="0"/>
          <w:sz w:val="24"/>
          <w:szCs w:val="24"/>
        </w:rPr>
      </w:pPr>
      <w:r w:rsidRPr="00CE7D3E">
        <w:rPr>
          <w:rFonts w:ascii="Arial" w:hAnsi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68.25pt;height:84pt;visibility:visible">
            <v:imagedata r:id="rId5" o:title=""/>
          </v:shape>
        </w:pict>
      </w:r>
    </w:p>
    <w:p w:rsidR="005A2D11" w:rsidRPr="00127059" w:rsidRDefault="005A2D11" w:rsidP="00654C1C">
      <w:pPr>
        <w:pStyle w:val="Heading1"/>
        <w:rPr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5A2D11" w:rsidRDefault="005A2D11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5A2D11" w:rsidRPr="00127059" w:rsidRDefault="005A2D11" w:rsidP="00703BE4"/>
    <w:p w:rsidR="005A2D11" w:rsidRDefault="005A2D11" w:rsidP="005E50F7">
      <w:pPr>
        <w:jc w:val="right"/>
      </w:pPr>
    </w:p>
    <w:p w:rsidR="005A2D11" w:rsidRDefault="005A2D11" w:rsidP="0060702C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Председатель городской думы – глава города новошахтинска</w:t>
      </w:r>
    </w:p>
    <w:p w:rsidR="005A2D11" w:rsidRDefault="005A2D11" w:rsidP="00654C1C">
      <w:pPr>
        <w:pStyle w:val="Heading2"/>
        <w:jc w:val="center"/>
        <w:rPr>
          <w:rFonts w:ascii="Times New Roman" w:hAnsi="Times New Roman"/>
          <w:bCs w:val="0"/>
          <w:i w:val="0"/>
          <w:sz w:val="24"/>
          <w:szCs w:val="24"/>
        </w:rPr>
      </w:pPr>
      <w:r>
        <w:rPr>
          <w:rFonts w:ascii="Times New Roman" w:hAnsi="Times New Roman"/>
          <w:bCs w:val="0"/>
          <w:i w:val="0"/>
          <w:sz w:val="24"/>
          <w:szCs w:val="24"/>
        </w:rPr>
        <w:t>ПОСТАНОВЛЕНИЕ</w:t>
      </w:r>
    </w:p>
    <w:p w:rsidR="005A2D11" w:rsidRPr="00860FCB" w:rsidRDefault="005A2D11" w:rsidP="00860FCB"/>
    <w:p w:rsidR="005A2D11" w:rsidRPr="00660A8B" w:rsidRDefault="005A2D11" w:rsidP="00450BBB">
      <w:pPr>
        <w:pStyle w:val="Header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27 января 2025 </w:t>
      </w:r>
      <w:r w:rsidRPr="00660A8B">
        <w:rPr>
          <w:sz w:val="28"/>
          <w:szCs w:val="28"/>
        </w:rPr>
        <w:t>года</w:t>
      </w:r>
      <w:r w:rsidRPr="00660A8B">
        <w:rPr>
          <w:sz w:val="28"/>
          <w:szCs w:val="28"/>
        </w:rPr>
        <w:tab/>
      </w:r>
      <w:r w:rsidRPr="00660A8B">
        <w:rPr>
          <w:sz w:val="28"/>
          <w:szCs w:val="28"/>
        </w:rPr>
        <w:tab/>
        <w:t xml:space="preserve">       </w:t>
      </w:r>
      <w:r w:rsidRPr="00660A8B">
        <w:rPr>
          <w:sz w:val="28"/>
          <w:szCs w:val="28"/>
        </w:rPr>
        <w:tab/>
      </w:r>
      <w:r w:rsidRPr="00660A8B">
        <w:rPr>
          <w:sz w:val="28"/>
          <w:szCs w:val="28"/>
        </w:rPr>
        <w:tab/>
      </w:r>
      <w:r w:rsidRPr="00660A8B">
        <w:rPr>
          <w:sz w:val="28"/>
          <w:szCs w:val="28"/>
        </w:rPr>
        <w:tab/>
      </w:r>
      <w:r w:rsidRPr="00660A8B">
        <w:rPr>
          <w:sz w:val="28"/>
          <w:szCs w:val="28"/>
        </w:rPr>
        <w:tab/>
      </w:r>
      <w:r w:rsidRPr="00660A8B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</w:t>
      </w:r>
      <w:r w:rsidRPr="00660A8B">
        <w:rPr>
          <w:sz w:val="28"/>
          <w:szCs w:val="28"/>
        </w:rPr>
        <w:t xml:space="preserve">       № </w:t>
      </w:r>
      <w:r>
        <w:rPr>
          <w:sz w:val="28"/>
          <w:szCs w:val="28"/>
        </w:rPr>
        <w:t>2</w:t>
      </w:r>
    </w:p>
    <w:p w:rsidR="005A2D11" w:rsidRPr="00483B08" w:rsidRDefault="005A2D11" w:rsidP="00347555">
      <w:pPr>
        <w:pStyle w:val="Header"/>
        <w:widowControl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noProof/>
        </w:rPr>
        <w:pict>
          <v:line id="Line 3" o:spid="_x0000_s1026" style="position:absolute;left:0;text-align:left;z-index:251658240;visibility:visibl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</w:pict>
      </w:r>
    </w:p>
    <w:p w:rsidR="005A2D11" w:rsidRDefault="005A2D11" w:rsidP="00754A9F">
      <w:pPr>
        <w:jc w:val="center"/>
        <w:rPr>
          <w:b/>
          <w:bCs/>
          <w:sz w:val="28"/>
          <w:szCs w:val="28"/>
        </w:rPr>
      </w:pPr>
      <w:r w:rsidRPr="008200D1">
        <w:rPr>
          <w:b/>
          <w:sz w:val="28"/>
          <w:szCs w:val="28"/>
        </w:rPr>
        <w:t xml:space="preserve">О назначении </w:t>
      </w:r>
      <w:r>
        <w:rPr>
          <w:b/>
          <w:sz w:val="28"/>
          <w:szCs w:val="28"/>
        </w:rPr>
        <w:t xml:space="preserve">публичных слушаний </w:t>
      </w:r>
      <w:r w:rsidRPr="008200D1">
        <w:rPr>
          <w:b/>
          <w:sz w:val="28"/>
          <w:szCs w:val="28"/>
        </w:rPr>
        <w:t xml:space="preserve">по проекту </w:t>
      </w:r>
      <w:r>
        <w:rPr>
          <w:b/>
          <w:sz w:val="28"/>
          <w:szCs w:val="28"/>
        </w:rPr>
        <w:t xml:space="preserve">решения Новошахтинской городской Думы «О внесении изменений в решение Новошахтинской городской Думы от </w:t>
      </w:r>
      <w:r>
        <w:rPr>
          <w:b/>
          <w:bCs/>
          <w:sz w:val="28"/>
          <w:szCs w:val="28"/>
        </w:rPr>
        <w:t>30.01.2012 № 325«Об утверждении Правил благоустройства, уборки и санитарного содержания территории города Новошахтинска»</w:t>
      </w:r>
    </w:p>
    <w:p w:rsidR="005A2D11" w:rsidRPr="008200D1" w:rsidRDefault="005A2D11" w:rsidP="00754A9F">
      <w:pPr>
        <w:jc w:val="center"/>
        <w:rPr>
          <w:b/>
          <w:sz w:val="28"/>
          <w:szCs w:val="28"/>
        </w:rPr>
      </w:pPr>
    </w:p>
    <w:p w:rsidR="005A2D11" w:rsidRDefault="005A2D11" w:rsidP="00754A9F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5A2D11" w:rsidRDefault="005A2D11" w:rsidP="00754A9F">
      <w:pPr>
        <w:pStyle w:val="ConsPlusTitle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>В соответствии со статьями 5.1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>
        <w:rPr>
          <w:rFonts w:ascii="Times New Roman" w:hAnsi="Times New Roman"/>
          <w:b w:val="0"/>
          <w:sz w:val="28"/>
          <w:szCs w:val="28"/>
        </w:rPr>
        <w:t xml:space="preserve">городского округа </w:t>
      </w:r>
      <w:r w:rsidRPr="000469B7">
        <w:rPr>
          <w:rFonts w:ascii="Times New Roman" w:hAnsi="Times New Roman"/>
          <w:b w:val="0"/>
          <w:sz w:val="28"/>
          <w:szCs w:val="28"/>
        </w:rPr>
        <w:t>«Город Новошахтинск»</w:t>
      </w:r>
      <w:r>
        <w:rPr>
          <w:rFonts w:ascii="Times New Roman" w:hAnsi="Times New Roman"/>
          <w:b w:val="0"/>
          <w:sz w:val="28"/>
          <w:szCs w:val="28"/>
        </w:rPr>
        <w:t xml:space="preserve"> Ростовской области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5A2D11" w:rsidRDefault="005A2D11" w:rsidP="00754A9F">
      <w:pPr>
        <w:pStyle w:val="ConsPlusTitle"/>
        <w:ind w:firstLine="708"/>
        <w:jc w:val="both"/>
        <w:rPr>
          <w:sz w:val="28"/>
          <w:szCs w:val="28"/>
        </w:rPr>
      </w:pPr>
    </w:p>
    <w:p w:rsidR="005A2D11" w:rsidRDefault="005A2D11" w:rsidP="00754A9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A2D11" w:rsidRPr="00B90D03" w:rsidRDefault="005A2D11" w:rsidP="00754A9F">
      <w:pPr>
        <w:jc w:val="center"/>
        <w:rPr>
          <w:sz w:val="28"/>
          <w:szCs w:val="28"/>
        </w:rPr>
      </w:pPr>
    </w:p>
    <w:p w:rsidR="005A2D11" w:rsidRPr="008200D1" w:rsidRDefault="005A2D11" w:rsidP="00754A9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>публичные слушания</w:t>
      </w:r>
      <w:r w:rsidRPr="003333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(инициатор публичных слушаний </w:t>
      </w:r>
      <w:r w:rsidRPr="00333319">
        <w:rPr>
          <w:sz w:val="28"/>
          <w:szCs w:val="28"/>
        </w:rPr>
        <w:t xml:space="preserve">– </w:t>
      </w:r>
      <w:r>
        <w:rPr>
          <w:sz w:val="28"/>
          <w:szCs w:val="28"/>
        </w:rPr>
        <w:t>Председатель городской Думы – глава города Новошахтинска</w:t>
      </w:r>
      <w:r w:rsidRPr="00333319">
        <w:rPr>
          <w:sz w:val="28"/>
          <w:szCs w:val="28"/>
        </w:rPr>
        <w:t>) по проект</w:t>
      </w:r>
      <w:r>
        <w:rPr>
          <w:sz w:val="28"/>
          <w:szCs w:val="28"/>
        </w:rPr>
        <w:t xml:space="preserve">у решения Новошахтинской городской </w:t>
      </w:r>
      <w:r w:rsidRPr="00130857">
        <w:rPr>
          <w:sz w:val="28"/>
          <w:szCs w:val="28"/>
        </w:rPr>
        <w:t>«О внесении изменений в решение Новошахтинской городской Думы от 30.01.2012 № 325«Об утверждении Правил благоустройства, уборки и санитарного содержания территории города Новошахтинска»</w:t>
      </w:r>
      <w:r>
        <w:rPr>
          <w:sz w:val="28"/>
          <w:szCs w:val="28"/>
        </w:rPr>
        <w:t xml:space="preserve"> (далее – проект</w:t>
      </w:r>
      <w:r w:rsidRPr="008D5876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решения) согласно приложению  к настоящему постановлению.</w:t>
      </w:r>
    </w:p>
    <w:p w:rsidR="005A2D11" w:rsidRDefault="005A2D11" w:rsidP="00754A9F">
      <w:pPr>
        <w:ind w:firstLine="357"/>
        <w:jc w:val="both"/>
        <w:rPr>
          <w:sz w:val="28"/>
          <w:szCs w:val="28"/>
        </w:rPr>
      </w:pPr>
      <w:r w:rsidRPr="00593E44">
        <w:rPr>
          <w:sz w:val="28"/>
          <w:szCs w:val="28"/>
        </w:rPr>
        <w:t xml:space="preserve">2. </w:t>
      </w:r>
      <w:r>
        <w:rPr>
          <w:sz w:val="28"/>
          <w:szCs w:val="28"/>
        </w:rPr>
        <w:t>Публичные</w:t>
      </w:r>
      <w:r w:rsidRPr="00593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слушания </w:t>
      </w:r>
      <w:r w:rsidRPr="00593E44">
        <w:rPr>
          <w:sz w:val="28"/>
          <w:szCs w:val="28"/>
        </w:rPr>
        <w:t xml:space="preserve">провести </w:t>
      </w:r>
      <w:r>
        <w:rPr>
          <w:sz w:val="28"/>
          <w:szCs w:val="28"/>
        </w:rPr>
        <w:t>18.02.2025 в 16.30 по теме публичных слушаний в малом зале Администрации города Новошахтинска (город Новошахтинск, улица Харьковская, 58, 2-й этаж).</w:t>
      </w:r>
    </w:p>
    <w:p w:rsidR="005A2D11" w:rsidRDefault="005A2D11" w:rsidP="00754A9F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</w:t>
      </w:r>
      <w:r>
        <w:rPr>
          <w:sz w:val="28"/>
          <w:szCs w:val="28"/>
        </w:rPr>
        <w:t xml:space="preserve">публичных слушаний </w:t>
      </w:r>
      <w:r w:rsidRPr="00CD6E60">
        <w:rPr>
          <w:sz w:val="28"/>
          <w:szCs w:val="28"/>
        </w:rPr>
        <w:t xml:space="preserve">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публичных слушаний </w:t>
      </w:r>
      <w:r w:rsidRPr="00CD6E60">
        <w:rPr>
          <w:sz w:val="28"/>
          <w:szCs w:val="28"/>
        </w:rPr>
        <w:t xml:space="preserve">до дня официального опубликования заключения </w:t>
      </w:r>
      <w:r>
        <w:rPr>
          <w:sz w:val="28"/>
          <w:szCs w:val="28"/>
        </w:rPr>
        <w:t xml:space="preserve">публичных слушаний </w:t>
      </w:r>
      <w:r w:rsidRPr="00CD6E60">
        <w:rPr>
          <w:sz w:val="28"/>
          <w:szCs w:val="28"/>
        </w:rPr>
        <w:t xml:space="preserve">– </w:t>
      </w:r>
      <w:r>
        <w:rPr>
          <w:sz w:val="28"/>
          <w:szCs w:val="28"/>
        </w:rPr>
        <w:t>один месяц, с 27</w:t>
      </w:r>
      <w:r w:rsidRPr="00BB0F69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BB0F69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BB0F69">
        <w:rPr>
          <w:sz w:val="28"/>
          <w:szCs w:val="28"/>
        </w:rPr>
        <w:t xml:space="preserve"> по </w:t>
      </w:r>
      <w:r>
        <w:rPr>
          <w:sz w:val="28"/>
          <w:szCs w:val="28"/>
        </w:rPr>
        <w:t>27</w:t>
      </w:r>
      <w:r w:rsidRPr="00BB0F69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BB0F69">
        <w:rPr>
          <w:sz w:val="28"/>
          <w:szCs w:val="28"/>
        </w:rPr>
        <w:t>.202</w:t>
      </w:r>
      <w:r>
        <w:rPr>
          <w:sz w:val="28"/>
          <w:szCs w:val="28"/>
        </w:rPr>
        <w:t>5.</w:t>
      </w:r>
    </w:p>
    <w:p w:rsidR="005A2D11" w:rsidRPr="004354BA" w:rsidRDefault="005A2D11" w:rsidP="00754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354BA">
        <w:rPr>
          <w:sz w:val="28"/>
          <w:szCs w:val="28"/>
        </w:rPr>
        <w:t>Утвердить комиссию по проведению публичных слушаний в следующем составе:</w:t>
      </w:r>
    </w:p>
    <w:p w:rsidR="005A2D11" w:rsidRDefault="005A2D11" w:rsidP="00754A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54BA"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Лагутин Александр Васильевич</w:t>
      </w:r>
      <w:r w:rsidRPr="004354BA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54BA">
        <w:rPr>
          <w:rFonts w:ascii="Times New Roman" w:hAnsi="Times New Roman"/>
          <w:sz w:val="28"/>
          <w:szCs w:val="28"/>
        </w:rPr>
        <w:t xml:space="preserve">председатель постоянной депутатской комиссии Новошахтинской городской Думы по </w:t>
      </w:r>
      <w:r>
        <w:rPr>
          <w:rFonts w:ascii="Times New Roman" w:hAnsi="Times New Roman"/>
          <w:sz w:val="28"/>
          <w:szCs w:val="28"/>
        </w:rPr>
        <w:t>жилищно-коммунальному  хозяйству и транспорту</w:t>
      </w:r>
      <w:r w:rsidRPr="004354BA">
        <w:rPr>
          <w:rFonts w:ascii="Times New Roman" w:hAnsi="Times New Roman"/>
          <w:sz w:val="28"/>
          <w:szCs w:val="28"/>
        </w:rPr>
        <w:t>;</w:t>
      </w:r>
    </w:p>
    <w:p w:rsidR="005A2D11" w:rsidRDefault="005A2D11" w:rsidP="00754A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54BA">
        <w:rPr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Синотов Александр Валерьевич – заместитель </w:t>
      </w:r>
      <w:r w:rsidRPr="001A2BDA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я</w:t>
      </w:r>
      <w:r w:rsidRPr="001A2BDA">
        <w:rPr>
          <w:rFonts w:ascii="Times New Roman" w:hAnsi="Times New Roman"/>
          <w:sz w:val="28"/>
          <w:szCs w:val="28"/>
        </w:rPr>
        <w:t xml:space="preserve"> </w:t>
      </w:r>
      <w:r w:rsidRPr="004354BA">
        <w:rPr>
          <w:rFonts w:ascii="Times New Roman" w:hAnsi="Times New Roman"/>
          <w:sz w:val="28"/>
          <w:szCs w:val="28"/>
        </w:rPr>
        <w:t xml:space="preserve">постоянной депутатской комиссии Новошахтинской городской Думы по </w:t>
      </w:r>
      <w:r>
        <w:rPr>
          <w:rFonts w:ascii="Times New Roman" w:hAnsi="Times New Roman"/>
          <w:sz w:val="28"/>
          <w:szCs w:val="28"/>
        </w:rPr>
        <w:t>жилищно-коммунальному хозяйству и транспорту</w:t>
      </w:r>
      <w:r w:rsidRPr="004354BA">
        <w:rPr>
          <w:rFonts w:ascii="Times New Roman" w:hAnsi="Times New Roman"/>
          <w:sz w:val="28"/>
          <w:szCs w:val="28"/>
        </w:rPr>
        <w:t>;</w:t>
      </w:r>
    </w:p>
    <w:p w:rsidR="005A2D11" w:rsidRDefault="005A2D11" w:rsidP="00754A9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4354BA"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Задорожная Елена Анатольевна – главный специалист по организационным вопросам Новошахтинской городской Думы</w:t>
      </w:r>
      <w:r>
        <w:rPr>
          <w:color w:val="000000"/>
          <w:sz w:val="28"/>
          <w:szCs w:val="28"/>
        </w:rPr>
        <w:t>;</w:t>
      </w:r>
    </w:p>
    <w:p w:rsidR="005A2D11" w:rsidRDefault="005A2D11" w:rsidP="00754A9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4354BA"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Мязина Алла Геннадьевна – главный специалист юридического отдела Администрации города Новошахтинска;</w:t>
      </w:r>
    </w:p>
    <w:p w:rsidR="005A2D11" w:rsidRDefault="005A2D11" w:rsidP="00754A9F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5D6A44"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Сидоряк Олег Александрович – заместитель директора м</w:t>
      </w:r>
      <w:r w:rsidRPr="000D54F1">
        <w:rPr>
          <w:sz w:val="28"/>
          <w:szCs w:val="28"/>
        </w:rPr>
        <w:t>униципальн</w:t>
      </w:r>
      <w:r>
        <w:rPr>
          <w:sz w:val="28"/>
          <w:szCs w:val="28"/>
        </w:rPr>
        <w:t xml:space="preserve">ого </w:t>
      </w:r>
      <w:r w:rsidRPr="000D54F1">
        <w:rPr>
          <w:sz w:val="28"/>
          <w:szCs w:val="28"/>
        </w:rPr>
        <w:t>казенного</w:t>
      </w:r>
      <w:r>
        <w:rPr>
          <w:sz w:val="28"/>
          <w:szCs w:val="28"/>
        </w:rPr>
        <w:t xml:space="preserve"> </w:t>
      </w:r>
      <w:r w:rsidRPr="000D54F1">
        <w:rPr>
          <w:sz w:val="28"/>
          <w:szCs w:val="28"/>
        </w:rPr>
        <w:t>учреждения города Новошахтинска «Управление городского хозяйства»</w:t>
      </w:r>
      <w:r>
        <w:rPr>
          <w:sz w:val="28"/>
          <w:szCs w:val="28"/>
        </w:rPr>
        <w:t>;</w:t>
      </w:r>
      <w:r w:rsidRPr="000D54F1">
        <w:rPr>
          <w:sz w:val="28"/>
          <w:szCs w:val="28"/>
        </w:rPr>
        <w:t xml:space="preserve"> </w:t>
      </w:r>
      <w:r w:rsidRPr="001A2BDA">
        <w:rPr>
          <w:sz w:val="28"/>
          <w:szCs w:val="28"/>
        </w:rPr>
        <w:t xml:space="preserve"> </w:t>
      </w:r>
    </w:p>
    <w:p w:rsidR="005A2D11" w:rsidRDefault="005A2D11" w:rsidP="00754A9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A44"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Яровой Денис Сергеевич - </w:t>
      </w:r>
      <w:r w:rsidRPr="000D59F8">
        <w:rPr>
          <w:sz w:val="28"/>
          <w:szCs w:val="28"/>
        </w:rPr>
        <w:t>Начальник отдела по обращению с твердыми коммунальными отходами</w:t>
      </w:r>
      <w:r>
        <w:rPr>
          <w:sz w:val="28"/>
          <w:szCs w:val="28"/>
        </w:rPr>
        <w:t xml:space="preserve"> </w:t>
      </w:r>
      <w:r w:rsidRPr="000D59F8">
        <w:rPr>
          <w:sz w:val="28"/>
          <w:szCs w:val="28"/>
        </w:rPr>
        <w:t>и уборке территории города</w:t>
      </w:r>
      <w:r>
        <w:rPr>
          <w:sz w:val="28"/>
          <w:szCs w:val="28"/>
        </w:rPr>
        <w:t xml:space="preserve"> м</w:t>
      </w:r>
      <w:r w:rsidRPr="000D54F1">
        <w:rPr>
          <w:sz w:val="28"/>
          <w:szCs w:val="28"/>
        </w:rPr>
        <w:t>униципальн</w:t>
      </w:r>
      <w:r>
        <w:rPr>
          <w:sz w:val="28"/>
          <w:szCs w:val="28"/>
        </w:rPr>
        <w:t xml:space="preserve">ого </w:t>
      </w:r>
      <w:r w:rsidRPr="000D54F1">
        <w:rPr>
          <w:sz w:val="28"/>
          <w:szCs w:val="28"/>
        </w:rPr>
        <w:t>казенного</w:t>
      </w:r>
      <w:r>
        <w:rPr>
          <w:sz w:val="28"/>
          <w:szCs w:val="28"/>
        </w:rPr>
        <w:t xml:space="preserve"> </w:t>
      </w:r>
      <w:r w:rsidRPr="000D54F1">
        <w:rPr>
          <w:sz w:val="28"/>
          <w:szCs w:val="28"/>
        </w:rPr>
        <w:t>учреждения города Новошахтинска «Управление городского хозяйства»</w:t>
      </w:r>
      <w:r>
        <w:rPr>
          <w:sz w:val="28"/>
          <w:szCs w:val="28"/>
        </w:rPr>
        <w:t>;</w:t>
      </w:r>
      <w:r w:rsidRPr="000D54F1">
        <w:rPr>
          <w:sz w:val="28"/>
          <w:szCs w:val="28"/>
        </w:rPr>
        <w:t xml:space="preserve"> </w:t>
      </w:r>
      <w:r w:rsidRPr="001A2BDA">
        <w:rPr>
          <w:sz w:val="28"/>
          <w:szCs w:val="28"/>
        </w:rPr>
        <w:t xml:space="preserve"> </w:t>
      </w:r>
    </w:p>
    <w:p w:rsidR="005A2D11" w:rsidRDefault="005A2D11" w:rsidP="00754A9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D6A44">
        <w:rPr>
          <w:sz w:val="28"/>
          <w:szCs w:val="28"/>
        </w:rPr>
        <w:sym w:font="Symbol" w:char="F02D"/>
      </w:r>
      <w:r w:rsidRPr="005D6A44">
        <w:rPr>
          <w:sz w:val="28"/>
          <w:szCs w:val="28"/>
        </w:rPr>
        <w:t xml:space="preserve"> Кошелева Татьяна Васильевна – исполнительный секретарь местного отделения Партии  «Единая Россия»</w:t>
      </w:r>
      <w:r>
        <w:rPr>
          <w:sz w:val="28"/>
          <w:szCs w:val="28"/>
        </w:rPr>
        <w:t>.</w:t>
      </w:r>
    </w:p>
    <w:p w:rsidR="005A2D11" w:rsidRDefault="005A2D11" w:rsidP="00754A9F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CD6E60">
        <w:rPr>
          <w:sz w:val="28"/>
          <w:szCs w:val="28"/>
        </w:rPr>
        <w:t xml:space="preserve">омиссии </w:t>
      </w:r>
      <w:r>
        <w:rPr>
          <w:sz w:val="28"/>
        </w:rPr>
        <w:t>по проведению публичных слушаний по проекту решения</w:t>
      </w:r>
      <w:r>
        <w:rPr>
          <w:sz w:val="28"/>
          <w:szCs w:val="28"/>
        </w:rPr>
        <w:t xml:space="preserve"> </w:t>
      </w:r>
      <w:r w:rsidRPr="00CD6E60">
        <w:rPr>
          <w:sz w:val="28"/>
          <w:szCs w:val="28"/>
        </w:rPr>
        <w:t>организ</w:t>
      </w:r>
      <w:r>
        <w:rPr>
          <w:sz w:val="28"/>
          <w:szCs w:val="28"/>
        </w:rPr>
        <w:t>овать</w:t>
      </w:r>
      <w:r w:rsidRPr="00CD6E60">
        <w:rPr>
          <w:sz w:val="28"/>
          <w:szCs w:val="28"/>
        </w:rPr>
        <w:t xml:space="preserve"> и прове</w:t>
      </w:r>
      <w:r>
        <w:rPr>
          <w:sz w:val="28"/>
          <w:szCs w:val="28"/>
        </w:rPr>
        <w:t xml:space="preserve">сти </w:t>
      </w:r>
      <w:r w:rsidRPr="00CD6E60">
        <w:rPr>
          <w:sz w:val="28"/>
          <w:szCs w:val="28"/>
        </w:rPr>
        <w:t>публичные</w:t>
      </w:r>
      <w:r>
        <w:rPr>
          <w:sz w:val="28"/>
          <w:szCs w:val="28"/>
        </w:rPr>
        <w:t xml:space="preserve"> слушания. </w:t>
      </w:r>
    </w:p>
    <w:p w:rsidR="005A2D11" w:rsidRPr="00D8364E" w:rsidRDefault="005A2D11" w:rsidP="0046065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 </w:t>
      </w:r>
      <w:r w:rsidRPr="004354BA">
        <w:rPr>
          <w:sz w:val="28"/>
          <w:szCs w:val="28"/>
        </w:rPr>
        <w:t>. Предложения по проекту решения</w:t>
      </w:r>
      <w:r>
        <w:rPr>
          <w:sz w:val="28"/>
          <w:szCs w:val="28"/>
        </w:rPr>
        <w:t xml:space="preserve"> направляются </w:t>
      </w:r>
      <w:r w:rsidRPr="00D8364E">
        <w:rPr>
          <w:sz w:val="28"/>
          <w:szCs w:val="28"/>
        </w:rPr>
        <w:t xml:space="preserve">в письменной форме в адрес организатора </w:t>
      </w:r>
      <w:r>
        <w:rPr>
          <w:sz w:val="28"/>
          <w:szCs w:val="28"/>
        </w:rPr>
        <w:t xml:space="preserve">публичных слушаний </w:t>
      </w:r>
      <w:r w:rsidRPr="00D8364E">
        <w:rPr>
          <w:sz w:val="28"/>
          <w:szCs w:val="28"/>
        </w:rPr>
        <w:t xml:space="preserve"> по адресу: 346900, Ростовская область, город Новошахтинск, улица Харьковская, 58, </w:t>
      </w:r>
      <w:r>
        <w:rPr>
          <w:sz w:val="28"/>
          <w:szCs w:val="28"/>
        </w:rPr>
        <w:t xml:space="preserve">кабинет № 2 или на </w:t>
      </w:r>
      <w:r w:rsidRPr="00D8364E">
        <w:rPr>
          <w:sz w:val="28"/>
          <w:szCs w:val="28"/>
        </w:rPr>
        <w:t>электронн</w:t>
      </w:r>
      <w:r>
        <w:rPr>
          <w:sz w:val="28"/>
          <w:szCs w:val="28"/>
        </w:rPr>
        <w:t xml:space="preserve">ый </w:t>
      </w:r>
      <w:r w:rsidRPr="00D8364E">
        <w:rPr>
          <w:sz w:val="28"/>
          <w:szCs w:val="28"/>
        </w:rPr>
        <w:t xml:space="preserve"> адрес: </w:t>
      </w:r>
      <w:hyperlink r:id="rId6" w:history="1">
        <w:r w:rsidRPr="00D8364E">
          <w:rPr>
            <w:sz w:val="28"/>
            <w:szCs w:val="28"/>
          </w:rPr>
          <w:t>duma_nshah@mail.ru</w:t>
        </w:r>
      </w:hyperlink>
      <w:r w:rsidRPr="00D8364E">
        <w:rPr>
          <w:sz w:val="28"/>
          <w:szCs w:val="28"/>
        </w:rPr>
        <w:t>.</w:t>
      </w:r>
    </w:p>
    <w:p w:rsidR="005A2D11" w:rsidRDefault="005A2D11" w:rsidP="004606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подписания,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</w:t>
      </w:r>
      <w:r>
        <w:rPr>
          <w:sz w:val="28"/>
          <w:szCs w:val="28"/>
        </w:rPr>
        <w:t xml:space="preserve">официальном сайте Администрации города Новошахтинска в сети Интернет,  в том числе в </w:t>
      </w:r>
      <w:r w:rsidRPr="00593E44">
        <w:rPr>
          <w:sz w:val="28"/>
          <w:szCs w:val="28"/>
        </w:rPr>
        <w:t>подраздел</w:t>
      </w:r>
      <w:r>
        <w:rPr>
          <w:sz w:val="28"/>
          <w:szCs w:val="28"/>
        </w:rPr>
        <w:t>е</w:t>
      </w:r>
      <w:r w:rsidRPr="00593E44">
        <w:rPr>
          <w:sz w:val="28"/>
          <w:szCs w:val="28"/>
        </w:rPr>
        <w:t xml:space="preserve"> «</w:t>
      </w:r>
      <w:r w:rsidRPr="00C3116D">
        <w:rPr>
          <w:sz w:val="28"/>
          <w:szCs w:val="28"/>
        </w:rPr>
        <w:t>Публичные слушания по проекту о внесении изменений в Правила благоустройства, уборки и санитарного содержания территории города</w:t>
      </w:r>
      <w:r w:rsidRPr="00593E4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86E3E">
        <w:rPr>
          <w:sz w:val="28"/>
          <w:szCs w:val="28"/>
        </w:rPr>
        <w:t xml:space="preserve"> подраздела «</w:t>
      </w:r>
      <w:r>
        <w:rPr>
          <w:sz w:val="28"/>
          <w:szCs w:val="28"/>
        </w:rPr>
        <w:t>Публичные слушания</w:t>
      </w:r>
      <w:r w:rsidRPr="00486E3E">
        <w:rPr>
          <w:sz w:val="28"/>
          <w:szCs w:val="28"/>
        </w:rPr>
        <w:t>» раздела «Жителю»</w:t>
      </w:r>
      <w:r>
        <w:rPr>
          <w:sz w:val="28"/>
          <w:szCs w:val="28"/>
        </w:rPr>
        <w:t>.</w:t>
      </w:r>
    </w:p>
    <w:p w:rsidR="005A2D11" w:rsidRPr="00483B08" w:rsidRDefault="005A2D11" w:rsidP="00754A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Контроль за исполнением настоящего постановления оставляю за                       собой.</w:t>
      </w:r>
    </w:p>
    <w:p w:rsidR="005A2D11" w:rsidRDefault="005A2D11" w:rsidP="00754A9F">
      <w:pPr>
        <w:jc w:val="both"/>
        <w:rPr>
          <w:sz w:val="28"/>
          <w:szCs w:val="28"/>
        </w:rPr>
      </w:pPr>
    </w:p>
    <w:p w:rsidR="005A2D11" w:rsidRPr="00483B08" w:rsidRDefault="005A2D11" w:rsidP="00265359">
      <w:pPr>
        <w:spacing w:line="276" w:lineRule="auto"/>
        <w:jc w:val="both"/>
        <w:rPr>
          <w:sz w:val="28"/>
          <w:szCs w:val="28"/>
        </w:rPr>
      </w:pPr>
    </w:p>
    <w:p w:rsidR="005A2D11" w:rsidRPr="00916711" w:rsidRDefault="005A2D11" w:rsidP="00E54551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 xml:space="preserve"> </w:t>
      </w:r>
      <w:r w:rsidRPr="00CD6E60">
        <w:rPr>
          <w:sz w:val="28"/>
          <w:szCs w:val="28"/>
        </w:rPr>
        <w:t>–</w:t>
      </w:r>
    </w:p>
    <w:p w:rsidR="005A2D11" w:rsidRDefault="005A2D11" w:rsidP="0026535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Ю.В. Ушанев</w:t>
      </w:r>
      <w:r w:rsidRPr="00916711">
        <w:rPr>
          <w:sz w:val="28"/>
          <w:szCs w:val="28"/>
        </w:rPr>
        <w:tab/>
      </w:r>
    </w:p>
    <w:p w:rsidR="005A2D11" w:rsidRDefault="005A2D11" w:rsidP="00265359">
      <w:pPr>
        <w:spacing w:line="276" w:lineRule="auto"/>
        <w:rPr>
          <w:sz w:val="28"/>
          <w:szCs w:val="28"/>
        </w:rPr>
      </w:pPr>
    </w:p>
    <w:p w:rsidR="005A2D11" w:rsidRDefault="005A2D11" w:rsidP="00265359">
      <w:pPr>
        <w:spacing w:line="276" w:lineRule="auto"/>
        <w:rPr>
          <w:sz w:val="28"/>
          <w:szCs w:val="28"/>
        </w:rPr>
      </w:pPr>
    </w:p>
    <w:p w:rsidR="005A2D11" w:rsidRDefault="005A2D11" w:rsidP="00265359">
      <w:pPr>
        <w:spacing w:line="276" w:lineRule="auto"/>
        <w:rPr>
          <w:sz w:val="28"/>
          <w:szCs w:val="28"/>
        </w:rPr>
      </w:pPr>
    </w:p>
    <w:p w:rsidR="005A2D11" w:rsidRDefault="005A2D11" w:rsidP="00265359">
      <w:pPr>
        <w:spacing w:line="276" w:lineRule="auto"/>
        <w:rPr>
          <w:sz w:val="28"/>
          <w:szCs w:val="28"/>
        </w:rPr>
      </w:pPr>
    </w:p>
    <w:p w:rsidR="005A2D11" w:rsidRDefault="005A2D11" w:rsidP="00265359">
      <w:pPr>
        <w:spacing w:line="276" w:lineRule="auto"/>
        <w:rPr>
          <w:sz w:val="28"/>
          <w:szCs w:val="28"/>
        </w:rPr>
      </w:pPr>
    </w:p>
    <w:p w:rsidR="005A2D11" w:rsidRDefault="005A2D11" w:rsidP="00265359">
      <w:pPr>
        <w:spacing w:line="276" w:lineRule="auto"/>
        <w:rPr>
          <w:sz w:val="28"/>
          <w:szCs w:val="28"/>
        </w:rPr>
      </w:pPr>
    </w:p>
    <w:p w:rsidR="005A2D11" w:rsidRDefault="005A2D11" w:rsidP="00265359">
      <w:pPr>
        <w:spacing w:line="276" w:lineRule="auto"/>
        <w:rPr>
          <w:sz w:val="28"/>
          <w:szCs w:val="28"/>
        </w:rPr>
      </w:pPr>
    </w:p>
    <w:p w:rsidR="005A2D11" w:rsidRDefault="005A2D11" w:rsidP="00265359">
      <w:pPr>
        <w:spacing w:line="276" w:lineRule="auto"/>
        <w:rPr>
          <w:sz w:val="28"/>
          <w:szCs w:val="28"/>
        </w:rPr>
      </w:pPr>
    </w:p>
    <w:p w:rsidR="005A2D11" w:rsidRDefault="005A2D11" w:rsidP="00265359">
      <w:pPr>
        <w:spacing w:line="276" w:lineRule="auto"/>
        <w:rPr>
          <w:sz w:val="28"/>
          <w:szCs w:val="28"/>
        </w:rPr>
      </w:pPr>
    </w:p>
    <w:p w:rsidR="005A2D11" w:rsidRDefault="005A2D11" w:rsidP="00FF137E">
      <w:pPr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Председателя городской Думы – главы города Новошахтинска от 27.01.2025 № 2</w:t>
      </w:r>
    </w:p>
    <w:p w:rsidR="005A2D11" w:rsidRDefault="005A2D11" w:rsidP="00754A9F">
      <w:pPr>
        <w:ind w:left="-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A2D11" w:rsidRPr="00711AA8" w:rsidRDefault="005A2D11" w:rsidP="00754A9F">
      <w:pPr>
        <w:pStyle w:val="Heading1"/>
        <w:tabs>
          <w:tab w:val="num" w:pos="0"/>
        </w:tabs>
        <w:suppressAutoHyphens/>
        <w:jc w:val="both"/>
      </w:pPr>
      <w:r>
        <w:rPr>
          <w:szCs w:val="28"/>
        </w:rPr>
        <w:t xml:space="preserve">                                                    </w:t>
      </w:r>
    </w:p>
    <w:p w:rsidR="005A2D11" w:rsidRDefault="005A2D11" w:rsidP="00754A9F">
      <w:pPr>
        <w:pStyle w:val="Heading1"/>
        <w:tabs>
          <w:tab w:val="num" w:pos="0"/>
        </w:tabs>
        <w:suppressAutoHyphens/>
      </w:pPr>
      <w:r w:rsidRPr="00A239BC">
        <w:rPr>
          <w:caps w:val="0"/>
          <w:sz w:val="24"/>
          <w:szCs w:val="24"/>
        </w:rPr>
        <w:t>Российская Федерация</w:t>
      </w:r>
    </w:p>
    <w:p w:rsidR="005A2D11" w:rsidRDefault="005A2D11" w:rsidP="00754A9F">
      <w:pPr>
        <w:jc w:val="center"/>
        <w:rPr>
          <w:b/>
          <w:bCs/>
        </w:rPr>
      </w:pPr>
      <w:r>
        <w:rPr>
          <w:b/>
          <w:bCs/>
        </w:rPr>
        <w:t>Ростовская область</w:t>
      </w:r>
    </w:p>
    <w:p w:rsidR="005A2D11" w:rsidRDefault="005A2D11" w:rsidP="00754A9F">
      <w:pPr>
        <w:rPr>
          <w:b/>
          <w:bCs/>
        </w:rPr>
      </w:pPr>
    </w:p>
    <w:p w:rsidR="005A2D11" w:rsidRDefault="005A2D11" w:rsidP="00754A9F">
      <w:pPr>
        <w:pStyle w:val="Heading1"/>
        <w:tabs>
          <w:tab w:val="num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НОВОШАХТИНСКАЯ ГОРОДСКАЯ ДУМА</w:t>
      </w:r>
    </w:p>
    <w:p w:rsidR="005A2D11" w:rsidRDefault="005A2D11" w:rsidP="00754A9F">
      <w:pPr>
        <w:pStyle w:val="Heading2"/>
        <w:numPr>
          <w:ilvl w:val="1"/>
          <w:numId w:val="0"/>
        </w:numPr>
        <w:tabs>
          <w:tab w:val="num" w:pos="0"/>
        </w:tabs>
        <w:suppressAutoHyphens/>
        <w:jc w:val="center"/>
        <w:rPr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РЕШЕНИЕ</w:t>
      </w:r>
    </w:p>
    <w:p w:rsidR="005A2D11" w:rsidRDefault="005A2D11" w:rsidP="00754A9F">
      <w:pPr>
        <w:pStyle w:val="Header"/>
        <w:widowControl/>
        <w:tabs>
          <w:tab w:val="clear" w:pos="4153"/>
          <w:tab w:val="clear" w:pos="8306"/>
        </w:tabs>
      </w:pPr>
      <w:r>
        <w:t xml:space="preserve"> ___________ 2025 года</w:t>
      </w:r>
      <w:r>
        <w:tab/>
      </w:r>
      <w:r>
        <w:tab/>
        <w:t xml:space="preserve">         </w:t>
      </w:r>
      <w:r>
        <w:tab/>
      </w:r>
      <w:r>
        <w:tab/>
        <w:t xml:space="preserve">                                                № </w:t>
      </w:r>
    </w:p>
    <w:p w:rsidR="005A2D11" w:rsidRDefault="005A2D11" w:rsidP="00754A9F">
      <w:pPr>
        <w:rPr>
          <w:b/>
        </w:rPr>
      </w:pPr>
      <w:r>
        <w:rPr>
          <w:noProof/>
        </w:rPr>
        <w:pict>
          <v:line id="Прямая соединительная линия 5" o:spid="_x0000_s1027" style="position:absolute;z-index:251659264;visibility:visibl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" o:allowincell="f" strokeweight=".18mm">
            <v:stroke joinstyle="miter" endcap="square"/>
          </v:line>
        </w:pict>
      </w:r>
      <w:r>
        <w:rPr>
          <w:noProof/>
        </w:rPr>
        <w:pict>
          <v:line id="Прямая соединительная линия 4" o:spid="_x0000_s1028" style="position:absolute;z-index:251660288;visibility:visibl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" o:allowincell="f" strokeweight="1.06mm">
            <v:stroke joinstyle="miter" endcap="square"/>
          </v:line>
        </w:pict>
      </w:r>
    </w:p>
    <w:p w:rsidR="005A2D11" w:rsidRDefault="005A2D11" w:rsidP="00754A9F">
      <w:pPr>
        <w:jc w:val="center"/>
        <w:rPr>
          <w:b/>
          <w:sz w:val="28"/>
          <w:szCs w:val="28"/>
        </w:rPr>
      </w:pPr>
      <w:bookmarkStart w:id="0" w:name="_Hlk90558911"/>
      <w:r w:rsidRPr="00754A9F">
        <w:rPr>
          <w:b/>
          <w:sz w:val="28"/>
          <w:szCs w:val="28"/>
        </w:rPr>
        <w:t xml:space="preserve">О внесении изменений в решение Новошахтинской городской Думы  </w:t>
      </w:r>
    </w:p>
    <w:p w:rsidR="005A2D11" w:rsidRPr="00754A9F" w:rsidRDefault="005A2D11" w:rsidP="00754A9F">
      <w:pPr>
        <w:jc w:val="center"/>
        <w:rPr>
          <w:b/>
          <w:color w:val="000000"/>
          <w:sz w:val="28"/>
          <w:szCs w:val="28"/>
        </w:rPr>
      </w:pPr>
      <w:r w:rsidRPr="00754A9F">
        <w:rPr>
          <w:b/>
          <w:sz w:val="28"/>
          <w:szCs w:val="28"/>
        </w:rPr>
        <w:t>от 30.01.2012   № 325 «Об утверждении «Правил благоустройства, уборки и санитарного содержания территории города Новошахтинска»</w:t>
      </w:r>
    </w:p>
    <w:bookmarkEnd w:id="0"/>
    <w:p w:rsidR="005A2D11" w:rsidRPr="00754A9F" w:rsidRDefault="005A2D11" w:rsidP="00754A9F">
      <w:pPr>
        <w:jc w:val="center"/>
        <w:rPr>
          <w:sz w:val="28"/>
          <w:szCs w:val="28"/>
        </w:rPr>
      </w:pPr>
    </w:p>
    <w:p w:rsidR="005A2D11" w:rsidRPr="00754A9F" w:rsidRDefault="005A2D11" w:rsidP="00754A9F">
      <w:pPr>
        <w:autoSpaceDE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4A9F">
        <w:rPr>
          <w:sz w:val="28"/>
          <w:szCs w:val="28"/>
        </w:rPr>
        <w:t xml:space="preserve">В соответствии с Федеральным </w:t>
      </w:r>
      <w:hyperlink r:id="rId7" w:history="1">
        <w:r w:rsidRPr="00754A9F">
          <w:rPr>
            <w:sz w:val="28"/>
            <w:szCs w:val="28"/>
          </w:rPr>
          <w:t>законом</w:t>
        </w:r>
      </w:hyperlink>
      <w:r w:rsidRPr="00754A9F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754A9F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Уставом муниципального образования городского округа «Город Новошахтинск» Ростовской области Новошахтинская городская Дума </w:t>
      </w:r>
    </w:p>
    <w:p w:rsidR="005A2D11" w:rsidRPr="00754A9F" w:rsidRDefault="005A2D11" w:rsidP="00754A9F">
      <w:pPr>
        <w:autoSpaceDE w:val="0"/>
        <w:ind w:firstLine="426"/>
        <w:jc w:val="both"/>
        <w:rPr>
          <w:sz w:val="28"/>
          <w:szCs w:val="28"/>
        </w:rPr>
      </w:pPr>
    </w:p>
    <w:p w:rsidR="005A2D11" w:rsidRPr="00754A9F" w:rsidRDefault="005A2D11" w:rsidP="00754A9F">
      <w:pPr>
        <w:autoSpaceDE w:val="0"/>
        <w:ind w:firstLine="426"/>
        <w:jc w:val="center"/>
        <w:rPr>
          <w:sz w:val="28"/>
          <w:szCs w:val="28"/>
        </w:rPr>
      </w:pPr>
      <w:r w:rsidRPr="00754A9F">
        <w:rPr>
          <w:sz w:val="28"/>
          <w:szCs w:val="28"/>
        </w:rPr>
        <w:t>РЕШИЛА:</w:t>
      </w:r>
    </w:p>
    <w:p w:rsidR="005A2D11" w:rsidRPr="00754A9F" w:rsidRDefault="005A2D11" w:rsidP="00754A9F">
      <w:pPr>
        <w:autoSpaceDE w:val="0"/>
        <w:ind w:firstLine="426"/>
        <w:jc w:val="center"/>
        <w:rPr>
          <w:sz w:val="28"/>
          <w:szCs w:val="28"/>
        </w:rPr>
      </w:pPr>
    </w:p>
    <w:p w:rsidR="005A2D11" w:rsidRPr="00754A9F" w:rsidRDefault="005A2D11" w:rsidP="00754A9F">
      <w:pPr>
        <w:numPr>
          <w:ilvl w:val="0"/>
          <w:numId w:val="10"/>
        </w:numPr>
        <w:suppressAutoHyphens/>
        <w:ind w:left="0" w:firstLine="426"/>
        <w:jc w:val="both"/>
        <w:rPr>
          <w:bCs/>
          <w:color w:val="000000"/>
          <w:spacing w:val="-3"/>
          <w:sz w:val="28"/>
          <w:szCs w:val="28"/>
        </w:rPr>
      </w:pPr>
      <w:r w:rsidRPr="00754A9F">
        <w:rPr>
          <w:sz w:val="28"/>
          <w:szCs w:val="28"/>
        </w:rPr>
        <w:t>Внести в приложение к решению Новошахтинской городской Думы от 30.01.2012 № 325 «Об утверждении «Правил благоустройства, уборки и санитарного содержания территории города Новошахтинска» следующие изменения:</w:t>
      </w:r>
      <w:r w:rsidRPr="00754A9F">
        <w:rPr>
          <w:color w:val="000000"/>
          <w:sz w:val="28"/>
          <w:szCs w:val="28"/>
        </w:rPr>
        <w:t xml:space="preserve"> </w:t>
      </w:r>
    </w:p>
    <w:p w:rsidR="005A2D11" w:rsidRPr="00754A9F" w:rsidRDefault="005A2D11" w:rsidP="00754A9F">
      <w:pPr>
        <w:pStyle w:val="s1"/>
        <w:shd w:val="clear" w:color="auto" w:fill="FFFFFF"/>
        <w:spacing w:before="0" w:after="0"/>
        <w:ind w:firstLine="426"/>
        <w:jc w:val="both"/>
        <w:rPr>
          <w:sz w:val="28"/>
          <w:szCs w:val="28"/>
        </w:rPr>
      </w:pPr>
      <w:r w:rsidRPr="00754A9F">
        <w:rPr>
          <w:bCs/>
          <w:color w:val="000000"/>
          <w:spacing w:val="-3"/>
          <w:sz w:val="28"/>
          <w:szCs w:val="28"/>
        </w:rPr>
        <w:t xml:space="preserve">1.1. </w:t>
      </w:r>
      <w:r w:rsidRPr="00754A9F">
        <w:rPr>
          <w:sz w:val="28"/>
          <w:szCs w:val="28"/>
        </w:rPr>
        <w:t xml:space="preserve">Пункт 13.3.4 раздела 13 </w:t>
      </w:r>
      <w:r>
        <w:rPr>
          <w:sz w:val="28"/>
          <w:szCs w:val="28"/>
        </w:rPr>
        <w:t xml:space="preserve">дополнить </w:t>
      </w:r>
      <w:r w:rsidRPr="00754A9F">
        <w:rPr>
          <w:sz w:val="28"/>
          <w:szCs w:val="28"/>
        </w:rPr>
        <w:t xml:space="preserve">абзацем следующего содержания: </w:t>
      </w:r>
    </w:p>
    <w:p w:rsidR="005A2D11" w:rsidRPr="00754A9F" w:rsidRDefault="005A2D11" w:rsidP="00754A9F">
      <w:pPr>
        <w:pStyle w:val="s1"/>
        <w:shd w:val="clear" w:color="auto" w:fill="FFFFFF"/>
        <w:spacing w:before="0" w:after="0"/>
        <w:ind w:firstLine="426"/>
        <w:jc w:val="both"/>
        <w:rPr>
          <w:sz w:val="28"/>
          <w:szCs w:val="28"/>
        </w:rPr>
      </w:pPr>
      <w:r w:rsidRPr="00754A9F">
        <w:rPr>
          <w:sz w:val="28"/>
          <w:szCs w:val="28"/>
        </w:rPr>
        <w:t xml:space="preserve">«- на расстоянии от объектов нормирования </w:t>
      </w:r>
      <w:smartTag w:uri="urn:schemas-microsoft-com:office:smarttags" w:element="metricconverter">
        <w:smartTagPr>
          <w:attr w:name="ProductID" w:val="15 метров"/>
        </w:smartTagPr>
        <w:r w:rsidRPr="00754A9F">
          <w:rPr>
            <w:sz w:val="28"/>
            <w:szCs w:val="28"/>
          </w:rPr>
          <w:t>15 метров</w:t>
        </w:r>
      </w:smartTag>
      <w:r w:rsidRPr="00754A9F">
        <w:rPr>
          <w:sz w:val="28"/>
          <w:szCs w:val="28"/>
        </w:rPr>
        <w:t xml:space="preserve"> и более, в отношении бункеров для крупногабаритных отходов, кратность вывоза отходов при температуре плюс 4°С и ниже - не реже 1 раза в 10 дней, при температуре плюс 5°С и выше - не реже 1 раза в 7 дней.».</w:t>
      </w:r>
    </w:p>
    <w:p w:rsidR="005A2D11" w:rsidRDefault="005A2D11" w:rsidP="00754A9F">
      <w:pPr>
        <w:pStyle w:val="ConsPlusNormal"/>
        <w:ind w:firstLine="426"/>
        <w:jc w:val="both"/>
        <w:outlineLvl w:val="1"/>
        <w:rPr>
          <w:rFonts w:ascii="Times New Roman" w:hAnsi="Times New Roman"/>
          <w:sz w:val="28"/>
          <w:szCs w:val="28"/>
        </w:rPr>
      </w:pPr>
      <w:r w:rsidRPr="00754A9F">
        <w:rPr>
          <w:rFonts w:ascii="Times New Roman" w:hAnsi="Times New Roman"/>
          <w:sz w:val="28"/>
          <w:szCs w:val="28"/>
        </w:rPr>
        <w:t xml:space="preserve">1.2. Абзац второй подпункта 13.3.6 пункта 13.3 раздела 13 изложить в следующей редакции: </w:t>
      </w:r>
    </w:p>
    <w:p w:rsidR="005A2D11" w:rsidRPr="00754A9F" w:rsidRDefault="005A2D11" w:rsidP="00754A9F">
      <w:pPr>
        <w:pStyle w:val="ConsPlusNormal"/>
        <w:ind w:firstLine="426"/>
        <w:jc w:val="both"/>
        <w:outlineLvl w:val="1"/>
        <w:rPr>
          <w:sz w:val="28"/>
          <w:szCs w:val="28"/>
        </w:rPr>
      </w:pPr>
      <w:r w:rsidRPr="00754A9F">
        <w:rPr>
          <w:rFonts w:ascii="Times New Roman" w:hAnsi="Times New Roman"/>
          <w:sz w:val="28"/>
          <w:szCs w:val="28"/>
        </w:rPr>
        <w:t>«</w:t>
      </w:r>
      <w:r w:rsidRPr="00754A9F">
        <w:rPr>
          <w:rFonts w:ascii="Times New Roman" w:hAnsi="Times New Roman"/>
          <w:sz w:val="28"/>
          <w:szCs w:val="28"/>
          <w:shd w:val="clear" w:color="auto" w:fill="FFFFFF"/>
        </w:rPr>
        <w:t>На контейнерных площадках должно размещаться не более 8 контейнеров для смешанного накопления ТКО или 12 контейнеров, из которых 4 - для раздельного накопления ТКО, и не более 2 бункеров для накопления КГО.».</w:t>
      </w:r>
    </w:p>
    <w:p w:rsidR="005A2D11" w:rsidRPr="00754A9F" w:rsidRDefault="005A2D11" w:rsidP="00754A9F">
      <w:pPr>
        <w:autoSpaceDE w:val="0"/>
        <w:ind w:firstLine="426"/>
        <w:jc w:val="both"/>
        <w:rPr>
          <w:sz w:val="28"/>
          <w:szCs w:val="28"/>
        </w:rPr>
      </w:pPr>
      <w:r w:rsidRPr="00754A9F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5A2D11" w:rsidRPr="00754A9F" w:rsidRDefault="005A2D11" w:rsidP="00754A9F">
      <w:pPr>
        <w:tabs>
          <w:tab w:val="left" w:pos="0"/>
        </w:tabs>
        <w:ind w:firstLine="426"/>
        <w:jc w:val="both"/>
        <w:rPr>
          <w:b/>
          <w:color w:val="000000"/>
          <w:sz w:val="28"/>
          <w:szCs w:val="28"/>
        </w:rPr>
      </w:pPr>
      <w:r w:rsidRPr="00754A9F">
        <w:rPr>
          <w:sz w:val="28"/>
          <w:szCs w:val="28"/>
        </w:rPr>
        <w:t>3. Контроль за исполнением настоящего решения возложить на постоянную депутатскую комиссию Новошахтинской городской Думы по жилищно-коммунальному хозяйству и транспорту.</w:t>
      </w:r>
    </w:p>
    <w:p w:rsidR="005A2D11" w:rsidRDefault="005A2D11" w:rsidP="00754A9F">
      <w:pPr>
        <w:jc w:val="both"/>
        <w:rPr>
          <w:b/>
          <w:color w:val="000000"/>
          <w:sz w:val="28"/>
          <w:szCs w:val="28"/>
        </w:rPr>
      </w:pPr>
    </w:p>
    <w:p w:rsidR="005A2D11" w:rsidRPr="00754A9F" w:rsidRDefault="005A2D11" w:rsidP="00754A9F">
      <w:pPr>
        <w:jc w:val="both"/>
        <w:rPr>
          <w:b/>
          <w:color w:val="000000"/>
          <w:sz w:val="28"/>
          <w:szCs w:val="28"/>
        </w:rPr>
      </w:pPr>
    </w:p>
    <w:tbl>
      <w:tblPr>
        <w:tblW w:w="9570" w:type="dxa"/>
        <w:tblLayout w:type="fixed"/>
        <w:tblLook w:val="0000"/>
      </w:tblPr>
      <w:tblGrid>
        <w:gridCol w:w="4785"/>
        <w:gridCol w:w="4785"/>
      </w:tblGrid>
      <w:tr w:rsidR="005A2D11" w:rsidRPr="00754A9F" w:rsidTr="00E372C1">
        <w:tc>
          <w:tcPr>
            <w:tcW w:w="4785" w:type="dxa"/>
          </w:tcPr>
          <w:p w:rsidR="005A2D11" w:rsidRPr="00754A9F" w:rsidRDefault="005A2D11" w:rsidP="00365EDF">
            <w:pPr>
              <w:jc w:val="both"/>
              <w:rPr>
                <w:sz w:val="28"/>
                <w:szCs w:val="28"/>
              </w:rPr>
            </w:pPr>
            <w:r w:rsidRPr="00754A9F">
              <w:rPr>
                <w:sz w:val="28"/>
                <w:szCs w:val="28"/>
              </w:rPr>
              <w:t xml:space="preserve">Председатель городской Думы – </w:t>
            </w:r>
          </w:p>
          <w:p w:rsidR="005A2D11" w:rsidRPr="00754A9F" w:rsidRDefault="005A2D11" w:rsidP="00365EDF">
            <w:pPr>
              <w:rPr>
                <w:sz w:val="28"/>
                <w:szCs w:val="28"/>
              </w:rPr>
            </w:pPr>
            <w:r w:rsidRPr="00754A9F">
              <w:rPr>
                <w:sz w:val="28"/>
                <w:szCs w:val="28"/>
              </w:rPr>
              <w:t>глава города Новошахтинска</w:t>
            </w:r>
          </w:p>
        </w:tc>
        <w:tc>
          <w:tcPr>
            <w:tcW w:w="4785" w:type="dxa"/>
          </w:tcPr>
          <w:p w:rsidR="005A2D11" w:rsidRPr="00754A9F" w:rsidRDefault="005A2D11" w:rsidP="00365EDF">
            <w:pPr>
              <w:jc w:val="center"/>
              <w:rPr>
                <w:sz w:val="28"/>
                <w:szCs w:val="28"/>
              </w:rPr>
            </w:pPr>
          </w:p>
          <w:p w:rsidR="005A2D11" w:rsidRPr="00754A9F" w:rsidRDefault="005A2D11" w:rsidP="00365EDF">
            <w:pPr>
              <w:jc w:val="center"/>
              <w:rPr>
                <w:sz w:val="28"/>
                <w:szCs w:val="28"/>
              </w:rPr>
            </w:pPr>
            <w:r w:rsidRPr="00754A9F">
              <w:rPr>
                <w:sz w:val="28"/>
                <w:szCs w:val="28"/>
              </w:rPr>
              <w:t xml:space="preserve">                Ю.В. Ушанев</w:t>
            </w:r>
            <w:bookmarkStart w:id="1" w:name="_GoBack"/>
            <w:bookmarkEnd w:id="1"/>
          </w:p>
        </w:tc>
      </w:tr>
    </w:tbl>
    <w:p w:rsidR="005A2D11" w:rsidRDefault="005A2D11" w:rsidP="0081338E">
      <w:pPr>
        <w:spacing w:line="276" w:lineRule="auto"/>
      </w:pPr>
    </w:p>
    <w:sectPr w:rsidR="005A2D11" w:rsidSect="0081338E">
      <w:pgSz w:w="11906" w:h="16838"/>
      <w:pgMar w:top="539" w:right="851" w:bottom="1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A651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4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2160"/>
      </w:pPr>
      <w:rPr>
        <w:rFonts w:cs="Times New Roman" w:hint="default"/>
        <w:color w:val="000000"/>
      </w:rPr>
    </w:lvl>
  </w:abstractNum>
  <w:abstractNum w:abstractNumId="2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BE4"/>
    <w:rsid w:val="0000400E"/>
    <w:rsid w:val="00005E83"/>
    <w:rsid w:val="000469B7"/>
    <w:rsid w:val="000A080D"/>
    <w:rsid w:val="000B5D3B"/>
    <w:rsid w:val="000C2F76"/>
    <w:rsid w:val="000D2CB6"/>
    <w:rsid w:val="000D54F1"/>
    <w:rsid w:val="000D59F8"/>
    <w:rsid w:val="000E483F"/>
    <w:rsid w:val="000F3D96"/>
    <w:rsid w:val="00127059"/>
    <w:rsid w:val="00130857"/>
    <w:rsid w:val="00163C8C"/>
    <w:rsid w:val="00170DC2"/>
    <w:rsid w:val="001923C1"/>
    <w:rsid w:val="001A2BDA"/>
    <w:rsid w:val="001C7878"/>
    <w:rsid w:val="001E01FE"/>
    <w:rsid w:val="001F6C5B"/>
    <w:rsid w:val="00200131"/>
    <w:rsid w:val="00212AAF"/>
    <w:rsid w:val="00240ED4"/>
    <w:rsid w:val="00263618"/>
    <w:rsid w:val="00265359"/>
    <w:rsid w:val="0027037D"/>
    <w:rsid w:val="00276AA2"/>
    <w:rsid w:val="002863AA"/>
    <w:rsid w:val="002A7D93"/>
    <w:rsid w:val="002F06C0"/>
    <w:rsid w:val="002F747E"/>
    <w:rsid w:val="00315749"/>
    <w:rsid w:val="00324997"/>
    <w:rsid w:val="00333319"/>
    <w:rsid w:val="00347555"/>
    <w:rsid w:val="00347923"/>
    <w:rsid w:val="00365EDF"/>
    <w:rsid w:val="00392904"/>
    <w:rsid w:val="0039416F"/>
    <w:rsid w:val="003B414F"/>
    <w:rsid w:val="003C19D0"/>
    <w:rsid w:val="003C4DAB"/>
    <w:rsid w:val="003F1126"/>
    <w:rsid w:val="0041141A"/>
    <w:rsid w:val="00430F63"/>
    <w:rsid w:val="00433B08"/>
    <w:rsid w:val="004354BA"/>
    <w:rsid w:val="0044012A"/>
    <w:rsid w:val="00450BBB"/>
    <w:rsid w:val="004528F1"/>
    <w:rsid w:val="00456058"/>
    <w:rsid w:val="00460657"/>
    <w:rsid w:val="00466810"/>
    <w:rsid w:val="00483192"/>
    <w:rsid w:val="00483B08"/>
    <w:rsid w:val="00486E3E"/>
    <w:rsid w:val="00496F18"/>
    <w:rsid w:val="004A1B3C"/>
    <w:rsid w:val="004A6682"/>
    <w:rsid w:val="004B0D1F"/>
    <w:rsid w:val="004C45D0"/>
    <w:rsid w:val="004E0F3E"/>
    <w:rsid w:val="004E500D"/>
    <w:rsid w:val="005219AB"/>
    <w:rsid w:val="005258C9"/>
    <w:rsid w:val="00561BB5"/>
    <w:rsid w:val="00564750"/>
    <w:rsid w:val="00574649"/>
    <w:rsid w:val="00574F9E"/>
    <w:rsid w:val="005758C5"/>
    <w:rsid w:val="00593E44"/>
    <w:rsid w:val="005A2D11"/>
    <w:rsid w:val="005B4745"/>
    <w:rsid w:val="005B644F"/>
    <w:rsid w:val="005D4527"/>
    <w:rsid w:val="005D6A44"/>
    <w:rsid w:val="005E50F7"/>
    <w:rsid w:val="005F2777"/>
    <w:rsid w:val="0060702C"/>
    <w:rsid w:val="00607AC0"/>
    <w:rsid w:val="006128F4"/>
    <w:rsid w:val="006255DC"/>
    <w:rsid w:val="006353FC"/>
    <w:rsid w:val="00654C1C"/>
    <w:rsid w:val="00660A8B"/>
    <w:rsid w:val="006B4F96"/>
    <w:rsid w:val="006E2522"/>
    <w:rsid w:val="006E7A5A"/>
    <w:rsid w:val="006F1280"/>
    <w:rsid w:val="00703BE4"/>
    <w:rsid w:val="00711AA8"/>
    <w:rsid w:val="00720A20"/>
    <w:rsid w:val="00721016"/>
    <w:rsid w:val="00721F2D"/>
    <w:rsid w:val="00754A9F"/>
    <w:rsid w:val="00762C6A"/>
    <w:rsid w:val="00763C52"/>
    <w:rsid w:val="007706EC"/>
    <w:rsid w:val="00774605"/>
    <w:rsid w:val="007A5F88"/>
    <w:rsid w:val="007B2100"/>
    <w:rsid w:val="007C14D4"/>
    <w:rsid w:val="007D6BAD"/>
    <w:rsid w:val="007E7CAB"/>
    <w:rsid w:val="007F56DF"/>
    <w:rsid w:val="007F78BF"/>
    <w:rsid w:val="0081338E"/>
    <w:rsid w:val="008200D1"/>
    <w:rsid w:val="008232A3"/>
    <w:rsid w:val="00830C60"/>
    <w:rsid w:val="00850516"/>
    <w:rsid w:val="00860FCB"/>
    <w:rsid w:val="008630D8"/>
    <w:rsid w:val="00866869"/>
    <w:rsid w:val="00884D0A"/>
    <w:rsid w:val="00893686"/>
    <w:rsid w:val="008C3AD5"/>
    <w:rsid w:val="008C3D50"/>
    <w:rsid w:val="008D1304"/>
    <w:rsid w:val="008D51D5"/>
    <w:rsid w:val="008D5876"/>
    <w:rsid w:val="00901F1A"/>
    <w:rsid w:val="009026C1"/>
    <w:rsid w:val="00916711"/>
    <w:rsid w:val="00991EEB"/>
    <w:rsid w:val="00993894"/>
    <w:rsid w:val="00997290"/>
    <w:rsid w:val="009B423A"/>
    <w:rsid w:val="009E1E5D"/>
    <w:rsid w:val="009F3CCF"/>
    <w:rsid w:val="009F6760"/>
    <w:rsid w:val="00A239BC"/>
    <w:rsid w:val="00A528CF"/>
    <w:rsid w:val="00A56AD6"/>
    <w:rsid w:val="00A60BBF"/>
    <w:rsid w:val="00A936CE"/>
    <w:rsid w:val="00AC3C8B"/>
    <w:rsid w:val="00AC4DA3"/>
    <w:rsid w:val="00AD6F0F"/>
    <w:rsid w:val="00B01DDC"/>
    <w:rsid w:val="00B03E63"/>
    <w:rsid w:val="00B23E5C"/>
    <w:rsid w:val="00B61870"/>
    <w:rsid w:val="00B67327"/>
    <w:rsid w:val="00B83577"/>
    <w:rsid w:val="00B85629"/>
    <w:rsid w:val="00B90D03"/>
    <w:rsid w:val="00B97E15"/>
    <w:rsid w:val="00BA0CF6"/>
    <w:rsid w:val="00BB0F69"/>
    <w:rsid w:val="00BD4546"/>
    <w:rsid w:val="00C20B2A"/>
    <w:rsid w:val="00C3116D"/>
    <w:rsid w:val="00C37152"/>
    <w:rsid w:val="00C46D01"/>
    <w:rsid w:val="00C53F9A"/>
    <w:rsid w:val="00C73F6A"/>
    <w:rsid w:val="00C926EF"/>
    <w:rsid w:val="00CC7455"/>
    <w:rsid w:val="00CD6E60"/>
    <w:rsid w:val="00CE7D3E"/>
    <w:rsid w:val="00D270AC"/>
    <w:rsid w:val="00D60229"/>
    <w:rsid w:val="00D8364E"/>
    <w:rsid w:val="00D87CD0"/>
    <w:rsid w:val="00D93F82"/>
    <w:rsid w:val="00DD5EDC"/>
    <w:rsid w:val="00DE3170"/>
    <w:rsid w:val="00DE4F30"/>
    <w:rsid w:val="00DF08A4"/>
    <w:rsid w:val="00E06D55"/>
    <w:rsid w:val="00E11E35"/>
    <w:rsid w:val="00E22660"/>
    <w:rsid w:val="00E229EA"/>
    <w:rsid w:val="00E368AE"/>
    <w:rsid w:val="00E372C1"/>
    <w:rsid w:val="00E54551"/>
    <w:rsid w:val="00E63DA4"/>
    <w:rsid w:val="00E803D8"/>
    <w:rsid w:val="00EA3DE2"/>
    <w:rsid w:val="00EB5C87"/>
    <w:rsid w:val="00EE398E"/>
    <w:rsid w:val="00EF4027"/>
    <w:rsid w:val="00F14207"/>
    <w:rsid w:val="00F15EBC"/>
    <w:rsid w:val="00F21A5C"/>
    <w:rsid w:val="00F419BF"/>
    <w:rsid w:val="00F555E8"/>
    <w:rsid w:val="00F63727"/>
    <w:rsid w:val="00F85ABC"/>
    <w:rsid w:val="00FA0B6E"/>
    <w:rsid w:val="00FB0D0A"/>
    <w:rsid w:val="00FB2D7E"/>
    <w:rsid w:val="00FB6BD0"/>
    <w:rsid w:val="00FC3D63"/>
    <w:rsid w:val="00FD3E06"/>
    <w:rsid w:val="00FD6B84"/>
    <w:rsid w:val="00FE41D7"/>
    <w:rsid w:val="00FF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BE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3BE4"/>
    <w:pPr>
      <w:keepNext/>
      <w:jc w:val="center"/>
      <w:outlineLvl w:val="0"/>
    </w:pPr>
    <w:rPr>
      <w:b/>
      <w:bCs/>
      <w:caps/>
      <w:smallCap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3BE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1EEB"/>
    <w:rPr>
      <w:rFonts w:cs="Times New Roman"/>
      <w:b/>
      <w:caps/>
      <w:smallCaps/>
      <w:noProof/>
      <w:snapToGrid w:val="0"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C3D50"/>
    <w:rPr>
      <w:rFonts w:ascii="Cambria" w:hAnsi="Cambria" w:cs="Times New Roman"/>
      <w:b/>
      <w:i/>
      <w:sz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C3D50"/>
    <w:rPr>
      <w:rFonts w:cs="Times New Roman"/>
      <w:sz w:val="20"/>
    </w:rPr>
  </w:style>
  <w:style w:type="paragraph" w:styleId="Header">
    <w:name w:val="header"/>
    <w:basedOn w:val="Normal"/>
    <w:link w:val="HeaderChar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C3D50"/>
    <w:rPr>
      <w:rFonts w:cs="Times New Roman"/>
      <w:sz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uiPriority w:val="99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">
    <w:name w:val="заголовок 1"/>
    <w:basedOn w:val="Normal"/>
    <w:next w:val="Normal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0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C3D50"/>
    <w:rPr>
      <w:rFonts w:cs="Times New Roman"/>
      <w:sz w:val="24"/>
    </w:rPr>
  </w:style>
  <w:style w:type="paragraph" w:styleId="ListBullet">
    <w:name w:val="List Bullet"/>
    <w:basedOn w:val="Normal"/>
    <w:autoRedefine/>
    <w:uiPriority w:val="99"/>
    <w:rsid w:val="007706EC"/>
    <w:pPr>
      <w:jc w:val="right"/>
    </w:pPr>
  </w:style>
  <w:style w:type="table" w:styleId="TableGrid">
    <w:name w:val="Table Grid"/>
    <w:basedOn w:val="TableNormal"/>
    <w:uiPriority w:val="99"/>
    <w:rsid w:val="007706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иль"/>
    <w:basedOn w:val="Normal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483B0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C4D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C4DA3"/>
    <w:rPr>
      <w:rFonts w:ascii="Tahoma" w:hAnsi="Tahoma" w:cs="Times New Roman"/>
      <w:sz w:val="16"/>
    </w:rPr>
  </w:style>
  <w:style w:type="character" w:customStyle="1" w:styleId="Bodytext2">
    <w:name w:val="Body text (2)"/>
    <w:uiPriority w:val="99"/>
    <w:rsid w:val="004A1B3C"/>
    <w:rPr>
      <w:rFonts w:ascii="Times New Roman" w:hAnsi="Times New Roman"/>
      <w:color w:val="000000"/>
      <w:spacing w:val="0"/>
      <w:w w:val="100"/>
      <w:position w:val="0"/>
      <w:sz w:val="19"/>
      <w:u w:val="none"/>
      <w:lang w:val="ru-RU" w:eastAsia="ru-RU"/>
    </w:rPr>
  </w:style>
  <w:style w:type="paragraph" w:customStyle="1" w:styleId="a0">
    <w:name w:val="Знак"/>
    <w:basedOn w:val="Normal"/>
    <w:uiPriority w:val="99"/>
    <w:rsid w:val="00DD5E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Стиль полужирный По центру Слева:  2 см Справа:  2 см"/>
    <w:basedOn w:val="Normal"/>
    <w:uiPriority w:val="99"/>
    <w:rsid w:val="00265359"/>
    <w:pPr>
      <w:ind w:left="284" w:right="284"/>
      <w:jc w:val="center"/>
    </w:pPr>
    <w:rPr>
      <w:b/>
      <w:bCs/>
      <w:sz w:val="28"/>
      <w:szCs w:val="28"/>
      <w:lang w:eastAsia="en-US"/>
    </w:rPr>
  </w:style>
  <w:style w:type="paragraph" w:styleId="NormalWeb">
    <w:name w:val="Normal (Web)"/>
    <w:basedOn w:val="Normal"/>
    <w:uiPriority w:val="99"/>
    <w:rsid w:val="000D59F8"/>
    <w:pPr>
      <w:spacing w:before="100" w:beforeAutospacing="1" w:after="100" w:afterAutospacing="1"/>
    </w:pPr>
  </w:style>
  <w:style w:type="paragraph" w:customStyle="1" w:styleId="s1">
    <w:name w:val="s_1"/>
    <w:basedOn w:val="Normal"/>
    <w:uiPriority w:val="99"/>
    <w:rsid w:val="00754A9F"/>
    <w:pPr>
      <w:spacing w:before="280" w:after="280"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3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11ADE1FC46A1F65E4F75D13B5393E792B76AB30754DD7ACFD302E237AE1F22B52DBF44BD3054882DED490CA0kDn2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uma_nshah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</TotalTime>
  <Pages>3</Pages>
  <Words>909</Words>
  <Characters>5183</Characters>
  <Application>Microsoft Office Outlook</Application>
  <DocSecurity>0</DocSecurity>
  <Lines>0</Lines>
  <Paragraphs>0</Paragraphs>
  <ScaleCrop>false</ScaleCrop>
  <Company>Duma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23</cp:revision>
  <cp:lastPrinted>2025-01-29T07:22:00Z</cp:lastPrinted>
  <dcterms:created xsi:type="dcterms:W3CDTF">2024-06-17T14:34:00Z</dcterms:created>
  <dcterms:modified xsi:type="dcterms:W3CDTF">2025-02-17T08:01:00Z</dcterms:modified>
</cp:coreProperties>
</file>