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5648E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21.03.2024</w:t>
      </w:r>
      <w:r w:rsidR="00C331F6" w:rsidRPr="00997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287  </w:t>
      </w:r>
      <w:r w:rsidR="007E7AC2" w:rsidRPr="0046529D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           </w:t>
      </w:r>
      <w:r w:rsidR="0046529D"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6529D" w:rsidRPr="00604AC9" w:rsidRDefault="0046529D" w:rsidP="0046529D">
      <w:pPr>
        <w:spacing w:line="276" w:lineRule="auto"/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</w:t>
      </w:r>
      <w:r w:rsidRPr="00604AC9">
        <w:rPr>
          <w:b/>
          <w:sz w:val="28"/>
          <w:szCs w:val="28"/>
        </w:rPr>
        <w:t xml:space="preserve"> в постановление</w:t>
      </w:r>
    </w:p>
    <w:p w:rsidR="0046529D" w:rsidRPr="00604AC9" w:rsidRDefault="0046529D" w:rsidP="0046529D">
      <w:pPr>
        <w:spacing w:line="276" w:lineRule="auto"/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>рации города от 24.08.2020 № 656</w:t>
      </w:r>
    </w:p>
    <w:p w:rsidR="0046529D" w:rsidRPr="00405D42" w:rsidRDefault="0046529D" w:rsidP="0046529D">
      <w:pPr>
        <w:spacing w:line="276" w:lineRule="auto"/>
        <w:jc w:val="both"/>
        <w:rPr>
          <w:sz w:val="28"/>
          <w:szCs w:val="28"/>
        </w:rPr>
      </w:pPr>
    </w:p>
    <w:p w:rsidR="0046529D" w:rsidRPr="00604AC9" w:rsidRDefault="0046529D" w:rsidP="004652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A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эффективности работы </w:t>
      </w:r>
      <w:r w:rsidRPr="00604AC9">
        <w:rPr>
          <w:sz w:val="28"/>
          <w:szCs w:val="28"/>
        </w:rPr>
        <w:t>комиссии по делам несове</w:t>
      </w:r>
      <w:r w:rsidRPr="00604AC9">
        <w:rPr>
          <w:sz w:val="28"/>
          <w:szCs w:val="28"/>
        </w:rPr>
        <w:t>р</w:t>
      </w:r>
      <w:r w:rsidRPr="00604AC9">
        <w:rPr>
          <w:sz w:val="28"/>
          <w:szCs w:val="28"/>
        </w:rPr>
        <w:t>шеннолетних и защите и</w:t>
      </w:r>
      <w:r>
        <w:rPr>
          <w:sz w:val="28"/>
          <w:szCs w:val="28"/>
        </w:rPr>
        <w:t>х прав при Администрации города</w:t>
      </w:r>
      <w:r w:rsidRPr="00604AC9">
        <w:rPr>
          <w:sz w:val="28"/>
          <w:szCs w:val="28"/>
        </w:rPr>
        <w:t xml:space="preserve"> </w:t>
      </w:r>
    </w:p>
    <w:p w:rsidR="0046529D" w:rsidRPr="00604AC9" w:rsidRDefault="0046529D" w:rsidP="0046529D">
      <w:pPr>
        <w:spacing w:line="276" w:lineRule="auto"/>
        <w:jc w:val="both"/>
        <w:rPr>
          <w:sz w:val="22"/>
          <w:szCs w:val="22"/>
        </w:rPr>
      </w:pPr>
    </w:p>
    <w:p w:rsidR="0046529D" w:rsidRPr="00604AC9" w:rsidRDefault="0046529D" w:rsidP="0046529D">
      <w:pPr>
        <w:spacing w:line="276" w:lineRule="auto"/>
        <w:jc w:val="center"/>
        <w:rPr>
          <w:sz w:val="28"/>
          <w:szCs w:val="28"/>
        </w:rPr>
      </w:pPr>
      <w:r w:rsidRPr="00604AC9">
        <w:rPr>
          <w:sz w:val="28"/>
          <w:szCs w:val="28"/>
        </w:rPr>
        <w:t>ПОСТАНОВЛЯЮ:</w:t>
      </w:r>
    </w:p>
    <w:p w:rsidR="0046529D" w:rsidRPr="006C2EE2" w:rsidRDefault="0046529D" w:rsidP="0046529D">
      <w:pPr>
        <w:spacing w:line="276" w:lineRule="auto"/>
        <w:jc w:val="both"/>
        <w:rPr>
          <w:sz w:val="24"/>
          <w:szCs w:val="22"/>
        </w:rPr>
      </w:pPr>
      <w:r w:rsidRPr="006C2EE2">
        <w:rPr>
          <w:sz w:val="16"/>
          <w:szCs w:val="22"/>
        </w:rPr>
        <w:t xml:space="preserve">                     </w:t>
      </w:r>
    </w:p>
    <w:p w:rsidR="0046529D" w:rsidRPr="00DF2A99" w:rsidRDefault="0046529D" w:rsidP="0046529D">
      <w:pPr>
        <w:spacing w:line="276" w:lineRule="auto"/>
        <w:ind w:firstLine="709"/>
        <w:jc w:val="both"/>
        <w:rPr>
          <w:sz w:val="28"/>
          <w:szCs w:val="28"/>
        </w:rPr>
      </w:pPr>
      <w:r w:rsidRPr="00604AC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604AC9">
        <w:rPr>
          <w:sz w:val="28"/>
          <w:szCs w:val="28"/>
        </w:rPr>
        <w:t xml:space="preserve"> в приложение № 2 к постановлению Администрации города от </w:t>
      </w:r>
      <w:r>
        <w:rPr>
          <w:sz w:val="28"/>
          <w:szCs w:val="28"/>
        </w:rPr>
        <w:t>24.08.2020 № 6</w:t>
      </w:r>
      <w:r w:rsidRPr="00B35E2D">
        <w:rPr>
          <w:sz w:val="28"/>
          <w:szCs w:val="28"/>
        </w:rPr>
        <w:t xml:space="preserve">56 </w:t>
      </w:r>
      <w:r w:rsidRPr="00604AC9">
        <w:rPr>
          <w:sz w:val="28"/>
          <w:szCs w:val="28"/>
        </w:rPr>
        <w:t>«О комиссии по делам несовершеннолетних и з</w:t>
      </w:r>
      <w:r w:rsidRPr="00604AC9">
        <w:rPr>
          <w:sz w:val="28"/>
          <w:szCs w:val="28"/>
        </w:rPr>
        <w:t>а</w:t>
      </w:r>
      <w:r w:rsidRPr="00604AC9">
        <w:rPr>
          <w:sz w:val="28"/>
          <w:szCs w:val="28"/>
        </w:rPr>
        <w:t>щите их прав при Администрации города</w:t>
      </w:r>
      <w:r w:rsidRPr="0085181D">
        <w:rPr>
          <w:sz w:val="28"/>
          <w:szCs w:val="28"/>
        </w:rPr>
        <w:t xml:space="preserve">»: включить в состав комиссии </w:t>
      </w:r>
      <w:r>
        <w:rPr>
          <w:sz w:val="28"/>
          <w:szCs w:val="28"/>
        </w:rPr>
        <w:t>Поп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Елену Вячеславовну −</w:t>
      </w:r>
      <w:r w:rsidRPr="0085181D">
        <w:rPr>
          <w:sz w:val="28"/>
          <w:szCs w:val="28"/>
        </w:rPr>
        <w:t xml:space="preserve"> начальника информационно-методического отдела</w:t>
      </w:r>
      <w:r>
        <w:rPr>
          <w:sz w:val="28"/>
          <w:szCs w:val="28"/>
        </w:rPr>
        <w:t xml:space="preserve"> муниципального бюджетного учреждения</w:t>
      </w:r>
      <w:r w:rsidRPr="0085181D">
        <w:rPr>
          <w:sz w:val="28"/>
          <w:szCs w:val="28"/>
        </w:rPr>
        <w:t xml:space="preserve"> «Центр бухгалтерского учёта, хозя</w:t>
      </w:r>
      <w:r w:rsidRPr="0085181D">
        <w:rPr>
          <w:sz w:val="28"/>
          <w:szCs w:val="28"/>
        </w:rPr>
        <w:t>й</w:t>
      </w:r>
      <w:r w:rsidRPr="0085181D">
        <w:rPr>
          <w:sz w:val="28"/>
          <w:szCs w:val="28"/>
        </w:rPr>
        <w:t>ственного обеспечения и методического сопровождения муниципальных обр</w:t>
      </w:r>
      <w:r w:rsidRPr="0085181D">
        <w:rPr>
          <w:sz w:val="28"/>
          <w:szCs w:val="28"/>
        </w:rPr>
        <w:t>а</w:t>
      </w:r>
      <w:r w:rsidRPr="0085181D">
        <w:rPr>
          <w:sz w:val="28"/>
          <w:szCs w:val="28"/>
        </w:rPr>
        <w:t>зовательных организа</w:t>
      </w:r>
      <w:r>
        <w:rPr>
          <w:sz w:val="28"/>
          <w:szCs w:val="28"/>
        </w:rPr>
        <w:t xml:space="preserve">ций» города Новошахтинска, </w:t>
      </w:r>
      <w:r w:rsidRPr="0085181D">
        <w:rPr>
          <w:sz w:val="28"/>
          <w:szCs w:val="28"/>
        </w:rPr>
        <w:t xml:space="preserve"> муниципального координ</w:t>
      </w:r>
      <w:r w:rsidRPr="0085181D">
        <w:rPr>
          <w:sz w:val="28"/>
          <w:szCs w:val="28"/>
        </w:rPr>
        <w:t>а</w:t>
      </w:r>
      <w:r w:rsidRPr="0085181D">
        <w:rPr>
          <w:sz w:val="28"/>
          <w:szCs w:val="28"/>
        </w:rPr>
        <w:t>тора Федерального проекта «Навигаторы детст</w:t>
      </w:r>
      <w:r>
        <w:rPr>
          <w:sz w:val="28"/>
          <w:szCs w:val="28"/>
        </w:rPr>
        <w:t>ва».</w:t>
      </w:r>
    </w:p>
    <w:p w:rsidR="0046529D" w:rsidRPr="00604AC9" w:rsidRDefault="0046529D" w:rsidP="004652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4AC9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46529D" w:rsidRPr="00604AC9" w:rsidRDefault="0046529D" w:rsidP="004652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AC9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46529D" w:rsidRDefault="0046529D" w:rsidP="0046529D">
      <w:pPr>
        <w:spacing w:line="276" w:lineRule="auto"/>
        <w:ind w:firstLine="708"/>
        <w:jc w:val="both"/>
        <w:rPr>
          <w:sz w:val="28"/>
          <w:szCs w:val="28"/>
        </w:rPr>
      </w:pPr>
    </w:p>
    <w:p w:rsidR="0046529D" w:rsidRDefault="0046529D" w:rsidP="0046529D">
      <w:pPr>
        <w:spacing w:line="276" w:lineRule="auto"/>
        <w:ind w:firstLine="708"/>
        <w:jc w:val="both"/>
        <w:rPr>
          <w:sz w:val="28"/>
          <w:szCs w:val="28"/>
        </w:rPr>
      </w:pPr>
    </w:p>
    <w:p w:rsidR="0046529D" w:rsidRPr="00544D03" w:rsidRDefault="0046529D" w:rsidP="0046529D">
      <w:pPr>
        <w:spacing w:line="276" w:lineRule="auto"/>
        <w:ind w:firstLine="708"/>
        <w:jc w:val="both"/>
        <w:rPr>
          <w:sz w:val="28"/>
          <w:szCs w:val="28"/>
        </w:rPr>
      </w:pPr>
    </w:p>
    <w:p w:rsidR="0046529D" w:rsidRDefault="0046529D" w:rsidP="0046529D">
      <w:pPr>
        <w:spacing w:line="276" w:lineRule="auto"/>
        <w:rPr>
          <w:sz w:val="28"/>
          <w:szCs w:val="28"/>
        </w:rPr>
      </w:pPr>
      <w:r w:rsidRPr="00177B4C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С.А. Бондаренко</w:t>
      </w:r>
    </w:p>
    <w:p w:rsidR="0046529D" w:rsidRDefault="0046529D" w:rsidP="0046529D">
      <w:pPr>
        <w:tabs>
          <w:tab w:val="left" w:pos="1960"/>
        </w:tabs>
        <w:spacing w:line="276" w:lineRule="auto"/>
        <w:rPr>
          <w:sz w:val="28"/>
          <w:szCs w:val="28"/>
        </w:rPr>
      </w:pPr>
    </w:p>
    <w:p w:rsidR="0046529D" w:rsidRDefault="0046529D" w:rsidP="0046529D">
      <w:pPr>
        <w:tabs>
          <w:tab w:val="left" w:pos="1960"/>
        </w:tabs>
        <w:spacing w:line="276" w:lineRule="auto"/>
        <w:rPr>
          <w:sz w:val="28"/>
          <w:szCs w:val="28"/>
        </w:rPr>
      </w:pPr>
    </w:p>
    <w:p w:rsidR="0046529D" w:rsidRPr="0046529D" w:rsidRDefault="0046529D" w:rsidP="0046529D">
      <w:pPr>
        <w:tabs>
          <w:tab w:val="left" w:pos="1960"/>
        </w:tabs>
        <w:spacing w:line="276" w:lineRule="auto"/>
        <w:rPr>
          <w:sz w:val="40"/>
          <w:szCs w:val="28"/>
        </w:rPr>
      </w:pPr>
    </w:p>
    <w:p w:rsidR="0046529D" w:rsidRDefault="0046529D" w:rsidP="00465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6529D" w:rsidRDefault="0046529D" w:rsidP="0046529D">
      <w:pPr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комиссия по делам несовершеннолетних </w:t>
      </w:r>
    </w:p>
    <w:p w:rsidR="0046529D" w:rsidRPr="007E7AC2" w:rsidRDefault="0046529D" w:rsidP="0046529D">
      <w:pPr>
        <w:spacing w:line="276" w:lineRule="auto"/>
        <w:rPr>
          <w:b/>
          <w:sz w:val="16"/>
          <w:u w:val="single"/>
        </w:rPr>
      </w:pPr>
      <w:r>
        <w:rPr>
          <w:color w:val="000000"/>
          <w:spacing w:val="-1"/>
          <w:sz w:val="28"/>
          <w:szCs w:val="28"/>
        </w:rPr>
        <w:t>и защите их прав при Администрации города</w:t>
      </w:r>
    </w:p>
    <w:sectPr w:rsidR="0046529D" w:rsidRPr="007E7AC2" w:rsidSect="0046529D">
      <w:pgSz w:w="11907" w:h="16840" w:code="9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5A" w:rsidRDefault="008B4C5A">
      <w:r>
        <w:separator/>
      </w:r>
    </w:p>
  </w:endnote>
  <w:endnote w:type="continuationSeparator" w:id="0">
    <w:p w:rsidR="008B4C5A" w:rsidRDefault="008B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5A" w:rsidRDefault="008B4C5A">
      <w:r>
        <w:separator/>
      </w:r>
    </w:p>
  </w:footnote>
  <w:footnote w:type="continuationSeparator" w:id="0">
    <w:p w:rsidR="008B4C5A" w:rsidRDefault="008B4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9D"/>
    <w:rsid w:val="000223E0"/>
    <w:rsid w:val="000920AC"/>
    <w:rsid w:val="000B7F0C"/>
    <w:rsid w:val="001028E8"/>
    <w:rsid w:val="00125E8B"/>
    <w:rsid w:val="00172355"/>
    <w:rsid w:val="00227A7E"/>
    <w:rsid w:val="002478B3"/>
    <w:rsid w:val="00267B5E"/>
    <w:rsid w:val="00271882"/>
    <w:rsid w:val="00345513"/>
    <w:rsid w:val="00362BDA"/>
    <w:rsid w:val="00374C3F"/>
    <w:rsid w:val="004567B2"/>
    <w:rsid w:val="0046529D"/>
    <w:rsid w:val="00484504"/>
    <w:rsid w:val="004E73EE"/>
    <w:rsid w:val="005648EE"/>
    <w:rsid w:val="0060675B"/>
    <w:rsid w:val="00667C00"/>
    <w:rsid w:val="0075433F"/>
    <w:rsid w:val="007E208F"/>
    <w:rsid w:val="007E7AC2"/>
    <w:rsid w:val="00846F6C"/>
    <w:rsid w:val="008B4C5A"/>
    <w:rsid w:val="00907BDF"/>
    <w:rsid w:val="009300A0"/>
    <w:rsid w:val="00937984"/>
    <w:rsid w:val="00990747"/>
    <w:rsid w:val="0099714A"/>
    <w:rsid w:val="009E324C"/>
    <w:rsid w:val="009F02EF"/>
    <w:rsid w:val="00A303DE"/>
    <w:rsid w:val="00A57838"/>
    <w:rsid w:val="00A678E5"/>
    <w:rsid w:val="00A95C03"/>
    <w:rsid w:val="00B17F54"/>
    <w:rsid w:val="00B51091"/>
    <w:rsid w:val="00C331F6"/>
    <w:rsid w:val="00C37D3E"/>
    <w:rsid w:val="00C534DB"/>
    <w:rsid w:val="00C658B0"/>
    <w:rsid w:val="00C94754"/>
    <w:rsid w:val="00D8158B"/>
    <w:rsid w:val="00DD26EE"/>
    <w:rsid w:val="00DD3606"/>
    <w:rsid w:val="00E1711A"/>
    <w:rsid w:val="00E70849"/>
    <w:rsid w:val="00E9544A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2024-03-22T07:18:00Z</cp:lastPrinted>
  <dcterms:created xsi:type="dcterms:W3CDTF">2024-04-05T13:02:00Z</dcterms:created>
  <dcterms:modified xsi:type="dcterms:W3CDTF">2024-04-05T13:02:00Z</dcterms:modified>
</cp:coreProperties>
</file>