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761062" w:rsidRDefault="00DD26EE">
      <w:pPr>
        <w:jc w:val="center"/>
        <w:rPr>
          <w:sz w:val="16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761062" w:rsidRDefault="00DD26EE">
      <w:pPr>
        <w:rPr>
          <w:b/>
          <w:sz w:val="28"/>
        </w:rPr>
      </w:pPr>
    </w:p>
    <w:p w:rsidR="00DD26EE" w:rsidRPr="008F314B" w:rsidRDefault="000D2271">
      <w:pPr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151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E5052">
        <w:rPr>
          <w:b/>
          <w:sz w:val="16"/>
          <w:u w:val="single"/>
        </w:rPr>
        <w:t>__</w:t>
      </w:r>
    </w:p>
    <w:p w:rsidR="009F6FFC" w:rsidRPr="004E5052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4E5052" w:rsidRDefault="004E5052" w:rsidP="004E5052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Гайдара, 9</w:t>
      </w:r>
      <w:r w:rsidRPr="00DA5E1E">
        <w:rPr>
          <w:b/>
          <w:sz w:val="28"/>
          <w:szCs w:val="28"/>
        </w:rPr>
        <w:t xml:space="preserve"> и </w:t>
      </w:r>
    </w:p>
    <w:p w:rsidR="004E5052" w:rsidRDefault="004E5052" w:rsidP="004E5052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4E5052" w:rsidRPr="00DA5E1E" w:rsidRDefault="004E5052" w:rsidP="004E5052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4E5052" w:rsidRPr="00DA5E1E" w:rsidRDefault="004E5052" w:rsidP="004E5052">
      <w:pPr>
        <w:jc w:val="both"/>
        <w:rPr>
          <w:sz w:val="28"/>
          <w:szCs w:val="28"/>
        </w:rPr>
      </w:pP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07.04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связи с неисполнением собственниками помещений требований о сносе дома</w:t>
      </w:r>
    </w:p>
    <w:p w:rsidR="004E5052" w:rsidRPr="00DA5E1E" w:rsidRDefault="004E5052" w:rsidP="004E5052">
      <w:pPr>
        <w:jc w:val="both"/>
        <w:rPr>
          <w:sz w:val="24"/>
          <w:szCs w:val="28"/>
        </w:rPr>
      </w:pPr>
    </w:p>
    <w:p w:rsidR="004E5052" w:rsidRDefault="004E5052" w:rsidP="004E5052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4E5052" w:rsidRPr="00DA5E1E" w:rsidRDefault="004E5052" w:rsidP="004E5052">
      <w:pPr>
        <w:jc w:val="both"/>
        <w:rPr>
          <w:sz w:val="24"/>
          <w:szCs w:val="28"/>
        </w:rPr>
      </w:pPr>
    </w:p>
    <w:p w:rsidR="004E5052" w:rsidRPr="00DA5E1E" w:rsidRDefault="004E5052" w:rsidP="004E5052">
      <w:pPr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D458D2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признанием многоквартирного жилого дома, расположенного по адресу: Ро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товская обл., г.</w:t>
      </w:r>
      <w:r>
        <w:rPr>
          <w:sz w:val="28"/>
          <w:szCs w:val="28"/>
        </w:rPr>
        <w:t xml:space="preserve"> Новошахтинск, ул. Гайдара, 9</w:t>
      </w:r>
      <w:r w:rsidR="00D458D2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сн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су:</w:t>
      </w:r>
    </w:p>
    <w:p w:rsidR="004E5052" w:rsidRPr="00DA5E1E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D774A3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№ 61:56:</w:t>
      </w:r>
      <w:r>
        <w:rPr>
          <w:sz w:val="28"/>
          <w:szCs w:val="28"/>
        </w:rPr>
        <w:t>0120439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635</w:t>
      </w:r>
      <w:r w:rsidRPr="00DA5E1E">
        <w:rPr>
          <w:sz w:val="28"/>
          <w:szCs w:val="28"/>
        </w:rPr>
        <w:t xml:space="preserve">, расположенный по адресу: Ростовская обл., г. Новошахтинск, ул. </w:t>
      </w:r>
      <w:r>
        <w:rPr>
          <w:sz w:val="28"/>
          <w:szCs w:val="28"/>
        </w:rPr>
        <w:t>Гайдара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9,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326</w:t>
      </w:r>
      <w:r w:rsidRPr="00DA5E1E">
        <w:rPr>
          <w:sz w:val="28"/>
          <w:szCs w:val="28"/>
        </w:rPr>
        <w:t xml:space="preserve"> кв. м, принадлежащий собс</w:t>
      </w:r>
      <w:r w:rsidRPr="00DA5E1E">
        <w:rPr>
          <w:sz w:val="28"/>
          <w:szCs w:val="28"/>
        </w:rPr>
        <w:t>т</w:t>
      </w:r>
      <w:r w:rsidRPr="00DA5E1E">
        <w:rPr>
          <w:sz w:val="28"/>
          <w:szCs w:val="28"/>
        </w:rPr>
        <w:t>венникам помещений многоквартирного жилого дома на праве общей долевой собственности.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>
        <w:rPr>
          <w:sz w:val="28"/>
          <w:szCs w:val="28"/>
        </w:rPr>
        <w:t>Гайдара, 9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квартира № 2, площадью 40,7 кв.</w:t>
      </w:r>
      <w:r w:rsidR="00D458D2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53,6</w:t>
      </w:r>
      <w:r w:rsidRPr="0000224C">
        <w:rPr>
          <w:sz w:val="28"/>
          <w:szCs w:val="28"/>
        </w:rPr>
        <w:t xml:space="preserve"> кв.</w:t>
      </w:r>
      <w:r w:rsidR="00D458D2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помещение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51,6</w:t>
      </w:r>
      <w:r w:rsidRPr="0000224C">
        <w:rPr>
          <w:sz w:val="28"/>
          <w:szCs w:val="28"/>
        </w:rPr>
        <w:t xml:space="preserve"> кв.</w:t>
      </w:r>
      <w:r w:rsidR="00D458D2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44,0</w:t>
      </w:r>
      <w:r w:rsidRPr="0000224C">
        <w:rPr>
          <w:sz w:val="28"/>
          <w:szCs w:val="28"/>
        </w:rPr>
        <w:t xml:space="preserve"> кв.</w:t>
      </w:r>
      <w:r w:rsidR="00D458D2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41,7</w:t>
      </w:r>
      <w:r w:rsidRPr="0000224C">
        <w:rPr>
          <w:sz w:val="28"/>
          <w:szCs w:val="28"/>
        </w:rPr>
        <w:t xml:space="preserve"> кв.</w:t>
      </w:r>
      <w:r w:rsidR="00D458D2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51,9</w:t>
      </w:r>
      <w:r w:rsidRPr="0000224C">
        <w:rPr>
          <w:sz w:val="28"/>
          <w:szCs w:val="28"/>
        </w:rPr>
        <w:t xml:space="preserve"> кв.</w:t>
      </w:r>
      <w:r w:rsidR="00D458D2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E5052" w:rsidRPr="00DA5E1E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50,9</w:t>
      </w:r>
      <w:r w:rsidRPr="00B85382">
        <w:rPr>
          <w:sz w:val="28"/>
          <w:szCs w:val="28"/>
        </w:rPr>
        <w:t xml:space="preserve"> кв.</w:t>
      </w:r>
      <w:r w:rsidR="00D458D2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4E5052" w:rsidRPr="00DA5E1E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lastRenderedPageBreak/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кадастра и картографии по Ростовской области в течение 10 дней со дня принятия постановления.</w:t>
      </w:r>
    </w:p>
    <w:p w:rsidR="004E5052" w:rsidRPr="00DA5E1E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4E5052" w:rsidRPr="00DA5E1E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пункте 1 настоящего постановления.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>
        <w:rPr>
          <w:sz w:val="28"/>
          <w:szCs w:val="28"/>
        </w:rPr>
        <w:t>Гайдара</w:t>
      </w:r>
      <w:r w:rsidRPr="001D2D7A">
        <w:rPr>
          <w:sz w:val="28"/>
          <w:szCs w:val="28"/>
        </w:rPr>
        <w:t>,</w:t>
      </w:r>
      <w:r w:rsidR="00D458D2">
        <w:rPr>
          <w:sz w:val="28"/>
          <w:szCs w:val="28"/>
        </w:rPr>
        <w:t xml:space="preserve"> 9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4E5052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09AE">
        <w:rPr>
          <w:sz w:val="28"/>
          <w:szCs w:val="28"/>
        </w:rPr>
        <w:t>1) квартира № 2, площадью 40,7 кв.</w:t>
      </w:r>
      <w:r w:rsidR="00D458D2">
        <w:rPr>
          <w:sz w:val="28"/>
          <w:szCs w:val="28"/>
        </w:rPr>
        <w:t xml:space="preserve"> </w:t>
      </w:r>
      <w:r w:rsidRPr="002609AE">
        <w:rPr>
          <w:sz w:val="28"/>
          <w:szCs w:val="28"/>
        </w:rPr>
        <w:t>м;</w:t>
      </w:r>
    </w:p>
    <w:p w:rsidR="00761062" w:rsidRDefault="004E5052" w:rsidP="0076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09AE">
        <w:rPr>
          <w:sz w:val="28"/>
          <w:szCs w:val="28"/>
        </w:rPr>
        <w:t>2) квартира № 3, площадью 53,6 кв.</w:t>
      </w:r>
      <w:r w:rsidR="00D458D2">
        <w:rPr>
          <w:sz w:val="28"/>
          <w:szCs w:val="28"/>
        </w:rPr>
        <w:t xml:space="preserve"> </w:t>
      </w:r>
      <w:r w:rsidRPr="002609AE">
        <w:rPr>
          <w:sz w:val="28"/>
          <w:szCs w:val="28"/>
        </w:rPr>
        <w:t>м;</w:t>
      </w:r>
    </w:p>
    <w:p w:rsidR="00761062" w:rsidRDefault="00761062" w:rsidP="0076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052" w:rsidRPr="002609AE">
        <w:rPr>
          <w:sz w:val="28"/>
          <w:szCs w:val="28"/>
        </w:rPr>
        <w:t>3) помещение № 4, площадью 51,6 кв.</w:t>
      </w:r>
      <w:r w:rsidR="00D458D2">
        <w:rPr>
          <w:sz w:val="28"/>
          <w:szCs w:val="28"/>
        </w:rPr>
        <w:t xml:space="preserve"> </w:t>
      </w:r>
      <w:r w:rsidR="004E5052" w:rsidRPr="002609AE">
        <w:rPr>
          <w:sz w:val="28"/>
          <w:szCs w:val="28"/>
        </w:rPr>
        <w:t>м;</w:t>
      </w:r>
    </w:p>
    <w:p w:rsidR="00761062" w:rsidRDefault="00761062" w:rsidP="0076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052" w:rsidRPr="002609AE">
        <w:rPr>
          <w:sz w:val="28"/>
          <w:szCs w:val="28"/>
        </w:rPr>
        <w:t>4) квартира № 5, площадью 44,0 кв.</w:t>
      </w:r>
      <w:r w:rsidR="00D458D2">
        <w:rPr>
          <w:sz w:val="28"/>
          <w:szCs w:val="28"/>
        </w:rPr>
        <w:t xml:space="preserve"> </w:t>
      </w:r>
      <w:r w:rsidR="004E5052" w:rsidRPr="002609AE">
        <w:rPr>
          <w:sz w:val="28"/>
          <w:szCs w:val="28"/>
        </w:rPr>
        <w:t>м;</w:t>
      </w:r>
    </w:p>
    <w:p w:rsidR="00761062" w:rsidRDefault="00761062" w:rsidP="0076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052" w:rsidRPr="002609AE">
        <w:rPr>
          <w:sz w:val="28"/>
          <w:szCs w:val="28"/>
        </w:rPr>
        <w:t>5) квартира № 6, площадью 41,7 кв.</w:t>
      </w:r>
      <w:r w:rsidR="00D458D2">
        <w:rPr>
          <w:sz w:val="28"/>
          <w:szCs w:val="28"/>
        </w:rPr>
        <w:t xml:space="preserve"> </w:t>
      </w:r>
      <w:r w:rsidR="004E5052" w:rsidRPr="002609AE">
        <w:rPr>
          <w:sz w:val="28"/>
          <w:szCs w:val="28"/>
        </w:rPr>
        <w:t>м;</w:t>
      </w:r>
    </w:p>
    <w:p w:rsidR="00761062" w:rsidRDefault="00761062" w:rsidP="0076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052" w:rsidRPr="002609AE">
        <w:rPr>
          <w:sz w:val="28"/>
          <w:szCs w:val="28"/>
        </w:rPr>
        <w:t>6) квартира № 7, площадью 51,9 кв.</w:t>
      </w:r>
      <w:r w:rsidR="00D458D2">
        <w:rPr>
          <w:sz w:val="28"/>
          <w:szCs w:val="28"/>
        </w:rPr>
        <w:t xml:space="preserve"> </w:t>
      </w:r>
      <w:r w:rsidR="004E5052" w:rsidRPr="002609AE">
        <w:rPr>
          <w:sz w:val="28"/>
          <w:szCs w:val="28"/>
        </w:rPr>
        <w:t>м;</w:t>
      </w:r>
    </w:p>
    <w:p w:rsidR="00761062" w:rsidRDefault="00761062" w:rsidP="0076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052" w:rsidRPr="002609AE">
        <w:rPr>
          <w:sz w:val="28"/>
          <w:szCs w:val="28"/>
        </w:rPr>
        <w:t>7) квартира № 8, площадью 50,9 кв.</w:t>
      </w:r>
      <w:r w:rsidR="00D458D2">
        <w:rPr>
          <w:sz w:val="28"/>
          <w:szCs w:val="28"/>
        </w:rPr>
        <w:t xml:space="preserve"> </w:t>
      </w:r>
      <w:r w:rsidR="004E5052" w:rsidRPr="002609AE">
        <w:rPr>
          <w:sz w:val="28"/>
          <w:szCs w:val="28"/>
        </w:rPr>
        <w:t>м.</w:t>
      </w:r>
    </w:p>
    <w:p w:rsidR="004E5052" w:rsidRPr="00DA5E1E" w:rsidRDefault="00761062" w:rsidP="00761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052" w:rsidRPr="00DA5E1E">
        <w:rPr>
          <w:sz w:val="28"/>
          <w:szCs w:val="28"/>
        </w:rPr>
        <w:t>4. Настоящее постановление в течени</w:t>
      </w:r>
      <w:r w:rsidR="004E5052">
        <w:rPr>
          <w:sz w:val="28"/>
          <w:szCs w:val="28"/>
        </w:rPr>
        <w:t>е</w:t>
      </w:r>
      <w:r w:rsidR="00D458D2">
        <w:rPr>
          <w:sz w:val="28"/>
          <w:szCs w:val="28"/>
        </w:rPr>
        <w:t xml:space="preserve"> 10 дней со дня принятия</w:t>
      </w:r>
      <w:r w:rsidR="004E5052"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="004E5052" w:rsidRPr="00DA5E1E">
        <w:rPr>
          <w:sz w:val="28"/>
          <w:szCs w:val="28"/>
        </w:rPr>
        <w:t>и</w:t>
      </w:r>
      <w:r w:rsidR="004E5052" w:rsidRPr="00DA5E1E">
        <w:rPr>
          <w:sz w:val="28"/>
          <w:szCs w:val="28"/>
        </w:rPr>
        <w:t>страции города Новошахтинска в сети Интернет.</w:t>
      </w:r>
    </w:p>
    <w:p w:rsidR="004E5052" w:rsidRPr="00DA5E1E" w:rsidRDefault="004E5052" w:rsidP="004E50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4E5052" w:rsidRDefault="004E5052" w:rsidP="004E5052">
      <w:pPr>
        <w:jc w:val="both"/>
        <w:rPr>
          <w:sz w:val="28"/>
          <w:szCs w:val="28"/>
        </w:rPr>
      </w:pPr>
    </w:p>
    <w:p w:rsidR="004E5052" w:rsidRPr="00002684" w:rsidRDefault="004E5052" w:rsidP="004E5052">
      <w:pPr>
        <w:jc w:val="both"/>
        <w:rPr>
          <w:sz w:val="28"/>
          <w:szCs w:val="28"/>
        </w:rPr>
      </w:pPr>
    </w:p>
    <w:p w:rsidR="004E5052" w:rsidRPr="00002684" w:rsidRDefault="004E5052" w:rsidP="004E5052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="00D458D2">
        <w:rPr>
          <w:sz w:val="28"/>
          <w:szCs w:val="28"/>
        </w:rPr>
        <w:t xml:space="preserve">      </w:t>
      </w:r>
      <w:r w:rsidRPr="00002684">
        <w:rPr>
          <w:sz w:val="28"/>
          <w:szCs w:val="28"/>
        </w:rPr>
        <w:t>С.А. Бондаренко</w:t>
      </w:r>
    </w:p>
    <w:p w:rsidR="004E5052" w:rsidRDefault="004E5052" w:rsidP="004E5052">
      <w:pPr>
        <w:jc w:val="both"/>
        <w:rPr>
          <w:sz w:val="28"/>
          <w:szCs w:val="28"/>
        </w:rPr>
      </w:pPr>
    </w:p>
    <w:p w:rsidR="00761062" w:rsidRDefault="00761062" w:rsidP="004E5052">
      <w:pPr>
        <w:jc w:val="both"/>
        <w:rPr>
          <w:sz w:val="28"/>
          <w:szCs w:val="28"/>
        </w:rPr>
      </w:pPr>
    </w:p>
    <w:p w:rsidR="00761062" w:rsidRDefault="00761062" w:rsidP="004E5052">
      <w:pPr>
        <w:jc w:val="both"/>
        <w:rPr>
          <w:sz w:val="28"/>
          <w:szCs w:val="28"/>
        </w:rPr>
      </w:pPr>
    </w:p>
    <w:p w:rsidR="00761062" w:rsidRPr="00002684" w:rsidRDefault="00761062" w:rsidP="004E5052">
      <w:pPr>
        <w:jc w:val="both"/>
        <w:rPr>
          <w:sz w:val="28"/>
          <w:szCs w:val="28"/>
        </w:rPr>
      </w:pPr>
    </w:p>
    <w:p w:rsidR="004E5052" w:rsidRPr="00002684" w:rsidRDefault="004E5052" w:rsidP="004E5052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4E5052" w:rsidRPr="00002684" w:rsidRDefault="004E5052" w:rsidP="004E5052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4E5052" w:rsidP="00761062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E715E8" w:rsidRPr="008F314B" w:rsidSect="00761062">
      <w:pgSz w:w="11907" w:h="16840"/>
      <w:pgMar w:top="709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ED" w:rsidRDefault="008A4CED">
      <w:r>
        <w:separator/>
      </w:r>
    </w:p>
  </w:endnote>
  <w:endnote w:type="continuationSeparator" w:id="0">
    <w:p w:rsidR="008A4CED" w:rsidRDefault="008A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ED" w:rsidRDefault="008A4CED">
      <w:r>
        <w:separator/>
      </w:r>
    </w:p>
  </w:footnote>
  <w:footnote w:type="continuationSeparator" w:id="0">
    <w:p w:rsidR="008A4CED" w:rsidRDefault="008A4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D2271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E5052"/>
    <w:rsid w:val="005C7EC4"/>
    <w:rsid w:val="00701558"/>
    <w:rsid w:val="00711876"/>
    <w:rsid w:val="00761062"/>
    <w:rsid w:val="00775781"/>
    <w:rsid w:val="00777DC1"/>
    <w:rsid w:val="007C4D06"/>
    <w:rsid w:val="007C4EE3"/>
    <w:rsid w:val="008206C7"/>
    <w:rsid w:val="00846F6C"/>
    <w:rsid w:val="008A4CED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AC419F"/>
    <w:rsid w:val="00AD5E04"/>
    <w:rsid w:val="00B17E06"/>
    <w:rsid w:val="00B20C17"/>
    <w:rsid w:val="00B74C01"/>
    <w:rsid w:val="00BE0157"/>
    <w:rsid w:val="00BE3B38"/>
    <w:rsid w:val="00C07A5E"/>
    <w:rsid w:val="00C614FE"/>
    <w:rsid w:val="00C917FC"/>
    <w:rsid w:val="00D458D2"/>
    <w:rsid w:val="00D50CAF"/>
    <w:rsid w:val="00D774A3"/>
    <w:rsid w:val="00DD26EE"/>
    <w:rsid w:val="00E06450"/>
    <w:rsid w:val="00E715E8"/>
    <w:rsid w:val="00EA3025"/>
    <w:rsid w:val="00EE6278"/>
    <w:rsid w:val="00EF5F47"/>
    <w:rsid w:val="00F05CF2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45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45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2024-02-21T13:54:00Z</cp:lastPrinted>
  <dcterms:created xsi:type="dcterms:W3CDTF">2024-02-29T12:30:00Z</dcterms:created>
  <dcterms:modified xsi:type="dcterms:W3CDTF">2024-02-29T12:30:00Z</dcterms:modified>
</cp:coreProperties>
</file>