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5F4257">
      <w:pPr>
        <w:rPr>
          <w:sz w:val="28"/>
          <w:szCs w:val="28"/>
        </w:rPr>
      </w:pPr>
      <w:r>
        <w:rPr>
          <w:sz w:val="28"/>
          <w:szCs w:val="28"/>
        </w:rPr>
        <w:t>02.02.2024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80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2D7A19">
        <w:rPr>
          <w:b/>
          <w:sz w:val="16"/>
          <w:u w:val="single"/>
        </w:rPr>
        <w:t>___</w:t>
      </w:r>
    </w:p>
    <w:p w:rsidR="002D7A19" w:rsidRPr="002D7A19" w:rsidRDefault="002D7A19" w:rsidP="002D7A19">
      <w:pPr>
        <w:jc w:val="center"/>
        <w:rPr>
          <w:b/>
          <w:sz w:val="16"/>
          <w:szCs w:val="16"/>
        </w:rPr>
      </w:pPr>
    </w:p>
    <w:p w:rsidR="002D7A19" w:rsidRPr="00791210" w:rsidRDefault="002D7A19" w:rsidP="002D7A19">
      <w:pPr>
        <w:jc w:val="center"/>
        <w:rPr>
          <w:b/>
          <w:sz w:val="28"/>
          <w:szCs w:val="28"/>
        </w:rPr>
      </w:pPr>
      <w:r w:rsidRPr="00791210">
        <w:rPr>
          <w:b/>
          <w:sz w:val="28"/>
          <w:szCs w:val="28"/>
        </w:rPr>
        <w:t>Об утверждении перечня мест размещения</w:t>
      </w:r>
    </w:p>
    <w:p w:rsidR="002D7A19" w:rsidRDefault="002D7A19" w:rsidP="002D7A19">
      <w:pPr>
        <w:jc w:val="center"/>
        <w:rPr>
          <w:b/>
          <w:sz w:val="28"/>
          <w:szCs w:val="28"/>
        </w:rPr>
      </w:pPr>
      <w:r w:rsidRPr="00791210">
        <w:rPr>
          <w:b/>
          <w:sz w:val="28"/>
          <w:szCs w:val="28"/>
        </w:rPr>
        <w:t xml:space="preserve">нестационарных торговых объектов </w:t>
      </w:r>
    </w:p>
    <w:p w:rsidR="002D7A19" w:rsidRDefault="002D7A19" w:rsidP="002D7A19">
      <w:pPr>
        <w:jc w:val="center"/>
        <w:rPr>
          <w:b/>
          <w:sz w:val="28"/>
          <w:szCs w:val="28"/>
        </w:rPr>
      </w:pPr>
      <w:r w:rsidRPr="00791210">
        <w:rPr>
          <w:b/>
          <w:sz w:val="28"/>
          <w:szCs w:val="28"/>
        </w:rPr>
        <w:t>в дни проведения</w:t>
      </w:r>
      <w:r>
        <w:rPr>
          <w:b/>
          <w:sz w:val="28"/>
          <w:szCs w:val="28"/>
        </w:rPr>
        <w:t xml:space="preserve"> п</w:t>
      </w:r>
      <w:r w:rsidRPr="00791210">
        <w:rPr>
          <w:b/>
          <w:sz w:val="28"/>
          <w:szCs w:val="28"/>
        </w:rPr>
        <w:t xml:space="preserve">раздничных мероприятий, </w:t>
      </w:r>
    </w:p>
    <w:p w:rsidR="002D7A19" w:rsidRPr="00791210" w:rsidRDefault="002D7A19" w:rsidP="002D7A19">
      <w:pPr>
        <w:jc w:val="center"/>
        <w:rPr>
          <w:b/>
          <w:sz w:val="28"/>
          <w:szCs w:val="28"/>
        </w:rPr>
      </w:pPr>
      <w:proofErr w:type="gramStart"/>
      <w:r w:rsidRPr="00791210">
        <w:rPr>
          <w:b/>
          <w:sz w:val="28"/>
          <w:szCs w:val="28"/>
        </w:rPr>
        <w:t>посвященных</w:t>
      </w:r>
      <w:proofErr w:type="gramEnd"/>
      <w:r w:rsidRPr="007912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Международному женскому дню </w:t>
      </w:r>
    </w:p>
    <w:p w:rsidR="002D7A19" w:rsidRPr="00791210" w:rsidRDefault="002D7A19" w:rsidP="002D7A19">
      <w:pPr>
        <w:ind w:firstLine="708"/>
        <w:jc w:val="both"/>
        <w:rPr>
          <w:sz w:val="28"/>
          <w:szCs w:val="28"/>
        </w:rPr>
      </w:pPr>
    </w:p>
    <w:p w:rsidR="002D7A19" w:rsidRPr="00791210" w:rsidRDefault="002D7A19" w:rsidP="002D7A19">
      <w:pPr>
        <w:ind w:firstLine="709"/>
        <w:jc w:val="both"/>
        <w:rPr>
          <w:sz w:val="28"/>
          <w:szCs w:val="28"/>
        </w:rPr>
      </w:pPr>
      <w:r w:rsidRPr="00791210">
        <w:rPr>
          <w:sz w:val="28"/>
          <w:szCs w:val="28"/>
        </w:rPr>
        <w:t xml:space="preserve">В целях упорядочения деятельности нестационарных торговых объектов в местах проведения праздничных мероприятий, посвященных </w:t>
      </w:r>
      <w:r>
        <w:rPr>
          <w:sz w:val="28"/>
          <w:szCs w:val="28"/>
        </w:rPr>
        <w:t>Междунаро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ному женскому дню</w:t>
      </w:r>
      <w:r w:rsidRPr="00791210">
        <w:rPr>
          <w:sz w:val="28"/>
          <w:szCs w:val="28"/>
        </w:rPr>
        <w:t xml:space="preserve">, в соответствии с постановлением Администрации города от 08.04.2016 № 274 «Об утверждении </w:t>
      </w:r>
      <w:r>
        <w:rPr>
          <w:sz w:val="28"/>
          <w:szCs w:val="28"/>
        </w:rPr>
        <w:t>П</w:t>
      </w:r>
      <w:r w:rsidRPr="00791210">
        <w:rPr>
          <w:sz w:val="28"/>
          <w:szCs w:val="28"/>
        </w:rPr>
        <w:t>орядка</w:t>
      </w:r>
      <w:r w:rsidRPr="00791210">
        <w:rPr>
          <w:rFonts w:eastAsia="Calibri"/>
          <w:sz w:val="28"/>
          <w:szCs w:val="28"/>
        </w:rPr>
        <w:t xml:space="preserve"> </w:t>
      </w:r>
      <w:r w:rsidRPr="00791210">
        <w:rPr>
          <w:sz w:val="28"/>
          <w:szCs w:val="28"/>
        </w:rPr>
        <w:t>размещения нестационарных торговых объектов на территории города Новошахтинска»</w:t>
      </w:r>
    </w:p>
    <w:p w:rsidR="002D7A19" w:rsidRPr="00791210" w:rsidRDefault="002D7A19" w:rsidP="002D7A19">
      <w:pPr>
        <w:jc w:val="center"/>
        <w:rPr>
          <w:sz w:val="28"/>
          <w:szCs w:val="28"/>
        </w:rPr>
      </w:pPr>
    </w:p>
    <w:p w:rsidR="002D7A19" w:rsidRPr="00791210" w:rsidRDefault="002D7A19" w:rsidP="002D7A19">
      <w:pPr>
        <w:jc w:val="center"/>
        <w:rPr>
          <w:sz w:val="28"/>
          <w:szCs w:val="28"/>
        </w:rPr>
      </w:pPr>
      <w:r w:rsidRPr="00791210">
        <w:rPr>
          <w:sz w:val="28"/>
          <w:szCs w:val="28"/>
        </w:rPr>
        <w:t>ПОСТАНОВЛЯЮ:</w:t>
      </w:r>
    </w:p>
    <w:p w:rsidR="002D7A19" w:rsidRPr="00791210" w:rsidRDefault="002D7A19" w:rsidP="002D7A19">
      <w:pPr>
        <w:jc w:val="center"/>
        <w:rPr>
          <w:sz w:val="28"/>
          <w:szCs w:val="28"/>
        </w:rPr>
      </w:pPr>
    </w:p>
    <w:p w:rsidR="002D7A19" w:rsidRPr="00791210" w:rsidRDefault="002D7A19" w:rsidP="002D7A19">
      <w:pPr>
        <w:ind w:firstLine="709"/>
        <w:jc w:val="both"/>
        <w:rPr>
          <w:sz w:val="28"/>
          <w:szCs w:val="28"/>
        </w:rPr>
      </w:pPr>
      <w:r w:rsidRPr="00791210">
        <w:rPr>
          <w:sz w:val="28"/>
          <w:szCs w:val="28"/>
        </w:rPr>
        <w:t>1. Утвердить перечень мест размещения нестационарных торговых об</w:t>
      </w:r>
      <w:r w:rsidRPr="00791210">
        <w:rPr>
          <w:sz w:val="28"/>
          <w:szCs w:val="28"/>
        </w:rPr>
        <w:t>ъ</w:t>
      </w:r>
      <w:r w:rsidRPr="00791210">
        <w:rPr>
          <w:sz w:val="28"/>
          <w:szCs w:val="28"/>
        </w:rPr>
        <w:t>ектов в дни проведения праздничных мероприятий, посвященных</w:t>
      </w:r>
      <w:r>
        <w:rPr>
          <w:sz w:val="28"/>
          <w:szCs w:val="28"/>
        </w:rPr>
        <w:t xml:space="preserve"> Междун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родному женскому дню </w:t>
      </w:r>
      <w:r w:rsidRPr="00791210">
        <w:rPr>
          <w:sz w:val="28"/>
          <w:szCs w:val="28"/>
        </w:rPr>
        <w:t>(далее – перечень мест НТО)</w:t>
      </w:r>
      <w:r>
        <w:rPr>
          <w:sz w:val="28"/>
          <w:szCs w:val="28"/>
        </w:rPr>
        <w:t>, в период с 04.03.2024 по 10.03.2024</w:t>
      </w:r>
      <w:r w:rsidRPr="00791210">
        <w:rPr>
          <w:sz w:val="28"/>
          <w:szCs w:val="28"/>
        </w:rPr>
        <w:t xml:space="preserve"> согласно приложению.</w:t>
      </w:r>
    </w:p>
    <w:p w:rsidR="002D7A19" w:rsidRPr="00791210" w:rsidRDefault="002D7A19" w:rsidP="002D7A19">
      <w:pPr>
        <w:ind w:firstLine="709"/>
        <w:jc w:val="both"/>
        <w:rPr>
          <w:sz w:val="28"/>
          <w:szCs w:val="28"/>
        </w:rPr>
      </w:pPr>
      <w:r w:rsidRPr="00791210">
        <w:rPr>
          <w:sz w:val="28"/>
          <w:szCs w:val="28"/>
        </w:rPr>
        <w:t xml:space="preserve">2. </w:t>
      </w:r>
      <w:r>
        <w:rPr>
          <w:sz w:val="28"/>
          <w:szCs w:val="28"/>
        </w:rPr>
        <w:t>Запретить р</w:t>
      </w:r>
      <w:r w:rsidRPr="00791210">
        <w:rPr>
          <w:sz w:val="28"/>
          <w:szCs w:val="28"/>
        </w:rPr>
        <w:t>азмещение нестационарных торговых объектов в дни пр</w:t>
      </w:r>
      <w:r w:rsidRPr="00791210">
        <w:rPr>
          <w:sz w:val="28"/>
          <w:szCs w:val="28"/>
        </w:rPr>
        <w:t>о</w:t>
      </w:r>
      <w:r w:rsidRPr="00791210">
        <w:rPr>
          <w:sz w:val="28"/>
          <w:szCs w:val="28"/>
        </w:rPr>
        <w:t xml:space="preserve">ведения праздничных мероприятий, посвященных </w:t>
      </w:r>
      <w:r>
        <w:rPr>
          <w:sz w:val="28"/>
          <w:szCs w:val="28"/>
        </w:rPr>
        <w:t>Международному женскому дню</w:t>
      </w:r>
      <w:r w:rsidRPr="00791210">
        <w:rPr>
          <w:sz w:val="28"/>
          <w:szCs w:val="28"/>
        </w:rPr>
        <w:t xml:space="preserve">, в местах, не </w:t>
      </w:r>
      <w:r>
        <w:rPr>
          <w:sz w:val="28"/>
          <w:szCs w:val="28"/>
        </w:rPr>
        <w:t>включенных в перечень мест НТО</w:t>
      </w:r>
      <w:r w:rsidRPr="00791210">
        <w:rPr>
          <w:sz w:val="28"/>
          <w:szCs w:val="28"/>
        </w:rPr>
        <w:t>.</w:t>
      </w:r>
    </w:p>
    <w:p w:rsidR="002D7A19" w:rsidRPr="00791210" w:rsidRDefault="002D7A19" w:rsidP="002D7A19">
      <w:pPr>
        <w:ind w:firstLine="709"/>
        <w:jc w:val="both"/>
        <w:rPr>
          <w:sz w:val="28"/>
          <w:szCs w:val="28"/>
        </w:rPr>
      </w:pPr>
      <w:r w:rsidRPr="00791210">
        <w:rPr>
          <w:sz w:val="28"/>
          <w:szCs w:val="28"/>
        </w:rPr>
        <w:t xml:space="preserve">3. </w:t>
      </w:r>
      <w:r w:rsidRPr="0088466B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подлежит </w:t>
      </w:r>
      <w:r w:rsidRPr="0088466B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му </w:t>
      </w:r>
      <w:r w:rsidRPr="0088466B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88466B">
        <w:rPr>
          <w:sz w:val="28"/>
          <w:szCs w:val="28"/>
        </w:rPr>
        <w:t xml:space="preserve"> и размещению на официальном сайте </w:t>
      </w:r>
      <w:r w:rsidRPr="0088466B">
        <w:rPr>
          <w:rFonts w:eastAsia="Calibri"/>
          <w:sz w:val="28"/>
          <w:szCs w:val="28"/>
        </w:rPr>
        <w:t>Администрации города Новошахтинска в сети Интернет</w:t>
      </w:r>
      <w:r w:rsidRPr="00EA0A21">
        <w:rPr>
          <w:rFonts w:eastAsia="Calibri"/>
          <w:sz w:val="28"/>
          <w:szCs w:val="28"/>
        </w:rPr>
        <w:t>.</w:t>
      </w:r>
    </w:p>
    <w:p w:rsidR="002D7A19" w:rsidRPr="00791210" w:rsidRDefault="002D7A19" w:rsidP="002D7A19">
      <w:pPr>
        <w:ind w:firstLine="709"/>
        <w:jc w:val="both"/>
        <w:rPr>
          <w:sz w:val="28"/>
          <w:szCs w:val="28"/>
        </w:rPr>
      </w:pPr>
      <w:r w:rsidRPr="00791210">
        <w:rPr>
          <w:sz w:val="28"/>
          <w:szCs w:val="28"/>
        </w:rPr>
        <w:t xml:space="preserve">4. </w:t>
      </w:r>
      <w:proofErr w:type="gramStart"/>
      <w:r w:rsidRPr="00791210">
        <w:rPr>
          <w:sz w:val="28"/>
          <w:szCs w:val="28"/>
        </w:rPr>
        <w:t>Контроль за</w:t>
      </w:r>
      <w:proofErr w:type="gramEnd"/>
      <w:r w:rsidRPr="00791210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по вопросам экономики Ермаченко</w:t>
      </w:r>
      <w:r w:rsidRPr="00FF2FA4">
        <w:rPr>
          <w:sz w:val="28"/>
          <w:szCs w:val="28"/>
        </w:rPr>
        <w:t xml:space="preserve"> </w:t>
      </w:r>
      <w:r w:rsidRPr="00791210">
        <w:rPr>
          <w:sz w:val="28"/>
          <w:szCs w:val="28"/>
        </w:rPr>
        <w:t xml:space="preserve">М.В.     </w:t>
      </w:r>
    </w:p>
    <w:p w:rsidR="002D7A19" w:rsidRDefault="002D7A19" w:rsidP="002D7A19">
      <w:pPr>
        <w:ind w:left="1080"/>
        <w:jc w:val="both"/>
        <w:rPr>
          <w:sz w:val="28"/>
          <w:szCs w:val="28"/>
        </w:rPr>
      </w:pPr>
    </w:p>
    <w:p w:rsidR="002D7A19" w:rsidRPr="00791210" w:rsidRDefault="002D7A19" w:rsidP="002D7A19">
      <w:pPr>
        <w:ind w:left="1080"/>
        <w:jc w:val="both"/>
        <w:rPr>
          <w:sz w:val="28"/>
          <w:szCs w:val="28"/>
        </w:rPr>
      </w:pPr>
    </w:p>
    <w:p w:rsidR="002D7A19" w:rsidRDefault="002D7A19" w:rsidP="002D7A1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С</w:t>
      </w:r>
      <w:r w:rsidRPr="00791210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791210">
        <w:rPr>
          <w:sz w:val="28"/>
          <w:szCs w:val="28"/>
        </w:rPr>
        <w:t xml:space="preserve">. </w:t>
      </w:r>
      <w:r>
        <w:rPr>
          <w:sz w:val="28"/>
          <w:szCs w:val="28"/>
        </w:rPr>
        <w:t>Бондаренко</w:t>
      </w:r>
    </w:p>
    <w:p w:rsidR="002D7A19" w:rsidRPr="00F80FC5" w:rsidRDefault="002D7A19" w:rsidP="002D7A19">
      <w:pPr>
        <w:rPr>
          <w:sz w:val="28"/>
          <w:szCs w:val="28"/>
        </w:rPr>
      </w:pPr>
    </w:p>
    <w:p w:rsidR="002D7A19" w:rsidRDefault="002D7A19" w:rsidP="002D7A19">
      <w:pPr>
        <w:rPr>
          <w:sz w:val="28"/>
          <w:szCs w:val="28"/>
        </w:rPr>
      </w:pPr>
    </w:p>
    <w:p w:rsidR="002D7A19" w:rsidRDefault="002D7A19" w:rsidP="002D7A19">
      <w:pPr>
        <w:rPr>
          <w:sz w:val="28"/>
          <w:szCs w:val="28"/>
        </w:rPr>
      </w:pPr>
    </w:p>
    <w:p w:rsidR="002D7A19" w:rsidRPr="00791210" w:rsidRDefault="002D7A19" w:rsidP="002D7A19"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  <w:r w:rsidRPr="00791210">
        <w:rPr>
          <w:sz w:val="28"/>
          <w:szCs w:val="28"/>
        </w:rPr>
        <w:t xml:space="preserve"> </w:t>
      </w:r>
    </w:p>
    <w:p w:rsidR="002D7A19" w:rsidRDefault="002D7A19" w:rsidP="002D7A19">
      <w:pPr>
        <w:rPr>
          <w:sz w:val="28"/>
          <w:szCs w:val="28"/>
        </w:rPr>
      </w:pPr>
      <w:r>
        <w:rPr>
          <w:sz w:val="28"/>
          <w:szCs w:val="28"/>
        </w:rPr>
        <w:t>сектор по вопросам</w:t>
      </w:r>
      <w:r w:rsidRPr="00791210">
        <w:rPr>
          <w:sz w:val="28"/>
          <w:szCs w:val="28"/>
        </w:rPr>
        <w:t xml:space="preserve"> </w:t>
      </w:r>
    </w:p>
    <w:p w:rsidR="002D7A19" w:rsidRDefault="002D7A19" w:rsidP="002D7A19">
      <w:pPr>
        <w:rPr>
          <w:sz w:val="28"/>
          <w:szCs w:val="28"/>
        </w:rPr>
      </w:pPr>
      <w:r w:rsidRPr="00791210">
        <w:rPr>
          <w:sz w:val="28"/>
          <w:szCs w:val="28"/>
        </w:rPr>
        <w:t xml:space="preserve">потребительского рынка </w:t>
      </w:r>
    </w:p>
    <w:p w:rsidR="009F6FFC" w:rsidRPr="008F314B" w:rsidRDefault="002D7A19" w:rsidP="002D7A19">
      <w:pPr>
        <w:rPr>
          <w:sz w:val="28"/>
          <w:szCs w:val="28"/>
        </w:rPr>
      </w:pPr>
      <w:r w:rsidRPr="00791210">
        <w:rPr>
          <w:sz w:val="28"/>
          <w:szCs w:val="28"/>
        </w:rPr>
        <w:t xml:space="preserve">Администрации города </w:t>
      </w:r>
    </w:p>
    <w:p w:rsidR="002D7A19" w:rsidRPr="002D7A19" w:rsidRDefault="002D7A19" w:rsidP="002D7A19">
      <w:pPr>
        <w:ind w:firstLine="6379"/>
        <w:jc w:val="center"/>
        <w:rPr>
          <w:sz w:val="28"/>
          <w:szCs w:val="28"/>
          <w:lang w:eastAsia="ar-SA"/>
        </w:rPr>
      </w:pPr>
      <w:r w:rsidRPr="002D7A19">
        <w:rPr>
          <w:sz w:val="28"/>
          <w:szCs w:val="28"/>
          <w:lang w:eastAsia="ar-SA"/>
        </w:rPr>
        <w:t>Приложение</w:t>
      </w:r>
    </w:p>
    <w:p w:rsidR="002D7A19" w:rsidRPr="002D7A19" w:rsidRDefault="002D7A19" w:rsidP="002D7A19">
      <w:pPr>
        <w:ind w:firstLine="6379"/>
        <w:jc w:val="center"/>
        <w:rPr>
          <w:sz w:val="28"/>
          <w:szCs w:val="28"/>
          <w:lang w:eastAsia="ar-SA"/>
        </w:rPr>
      </w:pPr>
      <w:r w:rsidRPr="002D7A19">
        <w:rPr>
          <w:sz w:val="28"/>
          <w:szCs w:val="28"/>
          <w:lang w:eastAsia="ar-SA"/>
        </w:rPr>
        <w:t>к постановлению</w:t>
      </w:r>
    </w:p>
    <w:p w:rsidR="002D7A19" w:rsidRPr="002D7A19" w:rsidRDefault="002D7A19" w:rsidP="002D7A19">
      <w:pPr>
        <w:ind w:firstLine="6379"/>
        <w:jc w:val="center"/>
        <w:rPr>
          <w:sz w:val="28"/>
          <w:szCs w:val="28"/>
          <w:lang w:eastAsia="ar-SA"/>
        </w:rPr>
      </w:pPr>
      <w:r w:rsidRPr="002D7A19">
        <w:rPr>
          <w:sz w:val="28"/>
          <w:szCs w:val="28"/>
          <w:lang w:eastAsia="ar-SA"/>
        </w:rPr>
        <w:t>Администрации города</w:t>
      </w:r>
    </w:p>
    <w:p w:rsidR="002D7A19" w:rsidRDefault="005F4257" w:rsidP="002D7A19">
      <w:pPr>
        <w:ind w:firstLine="637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2D7A19" w:rsidRPr="002D7A19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02.02.2024 </w:t>
      </w:r>
      <w:r w:rsidR="002D7A19" w:rsidRPr="002D7A19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80</w:t>
      </w:r>
    </w:p>
    <w:p w:rsidR="002D7A19" w:rsidRPr="002D7A19" w:rsidRDefault="002D7A19" w:rsidP="002D7A19">
      <w:pPr>
        <w:ind w:firstLine="6379"/>
        <w:jc w:val="center"/>
        <w:rPr>
          <w:sz w:val="28"/>
          <w:szCs w:val="28"/>
          <w:lang w:eastAsia="ar-SA"/>
        </w:rPr>
      </w:pPr>
    </w:p>
    <w:p w:rsidR="002D7A19" w:rsidRPr="002D7A19" w:rsidRDefault="002D7A19" w:rsidP="002D7A19">
      <w:pPr>
        <w:jc w:val="center"/>
        <w:rPr>
          <w:sz w:val="28"/>
          <w:szCs w:val="28"/>
          <w:lang w:eastAsia="ar-SA"/>
        </w:rPr>
      </w:pPr>
      <w:r w:rsidRPr="002D7A19">
        <w:rPr>
          <w:sz w:val="28"/>
          <w:szCs w:val="28"/>
          <w:lang w:eastAsia="ar-SA"/>
        </w:rPr>
        <w:lastRenderedPageBreak/>
        <w:t>ПЕРЕЧЕНЬ</w:t>
      </w:r>
    </w:p>
    <w:p w:rsidR="002D7A19" w:rsidRDefault="002D7A19" w:rsidP="002D7A19">
      <w:pPr>
        <w:jc w:val="center"/>
        <w:rPr>
          <w:sz w:val="28"/>
          <w:szCs w:val="28"/>
          <w:lang w:eastAsia="ar-SA"/>
        </w:rPr>
      </w:pPr>
      <w:r w:rsidRPr="002D7A19">
        <w:rPr>
          <w:sz w:val="28"/>
          <w:szCs w:val="28"/>
          <w:lang w:eastAsia="ar-SA"/>
        </w:rPr>
        <w:t>мест размещения</w:t>
      </w:r>
      <w:r>
        <w:rPr>
          <w:sz w:val="28"/>
          <w:szCs w:val="28"/>
          <w:lang w:eastAsia="ar-SA"/>
        </w:rPr>
        <w:t xml:space="preserve"> </w:t>
      </w:r>
      <w:r w:rsidRPr="002D7A19">
        <w:rPr>
          <w:sz w:val="28"/>
          <w:szCs w:val="28"/>
          <w:lang w:eastAsia="ar-SA"/>
        </w:rPr>
        <w:t xml:space="preserve">нестационарных торговых объектов в дни проведения </w:t>
      </w:r>
    </w:p>
    <w:p w:rsidR="002D7A19" w:rsidRDefault="002D7A19" w:rsidP="002D7A19">
      <w:pPr>
        <w:jc w:val="center"/>
        <w:rPr>
          <w:sz w:val="28"/>
          <w:szCs w:val="28"/>
          <w:lang w:eastAsia="ar-SA"/>
        </w:rPr>
      </w:pPr>
      <w:r w:rsidRPr="002D7A19">
        <w:rPr>
          <w:sz w:val="28"/>
          <w:szCs w:val="28"/>
          <w:lang w:eastAsia="ar-SA"/>
        </w:rPr>
        <w:t>праздничных мероприятий,</w:t>
      </w:r>
      <w:r>
        <w:rPr>
          <w:sz w:val="28"/>
          <w:szCs w:val="28"/>
          <w:lang w:eastAsia="ar-SA"/>
        </w:rPr>
        <w:t xml:space="preserve"> </w:t>
      </w:r>
      <w:r w:rsidRPr="002D7A19">
        <w:rPr>
          <w:sz w:val="28"/>
          <w:szCs w:val="28"/>
          <w:lang w:eastAsia="ar-SA"/>
        </w:rPr>
        <w:t xml:space="preserve">посвященных Международному женскому дню </w:t>
      </w:r>
    </w:p>
    <w:p w:rsidR="00726479" w:rsidRDefault="00726479" w:rsidP="002D7A19">
      <w:pPr>
        <w:jc w:val="center"/>
        <w:rPr>
          <w:szCs w:val="28"/>
          <w:lang w:eastAsia="ar-SA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3402"/>
        <w:gridCol w:w="1985"/>
        <w:gridCol w:w="2126"/>
        <w:gridCol w:w="1417"/>
      </w:tblGrid>
      <w:tr w:rsidR="00726479" w:rsidRPr="002D7A19" w:rsidTr="005E2E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479" w:rsidRPr="002D7A19" w:rsidRDefault="00726479" w:rsidP="005E2E8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 xml:space="preserve">№ </w:t>
            </w:r>
          </w:p>
          <w:p w:rsidR="00726479" w:rsidRPr="002D7A19" w:rsidRDefault="00726479" w:rsidP="005E2E8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proofErr w:type="gramStart"/>
            <w:r w:rsidRPr="002D7A19">
              <w:rPr>
                <w:rFonts w:eastAsia="Lucida Sans Unicode"/>
                <w:kern w:val="1"/>
                <w:sz w:val="24"/>
                <w:szCs w:val="24"/>
              </w:rPr>
              <w:t>п</w:t>
            </w:r>
            <w:proofErr w:type="gramEnd"/>
            <w:r w:rsidRPr="002D7A19">
              <w:rPr>
                <w:rFonts w:eastAsia="Lucida Sans Unicode"/>
                <w:kern w:val="1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479" w:rsidRPr="002D7A19" w:rsidRDefault="00726479" w:rsidP="005E2E87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Место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479" w:rsidRPr="002D7A19" w:rsidRDefault="00726479" w:rsidP="005E2E87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Ассортимент товаров и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479" w:rsidRPr="002D7A19" w:rsidRDefault="00726479" w:rsidP="005E2E8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Тип торгового предприятия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79" w:rsidRPr="002D7A19" w:rsidRDefault="00726479" w:rsidP="005E2E8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Количество торговых мест</w:t>
            </w:r>
          </w:p>
        </w:tc>
      </w:tr>
    </w:tbl>
    <w:p w:rsidR="00726479" w:rsidRPr="002D7A19" w:rsidRDefault="00726479" w:rsidP="002D7A19">
      <w:pPr>
        <w:jc w:val="center"/>
        <w:rPr>
          <w:sz w:val="2"/>
          <w:szCs w:val="2"/>
          <w:lang w:eastAsia="ar-SA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3402"/>
        <w:gridCol w:w="1985"/>
        <w:gridCol w:w="2126"/>
        <w:gridCol w:w="1417"/>
      </w:tblGrid>
      <w:tr w:rsidR="002D7A19" w:rsidRPr="002D7A19" w:rsidTr="00726479">
        <w:trPr>
          <w:tblHeader/>
        </w:trPr>
        <w:tc>
          <w:tcPr>
            <w:tcW w:w="709" w:type="dxa"/>
            <w:vAlign w:val="center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5</w:t>
            </w:r>
          </w:p>
        </w:tc>
      </w:tr>
      <w:tr w:rsidR="002D7A19" w:rsidRPr="002D7A19" w:rsidTr="00726479">
        <w:tc>
          <w:tcPr>
            <w:tcW w:w="709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пр. Ленина, 3 (район магазина «</w:t>
            </w:r>
            <w:r w:rsidRPr="002D7A19">
              <w:rPr>
                <w:rFonts w:eastAsia="Lucida Sans Unicode"/>
                <w:kern w:val="1"/>
                <w:sz w:val="24"/>
                <w:szCs w:val="24"/>
                <w:lang w:val="en-US"/>
              </w:rPr>
              <w:t>GSM</w:t>
            </w:r>
            <w:r w:rsidRPr="002D7A19">
              <w:rPr>
                <w:rFonts w:eastAsia="Lucida Sans Unicode"/>
                <w:kern w:val="1"/>
                <w:sz w:val="24"/>
                <w:szCs w:val="24"/>
              </w:rPr>
              <w:t xml:space="preserve"> Парк»)</w:t>
            </w:r>
          </w:p>
        </w:tc>
        <w:tc>
          <w:tcPr>
            <w:tcW w:w="1985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живые цветы</w:t>
            </w:r>
          </w:p>
        </w:tc>
        <w:tc>
          <w:tcPr>
            <w:tcW w:w="2126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торговая палатка площадью</w:t>
            </w:r>
          </w:p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20 кв. м</w:t>
            </w:r>
          </w:p>
        </w:tc>
        <w:tc>
          <w:tcPr>
            <w:tcW w:w="1417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3</w:t>
            </w:r>
          </w:p>
        </w:tc>
      </w:tr>
      <w:tr w:rsidR="002D7A19" w:rsidRPr="002D7A19" w:rsidTr="00726479">
        <w:tc>
          <w:tcPr>
            <w:tcW w:w="709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D7A19" w:rsidRPr="002D7A19" w:rsidRDefault="002D7A19" w:rsidP="00726479">
            <w:pPr>
              <w:keepNext/>
              <w:spacing w:after="60"/>
              <w:ind w:right="-28"/>
              <w:jc w:val="center"/>
              <w:outlineLvl w:val="2"/>
              <w:rPr>
                <w:bCs/>
                <w:sz w:val="24"/>
                <w:szCs w:val="24"/>
                <w:lang w:eastAsia="ar-SA"/>
              </w:rPr>
            </w:pPr>
            <w:r w:rsidRPr="002D7A19">
              <w:rPr>
                <w:bCs/>
                <w:sz w:val="24"/>
                <w:szCs w:val="24"/>
                <w:lang w:eastAsia="ar-SA"/>
              </w:rPr>
              <w:t xml:space="preserve">ул. </w:t>
            </w:r>
            <w:proofErr w:type="gramStart"/>
            <w:r w:rsidRPr="002D7A19">
              <w:rPr>
                <w:bCs/>
                <w:sz w:val="24"/>
                <w:szCs w:val="24"/>
                <w:lang w:eastAsia="ar-SA"/>
              </w:rPr>
              <w:t>Харьковская</w:t>
            </w:r>
            <w:proofErr w:type="gramEnd"/>
            <w:r w:rsidRPr="002D7A19">
              <w:rPr>
                <w:bCs/>
                <w:sz w:val="24"/>
                <w:szCs w:val="24"/>
                <w:lang w:eastAsia="ar-SA"/>
              </w:rPr>
              <w:t>, 74 (район то</w:t>
            </w:r>
            <w:r w:rsidRPr="002D7A19">
              <w:rPr>
                <w:bCs/>
                <w:sz w:val="24"/>
                <w:szCs w:val="24"/>
                <w:lang w:eastAsia="ar-SA"/>
              </w:rPr>
              <w:t>р</w:t>
            </w:r>
            <w:r w:rsidRPr="002D7A19">
              <w:rPr>
                <w:bCs/>
                <w:sz w:val="24"/>
                <w:szCs w:val="24"/>
                <w:lang w:eastAsia="ar-SA"/>
              </w:rPr>
              <w:t>гового центра «Спутник»)</w:t>
            </w:r>
          </w:p>
        </w:tc>
        <w:tc>
          <w:tcPr>
            <w:tcW w:w="1985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живые цветы</w:t>
            </w:r>
          </w:p>
        </w:tc>
        <w:tc>
          <w:tcPr>
            <w:tcW w:w="2126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торговая палатка площадью</w:t>
            </w:r>
          </w:p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20 кв. м</w:t>
            </w:r>
          </w:p>
        </w:tc>
        <w:tc>
          <w:tcPr>
            <w:tcW w:w="1417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5</w:t>
            </w:r>
          </w:p>
        </w:tc>
      </w:tr>
      <w:tr w:rsidR="002D7A19" w:rsidRPr="002D7A19" w:rsidTr="00726479">
        <w:tc>
          <w:tcPr>
            <w:tcW w:w="709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AA3782" w:rsidRDefault="002D7A19" w:rsidP="00726479">
            <w:pPr>
              <w:keepNext/>
              <w:spacing w:after="60"/>
              <w:ind w:right="-28"/>
              <w:jc w:val="center"/>
              <w:outlineLvl w:val="2"/>
              <w:rPr>
                <w:bCs/>
                <w:sz w:val="24"/>
                <w:szCs w:val="24"/>
                <w:lang w:eastAsia="ar-SA"/>
              </w:rPr>
            </w:pPr>
            <w:r w:rsidRPr="002D7A19">
              <w:rPr>
                <w:bCs/>
                <w:sz w:val="24"/>
                <w:szCs w:val="24"/>
                <w:lang w:eastAsia="ar-SA"/>
              </w:rPr>
              <w:t xml:space="preserve">площадка </w:t>
            </w:r>
          </w:p>
          <w:p w:rsidR="002D7A19" w:rsidRPr="002D7A19" w:rsidRDefault="002D7A19" w:rsidP="00726479">
            <w:pPr>
              <w:keepNext/>
              <w:spacing w:after="60"/>
              <w:ind w:right="-28"/>
              <w:jc w:val="center"/>
              <w:outlineLvl w:val="2"/>
              <w:rPr>
                <w:bCs/>
                <w:sz w:val="24"/>
                <w:szCs w:val="24"/>
                <w:lang w:eastAsia="ar-SA"/>
              </w:rPr>
            </w:pPr>
            <w:r w:rsidRPr="002D7A19">
              <w:rPr>
                <w:bCs/>
                <w:sz w:val="24"/>
                <w:szCs w:val="24"/>
                <w:lang w:eastAsia="ar-SA"/>
              </w:rPr>
              <w:t>по ул. Харьковской, 129-в</w:t>
            </w:r>
          </w:p>
        </w:tc>
        <w:tc>
          <w:tcPr>
            <w:tcW w:w="1985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живые цветы</w:t>
            </w:r>
          </w:p>
        </w:tc>
        <w:tc>
          <w:tcPr>
            <w:tcW w:w="2126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торговая палатка площадью</w:t>
            </w:r>
          </w:p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20 кв. м</w:t>
            </w:r>
          </w:p>
        </w:tc>
        <w:tc>
          <w:tcPr>
            <w:tcW w:w="1417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10</w:t>
            </w:r>
          </w:p>
        </w:tc>
      </w:tr>
      <w:tr w:rsidR="002D7A19" w:rsidRPr="002D7A19" w:rsidTr="00726479">
        <w:tc>
          <w:tcPr>
            <w:tcW w:w="709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ул. Можайского (площадка в районе торгового павильона «Магнат» по</w:t>
            </w:r>
            <w:r w:rsidRPr="002D7A19">
              <w:rPr>
                <w:rFonts w:eastAsia="Lucida Sans Unicode"/>
                <w:kern w:val="1"/>
                <w:sz w:val="24"/>
                <w:szCs w:val="24"/>
              </w:rPr>
              <w:br/>
              <w:t>ул. Можайского, 1-б)</w:t>
            </w:r>
          </w:p>
        </w:tc>
        <w:tc>
          <w:tcPr>
            <w:tcW w:w="1985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живые цветы</w:t>
            </w:r>
          </w:p>
        </w:tc>
        <w:tc>
          <w:tcPr>
            <w:tcW w:w="2126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торговая палатка площадью</w:t>
            </w:r>
          </w:p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20 кв. м</w:t>
            </w:r>
          </w:p>
        </w:tc>
        <w:tc>
          <w:tcPr>
            <w:tcW w:w="1417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3</w:t>
            </w:r>
          </w:p>
        </w:tc>
      </w:tr>
      <w:tr w:rsidR="002D7A19" w:rsidRPr="002D7A19" w:rsidTr="00726479">
        <w:tc>
          <w:tcPr>
            <w:tcW w:w="709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ул. Рабоче-Крестьянская (площадка в районе торговых павильонов по ул. Рабоче-Крестьянской, 3-а)</w:t>
            </w:r>
          </w:p>
        </w:tc>
        <w:tc>
          <w:tcPr>
            <w:tcW w:w="1985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живые цветы</w:t>
            </w:r>
          </w:p>
        </w:tc>
        <w:tc>
          <w:tcPr>
            <w:tcW w:w="2126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торговая палатка площадью</w:t>
            </w:r>
          </w:p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20 кв. м</w:t>
            </w:r>
          </w:p>
        </w:tc>
        <w:tc>
          <w:tcPr>
            <w:tcW w:w="1417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5</w:t>
            </w:r>
          </w:p>
        </w:tc>
      </w:tr>
      <w:tr w:rsidR="002D7A19" w:rsidRPr="002D7A19" w:rsidTr="00726479">
        <w:tc>
          <w:tcPr>
            <w:tcW w:w="709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 xml:space="preserve">ул. </w:t>
            </w:r>
            <w:proofErr w:type="spellStart"/>
            <w:r w:rsidRPr="002D7A19">
              <w:rPr>
                <w:rFonts w:eastAsia="Lucida Sans Unicode"/>
                <w:kern w:val="1"/>
                <w:sz w:val="24"/>
                <w:szCs w:val="24"/>
              </w:rPr>
              <w:t>Водострой</w:t>
            </w:r>
            <w:proofErr w:type="spellEnd"/>
            <w:r w:rsidRPr="002D7A19">
              <w:rPr>
                <w:rFonts w:eastAsia="Lucida Sans Unicode"/>
                <w:kern w:val="1"/>
                <w:sz w:val="24"/>
                <w:szCs w:val="24"/>
              </w:rPr>
              <w:t>, 8-а (район пункта выдачи товаров «Озон»)</w:t>
            </w:r>
          </w:p>
        </w:tc>
        <w:tc>
          <w:tcPr>
            <w:tcW w:w="1985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живые цветы</w:t>
            </w:r>
          </w:p>
        </w:tc>
        <w:tc>
          <w:tcPr>
            <w:tcW w:w="2126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торговая палатка площадью</w:t>
            </w:r>
          </w:p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20 кв. м</w:t>
            </w:r>
          </w:p>
        </w:tc>
        <w:tc>
          <w:tcPr>
            <w:tcW w:w="1417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2</w:t>
            </w:r>
          </w:p>
        </w:tc>
      </w:tr>
      <w:tr w:rsidR="002D7A19" w:rsidRPr="002D7A19" w:rsidTr="00726479">
        <w:tc>
          <w:tcPr>
            <w:tcW w:w="709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 xml:space="preserve">ул. Либкнехта (площадка в районе торгового павильона «Сластёна» по </w:t>
            </w:r>
            <w:r w:rsidRPr="002D7A19">
              <w:rPr>
                <w:rFonts w:eastAsia="Lucida Sans Unicode"/>
                <w:kern w:val="1"/>
                <w:sz w:val="24"/>
                <w:szCs w:val="24"/>
              </w:rPr>
              <w:br/>
              <w:t>ул. Либкнехта, 1-и)</w:t>
            </w:r>
          </w:p>
        </w:tc>
        <w:tc>
          <w:tcPr>
            <w:tcW w:w="1985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живые цветы</w:t>
            </w:r>
          </w:p>
        </w:tc>
        <w:tc>
          <w:tcPr>
            <w:tcW w:w="2126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торговая палатка площадью</w:t>
            </w:r>
          </w:p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20 кв. м</w:t>
            </w:r>
          </w:p>
        </w:tc>
        <w:tc>
          <w:tcPr>
            <w:tcW w:w="1417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10</w:t>
            </w:r>
          </w:p>
        </w:tc>
      </w:tr>
      <w:tr w:rsidR="002D7A19" w:rsidRPr="002D7A19" w:rsidTr="00726479">
        <w:tc>
          <w:tcPr>
            <w:tcW w:w="709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 xml:space="preserve">ул. </w:t>
            </w:r>
            <w:proofErr w:type="gramStart"/>
            <w:r w:rsidRPr="002D7A19">
              <w:rPr>
                <w:rFonts w:eastAsia="Lucida Sans Unicode"/>
                <w:kern w:val="1"/>
                <w:sz w:val="24"/>
                <w:szCs w:val="24"/>
              </w:rPr>
              <w:t>Ленинградская</w:t>
            </w:r>
            <w:proofErr w:type="gramEnd"/>
            <w:r w:rsidRPr="002D7A19">
              <w:rPr>
                <w:rFonts w:eastAsia="Lucida Sans Unicode"/>
                <w:kern w:val="1"/>
                <w:sz w:val="24"/>
                <w:szCs w:val="24"/>
              </w:rPr>
              <w:t>, 5-а (район торгового комплекса)</w:t>
            </w:r>
          </w:p>
        </w:tc>
        <w:tc>
          <w:tcPr>
            <w:tcW w:w="1985" w:type="dxa"/>
          </w:tcPr>
          <w:p w:rsidR="002D7A19" w:rsidRPr="002D7A19" w:rsidRDefault="002D7A19" w:rsidP="00726479">
            <w:pPr>
              <w:jc w:val="center"/>
              <w:rPr>
                <w:sz w:val="24"/>
                <w:szCs w:val="24"/>
                <w:lang w:eastAsia="ar-SA"/>
              </w:rPr>
            </w:pPr>
            <w:r w:rsidRPr="002D7A19">
              <w:rPr>
                <w:sz w:val="24"/>
                <w:szCs w:val="24"/>
                <w:lang w:eastAsia="ar-SA"/>
              </w:rPr>
              <w:t>живые цветы</w:t>
            </w:r>
          </w:p>
        </w:tc>
        <w:tc>
          <w:tcPr>
            <w:tcW w:w="2126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торговая палатка площадью</w:t>
            </w:r>
          </w:p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20 кв. м</w:t>
            </w:r>
          </w:p>
        </w:tc>
        <w:tc>
          <w:tcPr>
            <w:tcW w:w="1417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10</w:t>
            </w:r>
          </w:p>
        </w:tc>
      </w:tr>
      <w:tr w:rsidR="002D7A19" w:rsidRPr="002D7A19" w:rsidTr="00726479">
        <w:tc>
          <w:tcPr>
            <w:tcW w:w="709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ул. Радио, 26 (район магазина «Магнит»)</w:t>
            </w:r>
          </w:p>
        </w:tc>
        <w:tc>
          <w:tcPr>
            <w:tcW w:w="1985" w:type="dxa"/>
          </w:tcPr>
          <w:p w:rsidR="002D7A19" w:rsidRPr="002D7A19" w:rsidRDefault="002D7A19" w:rsidP="00726479">
            <w:pPr>
              <w:jc w:val="center"/>
              <w:rPr>
                <w:sz w:val="24"/>
                <w:szCs w:val="24"/>
                <w:lang w:eastAsia="ar-SA"/>
              </w:rPr>
            </w:pPr>
            <w:r w:rsidRPr="002D7A19">
              <w:rPr>
                <w:sz w:val="24"/>
                <w:szCs w:val="24"/>
                <w:lang w:eastAsia="ar-SA"/>
              </w:rPr>
              <w:t>живые цветы</w:t>
            </w:r>
          </w:p>
        </w:tc>
        <w:tc>
          <w:tcPr>
            <w:tcW w:w="2126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торговая палатка площадью</w:t>
            </w:r>
          </w:p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20 кв. м</w:t>
            </w:r>
          </w:p>
        </w:tc>
        <w:tc>
          <w:tcPr>
            <w:tcW w:w="1417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5</w:t>
            </w:r>
          </w:p>
        </w:tc>
      </w:tr>
      <w:tr w:rsidR="002D7A19" w:rsidRPr="002D7A19" w:rsidTr="00726479">
        <w:tc>
          <w:tcPr>
            <w:tcW w:w="709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 xml:space="preserve">ул. </w:t>
            </w:r>
            <w:proofErr w:type="gramStart"/>
            <w:r w:rsidRPr="002D7A19">
              <w:rPr>
                <w:rFonts w:eastAsia="Lucida Sans Unicode"/>
                <w:kern w:val="1"/>
                <w:sz w:val="24"/>
                <w:szCs w:val="24"/>
              </w:rPr>
              <w:t>Восточная</w:t>
            </w:r>
            <w:proofErr w:type="gramEnd"/>
            <w:r w:rsidRPr="002D7A19">
              <w:rPr>
                <w:rFonts w:eastAsia="Lucida Sans Unicode"/>
                <w:kern w:val="1"/>
                <w:sz w:val="24"/>
                <w:szCs w:val="24"/>
              </w:rPr>
              <w:t xml:space="preserve"> (район остановочной площадки)</w:t>
            </w:r>
          </w:p>
        </w:tc>
        <w:tc>
          <w:tcPr>
            <w:tcW w:w="1985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живые цветы</w:t>
            </w:r>
          </w:p>
        </w:tc>
        <w:tc>
          <w:tcPr>
            <w:tcW w:w="2126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торговая палатка площадью</w:t>
            </w:r>
          </w:p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20 кв. м</w:t>
            </w:r>
          </w:p>
        </w:tc>
        <w:tc>
          <w:tcPr>
            <w:tcW w:w="1417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3</w:t>
            </w:r>
          </w:p>
        </w:tc>
      </w:tr>
      <w:tr w:rsidR="002D7A19" w:rsidRPr="002D7A19" w:rsidTr="00726479">
        <w:tc>
          <w:tcPr>
            <w:tcW w:w="709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ул. Чиха (площадка в районе магазинов по ул. Чиха, 21-а)</w:t>
            </w:r>
          </w:p>
        </w:tc>
        <w:tc>
          <w:tcPr>
            <w:tcW w:w="1985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живые цветы</w:t>
            </w:r>
          </w:p>
        </w:tc>
        <w:tc>
          <w:tcPr>
            <w:tcW w:w="2126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торговая палатка площадью</w:t>
            </w:r>
          </w:p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20 кв. м</w:t>
            </w:r>
          </w:p>
        </w:tc>
        <w:tc>
          <w:tcPr>
            <w:tcW w:w="1417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3</w:t>
            </w:r>
          </w:p>
        </w:tc>
      </w:tr>
      <w:tr w:rsidR="002D7A19" w:rsidRPr="002D7A19" w:rsidTr="00726479">
        <w:tc>
          <w:tcPr>
            <w:tcW w:w="709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ул. Войкова, 94-б (район остановочной площадки)</w:t>
            </w:r>
          </w:p>
        </w:tc>
        <w:tc>
          <w:tcPr>
            <w:tcW w:w="1985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живые цветы</w:t>
            </w:r>
          </w:p>
        </w:tc>
        <w:tc>
          <w:tcPr>
            <w:tcW w:w="2126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торговая палатка площадью</w:t>
            </w:r>
          </w:p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20 кв. м</w:t>
            </w:r>
          </w:p>
        </w:tc>
        <w:tc>
          <w:tcPr>
            <w:tcW w:w="1417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2</w:t>
            </w:r>
          </w:p>
        </w:tc>
      </w:tr>
      <w:tr w:rsidR="002D7A19" w:rsidRPr="002D7A19" w:rsidTr="00726479">
        <w:tc>
          <w:tcPr>
            <w:tcW w:w="709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 xml:space="preserve">ул. </w:t>
            </w:r>
            <w:proofErr w:type="gramStart"/>
            <w:r w:rsidRPr="002D7A19">
              <w:rPr>
                <w:rFonts w:eastAsia="Lucida Sans Unicode"/>
                <w:kern w:val="1"/>
                <w:sz w:val="24"/>
                <w:szCs w:val="24"/>
              </w:rPr>
              <w:t>Линейная</w:t>
            </w:r>
            <w:proofErr w:type="gramEnd"/>
            <w:r w:rsidRPr="002D7A19">
              <w:rPr>
                <w:rFonts w:eastAsia="Lucida Sans Unicode"/>
                <w:kern w:val="1"/>
                <w:sz w:val="24"/>
                <w:szCs w:val="24"/>
              </w:rPr>
              <w:t>, 4 (район магазина «Магнит»)</w:t>
            </w:r>
          </w:p>
        </w:tc>
        <w:tc>
          <w:tcPr>
            <w:tcW w:w="1985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живые цветы</w:t>
            </w:r>
          </w:p>
        </w:tc>
        <w:tc>
          <w:tcPr>
            <w:tcW w:w="2126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торговая палатка площадью</w:t>
            </w:r>
          </w:p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20 кв. м</w:t>
            </w:r>
          </w:p>
        </w:tc>
        <w:tc>
          <w:tcPr>
            <w:tcW w:w="1417" w:type="dxa"/>
          </w:tcPr>
          <w:p w:rsidR="002D7A19" w:rsidRPr="002D7A19" w:rsidRDefault="002D7A19" w:rsidP="0072647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2D7A19">
              <w:rPr>
                <w:rFonts w:eastAsia="Lucida Sans Unicode"/>
                <w:kern w:val="1"/>
                <w:sz w:val="24"/>
                <w:szCs w:val="24"/>
              </w:rPr>
              <w:t>2</w:t>
            </w:r>
          </w:p>
        </w:tc>
      </w:tr>
    </w:tbl>
    <w:p w:rsidR="002D7A19" w:rsidRDefault="002D7A19" w:rsidP="002D7A19">
      <w:pPr>
        <w:jc w:val="center"/>
        <w:rPr>
          <w:sz w:val="28"/>
          <w:szCs w:val="28"/>
          <w:lang w:eastAsia="ar-SA"/>
        </w:rPr>
      </w:pPr>
    </w:p>
    <w:p w:rsidR="00726479" w:rsidRDefault="00726479" w:rsidP="002D7A19">
      <w:pPr>
        <w:jc w:val="center"/>
        <w:rPr>
          <w:sz w:val="28"/>
          <w:szCs w:val="28"/>
          <w:lang w:eastAsia="ar-SA"/>
        </w:rPr>
      </w:pPr>
    </w:p>
    <w:p w:rsidR="00726479" w:rsidRDefault="00726479" w:rsidP="002D7A19">
      <w:pPr>
        <w:jc w:val="center"/>
        <w:rPr>
          <w:sz w:val="28"/>
          <w:szCs w:val="28"/>
          <w:lang w:eastAsia="ar-SA"/>
        </w:rPr>
      </w:pPr>
    </w:p>
    <w:p w:rsidR="00726479" w:rsidRPr="002D7A19" w:rsidRDefault="00726479" w:rsidP="00726479">
      <w:pPr>
        <w:rPr>
          <w:sz w:val="28"/>
          <w:szCs w:val="28"/>
          <w:lang w:eastAsia="ar-SA"/>
        </w:rPr>
      </w:pPr>
      <w:r w:rsidRPr="002D7A19">
        <w:rPr>
          <w:sz w:val="28"/>
          <w:szCs w:val="28"/>
          <w:lang w:eastAsia="ar-SA"/>
        </w:rPr>
        <w:t xml:space="preserve">Управляющий делами </w:t>
      </w:r>
    </w:p>
    <w:p w:rsidR="00E715E8" w:rsidRPr="008F314B" w:rsidRDefault="00726479" w:rsidP="00AA3782">
      <w:pPr>
        <w:jc w:val="both"/>
        <w:rPr>
          <w:sz w:val="28"/>
          <w:szCs w:val="28"/>
        </w:rPr>
      </w:pPr>
      <w:r w:rsidRPr="002D7A19">
        <w:rPr>
          <w:sz w:val="28"/>
          <w:szCs w:val="28"/>
          <w:lang w:eastAsia="ar-SA"/>
        </w:rPr>
        <w:t>Администрации города</w:t>
      </w:r>
      <w:r w:rsidRPr="0072647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                                          </w:t>
      </w:r>
      <w:r w:rsidRPr="002D7A19">
        <w:rPr>
          <w:sz w:val="28"/>
          <w:szCs w:val="28"/>
          <w:lang w:eastAsia="ar-SA"/>
        </w:rPr>
        <w:t>Ю.А. Лубенцов</w:t>
      </w:r>
    </w:p>
    <w:sectPr w:rsidR="00E715E8" w:rsidRPr="008F314B" w:rsidSect="002D7A19">
      <w:pgSz w:w="11907" w:h="16840"/>
      <w:pgMar w:top="1134" w:right="624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B74" w:rsidRDefault="001F3B74">
      <w:r>
        <w:separator/>
      </w:r>
    </w:p>
  </w:endnote>
  <w:endnote w:type="continuationSeparator" w:id="0">
    <w:p w:rsidR="001F3B74" w:rsidRDefault="001F3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B74" w:rsidRDefault="001F3B74">
      <w:r>
        <w:separator/>
      </w:r>
    </w:p>
  </w:footnote>
  <w:footnote w:type="continuationSeparator" w:id="0">
    <w:p w:rsidR="001F3B74" w:rsidRDefault="001F3B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647F4"/>
    <w:rsid w:val="000A1472"/>
    <w:rsid w:val="001B0A63"/>
    <w:rsid w:val="001F3B74"/>
    <w:rsid w:val="002D7A19"/>
    <w:rsid w:val="00301A3F"/>
    <w:rsid w:val="00323152"/>
    <w:rsid w:val="00345513"/>
    <w:rsid w:val="00353C1E"/>
    <w:rsid w:val="0036475A"/>
    <w:rsid w:val="00370B68"/>
    <w:rsid w:val="00372C31"/>
    <w:rsid w:val="003B4407"/>
    <w:rsid w:val="004B0852"/>
    <w:rsid w:val="005F4257"/>
    <w:rsid w:val="00701558"/>
    <w:rsid w:val="00711876"/>
    <w:rsid w:val="00726479"/>
    <w:rsid w:val="00775781"/>
    <w:rsid w:val="00777DC1"/>
    <w:rsid w:val="007C4D06"/>
    <w:rsid w:val="007C4EE3"/>
    <w:rsid w:val="00846F6C"/>
    <w:rsid w:val="008B45EA"/>
    <w:rsid w:val="008C5CF7"/>
    <w:rsid w:val="008F314B"/>
    <w:rsid w:val="00937ACC"/>
    <w:rsid w:val="009548F1"/>
    <w:rsid w:val="009A6B75"/>
    <w:rsid w:val="009F6FFC"/>
    <w:rsid w:val="00A537B3"/>
    <w:rsid w:val="00A92983"/>
    <w:rsid w:val="00AA3782"/>
    <w:rsid w:val="00AA6DF5"/>
    <w:rsid w:val="00B01760"/>
    <w:rsid w:val="00B17E06"/>
    <w:rsid w:val="00B74C01"/>
    <w:rsid w:val="00BE0157"/>
    <w:rsid w:val="00BE3B38"/>
    <w:rsid w:val="00BE4B0F"/>
    <w:rsid w:val="00C07A5E"/>
    <w:rsid w:val="00C614FE"/>
    <w:rsid w:val="00C917FC"/>
    <w:rsid w:val="00CD2830"/>
    <w:rsid w:val="00D50CAF"/>
    <w:rsid w:val="00DD26EE"/>
    <w:rsid w:val="00E01273"/>
    <w:rsid w:val="00E06450"/>
    <w:rsid w:val="00E715E8"/>
    <w:rsid w:val="00E807FB"/>
    <w:rsid w:val="00EA3025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5F42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F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5F42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F4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2024-02-05T08:21:00Z</cp:lastPrinted>
  <dcterms:created xsi:type="dcterms:W3CDTF">2024-02-16T11:58:00Z</dcterms:created>
  <dcterms:modified xsi:type="dcterms:W3CDTF">2024-02-16T11:58:00Z</dcterms:modified>
</cp:coreProperties>
</file>