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45414E">
      <w:pPr>
        <w:rPr>
          <w:sz w:val="28"/>
          <w:szCs w:val="28"/>
        </w:rPr>
      </w:pPr>
      <w:r>
        <w:rPr>
          <w:sz w:val="28"/>
          <w:szCs w:val="28"/>
        </w:rPr>
        <w:t xml:space="preserve">  15.12.2023</w:t>
      </w:r>
      <w:r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1346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545016">
        <w:rPr>
          <w:sz w:val="28"/>
          <w:szCs w:val="28"/>
        </w:rPr>
        <w:t xml:space="preserve">    </w:t>
      </w:r>
      <w:r w:rsidR="00EE6278">
        <w:rPr>
          <w:sz w:val="28"/>
          <w:szCs w:val="28"/>
        </w:rPr>
        <w:t xml:space="preserve"> </w:t>
      </w:r>
      <w:r w:rsidR="007F2DBE">
        <w:rPr>
          <w:sz w:val="28"/>
          <w:szCs w:val="28"/>
        </w:rPr>
        <w:t xml:space="preserve">     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545016">
        <w:rPr>
          <w:b/>
          <w:sz w:val="16"/>
          <w:u w:val="single"/>
        </w:rPr>
        <w:t>___</w:t>
      </w:r>
    </w:p>
    <w:p w:rsidR="009F6FFC" w:rsidRPr="00545016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545016" w:rsidRPr="0074519A" w:rsidRDefault="00545016" w:rsidP="00545016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Об утверждении Программы</w:t>
      </w:r>
      <w:r w:rsidRPr="00270F1C">
        <w:rPr>
          <w:b/>
          <w:kern w:val="28"/>
          <w:sz w:val="28"/>
          <w:szCs w:val="28"/>
        </w:rPr>
        <w:t xml:space="preserve"> профилактики рисков причинения </w:t>
      </w:r>
      <w:r>
        <w:rPr>
          <w:b/>
          <w:kern w:val="28"/>
          <w:sz w:val="28"/>
          <w:szCs w:val="28"/>
        </w:rPr>
        <w:t xml:space="preserve">                            </w:t>
      </w:r>
      <w:r w:rsidRPr="00270F1C">
        <w:rPr>
          <w:b/>
          <w:kern w:val="28"/>
          <w:sz w:val="28"/>
          <w:szCs w:val="28"/>
        </w:rPr>
        <w:t xml:space="preserve">вреда (ущерба) охраняемым </w:t>
      </w:r>
      <w:r>
        <w:rPr>
          <w:b/>
          <w:kern w:val="28"/>
          <w:sz w:val="28"/>
          <w:szCs w:val="28"/>
        </w:rPr>
        <w:t xml:space="preserve">законом ценностям по муниципальному                          контролю </w:t>
      </w:r>
      <w:r w:rsidRPr="0074519A">
        <w:rPr>
          <w:b/>
          <w:kern w:val="28"/>
          <w:sz w:val="28"/>
          <w:szCs w:val="28"/>
        </w:rPr>
        <w:t>в сфере благоустройства в границах муниципального</w:t>
      </w:r>
      <w:r>
        <w:rPr>
          <w:b/>
          <w:kern w:val="28"/>
          <w:sz w:val="28"/>
          <w:szCs w:val="28"/>
        </w:rPr>
        <w:t xml:space="preserve">                                  </w:t>
      </w:r>
      <w:r w:rsidRPr="0074519A">
        <w:rPr>
          <w:b/>
          <w:kern w:val="28"/>
          <w:sz w:val="28"/>
          <w:szCs w:val="28"/>
        </w:rPr>
        <w:t xml:space="preserve"> образования «Город Новошахтинск»</w:t>
      </w:r>
      <w:r>
        <w:rPr>
          <w:b/>
          <w:kern w:val="28"/>
          <w:sz w:val="28"/>
          <w:szCs w:val="28"/>
        </w:rPr>
        <w:t xml:space="preserve"> на 2024 год </w:t>
      </w:r>
    </w:p>
    <w:p w:rsidR="00545016" w:rsidRPr="00FD1682" w:rsidRDefault="00545016" w:rsidP="0054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5016" w:rsidRDefault="007F2DBE" w:rsidP="007F2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016" w:rsidRPr="00FD1682">
        <w:rPr>
          <w:sz w:val="28"/>
          <w:szCs w:val="28"/>
        </w:rPr>
        <w:t xml:space="preserve">В соответствии </w:t>
      </w:r>
      <w:r w:rsidR="00545016">
        <w:rPr>
          <w:sz w:val="28"/>
          <w:szCs w:val="28"/>
        </w:rPr>
        <w:t xml:space="preserve">со </w:t>
      </w:r>
      <w:r w:rsidR="00545016" w:rsidRPr="008D428E">
        <w:rPr>
          <w:sz w:val="28"/>
          <w:szCs w:val="28"/>
        </w:rPr>
        <w:t>статьей 44 Федерального закона от 31.07.2020 № 248-ФЗ «О государственном контроле (надзоре) и муниципальном контроле в Ро</w:t>
      </w:r>
      <w:r w:rsidR="00545016" w:rsidRPr="008D428E">
        <w:rPr>
          <w:sz w:val="28"/>
          <w:szCs w:val="28"/>
        </w:rPr>
        <w:t>с</w:t>
      </w:r>
      <w:r w:rsidR="00545016" w:rsidRPr="008D428E">
        <w:rPr>
          <w:sz w:val="28"/>
          <w:szCs w:val="28"/>
        </w:rPr>
        <w:t>сийской Федерации»</w:t>
      </w:r>
      <w:r w:rsidR="00545016" w:rsidRPr="00FD1682">
        <w:rPr>
          <w:sz w:val="28"/>
          <w:szCs w:val="28"/>
        </w:rPr>
        <w:t xml:space="preserve">, постановлением </w:t>
      </w:r>
      <w:r w:rsidR="00545016" w:rsidRPr="00270F1C">
        <w:rPr>
          <w:sz w:val="28"/>
          <w:szCs w:val="28"/>
        </w:rPr>
        <w:t>Прави</w:t>
      </w:r>
      <w:r w:rsidR="00545016">
        <w:rPr>
          <w:sz w:val="28"/>
          <w:szCs w:val="28"/>
        </w:rPr>
        <w:t>тельства Российской Федерации от 25.06.2021 № 990 «</w:t>
      </w:r>
      <w:r w:rsidR="00545016" w:rsidRPr="00270F1C">
        <w:rPr>
          <w:sz w:val="28"/>
          <w:szCs w:val="28"/>
        </w:rPr>
        <w:t>Об утверждении Правил разработки и утверждения ко</w:t>
      </w:r>
      <w:r w:rsidR="00545016" w:rsidRPr="00270F1C">
        <w:rPr>
          <w:sz w:val="28"/>
          <w:szCs w:val="28"/>
        </w:rPr>
        <w:t>н</w:t>
      </w:r>
      <w:r w:rsidR="00545016" w:rsidRPr="00270F1C">
        <w:rPr>
          <w:sz w:val="28"/>
          <w:szCs w:val="28"/>
        </w:rPr>
        <w:t>трольными (надзорными) органами программы профилактики рисков причин</w:t>
      </w:r>
      <w:r w:rsidR="00545016" w:rsidRPr="00270F1C">
        <w:rPr>
          <w:sz w:val="28"/>
          <w:szCs w:val="28"/>
        </w:rPr>
        <w:t>е</w:t>
      </w:r>
      <w:r w:rsidR="00545016" w:rsidRPr="00270F1C">
        <w:rPr>
          <w:sz w:val="28"/>
          <w:szCs w:val="28"/>
        </w:rPr>
        <w:t>ния вреда (ущерба) охраняемым законом ценностям</w:t>
      </w:r>
      <w:r w:rsidR="00545016">
        <w:rPr>
          <w:sz w:val="28"/>
          <w:szCs w:val="28"/>
        </w:rPr>
        <w:t>»</w:t>
      </w:r>
    </w:p>
    <w:p w:rsidR="00545016" w:rsidRPr="00FD1682" w:rsidRDefault="00545016" w:rsidP="00545016">
      <w:pPr>
        <w:shd w:val="clear" w:color="auto" w:fill="FFFFFF"/>
        <w:ind w:firstLine="426"/>
        <w:jc w:val="both"/>
        <w:rPr>
          <w:bCs/>
          <w:spacing w:val="-3"/>
          <w:sz w:val="28"/>
          <w:szCs w:val="28"/>
        </w:rPr>
      </w:pPr>
    </w:p>
    <w:p w:rsidR="00545016" w:rsidRDefault="00545016" w:rsidP="00545016">
      <w:pPr>
        <w:tabs>
          <w:tab w:val="left" w:pos="10631"/>
        </w:tabs>
        <w:ind w:right="-1"/>
        <w:jc w:val="center"/>
        <w:rPr>
          <w:sz w:val="28"/>
          <w:szCs w:val="28"/>
        </w:rPr>
      </w:pPr>
      <w:r w:rsidRPr="00FD1682">
        <w:rPr>
          <w:sz w:val="28"/>
          <w:szCs w:val="28"/>
        </w:rPr>
        <w:t>ПОСТАНОВЛЯЮ:</w:t>
      </w:r>
    </w:p>
    <w:p w:rsidR="00545016" w:rsidRPr="00FD1682" w:rsidRDefault="00545016" w:rsidP="00545016">
      <w:pPr>
        <w:tabs>
          <w:tab w:val="left" w:pos="10631"/>
        </w:tabs>
        <w:ind w:right="-1"/>
        <w:jc w:val="center"/>
        <w:rPr>
          <w:sz w:val="28"/>
          <w:szCs w:val="28"/>
        </w:rPr>
      </w:pPr>
    </w:p>
    <w:p w:rsidR="00545016" w:rsidRPr="00D54F9F" w:rsidRDefault="007F2DBE" w:rsidP="007F2D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45016">
        <w:rPr>
          <w:sz w:val="28"/>
          <w:szCs w:val="28"/>
        </w:rPr>
        <w:t xml:space="preserve">1. </w:t>
      </w:r>
      <w:r w:rsidR="00545016" w:rsidRPr="00FD1682">
        <w:rPr>
          <w:sz w:val="28"/>
          <w:szCs w:val="28"/>
        </w:rPr>
        <w:t xml:space="preserve">Утвердить </w:t>
      </w:r>
      <w:r w:rsidR="00545016">
        <w:rPr>
          <w:sz w:val="28"/>
          <w:szCs w:val="28"/>
        </w:rPr>
        <w:t>Программу</w:t>
      </w:r>
      <w:r w:rsidR="00545016" w:rsidRPr="00D54F9F">
        <w:rPr>
          <w:sz w:val="28"/>
          <w:szCs w:val="28"/>
        </w:rPr>
        <w:t xml:space="preserve"> профилактики рисков причинения вреда (уще</w:t>
      </w:r>
      <w:r w:rsidR="00545016" w:rsidRPr="00D54F9F">
        <w:rPr>
          <w:sz w:val="28"/>
          <w:szCs w:val="28"/>
        </w:rPr>
        <w:t>р</w:t>
      </w:r>
      <w:r w:rsidR="00545016" w:rsidRPr="00D54F9F">
        <w:rPr>
          <w:sz w:val="28"/>
          <w:szCs w:val="28"/>
        </w:rPr>
        <w:t>ба) охраняемым законом ценностям по муниципальному контролю в сфере благоустройства в границах муниципального образования «Город Новоша</w:t>
      </w:r>
      <w:r w:rsidR="00545016" w:rsidRPr="00D54F9F">
        <w:rPr>
          <w:sz w:val="28"/>
          <w:szCs w:val="28"/>
        </w:rPr>
        <w:t>х</w:t>
      </w:r>
      <w:r w:rsidR="00545016" w:rsidRPr="00D54F9F">
        <w:rPr>
          <w:sz w:val="28"/>
          <w:szCs w:val="28"/>
        </w:rPr>
        <w:t>тинск</w:t>
      </w:r>
      <w:r w:rsidR="00545016">
        <w:rPr>
          <w:sz w:val="28"/>
          <w:szCs w:val="28"/>
        </w:rPr>
        <w:t>» на 2024</w:t>
      </w:r>
      <w:r w:rsidR="00545016" w:rsidRPr="00D54F9F">
        <w:rPr>
          <w:sz w:val="28"/>
          <w:szCs w:val="28"/>
        </w:rPr>
        <w:t xml:space="preserve"> год</w:t>
      </w:r>
      <w:r w:rsidR="00545016" w:rsidRPr="00D54F9F">
        <w:rPr>
          <w:iCs/>
          <w:sz w:val="28"/>
          <w:szCs w:val="28"/>
        </w:rPr>
        <w:t xml:space="preserve"> </w:t>
      </w:r>
      <w:r w:rsidR="00545016" w:rsidRPr="00D54F9F">
        <w:rPr>
          <w:sz w:val="28"/>
          <w:szCs w:val="28"/>
        </w:rPr>
        <w:t>согласно приложению.</w:t>
      </w:r>
    </w:p>
    <w:p w:rsidR="00545016" w:rsidRPr="00FD1682" w:rsidRDefault="007F2DBE" w:rsidP="007F2DB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016" w:rsidRPr="00FD1682">
        <w:rPr>
          <w:sz w:val="28"/>
          <w:szCs w:val="28"/>
        </w:rPr>
        <w:t>2. Настоящее постано</w:t>
      </w:r>
      <w:r w:rsidR="00545016">
        <w:rPr>
          <w:sz w:val="28"/>
          <w:szCs w:val="28"/>
        </w:rPr>
        <w:t>вление вступает в силу с даты</w:t>
      </w:r>
      <w:r w:rsidR="00545016" w:rsidRPr="00FD1682">
        <w:rPr>
          <w:sz w:val="28"/>
          <w:szCs w:val="28"/>
        </w:rPr>
        <w:t xml:space="preserve"> его подписания и подлежит размещению на официальном сайте Администрации города Нов</w:t>
      </w:r>
      <w:r w:rsidR="00545016" w:rsidRPr="00FD1682">
        <w:rPr>
          <w:sz w:val="28"/>
          <w:szCs w:val="28"/>
        </w:rPr>
        <w:t>о</w:t>
      </w:r>
      <w:r w:rsidR="00545016" w:rsidRPr="00FD1682">
        <w:rPr>
          <w:sz w:val="28"/>
          <w:szCs w:val="28"/>
        </w:rPr>
        <w:t>шахтинска в сети Интернет.</w:t>
      </w:r>
    </w:p>
    <w:p w:rsidR="00545016" w:rsidRDefault="00545016" w:rsidP="007F2DBE">
      <w:pPr>
        <w:suppressAutoHyphens/>
        <w:overflowPunct w:val="0"/>
        <w:autoSpaceDE w:val="0"/>
        <w:ind w:right="-1"/>
        <w:jc w:val="both"/>
        <w:textAlignment w:val="baseline"/>
        <w:rPr>
          <w:sz w:val="28"/>
          <w:szCs w:val="28"/>
        </w:rPr>
      </w:pPr>
      <w:r w:rsidRPr="00FD168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FD1682">
        <w:rPr>
          <w:sz w:val="28"/>
          <w:szCs w:val="28"/>
        </w:rPr>
        <w:t>3. Контроль за исполнением постановления возложить на заместителя Главы Администрации города по административно-правовым вопросам Лиха</w:t>
      </w:r>
      <w:r>
        <w:rPr>
          <w:sz w:val="28"/>
          <w:szCs w:val="28"/>
        </w:rPr>
        <w:t>-</w:t>
      </w:r>
      <w:r w:rsidRPr="00FD1682">
        <w:rPr>
          <w:sz w:val="28"/>
          <w:szCs w:val="28"/>
        </w:rPr>
        <w:t>нова А.Г.</w:t>
      </w:r>
    </w:p>
    <w:p w:rsidR="007F2DBE" w:rsidRPr="00072736" w:rsidRDefault="007F2DBE" w:rsidP="007F2DBE">
      <w:pPr>
        <w:suppressAutoHyphens/>
        <w:overflowPunct w:val="0"/>
        <w:autoSpaceDE w:val="0"/>
        <w:ind w:right="-1"/>
        <w:jc w:val="both"/>
        <w:textAlignment w:val="baseline"/>
        <w:rPr>
          <w:sz w:val="40"/>
          <w:szCs w:val="28"/>
        </w:rPr>
      </w:pPr>
    </w:p>
    <w:p w:rsidR="00545016" w:rsidRPr="00FD1682" w:rsidRDefault="00545016" w:rsidP="007F2DBE">
      <w:pPr>
        <w:keepNext/>
        <w:spacing w:before="240" w:after="60"/>
        <w:ind w:right="-1"/>
        <w:outlineLvl w:val="3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1682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</w:t>
      </w:r>
      <w:r w:rsidRPr="00FD1682">
        <w:rPr>
          <w:sz w:val="28"/>
          <w:szCs w:val="28"/>
        </w:rPr>
        <w:t>С.А. Бондаренко</w:t>
      </w:r>
    </w:p>
    <w:p w:rsidR="00545016" w:rsidRDefault="00545016" w:rsidP="00545016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 w:val="28"/>
          <w:szCs w:val="28"/>
          <w:lang w:eastAsia="ar-SA"/>
        </w:rPr>
      </w:pPr>
    </w:p>
    <w:p w:rsidR="00726D35" w:rsidRDefault="00726D35" w:rsidP="00545016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 w:val="28"/>
          <w:szCs w:val="28"/>
          <w:lang w:eastAsia="ar-SA"/>
        </w:rPr>
      </w:pPr>
    </w:p>
    <w:p w:rsidR="0045414E" w:rsidRDefault="0045414E" w:rsidP="00545016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 w:val="28"/>
          <w:szCs w:val="28"/>
          <w:lang w:eastAsia="ar-SA"/>
        </w:rPr>
      </w:pPr>
    </w:p>
    <w:p w:rsidR="0045414E" w:rsidRDefault="0045414E" w:rsidP="00545016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 w:val="28"/>
          <w:szCs w:val="28"/>
          <w:lang w:eastAsia="ar-SA"/>
        </w:rPr>
      </w:pPr>
    </w:p>
    <w:p w:rsidR="0045414E" w:rsidRDefault="0045414E" w:rsidP="00545016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 w:val="28"/>
          <w:szCs w:val="28"/>
          <w:lang w:eastAsia="ar-SA"/>
        </w:rPr>
      </w:pPr>
    </w:p>
    <w:p w:rsidR="00726D35" w:rsidRDefault="00726D35" w:rsidP="00545016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 w:val="28"/>
          <w:szCs w:val="28"/>
          <w:lang w:eastAsia="ar-SA"/>
        </w:rPr>
      </w:pPr>
    </w:p>
    <w:p w:rsidR="00726D35" w:rsidRPr="00072736" w:rsidRDefault="00726D35" w:rsidP="00545016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 w:val="18"/>
          <w:szCs w:val="28"/>
          <w:lang w:eastAsia="ar-SA"/>
        </w:rPr>
      </w:pPr>
    </w:p>
    <w:p w:rsidR="00726D35" w:rsidRPr="00072736" w:rsidRDefault="00726D35" w:rsidP="00545016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Cs w:val="28"/>
          <w:lang w:eastAsia="ar-SA"/>
        </w:rPr>
      </w:pPr>
    </w:p>
    <w:p w:rsidR="00545016" w:rsidRPr="00FD1682" w:rsidRDefault="00545016" w:rsidP="00545016">
      <w:pPr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  <w:r w:rsidRPr="00FD1682">
        <w:rPr>
          <w:sz w:val="28"/>
          <w:szCs w:val="28"/>
          <w:lang w:eastAsia="ar-SA"/>
        </w:rPr>
        <w:t>Постановление вносит</w:t>
      </w:r>
    </w:p>
    <w:p w:rsidR="00545016" w:rsidRDefault="00545016" w:rsidP="00545016">
      <w:pPr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  <w:r w:rsidRPr="00FD1682">
        <w:rPr>
          <w:sz w:val="28"/>
          <w:szCs w:val="28"/>
          <w:lang w:eastAsia="ar-SA"/>
        </w:rPr>
        <w:t xml:space="preserve">сектор муниципального контроля </w:t>
      </w:r>
    </w:p>
    <w:p w:rsidR="00E715E8" w:rsidRPr="008F314B" w:rsidRDefault="00545016" w:rsidP="007F2DBE">
      <w:pPr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  <w:r w:rsidRPr="00FD1682">
        <w:rPr>
          <w:sz w:val="28"/>
          <w:szCs w:val="28"/>
          <w:lang w:eastAsia="ar-SA"/>
        </w:rPr>
        <w:t>Администрации города</w:t>
      </w:r>
    </w:p>
    <w:p w:rsidR="0045414E" w:rsidRDefault="0045414E" w:rsidP="00545016">
      <w:pPr>
        <w:ind w:left="6521"/>
        <w:jc w:val="center"/>
        <w:rPr>
          <w:sz w:val="28"/>
          <w:szCs w:val="28"/>
        </w:rPr>
      </w:pPr>
    </w:p>
    <w:p w:rsidR="0045414E" w:rsidRDefault="0045414E" w:rsidP="00545016">
      <w:pPr>
        <w:ind w:left="6521"/>
        <w:jc w:val="center"/>
        <w:rPr>
          <w:sz w:val="28"/>
          <w:szCs w:val="28"/>
        </w:rPr>
      </w:pPr>
    </w:p>
    <w:p w:rsidR="00545016" w:rsidRPr="009D6637" w:rsidRDefault="00545016" w:rsidP="00545016">
      <w:pPr>
        <w:ind w:left="652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545016" w:rsidRDefault="00545016" w:rsidP="00545016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D6637">
        <w:rPr>
          <w:sz w:val="28"/>
          <w:szCs w:val="28"/>
        </w:rPr>
        <w:t>остановлению</w:t>
      </w:r>
    </w:p>
    <w:p w:rsidR="00545016" w:rsidRPr="009D6637" w:rsidRDefault="00545016" w:rsidP="00545016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>Администрации города</w:t>
      </w:r>
    </w:p>
    <w:p w:rsidR="00545016" w:rsidRPr="009D6637" w:rsidRDefault="00545016" w:rsidP="00545016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</w:t>
      </w:r>
      <w:r w:rsidRPr="009D6637">
        <w:rPr>
          <w:sz w:val="28"/>
          <w:szCs w:val="28"/>
        </w:rPr>
        <w:t>№</w:t>
      </w:r>
    </w:p>
    <w:p w:rsidR="00545016" w:rsidRPr="00FE4430" w:rsidRDefault="00545016" w:rsidP="00545016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</w:p>
    <w:p w:rsidR="00545016" w:rsidRPr="00FE4430" w:rsidRDefault="00545016" w:rsidP="0054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 xml:space="preserve">ПРОГРАММА </w:t>
      </w:r>
    </w:p>
    <w:p w:rsidR="00545016" w:rsidRPr="00FE4430" w:rsidRDefault="00545016" w:rsidP="0054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 xml:space="preserve">профилактики рисков причинения вреда (ущерба) охраняемым </w:t>
      </w:r>
    </w:p>
    <w:p w:rsidR="00545016" w:rsidRPr="00FE4430" w:rsidRDefault="00545016" w:rsidP="0054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 xml:space="preserve">законом ценностям по муниципальному контролю </w:t>
      </w:r>
    </w:p>
    <w:p w:rsidR="00545016" w:rsidRPr="00FE4430" w:rsidRDefault="00545016" w:rsidP="0054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 xml:space="preserve">в сфере благоустройства в границах муниципального </w:t>
      </w:r>
    </w:p>
    <w:p w:rsidR="00545016" w:rsidRPr="00FE4430" w:rsidRDefault="00545016" w:rsidP="0054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>образования «Город Новошахтинск» н</w:t>
      </w:r>
      <w:r>
        <w:rPr>
          <w:sz w:val="28"/>
          <w:szCs w:val="24"/>
        </w:rPr>
        <w:t>а 2024</w:t>
      </w:r>
      <w:r w:rsidRPr="00FE4430">
        <w:rPr>
          <w:sz w:val="28"/>
          <w:szCs w:val="24"/>
        </w:rPr>
        <w:t xml:space="preserve"> год </w:t>
      </w:r>
    </w:p>
    <w:p w:rsidR="00545016" w:rsidRPr="00FE4430" w:rsidRDefault="00545016" w:rsidP="00545016">
      <w:pPr>
        <w:ind w:firstLine="567"/>
        <w:jc w:val="center"/>
        <w:rPr>
          <w:sz w:val="32"/>
          <w:szCs w:val="28"/>
        </w:rPr>
      </w:pPr>
    </w:p>
    <w:p w:rsidR="00545016" w:rsidRPr="0053579A" w:rsidRDefault="00545016" w:rsidP="00545016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</w:t>
      </w:r>
      <w:r w:rsidRPr="0053579A">
        <w:rPr>
          <w:sz w:val="28"/>
          <w:szCs w:val="24"/>
        </w:rPr>
        <w:t>о</w:t>
      </w:r>
      <w:r w:rsidRPr="0053579A">
        <w:rPr>
          <w:sz w:val="28"/>
          <w:szCs w:val="24"/>
        </w:rPr>
        <w:t>устройства в границах муниципального образова</w:t>
      </w:r>
      <w:r>
        <w:rPr>
          <w:sz w:val="28"/>
          <w:szCs w:val="24"/>
        </w:rPr>
        <w:t>ния «Город Новошахтинск» на 2024</w:t>
      </w:r>
      <w:r w:rsidRPr="0053579A">
        <w:rPr>
          <w:sz w:val="28"/>
          <w:szCs w:val="24"/>
        </w:rPr>
        <w:t xml:space="preserve"> год (далее – Программа) разработана в целях  стимулирования добросов</w:t>
      </w:r>
      <w:r w:rsidRPr="0053579A">
        <w:rPr>
          <w:sz w:val="28"/>
          <w:szCs w:val="24"/>
        </w:rPr>
        <w:t>е</w:t>
      </w:r>
      <w:r w:rsidRPr="0053579A">
        <w:rPr>
          <w:sz w:val="28"/>
          <w:szCs w:val="24"/>
        </w:rPr>
        <w:t>стного соблюдения обязательных требований юридическими лицами, индив</w:t>
      </w:r>
      <w:r w:rsidRPr="0053579A">
        <w:rPr>
          <w:sz w:val="28"/>
          <w:szCs w:val="24"/>
        </w:rPr>
        <w:t>и</w:t>
      </w:r>
      <w:r w:rsidRPr="0053579A">
        <w:rPr>
          <w:sz w:val="28"/>
          <w:szCs w:val="24"/>
        </w:rPr>
        <w:t>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</w:t>
      </w:r>
      <w:r w:rsidRPr="0053579A">
        <w:rPr>
          <w:sz w:val="28"/>
          <w:szCs w:val="24"/>
        </w:rPr>
        <w:t>о</w:t>
      </w:r>
      <w:r w:rsidRPr="0053579A">
        <w:rPr>
          <w:sz w:val="28"/>
          <w:szCs w:val="24"/>
        </w:rPr>
        <w:t>вий для доведения обязательных требований до контролируемых лиц, по</w:t>
      </w:r>
      <w:r>
        <w:rPr>
          <w:sz w:val="28"/>
          <w:szCs w:val="24"/>
        </w:rPr>
        <w:t>выш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ния</w:t>
      </w:r>
      <w:r w:rsidRPr="0053579A">
        <w:rPr>
          <w:sz w:val="28"/>
          <w:szCs w:val="24"/>
        </w:rPr>
        <w:t xml:space="preserve"> информированности о способах их соблюдения.</w:t>
      </w:r>
    </w:p>
    <w:p w:rsidR="00545016" w:rsidRPr="0053579A" w:rsidRDefault="00545016" w:rsidP="00545016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Настоящая Программа разработана и подлежит исполнению Админис</w:t>
      </w:r>
      <w:r w:rsidRPr="0053579A">
        <w:rPr>
          <w:sz w:val="28"/>
          <w:szCs w:val="24"/>
        </w:rPr>
        <w:t>т</w:t>
      </w:r>
      <w:r w:rsidRPr="0053579A">
        <w:rPr>
          <w:sz w:val="28"/>
          <w:szCs w:val="24"/>
        </w:rPr>
        <w:t>рацией города Новошахтинска (далее – Администрация города).</w:t>
      </w:r>
    </w:p>
    <w:p w:rsidR="00545016" w:rsidRPr="0053579A" w:rsidRDefault="00545016" w:rsidP="00545016">
      <w:pPr>
        <w:autoSpaceDE w:val="0"/>
        <w:autoSpaceDN w:val="0"/>
        <w:adjustRightInd w:val="0"/>
        <w:ind w:firstLine="567"/>
        <w:jc w:val="both"/>
        <w:rPr>
          <w:b/>
          <w:sz w:val="28"/>
          <w:szCs w:val="24"/>
        </w:rPr>
      </w:pPr>
    </w:p>
    <w:p w:rsidR="00545016" w:rsidRDefault="00545016" w:rsidP="00545016">
      <w:pPr>
        <w:numPr>
          <w:ilvl w:val="0"/>
          <w:numId w:val="1"/>
        </w:numPr>
        <w:jc w:val="center"/>
        <w:rPr>
          <w:sz w:val="28"/>
          <w:szCs w:val="24"/>
        </w:rPr>
      </w:pPr>
      <w:r w:rsidRPr="00FE4430">
        <w:rPr>
          <w:sz w:val="28"/>
          <w:szCs w:val="24"/>
        </w:rPr>
        <w:t xml:space="preserve">Анализ текущего состояния осуществления муниципального контроля                в сфере благоустройства, описание текущего развития профилактической </w:t>
      </w:r>
    </w:p>
    <w:p w:rsidR="00545016" w:rsidRPr="00FE4430" w:rsidRDefault="00545016" w:rsidP="00545016">
      <w:pPr>
        <w:ind w:left="72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>деятельности контрольного органа, характеристика проблем,</w:t>
      </w:r>
    </w:p>
    <w:p w:rsidR="00545016" w:rsidRPr="00FE4430" w:rsidRDefault="00545016" w:rsidP="00545016">
      <w:pPr>
        <w:jc w:val="center"/>
        <w:rPr>
          <w:sz w:val="28"/>
          <w:szCs w:val="24"/>
        </w:rPr>
      </w:pPr>
      <w:r w:rsidRPr="00FE4430">
        <w:rPr>
          <w:sz w:val="28"/>
          <w:szCs w:val="24"/>
        </w:rPr>
        <w:t>на решение которых направлена Программа</w:t>
      </w:r>
    </w:p>
    <w:p w:rsidR="00545016" w:rsidRPr="00FE4430" w:rsidRDefault="00545016" w:rsidP="00545016">
      <w:pPr>
        <w:ind w:left="567"/>
        <w:jc w:val="center"/>
        <w:rPr>
          <w:sz w:val="32"/>
          <w:szCs w:val="28"/>
        </w:rPr>
      </w:pP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 xml:space="preserve">1.1. Вид муниципального контроля: муниципальный </w:t>
      </w:r>
      <w:r>
        <w:rPr>
          <w:sz w:val="28"/>
          <w:szCs w:val="24"/>
        </w:rPr>
        <w:t>контроль</w:t>
      </w:r>
      <w:r w:rsidRPr="00EF6C50">
        <w:rPr>
          <w:sz w:val="28"/>
          <w:szCs w:val="24"/>
        </w:rPr>
        <w:t xml:space="preserve"> в сфере благоустройства</w:t>
      </w:r>
      <w:r w:rsidRPr="0053579A">
        <w:rPr>
          <w:sz w:val="28"/>
          <w:szCs w:val="24"/>
        </w:rPr>
        <w:t>.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обязательных требований содержащихся в Правилах благоустройства, уборки и санитарного содержания территории г</w:t>
      </w:r>
      <w:r w:rsidRPr="0053579A">
        <w:rPr>
          <w:sz w:val="28"/>
          <w:szCs w:val="24"/>
        </w:rPr>
        <w:t>о</w:t>
      </w:r>
      <w:r w:rsidRPr="0053579A">
        <w:rPr>
          <w:sz w:val="28"/>
          <w:szCs w:val="24"/>
        </w:rPr>
        <w:t>рода Новошахтинска, утвержденных решением Новошахтинской городской Думы от 30.01.2012 № 325 (далее – Правила благоустройства), в том числе тр</w:t>
      </w:r>
      <w:r w:rsidRPr="0053579A">
        <w:rPr>
          <w:sz w:val="28"/>
          <w:szCs w:val="24"/>
        </w:rPr>
        <w:t>е</w:t>
      </w:r>
      <w:r w:rsidRPr="0053579A">
        <w:rPr>
          <w:sz w:val="28"/>
          <w:szCs w:val="24"/>
        </w:rPr>
        <w:t>бований к обеспечению доступности для инвалидов объектов социальной, и</w:t>
      </w:r>
      <w:r w:rsidRPr="0053579A">
        <w:rPr>
          <w:sz w:val="28"/>
          <w:szCs w:val="24"/>
        </w:rPr>
        <w:t>н</w:t>
      </w:r>
      <w:r w:rsidRPr="0053579A">
        <w:rPr>
          <w:sz w:val="28"/>
          <w:szCs w:val="24"/>
        </w:rPr>
        <w:t>женерной и транспортной инфраструктур и предоставляемых услуг (далее – обязательные требования), установленных нормативными правовыми актами, исполнение которых является необходимым в соответствии с законодательс</w:t>
      </w:r>
      <w:r w:rsidRPr="0053579A">
        <w:rPr>
          <w:sz w:val="28"/>
          <w:szCs w:val="24"/>
        </w:rPr>
        <w:t>т</w:t>
      </w:r>
      <w:r w:rsidRPr="0053579A">
        <w:rPr>
          <w:sz w:val="28"/>
          <w:szCs w:val="24"/>
        </w:rPr>
        <w:t>вом Российской Федерации и исполнение решений, принимаемых по результ</w:t>
      </w:r>
      <w:r w:rsidRPr="0053579A">
        <w:rPr>
          <w:sz w:val="28"/>
          <w:szCs w:val="24"/>
        </w:rPr>
        <w:t>а</w:t>
      </w:r>
      <w:r w:rsidRPr="0053579A">
        <w:rPr>
          <w:sz w:val="28"/>
          <w:szCs w:val="24"/>
        </w:rPr>
        <w:t>там контрольных мероприятий.</w:t>
      </w:r>
    </w:p>
    <w:p w:rsidR="00545016" w:rsidRPr="009B1CC9" w:rsidRDefault="00545016" w:rsidP="0054501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2023</w:t>
      </w:r>
      <w:r w:rsidRPr="009B1CC9">
        <w:rPr>
          <w:sz w:val="28"/>
          <w:szCs w:val="24"/>
        </w:rPr>
        <w:t xml:space="preserve"> году не проводились плановые контрольные мероприятия при осуществлении видов муниципального контроля, порядок организации и ос</w:t>
      </w:r>
      <w:r w:rsidRPr="009B1CC9">
        <w:rPr>
          <w:sz w:val="28"/>
          <w:szCs w:val="24"/>
        </w:rPr>
        <w:t>у</w:t>
      </w:r>
      <w:r w:rsidRPr="009B1CC9">
        <w:rPr>
          <w:sz w:val="28"/>
          <w:szCs w:val="24"/>
        </w:rPr>
        <w:t>ществления которых регулируется Федеральным законом от 31.07.2020 № 248-ФЗ «О государственном контроле (надзоре) и муниципальном контроле в Ро</w:t>
      </w:r>
      <w:r w:rsidRPr="009B1CC9">
        <w:rPr>
          <w:sz w:val="28"/>
          <w:szCs w:val="24"/>
        </w:rPr>
        <w:t>с</w:t>
      </w:r>
      <w:r w:rsidRPr="009B1CC9">
        <w:rPr>
          <w:sz w:val="28"/>
          <w:szCs w:val="24"/>
        </w:rPr>
        <w:lastRenderedPageBreak/>
        <w:t>сийской Федерации» (далее – Федеральный закон № 248-ФЗ). Проводились внеплановые контрольные мероприятия без взаимодействия с контролируемым лицом в соответствии с частью 3 статьи 56, частью 2 статьи 57, статьями 74, 75 Федерального закона № 248-ФЗ,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</w:t>
      </w:r>
      <w:r w:rsidRPr="009B1CC9">
        <w:rPr>
          <w:sz w:val="28"/>
          <w:szCs w:val="24"/>
        </w:rPr>
        <w:t>о</w:t>
      </w:r>
      <w:r w:rsidRPr="009B1CC9">
        <w:rPr>
          <w:sz w:val="28"/>
          <w:szCs w:val="24"/>
        </w:rPr>
        <w:t>ля».</w:t>
      </w:r>
    </w:p>
    <w:p w:rsidR="00545016" w:rsidRPr="009B1CC9" w:rsidRDefault="00545016" w:rsidP="00545016">
      <w:pPr>
        <w:ind w:firstLine="567"/>
        <w:jc w:val="both"/>
        <w:rPr>
          <w:sz w:val="28"/>
          <w:szCs w:val="24"/>
        </w:rPr>
      </w:pPr>
      <w:r w:rsidRPr="009B1CC9">
        <w:rPr>
          <w:sz w:val="28"/>
          <w:szCs w:val="24"/>
        </w:rPr>
        <w:t>Должностными лицами, осуществляющими муниципальный контроль</w:t>
      </w:r>
      <w:r>
        <w:rPr>
          <w:sz w:val="28"/>
          <w:szCs w:val="24"/>
        </w:rPr>
        <w:t xml:space="preserve"> в сфере благоустройства</w:t>
      </w:r>
      <w:r w:rsidRPr="009B1CC9">
        <w:rPr>
          <w:sz w:val="28"/>
          <w:szCs w:val="24"/>
        </w:rPr>
        <w:t>, по результатам контрольного мероприятия</w:t>
      </w:r>
      <w:r>
        <w:rPr>
          <w:sz w:val="28"/>
          <w:szCs w:val="24"/>
        </w:rPr>
        <w:t xml:space="preserve"> </w:t>
      </w:r>
      <w:r w:rsidRPr="009B1CC9">
        <w:rPr>
          <w:sz w:val="28"/>
          <w:szCs w:val="24"/>
        </w:rPr>
        <w:t>делается вывод о наличии или отсутствии нарушения обязательных требований и с</w:t>
      </w:r>
      <w:r w:rsidRPr="009B1CC9">
        <w:rPr>
          <w:sz w:val="28"/>
          <w:szCs w:val="24"/>
        </w:rPr>
        <w:t>о</w:t>
      </w:r>
      <w:r w:rsidRPr="009B1CC9">
        <w:rPr>
          <w:sz w:val="28"/>
          <w:szCs w:val="24"/>
        </w:rPr>
        <w:t xml:space="preserve">ставляется акт контрольного мероприятия, в случае обнаружения нарушений </w:t>
      </w:r>
      <w:r>
        <w:rPr>
          <w:sz w:val="28"/>
          <w:szCs w:val="24"/>
        </w:rPr>
        <w:t xml:space="preserve">составляется протокол об административном правонарушении и </w:t>
      </w:r>
      <w:r w:rsidRPr="009B1CC9">
        <w:rPr>
          <w:sz w:val="28"/>
          <w:szCs w:val="24"/>
        </w:rPr>
        <w:t>выдается предписание об устранении нарушения.</w:t>
      </w:r>
    </w:p>
    <w:p w:rsidR="00545016" w:rsidRDefault="00545016" w:rsidP="00545016">
      <w:pPr>
        <w:ind w:firstLine="567"/>
        <w:jc w:val="both"/>
        <w:rPr>
          <w:sz w:val="28"/>
          <w:szCs w:val="24"/>
        </w:rPr>
      </w:pPr>
      <w:r w:rsidRPr="009B1CC9">
        <w:rPr>
          <w:sz w:val="28"/>
          <w:szCs w:val="24"/>
        </w:rPr>
        <w:t>По результатам контрольных мероприятий, проведенных в текущем п</w:t>
      </w:r>
      <w:r w:rsidRPr="009B1CC9">
        <w:rPr>
          <w:sz w:val="28"/>
          <w:szCs w:val="24"/>
        </w:rPr>
        <w:t>е</w:t>
      </w:r>
      <w:r w:rsidRPr="009B1CC9">
        <w:rPr>
          <w:sz w:val="28"/>
          <w:szCs w:val="24"/>
        </w:rPr>
        <w:t>риоде, наиболее значимыми проблемами являются:</w:t>
      </w:r>
    </w:p>
    <w:p w:rsidR="00545016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содержание земельных участков, объектов капитального строительства</w:t>
      </w:r>
      <w:r>
        <w:rPr>
          <w:sz w:val="28"/>
          <w:szCs w:val="24"/>
        </w:rPr>
        <w:t>;</w:t>
      </w:r>
    </w:p>
    <w:p w:rsidR="00545016" w:rsidRPr="009B1CC9" w:rsidRDefault="00545016" w:rsidP="0054501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невозможность или нецелесообразность проведения контрольных мер</w:t>
      </w:r>
      <w:r>
        <w:rPr>
          <w:sz w:val="28"/>
          <w:szCs w:val="24"/>
        </w:rPr>
        <w:t>о</w:t>
      </w:r>
      <w:r>
        <w:rPr>
          <w:sz w:val="28"/>
          <w:szCs w:val="24"/>
        </w:rPr>
        <w:t>приятий в рамках муниципального контроля в сфере благоустройства за о</w:t>
      </w:r>
      <w:r>
        <w:rPr>
          <w:sz w:val="28"/>
          <w:szCs w:val="24"/>
        </w:rPr>
        <w:t>т</w:t>
      </w:r>
      <w:r>
        <w:rPr>
          <w:sz w:val="28"/>
          <w:szCs w:val="24"/>
        </w:rPr>
        <w:t>дельные виды нарушений  (например – стоянка автотранспорта на газонной части и т.п.)</w:t>
      </w:r>
      <w:r w:rsidRPr="007E5279">
        <w:rPr>
          <w:sz w:val="28"/>
          <w:szCs w:val="24"/>
        </w:rPr>
        <w:t>.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Случаи причинения субъектами контроля вреда охраняемым законом це</w:t>
      </w:r>
      <w:r w:rsidRPr="0053579A">
        <w:rPr>
          <w:sz w:val="28"/>
          <w:szCs w:val="24"/>
        </w:rPr>
        <w:t>н</w:t>
      </w:r>
      <w:r w:rsidRPr="0053579A">
        <w:rPr>
          <w:sz w:val="28"/>
          <w:szCs w:val="24"/>
        </w:rPr>
        <w:t>ностям, а также случаи возникновения чрезвычайных ситуаций природного и техногенного характера не установлены.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1.3. </w:t>
      </w:r>
      <w:r w:rsidRPr="007E5279">
        <w:rPr>
          <w:sz w:val="28"/>
          <w:szCs w:val="24"/>
        </w:rPr>
        <w:t>В рамках профилактики рисков причинения вреда (ущерба) охраня</w:t>
      </w:r>
      <w:r w:rsidRPr="007E5279">
        <w:rPr>
          <w:sz w:val="28"/>
          <w:szCs w:val="24"/>
        </w:rPr>
        <w:t>е</w:t>
      </w:r>
      <w:r w:rsidRPr="007E5279">
        <w:rPr>
          <w:sz w:val="28"/>
          <w:szCs w:val="24"/>
        </w:rPr>
        <w:t>мым законом ценнос</w:t>
      </w:r>
      <w:r>
        <w:rPr>
          <w:sz w:val="28"/>
          <w:szCs w:val="24"/>
        </w:rPr>
        <w:t>тям Администрацией города в 2023</w:t>
      </w:r>
      <w:r w:rsidRPr="007E5279">
        <w:rPr>
          <w:sz w:val="28"/>
          <w:szCs w:val="24"/>
        </w:rPr>
        <w:t xml:space="preserve"> году осуществлялись следующие мероприятия</w:t>
      </w:r>
      <w:r w:rsidR="00F84F22">
        <w:rPr>
          <w:sz w:val="28"/>
          <w:szCs w:val="24"/>
        </w:rPr>
        <w:t xml:space="preserve">, по состоянию на </w:t>
      </w:r>
      <w:r>
        <w:rPr>
          <w:sz w:val="28"/>
          <w:szCs w:val="24"/>
        </w:rPr>
        <w:t>1 октября 2023 года</w:t>
      </w:r>
      <w:r w:rsidRPr="007E5279">
        <w:rPr>
          <w:sz w:val="28"/>
          <w:szCs w:val="24"/>
        </w:rPr>
        <w:t>: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1) размещены (обновлены) на официальном сайте Администрации города Новошахтинска в сети Интернет правовые акты или отдельные нормы, уст</w:t>
      </w:r>
      <w:r w:rsidRPr="007E5279">
        <w:rPr>
          <w:sz w:val="28"/>
          <w:szCs w:val="24"/>
        </w:rPr>
        <w:t>а</w:t>
      </w:r>
      <w:r w:rsidRPr="007E5279">
        <w:rPr>
          <w:sz w:val="28"/>
          <w:szCs w:val="24"/>
        </w:rPr>
        <w:t>навливающие обязательные требования, оценка соблюдения которых является предметом муниципального контроля</w:t>
      </w:r>
      <w:r w:rsidRPr="007B5E6F">
        <w:rPr>
          <w:sz w:val="28"/>
          <w:szCs w:val="24"/>
        </w:rPr>
        <w:t xml:space="preserve"> в сфере благоустройства</w:t>
      </w:r>
      <w:r w:rsidRPr="007E5279">
        <w:rPr>
          <w:sz w:val="28"/>
          <w:szCs w:val="24"/>
        </w:rPr>
        <w:t xml:space="preserve"> на территории города Новошахтинска;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2) осуществлено информирование юридических лиц, индивидуальных предпринимателей</w:t>
      </w:r>
      <w:r>
        <w:rPr>
          <w:sz w:val="28"/>
          <w:szCs w:val="24"/>
        </w:rPr>
        <w:t>, граждан</w:t>
      </w:r>
      <w:r w:rsidRPr="007E5279">
        <w:rPr>
          <w:sz w:val="28"/>
          <w:szCs w:val="24"/>
        </w:rPr>
        <w:t xml:space="preserve"> по вопросам собл</w:t>
      </w:r>
      <w:r>
        <w:rPr>
          <w:sz w:val="28"/>
          <w:szCs w:val="24"/>
        </w:rPr>
        <w:t>юдения обязательных требов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ний</w:t>
      </w:r>
      <w:r w:rsidRPr="007E5279">
        <w:rPr>
          <w:sz w:val="28"/>
          <w:szCs w:val="24"/>
        </w:rPr>
        <w:t>, проводилась разъяснительная работа в средствах массовой информации;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3) обеспечено обобщение практики осуществления деятельности муниц</w:t>
      </w:r>
      <w:r w:rsidRPr="007E5279">
        <w:rPr>
          <w:sz w:val="28"/>
          <w:szCs w:val="24"/>
        </w:rPr>
        <w:t>и</w:t>
      </w:r>
      <w:r w:rsidRPr="007E5279">
        <w:rPr>
          <w:sz w:val="28"/>
          <w:szCs w:val="24"/>
        </w:rPr>
        <w:t>пального контроля</w:t>
      </w:r>
      <w:r>
        <w:rPr>
          <w:sz w:val="28"/>
          <w:szCs w:val="24"/>
        </w:rPr>
        <w:t xml:space="preserve"> в сфере благоустройства</w:t>
      </w:r>
      <w:r w:rsidRPr="007E5279">
        <w:rPr>
          <w:sz w:val="28"/>
          <w:szCs w:val="24"/>
        </w:rPr>
        <w:t xml:space="preserve"> на официальном сайте Админис</w:t>
      </w:r>
      <w:r w:rsidRPr="007E5279">
        <w:rPr>
          <w:sz w:val="28"/>
          <w:szCs w:val="24"/>
        </w:rPr>
        <w:t>т</w:t>
      </w:r>
      <w:r w:rsidRPr="007E5279">
        <w:rPr>
          <w:sz w:val="28"/>
          <w:szCs w:val="24"/>
        </w:rPr>
        <w:t>рации города Новошахтинска в сети Интернет соответствующих обобщений, в том числе с указанием наиболее часто встречающихся случаев нарушений об</w:t>
      </w:r>
      <w:r w:rsidRPr="007E5279">
        <w:rPr>
          <w:sz w:val="28"/>
          <w:szCs w:val="24"/>
        </w:rPr>
        <w:t>я</w:t>
      </w:r>
      <w:r w:rsidRPr="007E5279">
        <w:rPr>
          <w:sz w:val="28"/>
          <w:szCs w:val="24"/>
        </w:rPr>
        <w:t>зательных требований с рекомендациями в отношении мер, которые должны приниматься подконтрольными субъектами в целях недопущения таких нар</w:t>
      </w:r>
      <w:r w:rsidRPr="007E5279">
        <w:rPr>
          <w:sz w:val="28"/>
          <w:szCs w:val="24"/>
        </w:rPr>
        <w:t>у</w:t>
      </w:r>
      <w:r w:rsidRPr="007E5279">
        <w:rPr>
          <w:sz w:val="28"/>
          <w:szCs w:val="24"/>
        </w:rPr>
        <w:t>шений;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4) в</w:t>
      </w:r>
      <w:r>
        <w:rPr>
          <w:sz w:val="28"/>
          <w:szCs w:val="24"/>
        </w:rPr>
        <w:t>ыдано 9 предостережений</w:t>
      </w:r>
      <w:r w:rsidRPr="007E5279">
        <w:rPr>
          <w:sz w:val="28"/>
          <w:szCs w:val="24"/>
        </w:rPr>
        <w:t xml:space="preserve"> о недопустимости нарушения обязательных требований в рамках осуществления муниципального контроля</w:t>
      </w:r>
      <w:r w:rsidRPr="007B5E6F">
        <w:rPr>
          <w:sz w:val="28"/>
          <w:szCs w:val="24"/>
        </w:rPr>
        <w:t xml:space="preserve"> в сфере благ</w:t>
      </w:r>
      <w:r w:rsidRPr="007B5E6F">
        <w:rPr>
          <w:sz w:val="28"/>
          <w:szCs w:val="24"/>
        </w:rPr>
        <w:t>о</w:t>
      </w:r>
      <w:r w:rsidRPr="007B5E6F">
        <w:rPr>
          <w:sz w:val="28"/>
          <w:szCs w:val="24"/>
        </w:rPr>
        <w:t>устройства</w:t>
      </w:r>
      <w:r w:rsidRPr="007E5279">
        <w:rPr>
          <w:sz w:val="28"/>
          <w:szCs w:val="24"/>
        </w:rPr>
        <w:t xml:space="preserve"> в соответствии со статьей 44 Федерального закона № 248-ФЗ;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5) размещена информация на официальном сайте Администрации города Новошахтинска в сети Интернет в соответствии с частью 3 статьи 46 Фед</w:t>
      </w:r>
      <w:r w:rsidRPr="007E5279">
        <w:rPr>
          <w:sz w:val="28"/>
          <w:szCs w:val="24"/>
        </w:rPr>
        <w:t>е</w:t>
      </w:r>
      <w:r w:rsidRPr="007E5279">
        <w:rPr>
          <w:sz w:val="28"/>
          <w:szCs w:val="24"/>
        </w:rPr>
        <w:t>рального закона № 248-ФЗ;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lastRenderedPageBreak/>
        <w:t>6) на сайте Единого реестра контрольно-надзорных мероприятий разм</w:t>
      </w:r>
      <w:r w:rsidRPr="007E5279">
        <w:rPr>
          <w:sz w:val="28"/>
          <w:szCs w:val="24"/>
        </w:rPr>
        <w:t>е</w:t>
      </w:r>
      <w:r w:rsidRPr="007E5279">
        <w:rPr>
          <w:sz w:val="28"/>
          <w:szCs w:val="24"/>
        </w:rPr>
        <w:t>щалась информации об объявленных предостережениях о недопустимости н</w:t>
      </w:r>
      <w:r w:rsidRPr="007E5279">
        <w:rPr>
          <w:sz w:val="28"/>
          <w:szCs w:val="24"/>
        </w:rPr>
        <w:t>а</w:t>
      </w:r>
      <w:r w:rsidRPr="007E5279">
        <w:rPr>
          <w:sz w:val="28"/>
          <w:szCs w:val="24"/>
        </w:rPr>
        <w:t>рушения обязательных требований;</w:t>
      </w:r>
    </w:p>
    <w:p w:rsidR="00545016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7) должностными лицами, уполномоченными осуществлять муниципал</w:t>
      </w:r>
      <w:r w:rsidRPr="007E5279">
        <w:rPr>
          <w:sz w:val="28"/>
          <w:szCs w:val="24"/>
        </w:rPr>
        <w:t>ь</w:t>
      </w:r>
      <w:r>
        <w:rPr>
          <w:sz w:val="28"/>
          <w:szCs w:val="24"/>
        </w:rPr>
        <w:t>ный</w:t>
      </w:r>
      <w:r w:rsidRPr="007E5279">
        <w:rPr>
          <w:sz w:val="28"/>
          <w:szCs w:val="24"/>
        </w:rPr>
        <w:t xml:space="preserve"> контроль</w:t>
      </w:r>
      <w:r>
        <w:rPr>
          <w:sz w:val="28"/>
          <w:szCs w:val="24"/>
        </w:rPr>
        <w:t xml:space="preserve"> в сфере благоустройства в телефонном режиме проведена одна</w:t>
      </w:r>
      <w:r w:rsidRPr="007E5279">
        <w:rPr>
          <w:sz w:val="28"/>
          <w:szCs w:val="24"/>
        </w:rPr>
        <w:t xml:space="preserve"> консульта</w:t>
      </w:r>
      <w:r>
        <w:rPr>
          <w:sz w:val="28"/>
          <w:szCs w:val="24"/>
        </w:rPr>
        <w:t>ция</w:t>
      </w:r>
      <w:r w:rsidRPr="007E5279">
        <w:rPr>
          <w:sz w:val="28"/>
          <w:szCs w:val="24"/>
        </w:rPr>
        <w:t xml:space="preserve"> контролируемых лиц</w:t>
      </w:r>
      <w:r>
        <w:rPr>
          <w:sz w:val="28"/>
          <w:szCs w:val="24"/>
        </w:rPr>
        <w:t>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8) </w:t>
      </w:r>
      <w:r w:rsidRPr="00FB700B">
        <w:rPr>
          <w:sz w:val="28"/>
          <w:szCs w:val="24"/>
        </w:rPr>
        <w:t>выступление на заседании межведомственной комиссии по снижению административных барьеров и Совета по малому и среднему предприним</w:t>
      </w:r>
      <w:r w:rsidRPr="00FB700B">
        <w:rPr>
          <w:sz w:val="28"/>
          <w:szCs w:val="24"/>
        </w:rPr>
        <w:t>а</w:t>
      </w:r>
      <w:r w:rsidRPr="00FB700B">
        <w:rPr>
          <w:sz w:val="28"/>
          <w:szCs w:val="24"/>
        </w:rPr>
        <w:t>тельству при Администрации города на тему профилактического визита и д</w:t>
      </w:r>
      <w:r w:rsidRPr="00FB700B">
        <w:rPr>
          <w:sz w:val="28"/>
          <w:szCs w:val="24"/>
        </w:rPr>
        <w:t>о</w:t>
      </w:r>
      <w:r w:rsidRPr="00FB700B">
        <w:rPr>
          <w:sz w:val="28"/>
          <w:szCs w:val="24"/>
        </w:rPr>
        <w:t>судебного обжалования.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</w:p>
    <w:p w:rsidR="00545016" w:rsidRPr="00FE4430" w:rsidRDefault="00545016" w:rsidP="00545016">
      <w:pPr>
        <w:jc w:val="center"/>
        <w:rPr>
          <w:sz w:val="28"/>
          <w:szCs w:val="24"/>
        </w:rPr>
      </w:pPr>
      <w:r w:rsidRPr="00FE4430">
        <w:rPr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545016" w:rsidRPr="00FE4430" w:rsidRDefault="00545016" w:rsidP="00545016">
      <w:pPr>
        <w:ind w:firstLine="567"/>
        <w:jc w:val="both"/>
        <w:rPr>
          <w:sz w:val="28"/>
          <w:szCs w:val="24"/>
        </w:rPr>
      </w:pP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 xml:space="preserve">2.1. Цели реализации Программы: 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1</w:t>
      </w:r>
      <w:r>
        <w:rPr>
          <w:sz w:val="28"/>
          <w:szCs w:val="24"/>
        </w:rPr>
        <w:t>) с</w:t>
      </w:r>
      <w:r w:rsidRPr="0053579A">
        <w:rPr>
          <w:sz w:val="28"/>
          <w:szCs w:val="24"/>
        </w:rPr>
        <w:t>тимулирование добросовестного соблюдения обязательных требов</w:t>
      </w:r>
      <w:r w:rsidRPr="0053579A">
        <w:rPr>
          <w:sz w:val="28"/>
          <w:szCs w:val="24"/>
        </w:rPr>
        <w:t>а</w:t>
      </w:r>
      <w:r w:rsidRPr="0053579A">
        <w:rPr>
          <w:sz w:val="28"/>
          <w:szCs w:val="24"/>
        </w:rPr>
        <w:t>ний всеми контролируемыми лицами</w:t>
      </w:r>
      <w:r>
        <w:rPr>
          <w:sz w:val="28"/>
          <w:szCs w:val="24"/>
        </w:rPr>
        <w:t>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2</w:t>
      </w:r>
      <w:r>
        <w:rPr>
          <w:sz w:val="28"/>
          <w:szCs w:val="24"/>
        </w:rPr>
        <w:t>) у</w:t>
      </w:r>
      <w:r w:rsidRPr="0053579A">
        <w:rPr>
          <w:sz w:val="28"/>
          <w:szCs w:val="24"/>
        </w:rPr>
        <w:t>странение условий, причин и факторов, способных привести к нар</w:t>
      </w:r>
      <w:r w:rsidRPr="0053579A">
        <w:rPr>
          <w:sz w:val="28"/>
          <w:szCs w:val="24"/>
        </w:rPr>
        <w:t>у</w:t>
      </w:r>
      <w:r w:rsidRPr="0053579A">
        <w:rPr>
          <w:sz w:val="28"/>
          <w:szCs w:val="24"/>
        </w:rPr>
        <w:t>шениям обязательных требований и (или) причинению вреда (ущерба) охр</w:t>
      </w:r>
      <w:r w:rsidRPr="0053579A">
        <w:rPr>
          <w:sz w:val="28"/>
          <w:szCs w:val="24"/>
        </w:rPr>
        <w:t>а</w:t>
      </w:r>
      <w:r w:rsidRPr="0053579A">
        <w:rPr>
          <w:sz w:val="28"/>
          <w:szCs w:val="24"/>
        </w:rPr>
        <w:t>няемым законом ценностям</w:t>
      </w:r>
      <w:r>
        <w:rPr>
          <w:sz w:val="28"/>
          <w:szCs w:val="24"/>
        </w:rPr>
        <w:t>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3</w:t>
      </w:r>
      <w:r>
        <w:rPr>
          <w:sz w:val="28"/>
          <w:szCs w:val="24"/>
        </w:rPr>
        <w:t>) с</w:t>
      </w:r>
      <w:r w:rsidRPr="0053579A">
        <w:rPr>
          <w:sz w:val="28"/>
          <w:szCs w:val="24"/>
        </w:rPr>
        <w:t>оздание условий для доведения обязательных требований до контр</w:t>
      </w:r>
      <w:r w:rsidRPr="0053579A">
        <w:rPr>
          <w:sz w:val="28"/>
          <w:szCs w:val="24"/>
        </w:rPr>
        <w:t>о</w:t>
      </w:r>
      <w:r w:rsidRPr="0053579A">
        <w:rPr>
          <w:sz w:val="28"/>
          <w:szCs w:val="24"/>
        </w:rPr>
        <w:t>лируемых лиц, повышение информированности о способах их соблюдения.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2.2. Задачами реализации Программы явля</w:t>
      </w:r>
      <w:r>
        <w:rPr>
          <w:sz w:val="28"/>
          <w:szCs w:val="24"/>
        </w:rPr>
        <w:t>ю</w:t>
      </w:r>
      <w:r w:rsidRPr="0053579A">
        <w:rPr>
          <w:sz w:val="28"/>
          <w:szCs w:val="24"/>
        </w:rPr>
        <w:t xml:space="preserve">тся: 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1</w:t>
      </w:r>
      <w:r>
        <w:rPr>
          <w:sz w:val="28"/>
          <w:szCs w:val="24"/>
        </w:rPr>
        <w:t>)</w:t>
      </w:r>
      <w:r w:rsidRPr="0053579A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Pr="0053579A">
        <w:rPr>
          <w:sz w:val="28"/>
          <w:szCs w:val="24"/>
        </w:rPr>
        <w:t>олнота и своевременность информирования контролируемых лиц и иных заинтересованных лиц по вопросам соблюдения обязательных требов</w:t>
      </w:r>
      <w:r w:rsidRPr="0053579A">
        <w:rPr>
          <w:sz w:val="28"/>
          <w:szCs w:val="24"/>
        </w:rPr>
        <w:t>а</w:t>
      </w:r>
      <w:r>
        <w:rPr>
          <w:sz w:val="28"/>
          <w:szCs w:val="24"/>
        </w:rPr>
        <w:t>ний;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2</w:t>
      </w:r>
      <w:r>
        <w:rPr>
          <w:sz w:val="28"/>
          <w:szCs w:val="24"/>
        </w:rPr>
        <w:t>)</w:t>
      </w:r>
      <w:r w:rsidRPr="0053579A">
        <w:rPr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r w:rsidRPr="0053579A">
        <w:rPr>
          <w:sz w:val="28"/>
          <w:szCs w:val="24"/>
        </w:rPr>
        <w:t>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</w:t>
      </w:r>
      <w:r>
        <w:rPr>
          <w:sz w:val="28"/>
          <w:szCs w:val="24"/>
        </w:rPr>
        <w:t>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3</w:t>
      </w:r>
      <w:r>
        <w:rPr>
          <w:sz w:val="28"/>
          <w:szCs w:val="24"/>
        </w:rPr>
        <w:t>)</w:t>
      </w:r>
      <w:r w:rsidRPr="0053579A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Pr="0053579A">
        <w:rPr>
          <w:sz w:val="28"/>
          <w:szCs w:val="24"/>
        </w:rPr>
        <w:t>овышение правосознания и правовой культуры руководителей органов местного самоуправления, юридических лиц, индивидуальных предприним</w:t>
      </w:r>
      <w:r w:rsidRPr="0053579A">
        <w:rPr>
          <w:sz w:val="28"/>
          <w:szCs w:val="24"/>
        </w:rPr>
        <w:t>а</w:t>
      </w:r>
      <w:r w:rsidRPr="0053579A">
        <w:rPr>
          <w:sz w:val="28"/>
          <w:szCs w:val="24"/>
        </w:rPr>
        <w:t>те</w:t>
      </w:r>
      <w:r>
        <w:rPr>
          <w:sz w:val="28"/>
          <w:szCs w:val="24"/>
        </w:rPr>
        <w:t>лей и граждан;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4</w:t>
      </w:r>
      <w:r>
        <w:rPr>
          <w:sz w:val="28"/>
          <w:szCs w:val="24"/>
        </w:rPr>
        <w:t>)</w:t>
      </w:r>
      <w:r w:rsidRPr="0053579A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Pr="0053579A">
        <w:rPr>
          <w:sz w:val="28"/>
          <w:szCs w:val="24"/>
        </w:rPr>
        <w:t>ыявление условий, причин и факторов, способных привести к наруш</w:t>
      </w:r>
      <w:r w:rsidRPr="0053579A">
        <w:rPr>
          <w:sz w:val="28"/>
          <w:szCs w:val="24"/>
        </w:rPr>
        <w:t>е</w:t>
      </w:r>
      <w:r w:rsidRPr="0053579A">
        <w:rPr>
          <w:sz w:val="28"/>
          <w:szCs w:val="24"/>
        </w:rPr>
        <w:t>ниям обязательных требований и (или) причинению вреда (ущерба) охраня</w:t>
      </w:r>
      <w:r w:rsidRPr="0053579A">
        <w:rPr>
          <w:sz w:val="28"/>
          <w:szCs w:val="24"/>
        </w:rPr>
        <w:t>е</w:t>
      </w:r>
      <w:r w:rsidRPr="0053579A">
        <w:rPr>
          <w:sz w:val="28"/>
          <w:szCs w:val="24"/>
        </w:rPr>
        <w:t>мым законом ценностям, определение способов устранения или снижения ри</w:t>
      </w:r>
      <w:r w:rsidRPr="0053579A">
        <w:rPr>
          <w:sz w:val="28"/>
          <w:szCs w:val="24"/>
        </w:rPr>
        <w:t>с</w:t>
      </w:r>
      <w:r w:rsidRPr="0053579A">
        <w:rPr>
          <w:sz w:val="28"/>
          <w:szCs w:val="24"/>
        </w:rPr>
        <w:t>ков их возникновения</w:t>
      </w:r>
      <w:r>
        <w:rPr>
          <w:sz w:val="28"/>
          <w:szCs w:val="24"/>
        </w:rPr>
        <w:t>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5</w:t>
      </w:r>
      <w:r>
        <w:rPr>
          <w:sz w:val="28"/>
          <w:szCs w:val="24"/>
        </w:rPr>
        <w:t>) в</w:t>
      </w:r>
      <w:r w:rsidRPr="0053579A">
        <w:rPr>
          <w:sz w:val="28"/>
          <w:szCs w:val="24"/>
        </w:rPr>
        <w:t>ыявление типичных нарушений обязательных требований и подгото</w:t>
      </w:r>
      <w:r w:rsidRPr="0053579A">
        <w:rPr>
          <w:sz w:val="28"/>
          <w:szCs w:val="24"/>
        </w:rPr>
        <w:t>в</w:t>
      </w:r>
      <w:r w:rsidRPr="0053579A">
        <w:rPr>
          <w:sz w:val="28"/>
          <w:szCs w:val="24"/>
        </w:rPr>
        <w:t>ка предложений по их профилактике</w:t>
      </w:r>
      <w:r>
        <w:rPr>
          <w:sz w:val="28"/>
          <w:szCs w:val="24"/>
        </w:rPr>
        <w:t>;</w:t>
      </w:r>
    </w:p>
    <w:p w:rsidR="00545016" w:rsidRPr="0053579A" w:rsidRDefault="00545016" w:rsidP="00545016">
      <w:pPr>
        <w:ind w:firstLine="567"/>
        <w:jc w:val="both"/>
        <w:rPr>
          <w:rFonts w:ascii="Georgia" w:hAnsi="Georgia"/>
          <w:color w:val="000000"/>
          <w:sz w:val="28"/>
          <w:szCs w:val="27"/>
          <w:shd w:val="clear" w:color="auto" w:fill="FFFFFF"/>
        </w:rPr>
      </w:pPr>
      <w:r w:rsidRPr="0053579A">
        <w:rPr>
          <w:sz w:val="28"/>
          <w:szCs w:val="24"/>
        </w:rPr>
        <w:t>6</w:t>
      </w:r>
      <w:r>
        <w:rPr>
          <w:sz w:val="28"/>
          <w:szCs w:val="24"/>
        </w:rPr>
        <w:t>) о</w:t>
      </w:r>
      <w:r w:rsidRPr="0053579A">
        <w:rPr>
          <w:sz w:val="28"/>
          <w:szCs w:val="24"/>
        </w:rPr>
        <w:t>беспечение единообразных подходов к применению Администрацией города и ее должностными лицами обязательных требований законодательства Российской Федерации о муниципальном контроле.</w:t>
      </w:r>
      <w:r w:rsidRPr="0053579A">
        <w:rPr>
          <w:sz w:val="28"/>
          <w:szCs w:val="24"/>
        </w:rPr>
        <w:tab/>
      </w:r>
    </w:p>
    <w:p w:rsidR="00545016" w:rsidRPr="00F870AE" w:rsidRDefault="00545016" w:rsidP="00545016">
      <w:pPr>
        <w:ind w:firstLine="567"/>
        <w:rPr>
          <w:rFonts w:ascii="Georgia" w:hAnsi="Georgia"/>
          <w:color w:val="000000"/>
          <w:sz w:val="32"/>
          <w:szCs w:val="27"/>
          <w:shd w:val="clear" w:color="auto" w:fill="FFFFFF"/>
        </w:rPr>
      </w:pPr>
    </w:p>
    <w:p w:rsidR="00545016" w:rsidRPr="00FE4430" w:rsidRDefault="00545016" w:rsidP="00545016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FE4430">
        <w:rPr>
          <w:color w:val="000000"/>
          <w:sz w:val="28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45016" w:rsidRPr="00F870AE" w:rsidRDefault="00545016" w:rsidP="00545016">
      <w:pPr>
        <w:ind w:firstLine="567"/>
        <w:jc w:val="center"/>
        <w:rPr>
          <w:sz w:val="36"/>
          <w:szCs w:val="24"/>
        </w:rPr>
      </w:pP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536"/>
        <w:gridCol w:w="2126"/>
        <w:gridCol w:w="2673"/>
      </w:tblGrid>
      <w:tr w:rsidR="00545016" w:rsidRPr="00FE4430" w:rsidTr="00F870AE">
        <w:trPr>
          <w:trHeight w:hRule="exact" w:val="10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  <w:szCs w:val="24"/>
              </w:rPr>
            </w:pPr>
            <w:r w:rsidRPr="00FE4430">
              <w:rPr>
                <w:sz w:val="24"/>
                <w:szCs w:val="24"/>
              </w:rPr>
              <w:t>№  п/п</w:t>
            </w:r>
          </w:p>
          <w:p w:rsidR="00545016" w:rsidRPr="00FE4430" w:rsidRDefault="00545016" w:rsidP="00ED7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ind w:firstLine="567"/>
              <w:jc w:val="center"/>
              <w:rPr>
                <w:sz w:val="24"/>
                <w:szCs w:val="24"/>
              </w:rPr>
            </w:pPr>
            <w:r w:rsidRPr="00FE4430">
              <w:rPr>
                <w:sz w:val="24"/>
                <w:szCs w:val="24"/>
              </w:rPr>
              <w:t>Наименование</w:t>
            </w:r>
          </w:p>
          <w:p w:rsidR="00545016" w:rsidRPr="00FE4430" w:rsidRDefault="00545016" w:rsidP="00ED7D0B">
            <w:pPr>
              <w:ind w:firstLine="567"/>
              <w:jc w:val="center"/>
              <w:rPr>
                <w:sz w:val="24"/>
                <w:szCs w:val="24"/>
              </w:rPr>
            </w:pPr>
            <w:r w:rsidRPr="00FE443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Ответственное</w:t>
            </w:r>
          </w:p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структурное</w:t>
            </w:r>
          </w:p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 xml:space="preserve"> подразделение</w:t>
            </w:r>
          </w:p>
        </w:tc>
      </w:tr>
      <w:tr w:rsidR="00F84F22" w:rsidRPr="00326A08" w:rsidTr="00F84F22">
        <w:trPr>
          <w:trHeight w:hRule="exact" w:val="2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22" w:rsidRPr="009409E0" w:rsidRDefault="00F84F22" w:rsidP="00F8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22" w:rsidRPr="009409E0" w:rsidRDefault="00F84F22" w:rsidP="00F84F22">
            <w:pPr>
              <w:pStyle w:val="ConsPlusNormal"/>
              <w:ind w:right="131"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22" w:rsidRPr="00EF3016" w:rsidRDefault="00F84F22" w:rsidP="00F8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22" w:rsidRPr="00EF3016" w:rsidRDefault="00F84F22" w:rsidP="00F8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5016" w:rsidRPr="00326A08" w:rsidTr="00F870AE">
        <w:trPr>
          <w:trHeight w:hRule="exact" w:val="2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jc w:val="center"/>
              <w:rPr>
                <w:sz w:val="24"/>
                <w:szCs w:val="24"/>
              </w:rPr>
            </w:pPr>
            <w:r w:rsidRPr="009409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016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нистрацией города по вопросам собл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ю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дения обязательных требований посре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д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ством размещения соответствующих сведений на официальном сайте Адм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Новошахтинска в сети Интернет</w:t>
            </w:r>
          </w:p>
          <w:p w:rsidR="00B013EB" w:rsidRPr="009409E0" w:rsidRDefault="00B013EB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>постоянно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>сектор муниципального контроля Администр</w:t>
            </w:r>
            <w:r w:rsidRPr="00EF3016">
              <w:rPr>
                <w:sz w:val="24"/>
              </w:rPr>
              <w:t>а</w:t>
            </w:r>
            <w:r w:rsidRPr="00EF3016">
              <w:rPr>
                <w:sz w:val="24"/>
              </w:rPr>
              <w:t>ции города (далее – се</w:t>
            </w:r>
            <w:r w:rsidRPr="00EF3016">
              <w:rPr>
                <w:sz w:val="24"/>
              </w:rPr>
              <w:t>к</w:t>
            </w:r>
            <w:r w:rsidRPr="00EF3016">
              <w:rPr>
                <w:sz w:val="24"/>
              </w:rPr>
              <w:t>тор муниципального контроля)</w:t>
            </w:r>
          </w:p>
        </w:tc>
      </w:tr>
      <w:tr w:rsidR="00545016" w:rsidRPr="00326A08" w:rsidTr="00692F51">
        <w:trPr>
          <w:trHeight w:hRule="exact" w:val="46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jc w:val="center"/>
              <w:rPr>
                <w:sz w:val="24"/>
                <w:szCs w:val="24"/>
              </w:rPr>
            </w:pPr>
            <w:r w:rsidRPr="009409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pStyle w:val="ConsPlusNormal"/>
              <w:ind w:left="119" w:right="131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к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к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тики осуществляется Администрацией города посредством сбора и анализа данных о проведенных контрольных м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роприятиях и их результатах.</w:t>
            </w:r>
          </w:p>
          <w:p w:rsidR="00545016" w:rsidRPr="004F0E5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По итогам обобщения правопримен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тельной практики Администрация гор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да готовит доклад, содержащий резул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ь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таты обобщения правоприменительной практики по осуществлению муниц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пального контроля в сфере благоустро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й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0E5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F0E50">
              <w:rPr>
                <w:rFonts w:ascii="Times New Roman" w:hAnsi="Times New Roman"/>
                <w:bCs/>
                <w:sz w:val="24"/>
                <w:szCs w:val="24"/>
              </w:rPr>
              <w:t>и размещает на официальном сайте Администрации города Новошахтинска в сети Интернет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016" w:rsidRPr="009409E0" w:rsidRDefault="00545016" w:rsidP="00ED7D0B">
            <w:pPr>
              <w:pStyle w:val="ConsPlusNormal"/>
              <w:ind w:left="119"/>
              <w:rPr>
                <w:rFonts w:ascii="Times New Roman" w:hAnsi="Times New Roman"/>
                <w:sz w:val="24"/>
                <w:szCs w:val="24"/>
              </w:rPr>
            </w:pPr>
          </w:p>
          <w:p w:rsidR="00545016" w:rsidRPr="009409E0" w:rsidRDefault="00545016" w:rsidP="00ED7D0B">
            <w:pPr>
              <w:autoSpaceDE w:val="0"/>
              <w:autoSpaceDN w:val="0"/>
              <w:adjustRightInd w:val="0"/>
              <w:ind w:left="119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>в срок до 1</w:t>
            </w:r>
            <w:r>
              <w:rPr>
                <w:sz w:val="24"/>
              </w:rPr>
              <w:t>5</w:t>
            </w:r>
            <w:r w:rsidRPr="00EF3016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Pr="00EF3016">
              <w:rPr>
                <w:sz w:val="24"/>
              </w:rPr>
              <w:t xml:space="preserve"> года, следующего </w:t>
            </w:r>
          </w:p>
          <w:p w:rsidR="00545016" w:rsidRPr="00EF3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 xml:space="preserve">за отчетным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 xml:space="preserve">сектор </w:t>
            </w:r>
          </w:p>
          <w:p w:rsidR="00545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>муниципального</w:t>
            </w:r>
          </w:p>
          <w:p w:rsidR="00545016" w:rsidRPr="00EF3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>контроля</w:t>
            </w:r>
          </w:p>
        </w:tc>
      </w:tr>
      <w:tr w:rsidR="00545016" w:rsidRPr="00326A08" w:rsidTr="00692F51">
        <w:trPr>
          <w:trHeight w:hRule="exact" w:val="38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0F7821" w:rsidRDefault="00545016" w:rsidP="00ED7D0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F7821">
              <w:rPr>
                <w:rFonts w:eastAsia="Courier New"/>
                <w:color w:val="000000"/>
                <w:sz w:val="24"/>
                <w:szCs w:val="24"/>
              </w:rPr>
              <w:t>3</w:t>
            </w:r>
            <w:r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016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Предостережение о недопустимости</w:t>
            </w:r>
            <w:r w:rsidR="001A631E">
              <w:rPr>
                <w:rFonts w:ascii="Times New Roman" w:hAnsi="Times New Roman"/>
                <w:sz w:val="24"/>
                <w:szCs w:val="24"/>
              </w:rPr>
              <w:t xml:space="preserve"> на-р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ушения обязательных требований об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ъ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является контролируемому лицу в случае наличия у Администрации города свед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ний о готовящихся нарушениях обяз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тельных требований и (или) в случае 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сутствия подтверждения данных о том, что нарушение обязательных требований причинило вред (ущерб) охраняемым з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коном ценностям либо создало угрозу причинения вреда (ущерб</w:t>
            </w:r>
            <w:r>
              <w:rPr>
                <w:rFonts w:ascii="Times New Roman" w:hAnsi="Times New Roman"/>
                <w:sz w:val="24"/>
                <w:szCs w:val="24"/>
              </w:rPr>
              <w:t>а) охраняемым законом ценностям</w:t>
            </w:r>
          </w:p>
          <w:p w:rsidR="00692F51" w:rsidRPr="009409E0" w:rsidRDefault="00692F51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016" w:rsidRPr="009409E0" w:rsidRDefault="00545016" w:rsidP="00ED7D0B">
            <w:pPr>
              <w:widowControl w:val="0"/>
              <w:spacing w:line="277" w:lineRule="exact"/>
              <w:ind w:left="119" w:right="131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widowControl w:val="0"/>
              <w:ind w:left="132"/>
              <w:rPr>
                <w:rFonts w:ascii="Courier New" w:eastAsia="Courier New" w:hAnsi="Courier New" w:cs="Courier New"/>
                <w:color w:val="000000"/>
                <w:sz w:val="24"/>
              </w:rPr>
            </w:pPr>
            <w:r w:rsidRPr="00EF3016">
              <w:rPr>
                <w:color w:val="000000"/>
                <w:sz w:val="24"/>
                <w:shd w:val="clear" w:color="auto" w:fill="FFFFFF"/>
              </w:rPr>
              <w:t>по мере появления оснований, пред</w:t>
            </w:r>
            <w:r w:rsidRPr="00EF3016">
              <w:rPr>
                <w:color w:val="000000"/>
                <w:sz w:val="24"/>
                <w:shd w:val="clear" w:color="auto" w:fill="FFFFFF"/>
              </w:rPr>
              <w:t>у</w:t>
            </w:r>
            <w:r w:rsidRPr="00EF3016">
              <w:rPr>
                <w:color w:val="000000"/>
                <w:sz w:val="24"/>
                <w:shd w:val="clear" w:color="auto" w:fill="FFFFFF"/>
              </w:rPr>
              <w:t>смотренных зак</w:t>
            </w:r>
            <w:r w:rsidRPr="00EF3016">
              <w:rPr>
                <w:color w:val="000000"/>
                <w:sz w:val="24"/>
                <w:shd w:val="clear" w:color="auto" w:fill="FFFFFF"/>
              </w:rPr>
              <w:t>о</w:t>
            </w:r>
            <w:r w:rsidRPr="00EF3016">
              <w:rPr>
                <w:color w:val="000000"/>
                <w:sz w:val="24"/>
                <w:shd w:val="clear" w:color="auto" w:fill="FFFFFF"/>
              </w:rPr>
              <w:t>нодательством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F3016">
              <w:rPr>
                <w:sz w:val="24"/>
              </w:rPr>
              <w:t>ектор муниципального контроля</w:t>
            </w:r>
          </w:p>
        </w:tc>
      </w:tr>
      <w:tr w:rsidR="00692F51" w:rsidRPr="00326A08" w:rsidTr="00072736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F51" w:rsidRPr="009409E0" w:rsidRDefault="00692F51" w:rsidP="00307293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F51" w:rsidRPr="009409E0" w:rsidRDefault="00692F51" w:rsidP="00307293">
            <w:pPr>
              <w:pStyle w:val="ConsPlusNormal"/>
              <w:ind w:left="119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F51" w:rsidRDefault="00692F51" w:rsidP="00072736">
            <w:pPr>
              <w:widowControl w:val="0"/>
              <w:spacing w:line="230" w:lineRule="exact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51" w:rsidRDefault="00692F51" w:rsidP="00307293">
            <w:pPr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5016" w:rsidRPr="00326A08" w:rsidTr="00F84F22">
        <w:trPr>
          <w:trHeight w:hRule="exact" w:val="55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9409E0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телефону 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в устной или письменной фо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р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ме по следующим вопросам: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1) организация и осуществление мун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ципального контроля в сфере благоус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ройства;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2) порядок осуществления контрольных мероприятий;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3) порядок обжалования действий (бе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з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действия) должностных лиц Админис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рации города в части осуществления м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у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ниципального контроля в сфере благоу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с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тройства;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4) получение информации о нормати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в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ных правовых актах (их отдельных п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ложениях), содержащих обязательные требования, оценка соблюдения которых осуществляется в рамках муниципальн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го контроля в сфере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widowControl w:val="0"/>
              <w:spacing w:line="23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F3016">
              <w:rPr>
                <w:sz w:val="24"/>
              </w:rPr>
              <w:t>остоянно</w:t>
            </w:r>
            <w:r>
              <w:rPr>
                <w:sz w:val="24"/>
              </w:rPr>
              <w:t>,</w:t>
            </w:r>
            <w:r w:rsidRPr="00EF3016">
              <w:rPr>
                <w:sz w:val="24"/>
              </w:rPr>
              <w:t xml:space="preserve"> с уч</w:t>
            </w:r>
            <w:r w:rsidRPr="00EF3016">
              <w:rPr>
                <w:sz w:val="24"/>
              </w:rPr>
              <w:t>е</w:t>
            </w:r>
            <w:r w:rsidRPr="00EF3016">
              <w:rPr>
                <w:sz w:val="24"/>
              </w:rPr>
              <w:t>том особенностей организации ли</w:t>
            </w:r>
            <w:r w:rsidRPr="00EF3016">
              <w:rPr>
                <w:sz w:val="24"/>
              </w:rPr>
              <w:t>ч</w:t>
            </w:r>
            <w:r w:rsidRPr="00EF3016">
              <w:rPr>
                <w:sz w:val="24"/>
              </w:rPr>
              <w:t>ного приема гра</w:t>
            </w:r>
            <w:r w:rsidRPr="00EF3016">
              <w:rPr>
                <w:sz w:val="24"/>
              </w:rPr>
              <w:t>ж</w:t>
            </w:r>
            <w:r w:rsidRPr="00EF3016">
              <w:rPr>
                <w:sz w:val="24"/>
              </w:rPr>
              <w:t>дан в Админ</w:t>
            </w:r>
            <w:r w:rsidR="00072736">
              <w:rPr>
                <w:sz w:val="24"/>
              </w:rPr>
              <w:t>и</w:t>
            </w:r>
            <w:r w:rsidRPr="00EF3016">
              <w:rPr>
                <w:sz w:val="24"/>
              </w:rPr>
              <w:t>стра</w:t>
            </w:r>
            <w:r w:rsidR="00072736">
              <w:rPr>
                <w:sz w:val="24"/>
              </w:rPr>
              <w:t>-</w:t>
            </w:r>
            <w:r w:rsidRPr="00EF3016">
              <w:rPr>
                <w:sz w:val="24"/>
              </w:rPr>
              <w:t>ции города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F3016">
              <w:rPr>
                <w:sz w:val="24"/>
              </w:rPr>
              <w:t>ектор муниципального контроля</w:t>
            </w:r>
          </w:p>
        </w:tc>
      </w:tr>
      <w:tr w:rsidR="00545016" w:rsidRPr="00326A08" w:rsidTr="00F84F22">
        <w:trPr>
          <w:trHeight w:hRule="exact" w:val="1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825746" w:rsidRDefault="00545016" w:rsidP="00ED7D0B">
            <w:pPr>
              <w:widowControl w:val="0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825746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</w:rPr>
            </w:pPr>
            <w:r w:rsidRPr="00C74AFD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роведение профилактического</w:t>
            </w:r>
            <w:r w:rsidRPr="00C74AFD">
              <w:rPr>
                <w:rFonts w:ascii="Times New Roman" w:hAnsi="Times New Roman"/>
                <w:sz w:val="24"/>
              </w:rPr>
              <w:t xml:space="preserve"> визит</w:t>
            </w:r>
            <w:r>
              <w:rPr>
                <w:rFonts w:ascii="Times New Roman" w:hAnsi="Times New Roman"/>
                <w:sz w:val="24"/>
              </w:rPr>
              <w:t>а.</w:t>
            </w:r>
            <w:r w:rsidRPr="00C74A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C74AFD">
              <w:rPr>
                <w:rFonts w:ascii="Times New Roman" w:hAnsi="Times New Roman"/>
                <w:sz w:val="24"/>
              </w:rPr>
              <w:t>роводится в форме профилактической беседы по месту осуществления де</w:t>
            </w:r>
            <w:r w:rsidRPr="00C74AFD">
              <w:rPr>
                <w:rFonts w:ascii="Times New Roman" w:hAnsi="Times New Roman"/>
                <w:sz w:val="24"/>
              </w:rPr>
              <w:t>я</w:t>
            </w:r>
            <w:r w:rsidRPr="00C74AFD">
              <w:rPr>
                <w:rFonts w:ascii="Times New Roman" w:hAnsi="Times New Roman"/>
                <w:sz w:val="24"/>
              </w:rPr>
              <w:t>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Default="00545016" w:rsidP="00F84F22">
            <w:pPr>
              <w:widowControl w:val="0"/>
              <w:spacing w:line="23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BD28F7">
              <w:rPr>
                <w:sz w:val="24"/>
              </w:rPr>
              <w:t xml:space="preserve"> инициативе </w:t>
            </w:r>
            <w:r>
              <w:rPr>
                <w:sz w:val="24"/>
              </w:rPr>
              <w:t xml:space="preserve">контролируемых лиц либо </w:t>
            </w:r>
            <w:r w:rsidRPr="00C74AFD">
              <w:rPr>
                <w:sz w:val="24"/>
              </w:rPr>
              <w:t>по мере появления основ</w:t>
            </w:r>
            <w:r w:rsidRPr="00C74AFD">
              <w:rPr>
                <w:sz w:val="24"/>
              </w:rPr>
              <w:t>а</w:t>
            </w:r>
            <w:r w:rsidRPr="00C74AFD">
              <w:rPr>
                <w:sz w:val="24"/>
              </w:rPr>
              <w:t>ний, предусмо</w:t>
            </w:r>
            <w:r w:rsidR="00072736">
              <w:rPr>
                <w:sz w:val="24"/>
              </w:rPr>
              <w:t>т</w:t>
            </w:r>
            <w:r w:rsidRPr="00C74AFD">
              <w:rPr>
                <w:sz w:val="24"/>
              </w:rPr>
              <w:t>ренных законод</w:t>
            </w:r>
            <w:r w:rsidRPr="00C74AFD">
              <w:rPr>
                <w:sz w:val="24"/>
              </w:rPr>
              <w:t>а</w:t>
            </w:r>
            <w:r w:rsidRPr="00C74AFD">
              <w:rPr>
                <w:sz w:val="24"/>
              </w:rPr>
              <w:t>тельством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Default="00545016" w:rsidP="00F84F22">
            <w:pPr>
              <w:ind w:left="132"/>
              <w:rPr>
                <w:sz w:val="24"/>
              </w:rPr>
            </w:pPr>
            <w:r w:rsidRPr="00BD28F7">
              <w:rPr>
                <w:sz w:val="24"/>
              </w:rPr>
              <w:t>сектор муниципального контроля</w:t>
            </w:r>
          </w:p>
        </w:tc>
      </w:tr>
    </w:tbl>
    <w:p w:rsidR="00545016" w:rsidRDefault="00545016" w:rsidP="00545016">
      <w:pPr>
        <w:ind w:firstLine="567"/>
        <w:jc w:val="center"/>
        <w:rPr>
          <w:sz w:val="24"/>
          <w:szCs w:val="24"/>
        </w:rPr>
      </w:pPr>
    </w:p>
    <w:p w:rsidR="00545016" w:rsidRPr="007B5E6F" w:rsidRDefault="00545016" w:rsidP="00545016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7B5E6F">
        <w:rPr>
          <w:color w:val="000000"/>
          <w:sz w:val="28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45016" w:rsidRDefault="00545016" w:rsidP="00545016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545016" w:rsidRPr="00726D35" w:rsidRDefault="00545016" w:rsidP="00545016">
      <w:pPr>
        <w:ind w:firstLine="360"/>
        <w:jc w:val="both"/>
        <w:rPr>
          <w:sz w:val="28"/>
          <w:szCs w:val="28"/>
          <w:lang w:eastAsia="en-US" w:bidi="en-US"/>
        </w:rPr>
      </w:pPr>
      <w:r w:rsidRPr="00726D35">
        <w:rPr>
          <w:sz w:val="28"/>
          <w:szCs w:val="28"/>
          <w:lang w:eastAsia="en-US" w:bidi="en-US"/>
        </w:rPr>
        <w:t>Результаты оценки эффективности и результативности профилактических мероприятий отражаются в ежегодном докладе о муниципальном контроле в сфере благоустройства на территории муниципального образования «Город Новошахтинск».</w:t>
      </w:r>
    </w:p>
    <w:p w:rsidR="00545016" w:rsidRPr="00FE4430" w:rsidRDefault="00545016" w:rsidP="00545016">
      <w:pPr>
        <w:ind w:firstLine="567"/>
        <w:jc w:val="center"/>
        <w:rPr>
          <w:sz w:val="24"/>
          <w:szCs w:val="24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083"/>
        <w:gridCol w:w="3118"/>
      </w:tblGrid>
      <w:tr w:rsidR="00545016" w:rsidRPr="00FE4430" w:rsidTr="00307293">
        <w:trPr>
          <w:trHeight w:hRule="exact" w:val="6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№</w:t>
            </w:r>
          </w:p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п/п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Величина</w:t>
            </w:r>
          </w:p>
        </w:tc>
      </w:tr>
      <w:tr w:rsidR="00307293" w:rsidRPr="008418A5" w:rsidTr="00307293">
        <w:trPr>
          <w:trHeight w:hRule="exact" w:val="2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293" w:rsidRPr="00C720FB" w:rsidRDefault="00307293" w:rsidP="00307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293" w:rsidRDefault="00307293" w:rsidP="00307293">
            <w:pPr>
              <w:pStyle w:val="ConsPlusNormal"/>
              <w:tabs>
                <w:tab w:val="left" w:pos="5222"/>
              </w:tabs>
              <w:ind w:left="119" w:right="13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307293" w:rsidRPr="00307293" w:rsidRDefault="00307293" w:rsidP="00307293">
            <w:pPr>
              <w:pStyle w:val="ConsPlusNormal"/>
              <w:tabs>
                <w:tab w:val="left" w:pos="5222"/>
              </w:tabs>
              <w:ind w:left="119" w:right="132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293" w:rsidRPr="004F0E50" w:rsidRDefault="00307293" w:rsidP="00307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45016" w:rsidRPr="008418A5" w:rsidTr="00307293">
        <w:trPr>
          <w:trHeight w:hRule="exact" w:val="1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C720FB" w:rsidRDefault="00545016" w:rsidP="00ED7D0B">
            <w:pPr>
              <w:jc w:val="center"/>
              <w:rPr>
                <w:sz w:val="24"/>
              </w:rPr>
            </w:pPr>
            <w:r w:rsidRPr="00C720FB">
              <w:rPr>
                <w:sz w:val="24"/>
              </w:rPr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0B15D7" w:rsidRDefault="00545016" w:rsidP="00ED7D0B">
            <w:pPr>
              <w:pStyle w:val="ConsPlusNormal"/>
              <w:tabs>
                <w:tab w:val="left" w:pos="5222"/>
              </w:tabs>
              <w:ind w:left="119" w:right="132"/>
              <w:jc w:val="both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 w:cs="Times New Roman"/>
                <w:sz w:val="24"/>
              </w:rPr>
              <w:t>Полнота информации, размещенной на официальном сайте Администрации города Новошахтинска в сети Интернет в соответствии с частью 3 статьи 46 Фед</w:t>
            </w:r>
            <w:r w:rsidRPr="000B15D7">
              <w:rPr>
                <w:rFonts w:ascii="Times New Roman" w:hAnsi="Times New Roman" w:cs="Times New Roman"/>
                <w:sz w:val="24"/>
              </w:rPr>
              <w:t>е</w:t>
            </w:r>
            <w:r w:rsidRPr="000B15D7">
              <w:rPr>
                <w:rFonts w:ascii="Times New Roman" w:hAnsi="Times New Roman" w:cs="Times New Roman"/>
                <w:sz w:val="24"/>
              </w:rPr>
              <w:t>рального закона от 31.07.2021 № 248-ФЗ «О государс</w:t>
            </w:r>
            <w:r w:rsidRPr="000B15D7">
              <w:rPr>
                <w:rFonts w:ascii="Times New Roman" w:hAnsi="Times New Roman" w:cs="Times New Roman"/>
                <w:sz w:val="24"/>
              </w:rPr>
              <w:t>т</w:t>
            </w:r>
            <w:r w:rsidRPr="000B15D7">
              <w:rPr>
                <w:rFonts w:ascii="Times New Roman" w:hAnsi="Times New Roman" w:cs="Times New Roman"/>
                <w:sz w:val="24"/>
              </w:rPr>
              <w:t>венном контроле (надзоре) и муниципальном контроле в Российской Федерации»</w:t>
            </w:r>
          </w:p>
          <w:p w:rsidR="00545016" w:rsidRPr="004F0E50" w:rsidRDefault="00545016" w:rsidP="00ED7D0B">
            <w:pPr>
              <w:tabs>
                <w:tab w:val="left" w:pos="5222"/>
              </w:tabs>
              <w:ind w:left="119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jc w:val="center"/>
              <w:rPr>
                <w:sz w:val="24"/>
              </w:rPr>
            </w:pPr>
            <w:r w:rsidRPr="004F0E50">
              <w:rPr>
                <w:sz w:val="24"/>
              </w:rPr>
              <w:t>100 процентов</w:t>
            </w:r>
          </w:p>
        </w:tc>
      </w:tr>
      <w:tr w:rsidR="00545016" w:rsidRPr="008418A5" w:rsidTr="00ED7D0B">
        <w:trPr>
          <w:trHeight w:hRule="exact" w:val="1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C720FB" w:rsidRDefault="00545016" w:rsidP="00ED7D0B">
            <w:pPr>
              <w:jc w:val="center"/>
              <w:rPr>
                <w:sz w:val="24"/>
              </w:rPr>
            </w:pPr>
            <w:r w:rsidRPr="00C720FB">
              <w:rPr>
                <w:sz w:val="24"/>
              </w:rPr>
              <w:t>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tabs>
                <w:tab w:val="left" w:pos="5222"/>
              </w:tabs>
              <w:autoSpaceDE w:val="0"/>
              <w:autoSpaceDN w:val="0"/>
              <w:adjustRightInd w:val="0"/>
              <w:ind w:left="119" w:right="132"/>
              <w:jc w:val="both"/>
              <w:rPr>
                <w:sz w:val="24"/>
              </w:rPr>
            </w:pPr>
            <w:r w:rsidRPr="004F0E50">
              <w:rPr>
                <w:sz w:val="24"/>
              </w:rPr>
              <w:t xml:space="preserve">Утверждение </w:t>
            </w:r>
            <w:r>
              <w:rPr>
                <w:sz w:val="24"/>
              </w:rPr>
              <w:t>правовым актом</w:t>
            </w:r>
            <w:r w:rsidRPr="004F0E50">
              <w:rPr>
                <w:sz w:val="24"/>
              </w:rPr>
              <w:t xml:space="preserve"> Администрации города доклада, содержащего результаты обобщения прав</w:t>
            </w:r>
            <w:r w:rsidRPr="004F0E50">
              <w:rPr>
                <w:sz w:val="24"/>
              </w:rPr>
              <w:t>о</w:t>
            </w:r>
            <w:r w:rsidRPr="004F0E50">
              <w:rPr>
                <w:sz w:val="24"/>
              </w:rPr>
              <w:t>применительной практики по осуществлению муниц</w:t>
            </w:r>
            <w:r w:rsidRPr="004F0E50">
              <w:rPr>
                <w:sz w:val="24"/>
              </w:rPr>
              <w:t>и</w:t>
            </w:r>
            <w:r w:rsidRPr="004F0E50">
              <w:rPr>
                <w:sz w:val="24"/>
              </w:rPr>
              <w:t>пального контроля в сфере благоустройства, его опу</w:t>
            </w:r>
            <w:r w:rsidRPr="004F0E50">
              <w:rPr>
                <w:sz w:val="24"/>
              </w:rPr>
              <w:t>б</w:t>
            </w:r>
            <w:r w:rsidRPr="004F0E50">
              <w:rPr>
                <w:sz w:val="24"/>
              </w:rPr>
              <w:t>ликование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jc w:val="center"/>
              <w:rPr>
                <w:sz w:val="24"/>
              </w:rPr>
            </w:pPr>
            <w:r w:rsidRPr="004F0E50">
              <w:rPr>
                <w:sz w:val="24"/>
              </w:rPr>
              <w:t>исполнено</w:t>
            </w:r>
            <w:r>
              <w:rPr>
                <w:sz w:val="24"/>
              </w:rPr>
              <w:t>/</w:t>
            </w:r>
            <w:r w:rsidRPr="004F0E50">
              <w:rPr>
                <w:sz w:val="24"/>
              </w:rPr>
              <w:t>не исполнено</w:t>
            </w:r>
          </w:p>
        </w:tc>
      </w:tr>
      <w:tr w:rsidR="00307293" w:rsidRPr="008418A5" w:rsidTr="00307293">
        <w:trPr>
          <w:trHeight w:hRule="exact" w:val="2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293" w:rsidRPr="004F0E50" w:rsidRDefault="00307293" w:rsidP="00307293">
            <w:pPr>
              <w:widowControl w:val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293" w:rsidRPr="004F0E50" w:rsidRDefault="00307293" w:rsidP="00307293">
            <w:pPr>
              <w:pStyle w:val="ConsPlusNormal"/>
              <w:tabs>
                <w:tab w:val="left" w:pos="5222"/>
              </w:tabs>
              <w:ind w:left="119" w:righ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93" w:rsidRDefault="00307293" w:rsidP="00307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45016" w:rsidRPr="008418A5" w:rsidTr="00ED7D0B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</w:rPr>
            </w:pPr>
            <w:r w:rsidRPr="004F0E50">
              <w:rPr>
                <w:color w:val="000000"/>
                <w:sz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pStyle w:val="ConsPlusNormal"/>
              <w:tabs>
                <w:tab w:val="left" w:pos="5222"/>
              </w:tabs>
              <w:ind w:left="119" w:right="132"/>
              <w:jc w:val="both"/>
              <w:rPr>
                <w:sz w:val="24"/>
              </w:rPr>
            </w:pPr>
            <w:r w:rsidRPr="004F0E50">
              <w:rPr>
                <w:rFonts w:ascii="Times New Roman" w:hAnsi="Times New Roman"/>
                <w:sz w:val="24"/>
              </w:rPr>
              <w:t>Доля выданных предостережений по результатам ра</w:t>
            </w:r>
            <w:r w:rsidRPr="004F0E50">
              <w:rPr>
                <w:rFonts w:ascii="Times New Roman" w:hAnsi="Times New Roman"/>
                <w:sz w:val="24"/>
              </w:rPr>
              <w:t>с</w:t>
            </w:r>
            <w:r w:rsidRPr="004F0E50">
              <w:rPr>
                <w:rFonts w:ascii="Times New Roman" w:hAnsi="Times New Roman"/>
                <w:sz w:val="24"/>
              </w:rPr>
              <w:t>смотрения обращений с  подтвердившимися сведени</w:t>
            </w:r>
            <w:r w:rsidRPr="004F0E50">
              <w:rPr>
                <w:rFonts w:ascii="Times New Roman" w:hAnsi="Times New Roman"/>
                <w:sz w:val="24"/>
              </w:rPr>
              <w:t>я</w:t>
            </w:r>
            <w:r w:rsidRPr="004F0E50">
              <w:rPr>
                <w:rFonts w:ascii="Times New Roman" w:hAnsi="Times New Roman"/>
                <w:sz w:val="24"/>
              </w:rPr>
              <w:t>ми о готовящихся нарушениях обязательных требов</w:t>
            </w:r>
            <w:r w:rsidRPr="004F0E50">
              <w:rPr>
                <w:rFonts w:ascii="Times New Roman" w:hAnsi="Times New Roman"/>
                <w:sz w:val="24"/>
              </w:rPr>
              <w:t>а</w:t>
            </w:r>
            <w:r w:rsidRPr="004F0E50">
              <w:rPr>
                <w:rFonts w:ascii="Times New Roman" w:hAnsi="Times New Roman"/>
                <w:sz w:val="24"/>
              </w:rPr>
              <w:t>ний или признаках нарушений обязательных требов</w:t>
            </w:r>
            <w:r w:rsidRPr="004F0E50">
              <w:rPr>
                <w:rFonts w:ascii="Times New Roman" w:hAnsi="Times New Roman"/>
                <w:sz w:val="24"/>
              </w:rPr>
              <w:t>а</w:t>
            </w:r>
            <w:r w:rsidRPr="004F0E50">
              <w:rPr>
                <w:rFonts w:ascii="Times New Roman" w:hAnsi="Times New Roman"/>
                <w:sz w:val="24"/>
              </w:rPr>
              <w:t>ний и  в случае отсутствия подтвержденных данных о том, что нарушение обязательных требований причин</w:t>
            </w:r>
            <w:r w:rsidRPr="004F0E50">
              <w:rPr>
                <w:rFonts w:ascii="Times New Roman" w:hAnsi="Times New Roman"/>
                <w:sz w:val="24"/>
              </w:rPr>
              <w:t>и</w:t>
            </w:r>
            <w:r w:rsidRPr="004F0E50">
              <w:rPr>
                <w:rFonts w:ascii="Times New Roman" w:hAnsi="Times New Roman"/>
                <w:sz w:val="24"/>
              </w:rPr>
              <w:t>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0E50">
              <w:rPr>
                <w:sz w:val="24"/>
              </w:rPr>
              <w:t>0 процентов и более</w:t>
            </w:r>
          </w:p>
        </w:tc>
      </w:tr>
      <w:tr w:rsidR="00545016" w:rsidRPr="008418A5" w:rsidTr="00ED7D0B">
        <w:trPr>
          <w:trHeight w:hRule="exact" w:val="9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widowControl w:val="0"/>
              <w:spacing w:line="230" w:lineRule="exact"/>
              <w:ind w:left="220"/>
              <w:rPr>
                <w:sz w:val="24"/>
              </w:rPr>
            </w:pPr>
            <w:r w:rsidRPr="004F0E50">
              <w:rPr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widowControl w:val="0"/>
              <w:tabs>
                <w:tab w:val="left" w:pos="5222"/>
              </w:tabs>
              <w:spacing w:line="274" w:lineRule="exact"/>
              <w:ind w:left="119" w:right="132"/>
              <w:jc w:val="both"/>
              <w:rPr>
                <w:sz w:val="24"/>
              </w:rPr>
            </w:pPr>
            <w:r w:rsidRPr="004F0E50">
              <w:rPr>
                <w:sz w:val="24"/>
              </w:rPr>
              <w:t>Доля граждан</w:t>
            </w:r>
            <w:r>
              <w:rPr>
                <w:sz w:val="24"/>
              </w:rPr>
              <w:t>,</w:t>
            </w:r>
            <w:r w:rsidRPr="004F0E50">
              <w:rPr>
                <w:sz w:val="24"/>
              </w:rPr>
              <w:t xml:space="preserve"> удовлетворённых консультированием в общем количестве граждан</w:t>
            </w:r>
            <w:r>
              <w:rPr>
                <w:sz w:val="24"/>
              </w:rPr>
              <w:t>,</w:t>
            </w:r>
            <w:r w:rsidRPr="004F0E50">
              <w:rPr>
                <w:sz w:val="24"/>
              </w:rPr>
              <w:t xml:space="preserve"> обратившихся за консул</w:t>
            </w:r>
            <w:r w:rsidRPr="004F0E50">
              <w:rPr>
                <w:sz w:val="24"/>
              </w:rPr>
              <w:t>ь</w:t>
            </w:r>
            <w:r w:rsidRPr="004F0E50">
              <w:rPr>
                <w:sz w:val="24"/>
              </w:rPr>
              <w:t>тированием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jc w:val="center"/>
              <w:rPr>
                <w:sz w:val="24"/>
              </w:rPr>
            </w:pPr>
            <w:r w:rsidRPr="004F0E50">
              <w:rPr>
                <w:sz w:val="24"/>
              </w:rPr>
              <w:t>100 процентов</w:t>
            </w:r>
          </w:p>
        </w:tc>
      </w:tr>
    </w:tbl>
    <w:p w:rsidR="00545016" w:rsidRDefault="00545016" w:rsidP="00545016">
      <w:pPr>
        <w:ind w:firstLine="567"/>
        <w:jc w:val="center"/>
        <w:rPr>
          <w:sz w:val="24"/>
          <w:szCs w:val="24"/>
        </w:rPr>
      </w:pPr>
    </w:p>
    <w:p w:rsidR="00545016" w:rsidRDefault="00545016" w:rsidP="00545016">
      <w:pPr>
        <w:ind w:firstLine="567"/>
        <w:jc w:val="center"/>
        <w:rPr>
          <w:sz w:val="24"/>
          <w:szCs w:val="24"/>
        </w:rPr>
      </w:pPr>
    </w:p>
    <w:p w:rsidR="00545016" w:rsidRDefault="00545016" w:rsidP="00545016">
      <w:pPr>
        <w:jc w:val="center"/>
        <w:rPr>
          <w:sz w:val="24"/>
          <w:szCs w:val="24"/>
        </w:rPr>
      </w:pPr>
    </w:p>
    <w:p w:rsidR="00545016" w:rsidRPr="00726D35" w:rsidRDefault="00545016" w:rsidP="00545016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726D35">
        <w:rPr>
          <w:sz w:val="28"/>
          <w:szCs w:val="28"/>
          <w:lang w:eastAsia="ar-SA"/>
        </w:rPr>
        <w:t>Управляющий делами</w:t>
      </w:r>
    </w:p>
    <w:p w:rsidR="00545016" w:rsidRPr="00726D35" w:rsidRDefault="00545016" w:rsidP="00545016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726D35">
        <w:rPr>
          <w:sz w:val="28"/>
          <w:szCs w:val="28"/>
          <w:lang w:eastAsia="ar-SA"/>
        </w:rPr>
        <w:t>Администр</w:t>
      </w:r>
      <w:r w:rsidR="00726D35">
        <w:rPr>
          <w:sz w:val="28"/>
          <w:szCs w:val="28"/>
          <w:lang w:eastAsia="ar-SA"/>
        </w:rPr>
        <w:t xml:space="preserve">ации города    </w:t>
      </w:r>
      <w:r w:rsidR="00726D35">
        <w:rPr>
          <w:sz w:val="28"/>
          <w:szCs w:val="28"/>
          <w:lang w:eastAsia="ar-SA"/>
        </w:rPr>
        <w:tab/>
      </w:r>
      <w:r w:rsidR="00726D35">
        <w:rPr>
          <w:sz w:val="28"/>
          <w:szCs w:val="28"/>
          <w:lang w:eastAsia="ar-SA"/>
        </w:rPr>
        <w:tab/>
      </w:r>
      <w:r w:rsidR="00726D35">
        <w:rPr>
          <w:sz w:val="28"/>
          <w:szCs w:val="28"/>
          <w:lang w:eastAsia="ar-SA"/>
        </w:rPr>
        <w:tab/>
      </w:r>
      <w:r w:rsidR="00726D35">
        <w:rPr>
          <w:sz w:val="28"/>
          <w:szCs w:val="28"/>
          <w:lang w:eastAsia="ar-SA"/>
        </w:rPr>
        <w:tab/>
      </w:r>
      <w:r w:rsidR="00726D35">
        <w:rPr>
          <w:sz w:val="28"/>
          <w:szCs w:val="28"/>
          <w:lang w:eastAsia="ar-SA"/>
        </w:rPr>
        <w:tab/>
        <w:t xml:space="preserve">                 </w:t>
      </w:r>
      <w:r w:rsidRPr="00726D35">
        <w:rPr>
          <w:sz w:val="28"/>
          <w:szCs w:val="28"/>
          <w:lang w:eastAsia="ar-SA"/>
        </w:rPr>
        <w:t xml:space="preserve">Ю.А. Лубенцов </w:t>
      </w:r>
    </w:p>
    <w:p w:rsidR="00545016" w:rsidRDefault="00545016" w:rsidP="00545016">
      <w:pPr>
        <w:suppressAutoHyphens/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sectPr w:rsidR="00E715E8" w:rsidRPr="008F314B" w:rsidSect="00F870AE">
      <w:pgSz w:w="11907" w:h="16840"/>
      <w:pgMar w:top="1276" w:right="624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0C" w:rsidRDefault="00EE550C">
      <w:r>
        <w:separator/>
      </w:r>
    </w:p>
  </w:endnote>
  <w:endnote w:type="continuationSeparator" w:id="0">
    <w:p w:rsidR="00EE550C" w:rsidRDefault="00EE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0C" w:rsidRDefault="00EE550C">
      <w:r>
        <w:separator/>
      </w:r>
    </w:p>
  </w:footnote>
  <w:footnote w:type="continuationSeparator" w:id="0">
    <w:p w:rsidR="00EE550C" w:rsidRDefault="00EE5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7DD"/>
    <w:multiLevelType w:val="hybridMultilevel"/>
    <w:tmpl w:val="6F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72736"/>
    <w:rsid w:val="000A1472"/>
    <w:rsid w:val="001A631E"/>
    <w:rsid w:val="001B0A63"/>
    <w:rsid w:val="00276C69"/>
    <w:rsid w:val="002C1E2D"/>
    <w:rsid w:val="00301A3F"/>
    <w:rsid w:val="00307293"/>
    <w:rsid w:val="00323152"/>
    <w:rsid w:val="00345513"/>
    <w:rsid w:val="00353C1E"/>
    <w:rsid w:val="0036475A"/>
    <w:rsid w:val="00370B68"/>
    <w:rsid w:val="00372C31"/>
    <w:rsid w:val="003B4407"/>
    <w:rsid w:val="0045414E"/>
    <w:rsid w:val="004B0852"/>
    <w:rsid w:val="00545016"/>
    <w:rsid w:val="005A7266"/>
    <w:rsid w:val="0068110A"/>
    <w:rsid w:val="00692F51"/>
    <w:rsid w:val="006C0456"/>
    <w:rsid w:val="00701558"/>
    <w:rsid w:val="00711876"/>
    <w:rsid w:val="00726D35"/>
    <w:rsid w:val="00775781"/>
    <w:rsid w:val="00777DC1"/>
    <w:rsid w:val="007C4D06"/>
    <w:rsid w:val="007C4EE3"/>
    <w:rsid w:val="007E482A"/>
    <w:rsid w:val="007F2DBE"/>
    <w:rsid w:val="00846F6C"/>
    <w:rsid w:val="008B45EA"/>
    <w:rsid w:val="008F314B"/>
    <w:rsid w:val="00937ACC"/>
    <w:rsid w:val="009548F1"/>
    <w:rsid w:val="009A6B75"/>
    <w:rsid w:val="009F6FFC"/>
    <w:rsid w:val="00A2530F"/>
    <w:rsid w:val="00A5240C"/>
    <w:rsid w:val="00A537B3"/>
    <w:rsid w:val="00A92983"/>
    <w:rsid w:val="00AA6DF5"/>
    <w:rsid w:val="00B013EB"/>
    <w:rsid w:val="00B17E06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16469"/>
    <w:rsid w:val="00E715E8"/>
    <w:rsid w:val="00EA3025"/>
    <w:rsid w:val="00ED7D0B"/>
    <w:rsid w:val="00EE550C"/>
    <w:rsid w:val="00EE6278"/>
    <w:rsid w:val="00F84F22"/>
    <w:rsid w:val="00F870AE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450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5A7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7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450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5A7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2023-12-14T13:08:00Z</cp:lastPrinted>
  <dcterms:created xsi:type="dcterms:W3CDTF">2023-12-19T09:28:00Z</dcterms:created>
  <dcterms:modified xsi:type="dcterms:W3CDTF">2023-12-19T09:28:00Z</dcterms:modified>
</cp:coreProperties>
</file>