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0.xml" ContentType="application/vnd.openxmlformats-package.core-properti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metadata/core-properties" Target="docProps/core0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73E5" w:rsidRDefault="008F73E5">
      <w:pPr>
        <w:jc w:val="center"/>
        <w:rPr>
          <w:b/>
          <w:sz w:val="24"/>
        </w:rPr>
      </w:pPr>
      <w:bookmarkStart w:id="0" w:name="_GoBack"/>
      <w:bookmarkEnd w:id="0"/>
    </w:p>
    <w:p w:rsidR="008F73E5" w:rsidRDefault="00CD0EBE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АДМИНИСТРАЦИЯ ГОРОДА НОВОШАХТИНСКА</w:t>
      </w:r>
    </w:p>
    <w:p w:rsidR="008F73E5" w:rsidRDefault="008F73E5">
      <w:pPr>
        <w:jc w:val="center"/>
        <w:rPr>
          <w:sz w:val="24"/>
        </w:rPr>
      </w:pPr>
    </w:p>
    <w:p w:rsidR="008F73E5" w:rsidRDefault="00CD0EBE">
      <w:pPr>
        <w:jc w:val="center"/>
        <w:rPr>
          <w:b/>
          <w:sz w:val="36"/>
        </w:rPr>
      </w:pPr>
      <w:r>
        <w:rPr>
          <w:b/>
          <w:sz w:val="36"/>
        </w:rPr>
        <w:t>ПОСТАНОВЛЕНИЕ</w:t>
      </w:r>
    </w:p>
    <w:p w:rsidR="008F73E5" w:rsidRDefault="008F73E5">
      <w:pPr>
        <w:rPr>
          <w:b/>
          <w:sz w:val="36"/>
        </w:rPr>
      </w:pPr>
    </w:p>
    <w:p w:rsidR="008F73E5" w:rsidRDefault="00CD0EBE">
      <w:pPr>
        <w:pBdr>
          <w:bottom w:val="single" w:sz="12" w:space="1" w:color="000000"/>
        </w:pBd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23.08.2024                                             № 959      </w:t>
      </w:r>
      <w:r w:rsidRPr="00AC3369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                   г. Новошахтинск</w:t>
      </w:r>
    </w:p>
    <w:p w:rsidR="008F73E5" w:rsidRDefault="008F73E5">
      <w:pPr>
        <w:jc w:val="center"/>
        <w:rPr>
          <w:u w:val="single"/>
        </w:rPr>
      </w:pPr>
    </w:p>
    <w:p w:rsidR="008F73E5" w:rsidRDefault="00CD0EBE">
      <w:pPr>
        <w:jc w:val="center"/>
        <w:rPr>
          <w:b/>
          <w:sz w:val="28"/>
          <w:szCs w:val="26"/>
        </w:rPr>
      </w:pPr>
      <w:r>
        <w:rPr>
          <w:b/>
          <w:sz w:val="28"/>
          <w:szCs w:val="26"/>
        </w:rPr>
        <w:t>Об установлении льготной арендной платы за земельные участки для уч</w:t>
      </w:r>
      <w:r>
        <w:rPr>
          <w:b/>
          <w:sz w:val="28"/>
          <w:szCs w:val="26"/>
        </w:rPr>
        <w:t>а</w:t>
      </w:r>
      <w:r>
        <w:rPr>
          <w:b/>
          <w:sz w:val="28"/>
          <w:szCs w:val="26"/>
        </w:rPr>
        <w:t>стников специальной военной операции и членов их семей</w:t>
      </w:r>
    </w:p>
    <w:p w:rsidR="008F73E5" w:rsidRDefault="008F73E5">
      <w:pPr>
        <w:jc w:val="center"/>
        <w:rPr>
          <w:b/>
          <w:bCs/>
          <w:spacing w:val="-3"/>
          <w:sz w:val="28"/>
          <w:szCs w:val="28"/>
        </w:rPr>
      </w:pPr>
    </w:p>
    <w:p w:rsidR="008F73E5" w:rsidRDefault="00CD0EBE">
      <w:pPr>
        <w:jc w:val="both"/>
      </w:pPr>
      <w:r>
        <w:rPr>
          <w:bCs/>
          <w:spacing w:val="-3"/>
          <w:sz w:val="28"/>
          <w:szCs w:val="28"/>
        </w:rPr>
        <w:tab/>
        <w:t>В соответствии с Земельным кодексом Российской Федерации, Федерал</w:t>
      </w:r>
      <w:r>
        <w:rPr>
          <w:bCs/>
          <w:spacing w:val="-3"/>
          <w:sz w:val="28"/>
          <w:szCs w:val="28"/>
        </w:rPr>
        <w:t>ь</w:t>
      </w:r>
      <w:r>
        <w:rPr>
          <w:bCs/>
          <w:spacing w:val="-3"/>
          <w:sz w:val="28"/>
          <w:szCs w:val="28"/>
        </w:rPr>
        <w:t>ными законами от 25.10.2001 № 137-ФЗ «О внесении изменений в Земельный кодекс Российской Федерации и отдельные законодательные акты Российской Федерации», от 14.03.2022 № 58-ФЗ «О внесении изменений в отдельные зак</w:t>
      </w:r>
      <w:r>
        <w:rPr>
          <w:bCs/>
          <w:spacing w:val="-3"/>
          <w:sz w:val="28"/>
          <w:szCs w:val="28"/>
        </w:rPr>
        <w:t>о</w:t>
      </w:r>
      <w:r>
        <w:rPr>
          <w:bCs/>
          <w:spacing w:val="-3"/>
          <w:sz w:val="28"/>
          <w:szCs w:val="28"/>
        </w:rPr>
        <w:t>нодательные акты Российской Федерации», постановлением Правительства Ро</w:t>
      </w:r>
      <w:r>
        <w:rPr>
          <w:bCs/>
          <w:spacing w:val="-3"/>
          <w:sz w:val="28"/>
          <w:szCs w:val="28"/>
        </w:rPr>
        <w:t>с</w:t>
      </w:r>
      <w:r>
        <w:rPr>
          <w:bCs/>
          <w:spacing w:val="-3"/>
          <w:sz w:val="28"/>
          <w:szCs w:val="28"/>
        </w:rPr>
        <w:t>товской области от 02.03.2015 № 135 «Об арендной плате за использование з</w:t>
      </w:r>
      <w:r>
        <w:rPr>
          <w:bCs/>
          <w:spacing w:val="-3"/>
          <w:sz w:val="28"/>
          <w:szCs w:val="28"/>
        </w:rPr>
        <w:t>е</w:t>
      </w:r>
      <w:r>
        <w:rPr>
          <w:bCs/>
          <w:spacing w:val="-3"/>
          <w:sz w:val="28"/>
          <w:szCs w:val="28"/>
        </w:rPr>
        <w:t>мельных участков, государственная собственность на которые не разграничена, и земельных участков, находящихся в государственной собственности Ростовской области»,</w:t>
      </w:r>
      <w:r>
        <w:t xml:space="preserve"> </w:t>
      </w:r>
      <w:r>
        <w:rPr>
          <w:bCs/>
          <w:spacing w:val="-3"/>
          <w:sz w:val="28"/>
          <w:szCs w:val="28"/>
        </w:rPr>
        <w:t>постановлением Правительства Ростовской области от 10.06.2024                         № 401 «Об установлении льготной арендной платы за земельные участки для участников специальной военной операции и членов их семей», рассмотрев письмо Министерства имущественных и земельных отношений, финансового оздоровления предприятий, организаций Ростовской области от 03.07.2024                № 19.6.2/1823,</w:t>
      </w:r>
    </w:p>
    <w:p w:rsidR="008F73E5" w:rsidRDefault="008F73E5">
      <w:pPr>
        <w:jc w:val="both"/>
        <w:rPr>
          <w:bCs/>
          <w:spacing w:val="-3"/>
          <w:sz w:val="28"/>
          <w:szCs w:val="28"/>
        </w:rPr>
      </w:pPr>
    </w:p>
    <w:p w:rsidR="008F73E5" w:rsidRDefault="00CD0EBE">
      <w:pPr>
        <w:jc w:val="center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8F73E5" w:rsidRDefault="008F73E5">
      <w:pPr>
        <w:jc w:val="center"/>
        <w:rPr>
          <w:sz w:val="28"/>
          <w:szCs w:val="28"/>
        </w:rPr>
      </w:pPr>
    </w:p>
    <w:p w:rsidR="008F73E5" w:rsidRDefault="00CD0EBE">
      <w:pPr>
        <w:pStyle w:val="ac"/>
        <w:shd w:val="clear" w:color="auto" w:fill="FFFFFF"/>
        <w:spacing w:after="0"/>
        <w:ind w:left="0" w:firstLine="708"/>
        <w:jc w:val="both"/>
      </w:pPr>
      <w:r>
        <w:rPr>
          <w:rFonts w:ascii="Times New Roman" w:hAnsi="Times New Roman" w:cs="Times New Roman"/>
          <w:sz w:val="28"/>
          <w:szCs w:val="28"/>
        </w:rPr>
        <w:t>1. Установить с 1 января по 31 декабря 2024 г. в отношении земельных участков, находящихся в муниципальной собственности города Новошахти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ска, и земельных участков, государственная собственность на которые не ра</w:t>
      </w:r>
      <w:r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>граничена (далее – земельные участки), арендную плату в размере 1 рубль, вне зависимости от площади земельного участка и срока его использования в ук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занный период, при предоставлении таких земельных участков в аренду без проведения торгов в порядке реализации первоочередного права на приобрет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ние земельных участков в соответствии с Федеральным законом от 12.01.1995 № 5-ФЗ «О ветеранах» ветеранами боевых действий, принимающими (прин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мавшими) участие в специальной военной операции, содействующими (соде</w:t>
      </w:r>
      <w:r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>ствовавшими) выполнению задач специальной военной операции на террит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риях Донецкой Народной Республики, Луганской Народной Республики и У</w:t>
      </w:r>
      <w:r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раины с 24 февраля 2022 г., на территориях Запорожской области и Херсо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ской области с 30 сентября 2022 г., а также членами их семей.</w:t>
      </w:r>
    </w:p>
    <w:p w:rsidR="008F73E5" w:rsidRDefault="00CD0EBE">
      <w:pPr>
        <w:shd w:val="clear" w:color="auto" w:fill="FFFFFF"/>
        <w:ind w:firstLine="708"/>
        <w:jc w:val="both"/>
      </w:pPr>
      <w:r>
        <w:rPr>
          <w:sz w:val="28"/>
          <w:szCs w:val="28"/>
        </w:rPr>
        <w:lastRenderedPageBreak/>
        <w:t>2. Настоящее постановление вступает в силу с момента его официального опубликования и подлежит размещению на официальном сайте Администр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ции города Новошахтинска в сети Интернет. </w:t>
      </w:r>
    </w:p>
    <w:p w:rsidR="008F73E5" w:rsidRDefault="00CD0EBE">
      <w:pPr>
        <w:pStyle w:val="21"/>
        <w:ind w:left="0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Контроль за исполнением постановления возложить на заместителя Главы Администрации города по строительству, жилищным вопросам и земель-ноимущественным отношениям Маловичко О.А.</w:t>
      </w:r>
    </w:p>
    <w:p w:rsidR="008F73E5" w:rsidRDefault="008F73E5">
      <w:pPr>
        <w:jc w:val="both"/>
        <w:rPr>
          <w:sz w:val="28"/>
          <w:szCs w:val="28"/>
        </w:rPr>
      </w:pPr>
    </w:p>
    <w:p w:rsidR="008F73E5" w:rsidRDefault="008F73E5">
      <w:pPr>
        <w:jc w:val="both"/>
        <w:rPr>
          <w:sz w:val="28"/>
          <w:szCs w:val="28"/>
        </w:rPr>
      </w:pPr>
    </w:p>
    <w:p w:rsidR="008F73E5" w:rsidRDefault="00CD0EBE">
      <w:pPr>
        <w:jc w:val="both"/>
      </w:pPr>
      <w:r>
        <w:rPr>
          <w:sz w:val="28"/>
          <w:szCs w:val="28"/>
        </w:rPr>
        <w:t>Глава Администрации города</w:t>
      </w:r>
      <w:r>
        <w:rPr>
          <w:sz w:val="28"/>
          <w:szCs w:val="28"/>
        </w:rPr>
        <w:tab/>
        <w:t xml:space="preserve">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С.А. Бондаренко</w:t>
      </w:r>
    </w:p>
    <w:p w:rsidR="008F73E5" w:rsidRDefault="008F73E5">
      <w:pPr>
        <w:pStyle w:val="BodyTextIndented"/>
        <w:spacing w:after="0"/>
        <w:ind w:left="0"/>
        <w:rPr>
          <w:sz w:val="28"/>
          <w:szCs w:val="28"/>
        </w:rPr>
      </w:pPr>
    </w:p>
    <w:p w:rsidR="008F73E5" w:rsidRDefault="008F73E5">
      <w:pPr>
        <w:pStyle w:val="BodyTextIndented"/>
        <w:spacing w:after="0"/>
        <w:ind w:left="0"/>
        <w:rPr>
          <w:sz w:val="28"/>
          <w:szCs w:val="28"/>
        </w:rPr>
      </w:pPr>
    </w:p>
    <w:p w:rsidR="008F73E5" w:rsidRDefault="008F73E5">
      <w:pPr>
        <w:pStyle w:val="BodyTextIndented"/>
        <w:spacing w:after="0"/>
        <w:ind w:left="0"/>
        <w:rPr>
          <w:sz w:val="28"/>
          <w:szCs w:val="28"/>
        </w:rPr>
      </w:pPr>
    </w:p>
    <w:p w:rsidR="008F73E5" w:rsidRDefault="008F73E5">
      <w:pPr>
        <w:pStyle w:val="BodyTextIndented"/>
        <w:spacing w:after="0"/>
        <w:ind w:left="0"/>
        <w:rPr>
          <w:sz w:val="28"/>
          <w:szCs w:val="28"/>
        </w:rPr>
      </w:pPr>
    </w:p>
    <w:p w:rsidR="008F73E5" w:rsidRDefault="008F73E5">
      <w:pPr>
        <w:pStyle w:val="BodyTextIndented"/>
        <w:spacing w:after="0"/>
        <w:ind w:left="0"/>
        <w:rPr>
          <w:sz w:val="28"/>
          <w:szCs w:val="28"/>
        </w:rPr>
      </w:pPr>
    </w:p>
    <w:p w:rsidR="008F73E5" w:rsidRDefault="008F73E5">
      <w:pPr>
        <w:pStyle w:val="BodyTextIndented"/>
        <w:spacing w:after="0"/>
        <w:ind w:left="0"/>
        <w:rPr>
          <w:sz w:val="28"/>
          <w:szCs w:val="28"/>
        </w:rPr>
      </w:pPr>
    </w:p>
    <w:p w:rsidR="008F73E5" w:rsidRDefault="008F73E5">
      <w:pPr>
        <w:pStyle w:val="BodyTextIndented"/>
        <w:spacing w:after="0"/>
        <w:ind w:left="0"/>
        <w:rPr>
          <w:sz w:val="28"/>
          <w:szCs w:val="28"/>
        </w:rPr>
      </w:pPr>
    </w:p>
    <w:p w:rsidR="008F73E5" w:rsidRDefault="008F73E5">
      <w:pPr>
        <w:pStyle w:val="BodyTextIndented"/>
        <w:spacing w:after="0"/>
        <w:ind w:left="0"/>
        <w:rPr>
          <w:sz w:val="28"/>
          <w:szCs w:val="28"/>
        </w:rPr>
      </w:pPr>
    </w:p>
    <w:p w:rsidR="008F73E5" w:rsidRDefault="008F73E5">
      <w:pPr>
        <w:pStyle w:val="BodyTextIndented"/>
        <w:spacing w:after="0"/>
        <w:ind w:left="0"/>
        <w:rPr>
          <w:sz w:val="28"/>
          <w:szCs w:val="28"/>
        </w:rPr>
      </w:pPr>
    </w:p>
    <w:p w:rsidR="008F73E5" w:rsidRDefault="008F73E5">
      <w:pPr>
        <w:pStyle w:val="BodyTextIndented"/>
        <w:spacing w:after="0"/>
        <w:ind w:left="0"/>
        <w:rPr>
          <w:sz w:val="28"/>
          <w:szCs w:val="28"/>
        </w:rPr>
      </w:pPr>
    </w:p>
    <w:p w:rsidR="008F73E5" w:rsidRDefault="008F73E5">
      <w:pPr>
        <w:pStyle w:val="BodyTextIndented"/>
        <w:spacing w:after="0"/>
        <w:ind w:left="0"/>
        <w:rPr>
          <w:sz w:val="28"/>
          <w:szCs w:val="28"/>
        </w:rPr>
      </w:pPr>
    </w:p>
    <w:p w:rsidR="008F73E5" w:rsidRDefault="008F73E5">
      <w:pPr>
        <w:pStyle w:val="BodyTextIndented"/>
        <w:spacing w:after="0"/>
        <w:ind w:left="0"/>
        <w:rPr>
          <w:sz w:val="28"/>
          <w:szCs w:val="28"/>
        </w:rPr>
      </w:pPr>
    </w:p>
    <w:p w:rsidR="008F73E5" w:rsidRDefault="008F73E5">
      <w:pPr>
        <w:pStyle w:val="BodyTextIndented"/>
        <w:spacing w:after="0"/>
        <w:ind w:left="0"/>
        <w:rPr>
          <w:sz w:val="28"/>
          <w:szCs w:val="28"/>
        </w:rPr>
      </w:pPr>
    </w:p>
    <w:p w:rsidR="008F73E5" w:rsidRDefault="008F73E5">
      <w:pPr>
        <w:pStyle w:val="BodyTextIndented"/>
        <w:spacing w:after="0"/>
        <w:ind w:left="0"/>
        <w:rPr>
          <w:sz w:val="28"/>
          <w:szCs w:val="28"/>
        </w:rPr>
      </w:pPr>
    </w:p>
    <w:p w:rsidR="008F73E5" w:rsidRDefault="008F73E5">
      <w:pPr>
        <w:pStyle w:val="BodyTextIndented"/>
        <w:spacing w:after="0"/>
        <w:ind w:left="0"/>
        <w:rPr>
          <w:sz w:val="28"/>
          <w:szCs w:val="28"/>
        </w:rPr>
      </w:pPr>
    </w:p>
    <w:p w:rsidR="008F73E5" w:rsidRDefault="008F73E5">
      <w:pPr>
        <w:pStyle w:val="BodyTextIndented"/>
        <w:spacing w:after="0"/>
        <w:ind w:left="0"/>
        <w:rPr>
          <w:sz w:val="28"/>
          <w:szCs w:val="28"/>
        </w:rPr>
      </w:pPr>
    </w:p>
    <w:p w:rsidR="008F73E5" w:rsidRDefault="008F73E5">
      <w:pPr>
        <w:pStyle w:val="BodyTextIndented"/>
        <w:spacing w:after="0"/>
        <w:ind w:left="0"/>
        <w:rPr>
          <w:sz w:val="28"/>
          <w:szCs w:val="28"/>
        </w:rPr>
      </w:pPr>
    </w:p>
    <w:p w:rsidR="008F73E5" w:rsidRDefault="008F73E5">
      <w:pPr>
        <w:pStyle w:val="BodyTextIndented"/>
        <w:spacing w:after="0"/>
        <w:ind w:left="0"/>
        <w:rPr>
          <w:sz w:val="28"/>
          <w:szCs w:val="28"/>
        </w:rPr>
      </w:pPr>
    </w:p>
    <w:p w:rsidR="008F73E5" w:rsidRDefault="008F73E5">
      <w:pPr>
        <w:pStyle w:val="BodyTextIndented"/>
        <w:spacing w:after="0"/>
        <w:ind w:left="0"/>
        <w:rPr>
          <w:sz w:val="28"/>
          <w:szCs w:val="28"/>
        </w:rPr>
      </w:pPr>
    </w:p>
    <w:p w:rsidR="008F73E5" w:rsidRDefault="008F73E5">
      <w:pPr>
        <w:pStyle w:val="BodyTextIndented"/>
        <w:spacing w:after="0"/>
        <w:ind w:left="0"/>
        <w:rPr>
          <w:sz w:val="28"/>
          <w:szCs w:val="28"/>
        </w:rPr>
      </w:pPr>
    </w:p>
    <w:p w:rsidR="008F73E5" w:rsidRDefault="008F73E5">
      <w:pPr>
        <w:pStyle w:val="BodyTextIndented"/>
        <w:spacing w:after="0"/>
        <w:ind w:left="0"/>
        <w:rPr>
          <w:sz w:val="28"/>
          <w:szCs w:val="28"/>
        </w:rPr>
      </w:pPr>
    </w:p>
    <w:p w:rsidR="008F73E5" w:rsidRDefault="008F73E5">
      <w:pPr>
        <w:pStyle w:val="BodyTextIndented"/>
        <w:spacing w:after="0"/>
        <w:ind w:left="0"/>
        <w:rPr>
          <w:sz w:val="28"/>
          <w:szCs w:val="28"/>
        </w:rPr>
      </w:pPr>
    </w:p>
    <w:p w:rsidR="008F73E5" w:rsidRDefault="008F73E5">
      <w:pPr>
        <w:pStyle w:val="BodyTextIndented"/>
        <w:spacing w:after="0"/>
        <w:ind w:left="0"/>
        <w:rPr>
          <w:sz w:val="28"/>
          <w:szCs w:val="28"/>
        </w:rPr>
      </w:pPr>
    </w:p>
    <w:p w:rsidR="008F73E5" w:rsidRDefault="008F73E5">
      <w:pPr>
        <w:pStyle w:val="BodyTextIndented"/>
        <w:spacing w:after="0"/>
        <w:ind w:left="0"/>
        <w:rPr>
          <w:sz w:val="28"/>
          <w:szCs w:val="28"/>
        </w:rPr>
      </w:pPr>
    </w:p>
    <w:p w:rsidR="008F73E5" w:rsidRDefault="008F73E5">
      <w:pPr>
        <w:pStyle w:val="BodyTextIndented"/>
        <w:spacing w:after="0"/>
        <w:ind w:left="0"/>
        <w:rPr>
          <w:sz w:val="28"/>
          <w:szCs w:val="28"/>
        </w:rPr>
      </w:pPr>
    </w:p>
    <w:p w:rsidR="008F73E5" w:rsidRDefault="008F73E5">
      <w:pPr>
        <w:pStyle w:val="BodyTextIndented"/>
        <w:spacing w:after="0"/>
        <w:ind w:left="0"/>
        <w:rPr>
          <w:sz w:val="28"/>
          <w:szCs w:val="28"/>
        </w:rPr>
      </w:pPr>
    </w:p>
    <w:p w:rsidR="008F73E5" w:rsidRDefault="008F73E5">
      <w:pPr>
        <w:pStyle w:val="BodyTextIndented"/>
        <w:spacing w:after="0"/>
        <w:ind w:left="0"/>
        <w:rPr>
          <w:sz w:val="28"/>
          <w:szCs w:val="28"/>
        </w:rPr>
      </w:pPr>
    </w:p>
    <w:p w:rsidR="008F73E5" w:rsidRDefault="008F73E5">
      <w:pPr>
        <w:pStyle w:val="BodyTextIndented"/>
        <w:spacing w:after="0"/>
        <w:ind w:left="0"/>
        <w:rPr>
          <w:sz w:val="28"/>
          <w:szCs w:val="28"/>
        </w:rPr>
      </w:pPr>
    </w:p>
    <w:p w:rsidR="008F73E5" w:rsidRDefault="008F73E5">
      <w:pPr>
        <w:pStyle w:val="BodyTextIndented"/>
        <w:spacing w:after="0"/>
        <w:ind w:left="0"/>
        <w:rPr>
          <w:sz w:val="28"/>
          <w:szCs w:val="28"/>
        </w:rPr>
      </w:pPr>
    </w:p>
    <w:p w:rsidR="008F73E5" w:rsidRDefault="008F73E5">
      <w:pPr>
        <w:pStyle w:val="BodyTextIndented"/>
        <w:spacing w:after="0"/>
        <w:ind w:left="0"/>
        <w:rPr>
          <w:sz w:val="48"/>
          <w:szCs w:val="28"/>
        </w:rPr>
      </w:pPr>
    </w:p>
    <w:p w:rsidR="008F73E5" w:rsidRDefault="00CD0EBE">
      <w:pPr>
        <w:pStyle w:val="BodyTextIndented"/>
        <w:spacing w:after="0"/>
        <w:ind w:left="0"/>
        <w:rPr>
          <w:sz w:val="28"/>
          <w:szCs w:val="28"/>
        </w:rPr>
      </w:pPr>
      <w:r>
        <w:rPr>
          <w:sz w:val="28"/>
          <w:szCs w:val="28"/>
        </w:rPr>
        <w:t xml:space="preserve">Постановление вносит </w:t>
      </w:r>
    </w:p>
    <w:p w:rsidR="008F73E5" w:rsidRDefault="00CD0EBE">
      <w:pPr>
        <w:pStyle w:val="BodyTextIndented"/>
        <w:spacing w:after="0"/>
        <w:ind w:left="0"/>
        <w:rPr>
          <w:sz w:val="28"/>
          <w:szCs w:val="28"/>
        </w:rPr>
      </w:pPr>
      <w:r>
        <w:rPr>
          <w:sz w:val="28"/>
          <w:szCs w:val="28"/>
        </w:rPr>
        <w:t xml:space="preserve">Комитет по управлению имуществом </w:t>
      </w:r>
    </w:p>
    <w:p w:rsidR="008F73E5" w:rsidRDefault="00CD0EBE">
      <w:pPr>
        <w:pStyle w:val="BodyTextIndented"/>
        <w:spacing w:after="0"/>
        <w:ind w:left="0"/>
        <w:rPr>
          <w:sz w:val="28"/>
          <w:szCs w:val="28"/>
        </w:rPr>
      </w:pPr>
      <w:r>
        <w:rPr>
          <w:sz w:val="28"/>
          <w:szCs w:val="28"/>
        </w:rPr>
        <w:t>Администрации города</w:t>
      </w:r>
    </w:p>
    <w:sectPr w:rsidR="008F73E5" w:rsidSect="001D61A8">
      <w:footerReference w:type="first" r:id="rId6"/>
      <w:pgSz w:w="11906" w:h="16838"/>
      <w:pgMar w:top="1134" w:right="624" w:bottom="1134" w:left="1701" w:header="0" w:footer="720" w:gutter="0"/>
      <w:cols w:space="720"/>
      <w:formProt w:val="0"/>
      <w:docGrid w:linePitch="272" w:charSpace="819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7544C" w:rsidRDefault="00B7544C">
      <w:r>
        <w:separator/>
      </w:r>
    </w:p>
  </w:endnote>
  <w:endnote w:type="continuationSeparator" w:id="0">
    <w:p w:rsidR="00B7544C" w:rsidRDefault="00B754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Noto Sans">
    <w:altName w:val="Times New Roman"/>
    <w:charset w:val="00"/>
    <w:family w:val="swiss"/>
    <w:pitch w:val="variable"/>
    <w:sig w:usb0="E00002FF" w:usb1="4000001F" w:usb2="08000029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73E5" w:rsidRDefault="00CD0EBE">
    <w:pPr>
      <w:pStyle w:val="ab"/>
      <w:rPr>
        <w:sz w:val="16"/>
        <w:szCs w:val="16"/>
      </w:rPr>
    </w:pPr>
    <w:r>
      <w:rPr>
        <w:sz w:val="16"/>
        <w:szCs w:val="16"/>
      </w:rPr>
      <w:t>УД г.Новошахтинск №  1006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7544C" w:rsidRDefault="00B7544C">
      <w:r>
        <w:separator/>
      </w:r>
    </w:p>
  </w:footnote>
  <w:footnote w:type="continuationSeparator" w:id="0">
    <w:p w:rsidR="00B7544C" w:rsidRDefault="00B7544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F73E5"/>
    <w:rsid w:val="001D61A8"/>
    <w:rsid w:val="008F73E5"/>
    <w:rsid w:val="00AC3369"/>
    <w:rsid w:val="00B7544C"/>
    <w:rsid w:val="00CD0EBE"/>
    <w:rsid w:val="00D930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7B5E"/>
    <w:pPr>
      <w:suppressAutoHyphens w:val="0"/>
    </w:pPr>
  </w:style>
  <w:style w:type="paragraph" w:styleId="1">
    <w:name w:val="heading 1"/>
    <w:basedOn w:val="a"/>
    <w:next w:val="a"/>
    <w:link w:val="10"/>
    <w:qFormat/>
    <w:rsid w:val="002478B3"/>
    <w:pPr>
      <w:keepNext/>
      <w:jc w:val="both"/>
      <w:outlineLvl w:val="0"/>
    </w:pPr>
    <w:rPr>
      <w:rFonts w:ascii="Arial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qFormat/>
    <w:rsid w:val="002478B3"/>
    <w:rPr>
      <w:rFonts w:ascii="Arial" w:hAnsi="Arial"/>
      <w:sz w:val="24"/>
    </w:rPr>
  </w:style>
  <w:style w:type="character" w:customStyle="1" w:styleId="a3">
    <w:name w:val="Текст выноски Знак"/>
    <w:link w:val="a4"/>
    <w:uiPriority w:val="99"/>
    <w:semiHidden/>
    <w:qFormat/>
    <w:rsid w:val="000920AC"/>
    <w:rPr>
      <w:rFonts w:ascii="Tahoma" w:hAnsi="Tahoma" w:cs="Tahoma"/>
      <w:sz w:val="16"/>
      <w:szCs w:val="16"/>
    </w:rPr>
  </w:style>
  <w:style w:type="paragraph" w:customStyle="1" w:styleId="a5">
    <w:name w:val="Заголовок"/>
    <w:basedOn w:val="a"/>
    <w:next w:val="a6"/>
    <w:qFormat/>
    <w:rsid w:val="001D61A8"/>
    <w:pPr>
      <w:keepNext/>
      <w:spacing w:before="240" w:after="120"/>
    </w:pPr>
    <w:rPr>
      <w:rFonts w:ascii="Liberation Sans" w:eastAsia="Tahoma" w:hAnsi="Liberation Sans" w:cs="Noto Sans"/>
      <w:sz w:val="28"/>
      <w:szCs w:val="28"/>
    </w:rPr>
  </w:style>
  <w:style w:type="paragraph" w:styleId="a6">
    <w:name w:val="Body Text"/>
    <w:basedOn w:val="a"/>
    <w:rsid w:val="001D61A8"/>
    <w:pPr>
      <w:spacing w:after="140" w:line="276" w:lineRule="auto"/>
    </w:pPr>
  </w:style>
  <w:style w:type="paragraph" w:styleId="a7">
    <w:name w:val="List"/>
    <w:basedOn w:val="a6"/>
    <w:rsid w:val="001D61A8"/>
    <w:rPr>
      <w:rFonts w:cs="Noto Sans"/>
    </w:rPr>
  </w:style>
  <w:style w:type="paragraph" w:styleId="a8">
    <w:name w:val="caption"/>
    <w:basedOn w:val="a"/>
    <w:qFormat/>
    <w:rsid w:val="001D61A8"/>
    <w:pPr>
      <w:suppressLineNumbers/>
      <w:spacing w:before="120" w:after="120"/>
    </w:pPr>
    <w:rPr>
      <w:rFonts w:cs="Noto Sans"/>
      <w:i/>
      <w:iCs/>
      <w:sz w:val="24"/>
      <w:szCs w:val="24"/>
    </w:rPr>
  </w:style>
  <w:style w:type="paragraph" w:styleId="a9">
    <w:name w:val="index heading"/>
    <w:basedOn w:val="a"/>
    <w:qFormat/>
    <w:rsid w:val="001D61A8"/>
    <w:pPr>
      <w:suppressLineNumbers/>
    </w:pPr>
    <w:rPr>
      <w:rFonts w:cs="Noto Sans"/>
    </w:rPr>
  </w:style>
  <w:style w:type="paragraph" w:customStyle="1" w:styleId="HeaderandFooter">
    <w:name w:val="Header and Footer"/>
    <w:basedOn w:val="a"/>
    <w:qFormat/>
    <w:rsid w:val="001D61A8"/>
  </w:style>
  <w:style w:type="paragraph" w:styleId="aa">
    <w:name w:val="header"/>
    <w:basedOn w:val="a"/>
    <w:rsid w:val="00846F6C"/>
    <w:pPr>
      <w:tabs>
        <w:tab w:val="center" w:pos="4677"/>
        <w:tab w:val="right" w:pos="9355"/>
      </w:tabs>
    </w:pPr>
  </w:style>
  <w:style w:type="paragraph" w:styleId="ab">
    <w:name w:val="footer"/>
    <w:basedOn w:val="a"/>
    <w:rsid w:val="00846F6C"/>
    <w:pPr>
      <w:tabs>
        <w:tab w:val="center" w:pos="4677"/>
        <w:tab w:val="right" w:pos="9355"/>
      </w:tabs>
    </w:pPr>
  </w:style>
  <w:style w:type="paragraph" w:styleId="a4">
    <w:name w:val="Balloon Text"/>
    <w:basedOn w:val="a"/>
    <w:link w:val="a3"/>
    <w:uiPriority w:val="99"/>
    <w:semiHidden/>
    <w:unhideWhenUsed/>
    <w:qFormat/>
    <w:rsid w:val="000920AC"/>
    <w:rPr>
      <w:rFonts w:ascii="Tahoma" w:hAnsi="Tahoma" w:cs="Tahoma"/>
      <w:sz w:val="16"/>
      <w:szCs w:val="16"/>
    </w:rPr>
  </w:style>
  <w:style w:type="paragraph" w:customStyle="1" w:styleId="BodyTextIndented">
    <w:name w:val="Body Text;Indented"/>
    <w:basedOn w:val="a"/>
    <w:qFormat/>
    <w:rsid w:val="001D61A8"/>
    <w:pPr>
      <w:spacing w:after="120"/>
      <w:ind w:left="283"/>
    </w:pPr>
    <w:rPr>
      <w:sz w:val="24"/>
      <w:szCs w:val="24"/>
    </w:rPr>
  </w:style>
  <w:style w:type="paragraph" w:styleId="ac">
    <w:name w:val="List Paragraph"/>
    <w:basedOn w:val="a"/>
    <w:qFormat/>
    <w:rsid w:val="001D61A8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paragraph" w:customStyle="1" w:styleId="21">
    <w:name w:val="Основной текст с отступом 21"/>
    <w:basedOn w:val="a"/>
    <w:qFormat/>
    <w:rsid w:val="001D61A8"/>
    <w:pPr>
      <w:suppressAutoHyphens/>
      <w:ind w:left="-709" w:firstLine="709"/>
      <w:jc w:val="both"/>
      <w:textAlignment w:val="baseline"/>
    </w:pPr>
    <w:rPr>
      <w:rFonts w:ascii="Arial" w:hAnsi="Arial" w:cs="Arial"/>
      <w:sz w:val="24"/>
    </w:rPr>
  </w:style>
  <w:style w:type="numbering" w:customStyle="1" w:styleId="ad">
    <w:name w:val="Без списка"/>
    <w:uiPriority w:val="99"/>
    <w:semiHidden/>
    <w:unhideWhenUsed/>
    <w:qFormat/>
    <w:rsid w:val="001D61A8"/>
  </w:style>
  <w:style w:type="table" w:styleId="ae">
    <w:name w:val="Table Grid"/>
    <w:basedOn w:val="a1"/>
    <w:rsid w:val="002478B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7B5E"/>
    <w:pPr>
      <w:suppressAutoHyphens w:val="0"/>
    </w:pPr>
  </w:style>
  <w:style w:type="paragraph" w:styleId="1">
    <w:name w:val="heading 1"/>
    <w:basedOn w:val="a"/>
    <w:next w:val="a"/>
    <w:link w:val="10"/>
    <w:qFormat/>
    <w:rsid w:val="002478B3"/>
    <w:pPr>
      <w:keepNext/>
      <w:jc w:val="both"/>
      <w:outlineLvl w:val="0"/>
    </w:pPr>
    <w:rPr>
      <w:rFonts w:ascii="Arial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qFormat/>
    <w:rsid w:val="002478B3"/>
    <w:rPr>
      <w:rFonts w:ascii="Arial" w:hAnsi="Arial"/>
      <w:sz w:val="24"/>
    </w:rPr>
  </w:style>
  <w:style w:type="character" w:customStyle="1" w:styleId="a3">
    <w:name w:val="Текст выноски Знак"/>
    <w:link w:val="a4"/>
    <w:uiPriority w:val="99"/>
    <w:semiHidden/>
    <w:qFormat/>
    <w:rsid w:val="000920AC"/>
    <w:rPr>
      <w:rFonts w:ascii="Tahoma" w:hAnsi="Tahoma" w:cs="Tahoma"/>
      <w:sz w:val="16"/>
      <w:szCs w:val="16"/>
    </w:rPr>
  </w:style>
  <w:style w:type="paragraph" w:customStyle="1" w:styleId="a5">
    <w:name w:val="Заголовок"/>
    <w:basedOn w:val="a"/>
    <w:next w:val="a6"/>
    <w:qFormat/>
    <w:pPr>
      <w:keepNext/>
      <w:spacing w:before="240" w:after="120"/>
    </w:pPr>
    <w:rPr>
      <w:rFonts w:ascii="Liberation Sans" w:eastAsia="Tahoma" w:hAnsi="Liberation Sans" w:cs="Noto Sans"/>
      <w:sz w:val="28"/>
      <w:szCs w:val="28"/>
    </w:rPr>
  </w:style>
  <w:style w:type="paragraph" w:styleId="a6">
    <w:name w:val="Body Text"/>
    <w:basedOn w:val="a"/>
    <w:pPr>
      <w:spacing w:after="140" w:line="276" w:lineRule="auto"/>
    </w:pPr>
  </w:style>
  <w:style w:type="paragraph" w:styleId="a7">
    <w:name w:val="List"/>
    <w:basedOn w:val="a6"/>
    <w:rPr>
      <w:rFonts w:cs="Noto Sans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Noto Sans"/>
      <w:i/>
      <w:iCs/>
      <w:sz w:val="24"/>
      <w:szCs w:val="24"/>
    </w:rPr>
  </w:style>
  <w:style w:type="paragraph" w:styleId="a9">
    <w:name w:val="index heading"/>
    <w:basedOn w:val="a"/>
    <w:qFormat/>
    <w:pPr>
      <w:suppressLineNumbers/>
    </w:pPr>
    <w:rPr>
      <w:rFonts w:cs="Noto Sans"/>
    </w:rPr>
  </w:style>
  <w:style w:type="paragraph" w:customStyle="1" w:styleId="HeaderandFooter">
    <w:name w:val="Header and Footer"/>
    <w:basedOn w:val="a"/>
    <w:qFormat/>
  </w:style>
  <w:style w:type="paragraph" w:styleId="aa">
    <w:name w:val="header"/>
    <w:basedOn w:val="a"/>
    <w:rsid w:val="00846F6C"/>
    <w:pPr>
      <w:tabs>
        <w:tab w:val="center" w:pos="4677"/>
        <w:tab w:val="right" w:pos="9355"/>
      </w:tabs>
    </w:pPr>
  </w:style>
  <w:style w:type="paragraph" w:styleId="ab">
    <w:name w:val="footer"/>
    <w:basedOn w:val="a"/>
    <w:rsid w:val="00846F6C"/>
    <w:pPr>
      <w:tabs>
        <w:tab w:val="center" w:pos="4677"/>
        <w:tab w:val="right" w:pos="9355"/>
      </w:tabs>
    </w:pPr>
  </w:style>
  <w:style w:type="paragraph" w:styleId="a4">
    <w:name w:val="Balloon Text"/>
    <w:basedOn w:val="a"/>
    <w:link w:val="a3"/>
    <w:uiPriority w:val="99"/>
    <w:semiHidden/>
    <w:unhideWhenUsed/>
    <w:qFormat/>
    <w:rsid w:val="000920AC"/>
    <w:rPr>
      <w:rFonts w:ascii="Tahoma" w:hAnsi="Tahoma" w:cs="Tahoma"/>
      <w:sz w:val="16"/>
      <w:szCs w:val="16"/>
    </w:rPr>
  </w:style>
  <w:style w:type="paragraph" w:customStyle="1" w:styleId="BodyTextIndented">
    <w:name w:val="Body Text;Indented"/>
    <w:basedOn w:val="a"/>
    <w:qFormat/>
    <w:pPr>
      <w:spacing w:after="120"/>
      <w:ind w:left="283"/>
    </w:pPr>
    <w:rPr>
      <w:sz w:val="24"/>
      <w:szCs w:val="24"/>
    </w:rPr>
  </w:style>
  <w:style w:type="paragraph" w:styleId="ac">
    <w:name w:val="List Paragraph"/>
    <w:basedOn w:val="a"/>
    <w:qFormat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paragraph" w:customStyle="1" w:styleId="21">
    <w:name w:val="Основной текст с отступом 21"/>
    <w:basedOn w:val="a"/>
    <w:qFormat/>
    <w:pPr>
      <w:suppressAutoHyphens/>
      <w:ind w:left="-709" w:firstLine="709"/>
      <w:jc w:val="both"/>
      <w:textAlignment w:val="baseline"/>
    </w:pPr>
    <w:rPr>
      <w:rFonts w:ascii="Arial" w:hAnsi="Arial" w:cs="Arial"/>
      <w:sz w:val="24"/>
    </w:rPr>
  </w:style>
  <w:style w:type="numbering" w:customStyle="1" w:styleId="ad">
    <w:name w:val="Без списка"/>
    <w:uiPriority w:val="99"/>
    <w:semiHidden/>
    <w:unhideWhenUsed/>
    <w:qFormat/>
  </w:style>
  <w:style w:type="table" w:styleId="ae">
    <w:name w:val="Table Grid"/>
    <w:basedOn w:val="a1"/>
    <w:rsid w:val="002478B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420</Words>
  <Characters>2398</Characters>
  <Application>Microsoft Office Word</Application>
  <DocSecurity>0</DocSecurity>
  <Lines>19</Lines>
  <Paragraphs>5</Paragraphs>
  <ScaleCrop>false</ScaleCrop>
  <Company>IS</Company>
  <LinksUpToDate>false</LinksUpToDate>
  <CharactersWithSpaces>2813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ARM-63</dc:creator>
  <cp:lastModifiedBy>IRONMANN (AKA SHAMAN)</cp:lastModifiedBy>
  <cp:revision>2</cp:revision>
  <dcterms:created xsi:type="dcterms:W3CDTF">2024-09-06T10:57:00Z</dcterms:created>
  <dcterms:modified xsi:type="dcterms:W3CDTF">2024-09-06T10:57:00Z</dcterms:modified>
</cp:coreProperties>
</file>

<file path=docProps/core0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2024-08-23T14:39:02Z</dcterms:created>
  <dc:creator/>
  <dc:description/>
  <dc:language>ru-RU</dc:language>
  <cp:lastModifiedBy/>
  <cp:lastPrinted>2024-08-26T12:12:58Z</cp:lastPrinted>
  <dcterms:modified xsi:type="dcterms:W3CDTF">2024-08-26T12:13:19Z</dcterms:modified>
  <cp:revision>3</cp:revision>
  <dc:subject/>
  <dc:title/>
</cp:coreProperties>
</file>