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A567AF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1436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D624B3">
        <w:rPr>
          <w:b/>
          <w:sz w:val="16"/>
          <w:u w:val="single"/>
        </w:rPr>
        <w:t>___</w:t>
      </w:r>
    </w:p>
    <w:p w:rsidR="009F6FFC" w:rsidRPr="00D624B3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1E49CE" w:rsidRPr="00731C8F" w:rsidRDefault="001E49CE" w:rsidP="001E49CE">
      <w:pPr>
        <w:jc w:val="center"/>
        <w:rPr>
          <w:b/>
          <w:sz w:val="28"/>
          <w:szCs w:val="28"/>
        </w:rPr>
      </w:pPr>
      <w:r w:rsidRPr="00731C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мерах по </w:t>
      </w:r>
      <w:r w:rsidRPr="00731C8F">
        <w:rPr>
          <w:b/>
          <w:sz w:val="28"/>
          <w:szCs w:val="28"/>
        </w:rPr>
        <w:t>ограничени</w:t>
      </w:r>
      <w:r>
        <w:rPr>
          <w:b/>
          <w:sz w:val="28"/>
          <w:szCs w:val="28"/>
        </w:rPr>
        <w:t>ю</w:t>
      </w:r>
      <w:r w:rsidRPr="00731C8F">
        <w:rPr>
          <w:b/>
          <w:sz w:val="28"/>
          <w:szCs w:val="28"/>
        </w:rPr>
        <w:t xml:space="preserve"> размера платы</w:t>
      </w:r>
    </w:p>
    <w:p w:rsidR="001E49CE" w:rsidRPr="00731C8F" w:rsidRDefault="001E49CE" w:rsidP="001E49CE">
      <w:pPr>
        <w:jc w:val="center"/>
        <w:rPr>
          <w:b/>
          <w:sz w:val="28"/>
          <w:szCs w:val="28"/>
        </w:rPr>
      </w:pPr>
      <w:r w:rsidRPr="00731C8F">
        <w:rPr>
          <w:b/>
          <w:sz w:val="28"/>
          <w:szCs w:val="28"/>
        </w:rPr>
        <w:t>граждан за коммунальные услуги</w:t>
      </w:r>
    </w:p>
    <w:p w:rsidR="001E49CE" w:rsidRPr="00F24234" w:rsidRDefault="001E49CE" w:rsidP="001E49CE">
      <w:pPr>
        <w:spacing w:line="276" w:lineRule="auto"/>
        <w:jc w:val="both"/>
        <w:rPr>
          <w:szCs w:val="28"/>
        </w:rPr>
      </w:pPr>
    </w:p>
    <w:p w:rsidR="001E49CE" w:rsidRDefault="001E49CE" w:rsidP="001E49CE">
      <w:pPr>
        <w:spacing w:line="276" w:lineRule="auto"/>
        <w:jc w:val="both"/>
        <w:rPr>
          <w:sz w:val="28"/>
          <w:szCs w:val="28"/>
        </w:rPr>
      </w:pPr>
      <w:r w:rsidRPr="00731C8F">
        <w:rPr>
          <w:sz w:val="28"/>
          <w:szCs w:val="28"/>
        </w:rPr>
        <w:tab/>
      </w:r>
      <w:proofErr w:type="gramStart"/>
      <w:r w:rsidRPr="00731C8F">
        <w:rPr>
          <w:sz w:val="28"/>
          <w:szCs w:val="28"/>
        </w:rPr>
        <w:t>В целях ограничения роста размера платы граждан за коммунальные у</w:t>
      </w:r>
      <w:r w:rsidRPr="00731C8F">
        <w:rPr>
          <w:sz w:val="28"/>
          <w:szCs w:val="28"/>
        </w:rPr>
        <w:t>с</w:t>
      </w:r>
      <w:r w:rsidRPr="00731C8F">
        <w:rPr>
          <w:sz w:val="28"/>
          <w:szCs w:val="28"/>
        </w:rPr>
        <w:t>луги по муниципальному образованию «Город Новошахтинск», руководств</w:t>
      </w:r>
      <w:r w:rsidRPr="00731C8F">
        <w:rPr>
          <w:sz w:val="28"/>
          <w:szCs w:val="28"/>
        </w:rPr>
        <w:t>у</w:t>
      </w:r>
      <w:r w:rsidRPr="00731C8F">
        <w:rPr>
          <w:sz w:val="28"/>
          <w:szCs w:val="28"/>
        </w:rPr>
        <w:t xml:space="preserve">ясь </w:t>
      </w:r>
      <w:r w:rsidR="00D624B3"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 xml:space="preserve">постановлениями </w:t>
      </w:r>
      <w:r w:rsidR="00D624B3"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>Правительства</w:t>
      </w:r>
      <w:r w:rsidR="00D624B3"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 xml:space="preserve"> Ростовской </w:t>
      </w:r>
      <w:r w:rsidR="00D624B3"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>области от 22.03.2013 № 165 «Об ограничении в Ростовской области роста размера платы граждан за коммунальные услуги»,  от 24.11.2011  № 171 «Об условиях предоставления и о методике расчета субсидий, предоставляемых из областного бюджета на во</w:t>
      </w:r>
      <w:r w:rsidRPr="00731C8F">
        <w:rPr>
          <w:sz w:val="28"/>
          <w:szCs w:val="28"/>
        </w:rPr>
        <w:t>з</w:t>
      </w:r>
      <w:r w:rsidRPr="00731C8F">
        <w:rPr>
          <w:sz w:val="28"/>
          <w:szCs w:val="28"/>
        </w:rPr>
        <w:t>мещение предприятиям жилищно-коммунального хозяйства части платы гра</w:t>
      </w:r>
      <w:r w:rsidRPr="00731C8F">
        <w:rPr>
          <w:sz w:val="28"/>
          <w:szCs w:val="28"/>
        </w:rPr>
        <w:t>ж</w:t>
      </w:r>
      <w:r w:rsidRPr="00731C8F">
        <w:rPr>
          <w:sz w:val="28"/>
          <w:szCs w:val="28"/>
        </w:rPr>
        <w:t>дан за коммунальные</w:t>
      </w:r>
      <w:proofErr w:type="gramEnd"/>
      <w:r w:rsidRPr="00731C8F">
        <w:rPr>
          <w:sz w:val="28"/>
          <w:szCs w:val="28"/>
        </w:rPr>
        <w:t xml:space="preserve"> </w:t>
      </w:r>
      <w:proofErr w:type="gramStart"/>
      <w:r w:rsidRPr="00731C8F">
        <w:rPr>
          <w:sz w:val="28"/>
          <w:szCs w:val="28"/>
        </w:rPr>
        <w:t>услуги, а также распределении субсидий между муниц</w:t>
      </w:r>
      <w:r w:rsidRPr="00731C8F">
        <w:rPr>
          <w:sz w:val="28"/>
          <w:szCs w:val="28"/>
        </w:rPr>
        <w:t>и</w:t>
      </w:r>
      <w:r w:rsidRPr="00731C8F">
        <w:rPr>
          <w:sz w:val="28"/>
          <w:szCs w:val="28"/>
        </w:rPr>
        <w:t>пальными образованиями Ростовской области»</w:t>
      </w:r>
      <w:r>
        <w:rPr>
          <w:sz w:val="28"/>
          <w:szCs w:val="28"/>
        </w:rPr>
        <w:t>, распоряжением Губернатора Ростовской области от 11.12.2023 № 326 «Об утверждении предельных (ма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симальных)</w:t>
      </w:r>
      <w:r w:rsidR="00D62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индексов </w:t>
      </w:r>
      <w:r w:rsidR="00D624B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размера вносимой гражданами платы за коммунальные услуги в муниципальных образованиях Ростовской области на 2024 – 2028 годы»</w:t>
      </w:r>
      <w:r w:rsidR="00D624B3">
        <w:rPr>
          <w:sz w:val="28"/>
          <w:szCs w:val="28"/>
        </w:rPr>
        <w:t>,</w:t>
      </w:r>
      <w:proofErr w:type="gramEnd"/>
    </w:p>
    <w:p w:rsidR="001E49CE" w:rsidRPr="005D1B9A" w:rsidRDefault="001E49CE" w:rsidP="001E49CE">
      <w:pPr>
        <w:jc w:val="both"/>
        <w:rPr>
          <w:sz w:val="8"/>
        </w:rPr>
      </w:pPr>
    </w:p>
    <w:p w:rsidR="001E49CE" w:rsidRPr="00F24234" w:rsidRDefault="001E49CE" w:rsidP="001E49CE">
      <w:pPr>
        <w:jc w:val="center"/>
        <w:rPr>
          <w:sz w:val="18"/>
          <w:szCs w:val="28"/>
        </w:rPr>
      </w:pPr>
    </w:p>
    <w:p w:rsidR="001E49CE" w:rsidRPr="00731C8F" w:rsidRDefault="001E49CE" w:rsidP="001E49CE">
      <w:pPr>
        <w:jc w:val="center"/>
        <w:rPr>
          <w:sz w:val="28"/>
          <w:szCs w:val="28"/>
        </w:rPr>
      </w:pPr>
      <w:r w:rsidRPr="00731C8F">
        <w:rPr>
          <w:sz w:val="28"/>
          <w:szCs w:val="28"/>
        </w:rPr>
        <w:t>ПОСТАНОВЛЯЮ:</w:t>
      </w:r>
    </w:p>
    <w:p w:rsidR="001E49CE" w:rsidRPr="00F24234" w:rsidRDefault="001E49CE" w:rsidP="001E49CE">
      <w:pPr>
        <w:spacing w:line="276" w:lineRule="auto"/>
        <w:jc w:val="both"/>
        <w:rPr>
          <w:sz w:val="24"/>
        </w:rPr>
      </w:pPr>
    </w:p>
    <w:p w:rsidR="001E49CE" w:rsidRPr="005D1B9A" w:rsidRDefault="001E49CE" w:rsidP="001E49CE">
      <w:pPr>
        <w:spacing w:line="276" w:lineRule="auto"/>
        <w:ind w:firstLine="708"/>
        <w:jc w:val="both"/>
        <w:rPr>
          <w:sz w:val="28"/>
          <w:szCs w:val="28"/>
        </w:rPr>
      </w:pPr>
      <w:r w:rsidRPr="005D1B9A">
        <w:rPr>
          <w:sz w:val="28"/>
          <w:szCs w:val="28"/>
        </w:rPr>
        <w:t xml:space="preserve">1. Привести размер платы граждан, потребляющих коммунальные услуги </w:t>
      </w:r>
      <w:r>
        <w:rPr>
          <w:sz w:val="28"/>
          <w:szCs w:val="28"/>
        </w:rPr>
        <w:t xml:space="preserve"> </w:t>
      </w:r>
      <w:r w:rsidRPr="005D1B9A">
        <w:rPr>
          <w:sz w:val="28"/>
          <w:szCs w:val="28"/>
        </w:rPr>
        <w:t xml:space="preserve"> на территории муниципального образования «Город Новошахтинск», в соо</w:t>
      </w:r>
      <w:r w:rsidRPr="005D1B9A">
        <w:rPr>
          <w:sz w:val="28"/>
          <w:szCs w:val="28"/>
        </w:rPr>
        <w:t>т</w:t>
      </w:r>
      <w:r w:rsidRPr="005D1B9A">
        <w:rPr>
          <w:sz w:val="28"/>
          <w:szCs w:val="28"/>
        </w:rPr>
        <w:t xml:space="preserve">ветствие с установленными индексами роста путем снижения уровня платежей граждан за </w:t>
      </w:r>
      <w:r>
        <w:rPr>
          <w:sz w:val="28"/>
          <w:szCs w:val="28"/>
        </w:rPr>
        <w:t xml:space="preserve">тепловую энергию </w:t>
      </w:r>
      <w:r w:rsidRPr="005D1B9A">
        <w:rPr>
          <w:sz w:val="28"/>
          <w:szCs w:val="28"/>
        </w:rPr>
        <w:t>от установленного экономически обоснованного тарифа.</w:t>
      </w:r>
    </w:p>
    <w:p w:rsidR="001E49CE" w:rsidRPr="00731C8F" w:rsidRDefault="001E49CE" w:rsidP="001E49CE">
      <w:pPr>
        <w:spacing w:line="276" w:lineRule="auto"/>
        <w:ind w:firstLine="709"/>
        <w:jc w:val="both"/>
        <w:rPr>
          <w:sz w:val="28"/>
          <w:szCs w:val="28"/>
        </w:rPr>
      </w:pPr>
      <w:r w:rsidRPr="00731C8F">
        <w:rPr>
          <w:sz w:val="28"/>
          <w:szCs w:val="28"/>
        </w:rPr>
        <w:t>2. Определить величину снижения размера платы граждан за коммунал</w:t>
      </w:r>
      <w:r w:rsidRPr="00731C8F">
        <w:rPr>
          <w:sz w:val="28"/>
          <w:szCs w:val="28"/>
        </w:rPr>
        <w:t>ь</w:t>
      </w:r>
      <w:r w:rsidRPr="00731C8F">
        <w:rPr>
          <w:sz w:val="28"/>
          <w:szCs w:val="28"/>
        </w:rPr>
        <w:t>ные услуги при неизменном наборе и объеме потребляемых услуг в сопостав</w:t>
      </w:r>
      <w:r w:rsidRPr="00731C8F">
        <w:rPr>
          <w:sz w:val="28"/>
          <w:szCs w:val="28"/>
        </w:rPr>
        <w:t>и</w:t>
      </w:r>
      <w:r w:rsidRPr="00731C8F">
        <w:rPr>
          <w:sz w:val="28"/>
          <w:szCs w:val="28"/>
        </w:rPr>
        <w:t>мых условиях.</w:t>
      </w:r>
    </w:p>
    <w:p w:rsidR="001E49CE" w:rsidRPr="009D1B75" w:rsidRDefault="001E49CE" w:rsidP="001E49CE">
      <w:pPr>
        <w:spacing w:line="276" w:lineRule="auto"/>
        <w:ind w:firstLine="709"/>
        <w:jc w:val="both"/>
        <w:rPr>
          <w:sz w:val="28"/>
          <w:szCs w:val="28"/>
        </w:rPr>
      </w:pPr>
      <w:r w:rsidRPr="009D1B75">
        <w:rPr>
          <w:sz w:val="28"/>
          <w:szCs w:val="28"/>
        </w:rPr>
        <w:t xml:space="preserve">3. </w:t>
      </w:r>
      <w:proofErr w:type="gramStart"/>
      <w:r w:rsidRPr="009D1B75">
        <w:rPr>
          <w:sz w:val="28"/>
          <w:szCs w:val="28"/>
        </w:rPr>
        <w:t>Снизить уровень платежей граждан за тепловую энергию, определив его с 01.07.20</w:t>
      </w:r>
      <w:r>
        <w:rPr>
          <w:sz w:val="28"/>
          <w:szCs w:val="28"/>
        </w:rPr>
        <w:t>24</w:t>
      </w:r>
      <w:r w:rsidRPr="009D1B75">
        <w:rPr>
          <w:sz w:val="28"/>
          <w:szCs w:val="28"/>
        </w:rPr>
        <w:t xml:space="preserve"> по 31.12.20</w:t>
      </w:r>
      <w:r>
        <w:rPr>
          <w:sz w:val="28"/>
          <w:szCs w:val="28"/>
        </w:rPr>
        <w:t>24</w:t>
      </w:r>
      <w:r w:rsidRPr="009D1B75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64,83988</w:t>
      </w:r>
      <w:r w:rsidRPr="009D1B75">
        <w:rPr>
          <w:sz w:val="28"/>
          <w:szCs w:val="28"/>
        </w:rPr>
        <w:t xml:space="preserve"> процента от экономически обоснованного тарифа, установленного постановлением Региональной службы по тарифам Ростовской области от </w:t>
      </w:r>
      <w:r>
        <w:rPr>
          <w:sz w:val="28"/>
          <w:szCs w:val="28"/>
        </w:rPr>
        <w:t>31</w:t>
      </w:r>
      <w:r w:rsidRPr="009D1B7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9D1B7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9D1B75">
        <w:rPr>
          <w:sz w:val="28"/>
          <w:szCs w:val="28"/>
        </w:rPr>
        <w:t xml:space="preserve"> № </w:t>
      </w:r>
      <w:r>
        <w:rPr>
          <w:sz w:val="28"/>
          <w:szCs w:val="28"/>
        </w:rPr>
        <w:t>351</w:t>
      </w:r>
      <w:r w:rsidRPr="009D1B75">
        <w:rPr>
          <w:sz w:val="28"/>
          <w:szCs w:val="28"/>
        </w:rPr>
        <w:t xml:space="preserve"> «Об установлении тар</w:t>
      </w:r>
      <w:r w:rsidRPr="009D1B75">
        <w:rPr>
          <w:sz w:val="28"/>
          <w:szCs w:val="28"/>
        </w:rPr>
        <w:t>и</w:t>
      </w:r>
      <w:r w:rsidRPr="009D1B75">
        <w:rPr>
          <w:sz w:val="28"/>
          <w:szCs w:val="28"/>
        </w:rPr>
        <w:t xml:space="preserve">фов на тепловую энергию, поставляемую МП </w:t>
      </w:r>
      <w:r>
        <w:rPr>
          <w:sz w:val="28"/>
          <w:szCs w:val="28"/>
        </w:rPr>
        <w:t xml:space="preserve">«ККТС» </w:t>
      </w:r>
      <w:r w:rsidRPr="009D1B75">
        <w:rPr>
          <w:sz w:val="28"/>
          <w:szCs w:val="28"/>
        </w:rPr>
        <w:t>(ИНН 6151009775) п</w:t>
      </w:r>
      <w:r w:rsidRPr="009D1B75">
        <w:rPr>
          <w:sz w:val="28"/>
          <w:szCs w:val="28"/>
        </w:rPr>
        <w:t>о</w:t>
      </w:r>
      <w:r w:rsidRPr="009D1B75">
        <w:rPr>
          <w:sz w:val="28"/>
          <w:szCs w:val="28"/>
        </w:rPr>
        <w:t>требителям, другим теплоснабжающим организациям города Новошахтинска, на 20</w:t>
      </w:r>
      <w:r>
        <w:rPr>
          <w:sz w:val="28"/>
          <w:szCs w:val="28"/>
        </w:rPr>
        <w:t>24</w:t>
      </w:r>
      <w:r w:rsidRPr="009D1B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1B75">
        <w:rPr>
          <w:sz w:val="28"/>
          <w:szCs w:val="28"/>
        </w:rPr>
        <w:t xml:space="preserve"> 202</w:t>
      </w:r>
      <w:r>
        <w:rPr>
          <w:sz w:val="28"/>
          <w:szCs w:val="28"/>
        </w:rPr>
        <w:t>8</w:t>
      </w:r>
      <w:r w:rsidRPr="009D1B75">
        <w:rPr>
          <w:sz w:val="28"/>
          <w:szCs w:val="28"/>
        </w:rPr>
        <w:t xml:space="preserve"> годы».                                                                                     </w:t>
      </w:r>
      <w:proofErr w:type="gramEnd"/>
    </w:p>
    <w:p w:rsidR="001E49CE" w:rsidRPr="009D1B75" w:rsidRDefault="001E49CE" w:rsidP="001E49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21348">
        <w:rPr>
          <w:sz w:val="28"/>
          <w:szCs w:val="28"/>
        </w:rPr>
        <w:t xml:space="preserve">. </w:t>
      </w:r>
      <w:r w:rsidRPr="009D1B75">
        <w:rPr>
          <w:sz w:val="28"/>
          <w:szCs w:val="28"/>
        </w:rPr>
        <w:t>Возмещение выпадающих доходов от снижения уровня платежей гр</w:t>
      </w:r>
      <w:r w:rsidRPr="009D1B75">
        <w:rPr>
          <w:sz w:val="28"/>
          <w:szCs w:val="28"/>
        </w:rPr>
        <w:t>а</w:t>
      </w:r>
      <w:r w:rsidRPr="009D1B75">
        <w:rPr>
          <w:sz w:val="28"/>
          <w:szCs w:val="28"/>
        </w:rPr>
        <w:t>ждан осуществлять МП «ККТС» (</w:t>
      </w:r>
      <w:proofErr w:type="spellStart"/>
      <w:r w:rsidRPr="009D1B75">
        <w:rPr>
          <w:sz w:val="28"/>
          <w:szCs w:val="28"/>
        </w:rPr>
        <w:t>Пиляев</w:t>
      </w:r>
      <w:proofErr w:type="spellEnd"/>
      <w:r w:rsidRPr="009D1B75">
        <w:rPr>
          <w:sz w:val="28"/>
          <w:szCs w:val="28"/>
        </w:rPr>
        <w:t xml:space="preserve"> П.В.) в виде субсидии, предоставля</w:t>
      </w:r>
      <w:r w:rsidRPr="009D1B75">
        <w:rPr>
          <w:sz w:val="28"/>
          <w:szCs w:val="28"/>
        </w:rPr>
        <w:t>е</w:t>
      </w:r>
      <w:r w:rsidRPr="009D1B75">
        <w:rPr>
          <w:sz w:val="28"/>
          <w:szCs w:val="28"/>
        </w:rPr>
        <w:t>мой из областного бюджета и бюджета города на возмещение предприятиям жилищно-коммунального хозяйства части платы граждан  за коммунальные услуги в пределах бюджетных ассигнований, выделенных на текущий фина</w:t>
      </w:r>
      <w:r w:rsidRPr="009D1B75">
        <w:rPr>
          <w:sz w:val="28"/>
          <w:szCs w:val="28"/>
        </w:rPr>
        <w:t>н</w:t>
      </w:r>
      <w:r w:rsidRPr="009D1B75">
        <w:rPr>
          <w:sz w:val="28"/>
          <w:szCs w:val="28"/>
        </w:rPr>
        <w:t>совый год.</w:t>
      </w:r>
    </w:p>
    <w:p w:rsidR="001E49CE" w:rsidRPr="00731C8F" w:rsidRDefault="001E49CE" w:rsidP="001E49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1C8F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 официальному</w:t>
      </w:r>
      <w:r w:rsidRPr="00731C8F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и</w:t>
      </w:r>
      <w:r w:rsidRPr="00731C8F">
        <w:rPr>
          <w:sz w:val="28"/>
          <w:szCs w:val="28"/>
        </w:rPr>
        <w:t xml:space="preserve"> размещению на официальном сайте Администрации города Новошахтинска в сети Интернет и применяется к правоотношениям, возникающим с 01.0</w:t>
      </w:r>
      <w:r>
        <w:rPr>
          <w:sz w:val="28"/>
          <w:szCs w:val="28"/>
        </w:rPr>
        <w:t>7</w:t>
      </w:r>
      <w:r w:rsidRPr="00731C8F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731C8F">
        <w:rPr>
          <w:sz w:val="28"/>
          <w:szCs w:val="28"/>
        </w:rPr>
        <w:t>.</w:t>
      </w:r>
    </w:p>
    <w:p w:rsidR="001E49CE" w:rsidRPr="00731C8F" w:rsidRDefault="001E49CE" w:rsidP="001E49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1C8F">
        <w:rPr>
          <w:sz w:val="28"/>
          <w:szCs w:val="28"/>
        </w:rPr>
        <w:t xml:space="preserve">. </w:t>
      </w:r>
      <w:proofErr w:type="gramStart"/>
      <w:r w:rsidRPr="00731C8F">
        <w:rPr>
          <w:sz w:val="28"/>
          <w:szCs w:val="28"/>
        </w:rPr>
        <w:t>Контроль за</w:t>
      </w:r>
      <w:proofErr w:type="gramEnd"/>
      <w:r w:rsidRPr="00731C8F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731C8F">
        <w:rPr>
          <w:sz w:val="28"/>
          <w:szCs w:val="28"/>
        </w:rPr>
        <w:t>заме</w:t>
      </w:r>
      <w:r w:rsidRPr="00731C8F">
        <w:rPr>
          <w:sz w:val="28"/>
          <w:szCs w:val="28"/>
        </w:rPr>
        <w:t>с</w:t>
      </w:r>
      <w:r w:rsidRPr="00731C8F">
        <w:rPr>
          <w:sz w:val="28"/>
          <w:szCs w:val="28"/>
        </w:rPr>
        <w:t>тителя Главы Администрации города Пархоменко М.Н.</w:t>
      </w:r>
    </w:p>
    <w:p w:rsidR="001E49CE" w:rsidRDefault="001E49CE" w:rsidP="001E49CE">
      <w:pPr>
        <w:jc w:val="both"/>
        <w:rPr>
          <w:sz w:val="28"/>
          <w:szCs w:val="28"/>
        </w:rPr>
      </w:pPr>
    </w:p>
    <w:p w:rsidR="001E49CE" w:rsidRPr="00D624B3" w:rsidRDefault="001E49CE" w:rsidP="001E49CE">
      <w:pPr>
        <w:jc w:val="both"/>
        <w:rPr>
          <w:sz w:val="28"/>
          <w:szCs w:val="28"/>
        </w:rPr>
      </w:pPr>
    </w:p>
    <w:p w:rsidR="001E49CE" w:rsidRPr="00D50527" w:rsidRDefault="001E49CE" w:rsidP="001E49C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24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="00242754">
        <w:rPr>
          <w:sz w:val="28"/>
          <w:szCs w:val="28"/>
        </w:rPr>
        <w:t xml:space="preserve">     С.А. Бондаренко</w:t>
      </w: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1E49CE" w:rsidRDefault="001E49CE" w:rsidP="001E49CE">
      <w:pPr>
        <w:rPr>
          <w:sz w:val="28"/>
          <w:szCs w:val="28"/>
        </w:rPr>
      </w:pPr>
    </w:p>
    <w:p w:rsidR="00D624B3" w:rsidRDefault="00D624B3" w:rsidP="001E49CE">
      <w:pPr>
        <w:rPr>
          <w:sz w:val="28"/>
          <w:szCs w:val="28"/>
        </w:rPr>
      </w:pPr>
    </w:p>
    <w:p w:rsidR="00D624B3" w:rsidRDefault="00D624B3" w:rsidP="001E49CE">
      <w:pPr>
        <w:rPr>
          <w:sz w:val="28"/>
          <w:szCs w:val="28"/>
        </w:rPr>
      </w:pPr>
    </w:p>
    <w:p w:rsidR="00242754" w:rsidRDefault="00242754" w:rsidP="001E49CE">
      <w:pPr>
        <w:rPr>
          <w:sz w:val="28"/>
          <w:szCs w:val="28"/>
        </w:rPr>
      </w:pPr>
    </w:p>
    <w:p w:rsidR="001E49CE" w:rsidRPr="00F24234" w:rsidRDefault="001E49CE" w:rsidP="001E49CE">
      <w:pPr>
        <w:rPr>
          <w:sz w:val="28"/>
          <w:szCs w:val="28"/>
        </w:rPr>
      </w:pPr>
      <w:r w:rsidRPr="00F24234">
        <w:rPr>
          <w:sz w:val="28"/>
          <w:szCs w:val="28"/>
        </w:rPr>
        <w:t>Постановление вносит</w:t>
      </w:r>
    </w:p>
    <w:p w:rsidR="001E49CE" w:rsidRPr="00F24234" w:rsidRDefault="001E49CE" w:rsidP="001E49CE">
      <w:pPr>
        <w:jc w:val="both"/>
        <w:rPr>
          <w:sz w:val="28"/>
          <w:szCs w:val="28"/>
        </w:rPr>
      </w:pPr>
      <w:r w:rsidRPr="00F24234">
        <w:rPr>
          <w:sz w:val="28"/>
          <w:szCs w:val="28"/>
        </w:rPr>
        <w:t>муниципальное казенное учреждение</w:t>
      </w:r>
    </w:p>
    <w:p w:rsidR="001E49CE" w:rsidRDefault="001E49CE" w:rsidP="001E49CE">
      <w:pPr>
        <w:jc w:val="both"/>
        <w:rPr>
          <w:sz w:val="28"/>
          <w:szCs w:val="28"/>
        </w:rPr>
      </w:pPr>
      <w:r w:rsidRPr="00F24234">
        <w:rPr>
          <w:sz w:val="28"/>
          <w:szCs w:val="28"/>
        </w:rPr>
        <w:t>города Новошахтинска</w:t>
      </w:r>
    </w:p>
    <w:p w:rsidR="00E715E8" w:rsidRPr="008F314B" w:rsidRDefault="001E49CE" w:rsidP="00621348">
      <w:pPr>
        <w:jc w:val="both"/>
        <w:rPr>
          <w:sz w:val="28"/>
          <w:szCs w:val="28"/>
        </w:rPr>
      </w:pPr>
      <w:r w:rsidRPr="00F24234">
        <w:rPr>
          <w:sz w:val="28"/>
          <w:szCs w:val="28"/>
        </w:rPr>
        <w:t>«Управление городского хозяйства»</w:t>
      </w:r>
    </w:p>
    <w:sectPr w:rsidR="00E715E8" w:rsidRPr="008F314B" w:rsidSect="00D624B3">
      <w:pgSz w:w="11907" w:h="16840"/>
      <w:pgMar w:top="1134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1E49CE"/>
    <w:rsid w:val="00242754"/>
    <w:rsid w:val="00301A3F"/>
    <w:rsid w:val="00323152"/>
    <w:rsid w:val="00345513"/>
    <w:rsid w:val="00353C1E"/>
    <w:rsid w:val="0036475A"/>
    <w:rsid w:val="00370B68"/>
    <w:rsid w:val="00372C31"/>
    <w:rsid w:val="003B4407"/>
    <w:rsid w:val="003C42F5"/>
    <w:rsid w:val="004B0852"/>
    <w:rsid w:val="00621348"/>
    <w:rsid w:val="00701558"/>
    <w:rsid w:val="00711876"/>
    <w:rsid w:val="00775781"/>
    <w:rsid w:val="00777DC1"/>
    <w:rsid w:val="007C4D06"/>
    <w:rsid w:val="007C4EE3"/>
    <w:rsid w:val="00846F6C"/>
    <w:rsid w:val="008B45EA"/>
    <w:rsid w:val="008E45CC"/>
    <w:rsid w:val="008F314B"/>
    <w:rsid w:val="00901C52"/>
    <w:rsid w:val="00937ACC"/>
    <w:rsid w:val="009548F1"/>
    <w:rsid w:val="009A6B75"/>
    <w:rsid w:val="009F6FFC"/>
    <w:rsid w:val="00A02528"/>
    <w:rsid w:val="00A537B3"/>
    <w:rsid w:val="00A567AF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CF0428"/>
    <w:rsid w:val="00D50CAF"/>
    <w:rsid w:val="00D624B3"/>
    <w:rsid w:val="00DD26EE"/>
    <w:rsid w:val="00E06450"/>
    <w:rsid w:val="00E6696D"/>
    <w:rsid w:val="00E715E8"/>
    <w:rsid w:val="00EA3025"/>
    <w:rsid w:val="00EE6278"/>
    <w:rsid w:val="00EF46C0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4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4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2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2024-01-26T12:22:00Z</cp:lastPrinted>
  <dcterms:created xsi:type="dcterms:W3CDTF">2024-02-06T12:35:00Z</dcterms:created>
  <dcterms:modified xsi:type="dcterms:W3CDTF">2024-02-06T12:35:00Z</dcterms:modified>
</cp:coreProperties>
</file>