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512158">
      <w:pPr>
        <w:rPr>
          <w:sz w:val="28"/>
          <w:szCs w:val="28"/>
        </w:rPr>
      </w:pPr>
      <w:r>
        <w:rPr>
          <w:sz w:val="28"/>
          <w:szCs w:val="28"/>
        </w:rPr>
        <w:t>22.01.2024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40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B34B4">
        <w:rPr>
          <w:b/>
          <w:sz w:val="16"/>
          <w:u w:val="single"/>
        </w:rPr>
        <w:t>___</w:t>
      </w:r>
    </w:p>
    <w:p w:rsidR="00CB34B4" w:rsidRPr="00CB34B4" w:rsidRDefault="00CB34B4" w:rsidP="00CB34B4">
      <w:pPr>
        <w:jc w:val="center"/>
        <w:rPr>
          <w:b/>
          <w:sz w:val="16"/>
          <w:szCs w:val="16"/>
        </w:rPr>
      </w:pPr>
    </w:p>
    <w:p w:rsidR="00CB34B4" w:rsidRPr="00CB34B4" w:rsidRDefault="00CB34B4" w:rsidP="00CB34B4">
      <w:pPr>
        <w:jc w:val="center"/>
        <w:rPr>
          <w:b/>
          <w:sz w:val="28"/>
          <w:szCs w:val="26"/>
        </w:rPr>
      </w:pPr>
      <w:r w:rsidRPr="00CB34B4">
        <w:rPr>
          <w:b/>
          <w:sz w:val="28"/>
          <w:szCs w:val="26"/>
        </w:rPr>
        <w:t xml:space="preserve">О внесении изменений в постановление </w:t>
      </w:r>
    </w:p>
    <w:p w:rsidR="00CB34B4" w:rsidRPr="00CB34B4" w:rsidRDefault="00CB34B4" w:rsidP="00CB34B4">
      <w:pPr>
        <w:jc w:val="center"/>
        <w:rPr>
          <w:b/>
          <w:sz w:val="28"/>
          <w:szCs w:val="26"/>
        </w:rPr>
      </w:pPr>
      <w:r w:rsidRPr="00CB34B4">
        <w:rPr>
          <w:b/>
          <w:sz w:val="28"/>
          <w:szCs w:val="26"/>
        </w:rPr>
        <w:t xml:space="preserve"> Администрации города от 10.04.2015 № 341</w:t>
      </w:r>
    </w:p>
    <w:p w:rsidR="00CB34B4" w:rsidRPr="00CB34B4" w:rsidRDefault="00CB34B4" w:rsidP="00CB34B4">
      <w:pPr>
        <w:jc w:val="center"/>
        <w:rPr>
          <w:b/>
          <w:bCs/>
          <w:spacing w:val="-3"/>
          <w:sz w:val="28"/>
          <w:szCs w:val="26"/>
        </w:rPr>
      </w:pPr>
    </w:p>
    <w:p w:rsidR="00CB34B4" w:rsidRPr="00CB34B4" w:rsidRDefault="00CB34B4" w:rsidP="00CB34B4">
      <w:pPr>
        <w:jc w:val="both"/>
        <w:rPr>
          <w:bCs/>
          <w:spacing w:val="-3"/>
          <w:sz w:val="28"/>
          <w:szCs w:val="28"/>
        </w:rPr>
      </w:pPr>
      <w:r w:rsidRPr="00CB34B4">
        <w:rPr>
          <w:bCs/>
          <w:spacing w:val="-3"/>
          <w:sz w:val="28"/>
          <w:szCs w:val="28"/>
        </w:rPr>
        <w:t xml:space="preserve">       В целях приведения муниципального правового акта в соответствие с пост</w:t>
      </w:r>
      <w:r w:rsidRPr="00CB34B4">
        <w:rPr>
          <w:bCs/>
          <w:spacing w:val="-3"/>
          <w:sz w:val="28"/>
          <w:szCs w:val="28"/>
        </w:rPr>
        <w:t>а</w:t>
      </w:r>
      <w:r w:rsidRPr="00CB34B4">
        <w:rPr>
          <w:bCs/>
          <w:spacing w:val="-3"/>
          <w:sz w:val="28"/>
          <w:szCs w:val="28"/>
        </w:rPr>
        <w:t>новлением Правительства Ростовской области от 02.03.2015 № 135 «</w:t>
      </w:r>
      <w:r>
        <w:rPr>
          <w:bCs/>
          <w:spacing w:val="-3"/>
          <w:sz w:val="28"/>
          <w:szCs w:val="28"/>
        </w:rPr>
        <w:t>Об арендной плате за</w:t>
      </w:r>
      <w:r w:rsidR="00CA3448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использование земельных участков, </w:t>
      </w:r>
      <w:r w:rsidR="00CA3448">
        <w:rPr>
          <w:bCs/>
          <w:spacing w:val="-3"/>
          <w:sz w:val="28"/>
          <w:szCs w:val="28"/>
        </w:rPr>
        <w:t>государственная собственность на которые не разграничена, и земельных участков</w:t>
      </w:r>
      <w:r w:rsidR="00300CBC">
        <w:rPr>
          <w:bCs/>
          <w:spacing w:val="-3"/>
          <w:sz w:val="28"/>
          <w:szCs w:val="28"/>
        </w:rPr>
        <w:t>,</w:t>
      </w:r>
      <w:r w:rsidR="00CA3448">
        <w:rPr>
          <w:bCs/>
          <w:spacing w:val="-3"/>
          <w:sz w:val="28"/>
          <w:szCs w:val="28"/>
        </w:rPr>
        <w:t xml:space="preserve">  </w:t>
      </w:r>
      <w:r>
        <w:rPr>
          <w:bCs/>
          <w:spacing w:val="-3"/>
          <w:sz w:val="28"/>
          <w:szCs w:val="28"/>
        </w:rPr>
        <w:t>находящихся в государстве</w:t>
      </w:r>
      <w:r>
        <w:rPr>
          <w:bCs/>
          <w:spacing w:val="-3"/>
          <w:sz w:val="28"/>
          <w:szCs w:val="28"/>
        </w:rPr>
        <w:t>н</w:t>
      </w:r>
      <w:r>
        <w:rPr>
          <w:bCs/>
          <w:spacing w:val="-3"/>
          <w:sz w:val="28"/>
          <w:szCs w:val="28"/>
        </w:rPr>
        <w:t>ной собственности Ростовской области»</w:t>
      </w:r>
    </w:p>
    <w:p w:rsidR="00CB34B4" w:rsidRPr="00CB34B4" w:rsidRDefault="00CB34B4" w:rsidP="00CB34B4">
      <w:pPr>
        <w:jc w:val="both"/>
        <w:rPr>
          <w:sz w:val="28"/>
          <w:szCs w:val="28"/>
        </w:rPr>
      </w:pPr>
    </w:p>
    <w:p w:rsidR="00CB34B4" w:rsidRPr="00CB34B4" w:rsidRDefault="00CB34B4" w:rsidP="00CB34B4">
      <w:pPr>
        <w:jc w:val="center"/>
        <w:rPr>
          <w:sz w:val="28"/>
          <w:szCs w:val="28"/>
        </w:rPr>
      </w:pPr>
      <w:r w:rsidRPr="00CB34B4">
        <w:rPr>
          <w:sz w:val="28"/>
          <w:szCs w:val="28"/>
        </w:rPr>
        <w:t>ПОСТАНОВЛЯЮ:</w:t>
      </w:r>
    </w:p>
    <w:p w:rsidR="00CB34B4" w:rsidRPr="00CB34B4" w:rsidRDefault="00CB34B4" w:rsidP="00CB34B4">
      <w:pPr>
        <w:jc w:val="center"/>
        <w:rPr>
          <w:sz w:val="28"/>
          <w:szCs w:val="28"/>
        </w:rPr>
      </w:pPr>
    </w:p>
    <w:p w:rsidR="00CB34B4" w:rsidRPr="00CB34B4" w:rsidRDefault="00CB34B4" w:rsidP="00CB34B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B34B4">
        <w:rPr>
          <w:sz w:val="28"/>
          <w:szCs w:val="28"/>
        </w:rPr>
        <w:t>1. Внести изменения в приложение к постановлению Администрации г</w:t>
      </w:r>
      <w:r w:rsidRPr="00CB34B4">
        <w:rPr>
          <w:sz w:val="28"/>
          <w:szCs w:val="28"/>
        </w:rPr>
        <w:t>о</w:t>
      </w:r>
      <w:r w:rsidRPr="00CB34B4">
        <w:rPr>
          <w:sz w:val="28"/>
          <w:szCs w:val="28"/>
        </w:rPr>
        <w:t>рода от 10.04.2015 № 341 «Об утверждении Порядка определения размера арендной платы за использование земельных участков, государственная собс</w:t>
      </w:r>
      <w:r w:rsidRPr="00CB34B4">
        <w:rPr>
          <w:sz w:val="28"/>
          <w:szCs w:val="28"/>
        </w:rPr>
        <w:t>т</w:t>
      </w:r>
      <w:r w:rsidRPr="00CB34B4">
        <w:rPr>
          <w:sz w:val="28"/>
          <w:szCs w:val="28"/>
        </w:rPr>
        <w:t>венность на которые не разграничена, и земельных участков, находящихся в муниципальной собственности города Новошахтинска» согласно приложению.</w:t>
      </w:r>
    </w:p>
    <w:p w:rsidR="00CB34B4" w:rsidRPr="00CB34B4" w:rsidRDefault="00CB34B4" w:rsidP="00CB34B4">
      <w:pPr>
        <w:shd w:val="clear" w:color="auto" w:fill="FFFFFF"/>
        <w:ind w:firstLine="708"/>
        <w:jc w:val="both"/>
        <w:rPr>
          <w:sz w:val="28"/>
          <w:szCs w:val="28"/>
        </w:rPr>
      </w:pPr>
      <w:r w:rsidRPr="00CB34B4">
        <w:rPr>
          <w:sz w:val="28"/>
          <w:szCs w:val="28"/>
        </w:rPr>
        <w:t>2. Настоящее постановление вступает в силу с момента его официального опубликования и подлежит размещению на официальном сайте Администр</w:t>
      </w:r>
      <w:r w:rsidRPr="00CB34B4">
        <w:rPr>
          <w:sz w:val="28"/>
          <w:szCs w:val="28"/>
        </w:rPr>
        <w:t>а</w:t>
      </w:r>
      <w:r w:rsidRPr="00CB34B4">
        <w:rPr>
          <w:sz w:val="28"/>
          <w:szCs w:val="28"/>
        </w:rPr>
        <w:t xml:space="preserve">ции города Новошахтинска в сети Интернет. </w:t>
      </w:r>
    </w:p>
    <w:p w:rsidR="00CB34B4" w:rsidRPr="00CB34B4" w:rsidRDefault="00CB34B4" w:rsidP="00CB34B4">
      <w:pPr>
        <w:suppressAutoHyphens/>
        <w:overflowPunct w:val="0"/>
        <w:autoSpaceDE w:val="0"/>
        <w:ind w:firstLine="708"/>
        <w:jc w:val="both"/>
        <w:textAlignment w:val="baseline"/>
        <w:rPr>
          <w:sz w:val="28"/>
          <w:szCs w:val="28"/>
          <w:lang w:eastAsia="ar-SA"/>
        </w:rPr>
      </w:pPr>
      <w:r w:rsidRPr="00CB34B4">
        <w:rPr>
          <w:sz w:val="28"/>
          <w:szCs w:val="28"/>
          <w:lang w:eastAsia="ar-SA"/>
        </w:rPr>
        <w:t xml:space="preserve">3. </w:t>
      </w:r>
      <w:proofErr w:type="gramStart"/>
      <w:r w:rsidRPr="00CB34B4">
        <w:rPr>
          <w:sz w:val="28"/>
          <w:szCs w:val="28"/>
          <w:lang w:eastAsia="ar-SA"/>
        </w:rPr>
        <w:t>Контроль за</w:t>
      </w:r>
      <w:proofErr w:type="gramEnd"/>
      <w:r w:rsidRPr="00CB34B4">
        <w:rPr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города по строительству, жилищным вопросам и земель-но-имущественным отношениям Маловичко О.А.</w:t>
      </w:r>
    </w:p>
    <w:p w:rsidR="00CB34B4" w:rsidRDefault="00CB34B4" w:rsidP="00CB34B4">
      <w:pPr>
        <w:ind w:firstLine="567"/>
        <w:jc w:val="both"/>
        <w:rPr>
          <w:sz w:val="28"/>
          <w:szCs w:val="28"/>
        </w:rPr>
      </w:pPr>
    </w:p>
    <w:p w:rsidR="001E5481" w:rsidRDefault="001E5481" w:rsidP="00CB34B4">
      <w:pPr>
        <w:ind w:firstLine="567"/>
        <w:jc w:val="both"/>
        <w:rPr>
          <w:sz w:val="28"/>
          <w:szCs w:val="28"/>
        </w:rPr>
      </w:pPr>
    </w:p>
    <w:p w:rsidR="00CB34B4" w:rsidRDefault="00300CBC" w:rsidP="00CB3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34B4" w:rsidRPr="00CB34B4">
        <w:rPr>
          <w:sz w:val="28"/>
          <w:szCs w:val="28"/>
        </w:rPr>
        <w:t xml:space="preserve"> Администрации города</w:t>
      </w:r>
      <w:r w:rsidR="00CB34B4" w:rsidRPr="00CB34B4">
        <w:rPr>
          <w:sz w:val="28"/>
          <w:szCs w:val="28"/>
        </w:rPr>
        <w:tab/>
        <w:t xml:space="preserve">                      </w:t>
      </w:r>
      <w:r w:rsidR="00CB34B4" w:rsidRPr="00CB34B4">
        <w:rPr>
          <w:sz w:val="28"/>
          <w:szCs w:val="28"/>
        </w:rPr>
        <w:tab/>
      </w:r>
      <w:r w:rsidR="00CB34B4" w:rsidRPr="00CB34B4">
        <w:rPr>
          <w:sz w:val="28"/>
          <w:szCs w:val="28"/>
        </w:rPr>
        <w:tab/>
      </w:r>
      <w:r w:rsidR="001E5481">
        <w:rPr>
          <w:sz w:val="28"/>
          <w:szCs w:val="28"/>
        </w:rPr>
        <w:t xml:space="preserve">     </w:t>
      </w:r>
      <w:r>
        <w:rPr>
          <w:sz w:val="28"/>
          <w:szCs w:val="28"/>
        </w:rPr>
        <w:t>С.А. Бондаренко</w:t>
      </w:r>
    </w:p>
    <w:p w:rsidR="00CA3448" w:rsidRDefault="00CA3448" w:rsidP="00CB34B4">
      <w:pPr>
        <w:jc w:val="both"/>
        <w:rPr>
          <w:sz w:val="28"/>
          <w:szCs w:val="28"/>
        </w:rPr>
      </w:pPr>
    </w:p>
    <w:p w:rsidR="00CA3448" w:rsidRDefault="00CA3448" w:rsidP="00CB34B4">
      <w:pPr>
        <w:jc w:val="both"/>
        <w:rPr>
          <w:sz w:val="28"/>
          <w:szCs w:val="28"/>
        </w:rPr>
      </w:pPr>
    </w:p>
    <w:p w:rsidR="00CA3448" w:rsidRDefault="00CA3448" w:rsidP="00CB34B4">
      <w:pPr>
        <w:jc w:val="both"/>
        <w:rPr>
          <w:sz w:val="28"/>
          <w:szCs w:val="28"/>
        </w:rPr>
      </w:pPr>
    </w:p>
    <w:p w:rsidR="00CA3448" w:rsidRDefault="00CA3448" w:rsidP="00CB34B4">
      <w:pPr>
        <w:jc w:val="both"/>
        <w:rPr>
          <w:sz w:val="28"/>
          <w:szCs w:val="28"/>
        </w:rPr>
      </w:pPr>
    </w:p>
    <w:p w:rsidR="00CA3448" w:rsidRDefault="00CA3448" w:rsidP="00CB34B4">
      <w:pPr>
        <w:jc w:val="both"/>
        <w:rPr>
          <w:sz w:val="28"/>
          <w:szCs w:val="28"/>
        </w:rPr>
      </w:pPr>
    </w:p>
    <w:p w:rsidR="00300CBC" w:rsidRPr="00162BF6" w:rsidRDefault="00300CBC" w:rsidP="00CB34B4">
      <w:pPr>
        <w:jc w:val="both"/>
        <w:rPr>
          <w:sz w:val="36"/>
          <w:szCs w:val="28"/>
        </w:rPr>
      </w:pPr>
    </w:p>
    <w:p w:rsidR="00CB34B4" w:rsidRPr="00CB34B4" w:rsidRDefault="00CB34B4" w:rsidP="00CB34B4">
      <w:pPr>
        <w:rPr>
          <w:sz w:val="28"/>
          <w:szCs w:val="28"/>
        </w:rPr>
      </w:pPr>
      <w:r w:rsidRPr="00CB34B4">
        <w:rPr>
          <w:sz w:val="28"/>
          <w:szCs w:val="28"/>
        </w:rPr>
        <w:t xml:space="preserve">Постановление вносит </w:t>
      </w:r>
    </w:p>
    <w:p w:rsidR="00CB34B4" w:rsidRPr="00CB34B4" w:rsidRDefault="00CB34B4" w:rsidP="00CB34B4">
      <w:pPr>
        <w:rPr>
          <w:sz w:val="28"/>
          <w:szCs w:val="28"/>
        </w:rPr>
      </w:pPr>
      <w:r w:rsidRPr="00CB34B4">
        <w:rPr>
          <w:sz w:val="28"/>
          <w:szCs w:val="28"/>
        </w:rPr>
        <w:t xml:space="preserve">Комитет по управлению имуществом </w:t>
      </w:r>
    </w:p>
    <w:p w:rsidR="00E715E8" w:rsidRDefault="00CB34B4" w:rsidP="001E5481">
      <w:pPr>
        <w:rPr>
          <w:sz w:val="28"/>
          <w:szCs w:val="28"/>
        </w:rPr>
      </w:pPr>
      <w:r w:rsidRPr="00CB34B4">
        <w:rPr>
          <w:sz w:val="28"/>
          <w:szCs w:val="28"/>
        </w:rPr>
        <w:t>Администрации города</w:t>
      </w:r>
    </w:p>
    <w:p w:rsidR="001E5481" w:rsidRPr="001E5481" w:rsidRDefault="001E5481" w:rsidP="001E548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1E5481">
        <w:rPr>
          <w:rStyle w:val="FontStyle50"/>
          <w:rFonts w:ascii="Times New Roman" w:hAnsi="Times New Roman"/>
          <w:b w:val="0"/>
          <w:sz w:val="28"/>
          <w:szCs w:val="28"/>
        </w:rPr>
        <w:t>Приложение</w:t>
      </w:r>
    </w:p>
    <w:p w:rsidR="001E5481" w:rsidRPr="001E5481" w:rsidRDefault="001E5481" w:rsidP="001E5481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1E5481">
        <w:rPr>
          <w:rStyle w:val="FontStyle50"/>
          <w:rFonts w:ascii="Times New Roman" w:hAnsi="Times New Roman"/>
          <w:b w:val="0"/>
          <w:sz w:val="28"/>
          <w:szCs w:val="28"/>
        </w:rPr>
        <w:t>к  постановлению</w:t>
      </w:r>
    </w:p>
    <w:p w:rsidR="001E5481" w:rsidRPr="001E5481" w:rsidRDefault="001E5481" w:rsidP="001E5481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1E5481">
        <w:rPr>
          <w:rStyle w:val="FontStyle50"/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1E5481" w:rsidRPr="001E5481" w:rsidRDefault="00512158" w:rsidP="001E5481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/>
          <w:b w:val="0"/>
          <w:sz w:val="28"/>
          <w:szCs w:val="28"/>
        </w:rPr>
        <w:t xml:space="preserve">от 22.01.2024 </w:t>
      </w:r>
      <w:r w:rsidR="001E5481" w:rsidRPr="001E5481">
        <w:rPr>
          <w:rStyle w:val="FontStyle50"/>
          <w:rFonts w:ascii="Times New Roman" w:hAnsi="Times New Roman"/>
          <w:b w:val="0"/>
          <w:sz w:val="28"/>
          <w:szCs w:val="28"/>
        </w:rPr>
        <w:t>№</w:t>
      </w:r>
      <w:r>
        <w:rPr>
          <w:rStyle w:val="FontStyle50"/>
          <w:rFonts w:ascii="Times New Roman" w:hAnsi="Times New Roman"/>
          <w:b w:val="0"/>
          <w:sz w:val="28"/>
          <w:szCs w:val="28"/>
        </w:rPr>
        <w:t xml:space="preserve"> 40</w:t>
      </w:r>
    </w:p>
    <w:p w:rsidR="001E5481" w:rsidRPr="001E5481" w:rsidRDefault="001E5481" w:rsidP="001E5481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</w:p>
    <w:p w:rsidR="001E5481" w:rsidRPr="001E5481" w:rsidRDefault="001E5481" w:rsidP="001E5481">
      <w:pPr>
        <w:pStyle w:val="Style3"/>
        <w:widowControl/>
        <w:ind w:left="6237" w:right="-1"/>
        <w:jc w:val="center"/>
        <w:rPr>
          <w:sz w:val="28"/>
          <w:szCs w:val="28"/>
        </w:rPr>
      </w:pPr>
    </w:p>
    <w:p w:rsidR="001E5481" w:rsidRPr="001E5481" w:rsidRDefault="001E5481" w:rsidP="001E5481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E5481">
        <w:rPr>
          <w:rFonts w:ascii="Times New Roman" w:hAnsi="Times New Roman"/>
          <w:sz w:val="28"/>
          <w:szCs w:val="28"/>
        </w:rPr>
        <w:t>ИЗМЕНЕНИЯ,</w:t>
      </w:r>
    </w:p>
    <w:p w:rsidR="001E5481" w:rsidRPr="001E5481" w:rsidRDefault="001E5481" w:rsidP="001E5481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E5481"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г</w:t>
      </w:r>
      <w:r>
        <w:rPr>
          <w:rFonts w:ascii="Times New Roman" w:hAnsi="Times New Roman"/>
          <w:sz w:val="28"/>
          <w:szCs w:val="28"/>
        </w:rPr>
        <w:t xml:space="preserve">орода от 10.04.2015 </w:t>
      </w:r>
      <w:r w:rsidRPr="001E5481">
        <w:rPr>
          <w:rFonts w:ascii="Times New Roman" w:hAnsi="Times New Roman"/>
          <w:sz w:val="28"/>
          <w:szCs w:val="28"/>
        </w:rPr>
        <w:t>№ 341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города Новошахтинска»</w:t>
      </w:r>
    </w:p>
    <w:p w:rsidR="001E5481" w:rsidRPr="001E5481" w:rsidRDefault="001E5481" w:rsidP="001E5481">
      <w:pPr>
        <w:pStyle w:val="21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1E5481" w:rsidRPr="001E5481" w:rsidRDefault="001E5481" w:rsidP="001E5481">
      <w:pPr>
        <w:pStyle w:val="2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E5481">
        <w:rPr>
          <w:rFonts w:ascii="Times New Roman" w:hAnsi="Times New Roman"/>
          <w:sz w:val="28"/>
          <w:szCs w:val="28"/>
        </w:rPr>
        <w:t xml:space="preserve">В абзаце пятом пункта 2 слова «проведения работ, связанных с </w:t>
      </w:r>
      <w:proofErr w:type="spellStart"/>
      <w:proofErr w:type="gramStart"/>
      <w:r w:rsidRPr="001E5481">
        <w:rPr>
          <w:rFonts w:ascii="Times New Roman" w:hAnsi="Times New Roman"/>
          <w:sz w:val="28"/>
          <w:szCs w:val="28"/>
        </w:rPr>
        <w:t>пользо</w:t>
      </w:r>
      <w:r>
        <w:rPr>
          <w:rFonts w:ascii="Times New Roman" w:hAnsi="Times New Roman"/>
          <w:sz w:val="28"/>
          <w:szCs w:val="28"/>
        </w:rPr>
        <w:t>-</w:t>
      </w:r>
      <w:r w:rsidRPr="001E5481">
        <w:rPr>
          <w:rFonts w:ascii="Times New Roman" w:hAnsi="Times New Roman"/>
          <w:sz w:val="28"/>
          <w:szCs w:val="28"/>
        </w:rPr>
        <w:t>ванием</w:t>
      </w:r>
      <w:proofErr w:type="spellEnd"/>
      <w:proofErr w:type="gramEnd"/>
      <w:r w:rsidRPr="001E5481">
        <w:rPr>
          <w:rFonts w:ascii="Times New Roman" w:hAnsi="Times New Roman"/>
          <w:sz w:val="28"/>
          <w:szCs w:val="28"/>
        </w:rPr>
        <w:t>» заменить словами «осуществления пользования».</w:t>
      </w:r>
    </w:p>
    <w:p w:rsidR="00B130E4" w:rsidRDefault="001E5481" w:rsidP="00B130E4">
      <w:pPr>
        <w:pStyle w:val="2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5481">
        <w:rPr>
          <w:rFonts w:ascii="Times New Roman" w:hAnsi="Times New Roman"/>
          <w:sz w:val="28"/>
          <w:szCs w:val="28"/>
        </w:rPr>
        <w:t>Дополнить пунктом 8</w:t>
      </w:r>
      <w:r w:rsidRPr="001E5481">
        <w:rPr>
          <w:rFonts w:ascii="Times New Roman" w:hAnsi="Times New Roman"/>
          <w:sz w:val="28"/>
          <w:szCs w:val="28"/>
          <w:vertAlign w:val="superscript"/>
        </w:rPr>
        <w:t>2</w:t>
      </w:r>
      <w:r w:rsidRPr="001E548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E5481" w:rsidRPr="001E5481" w:rsidRDefault="00B130E4" w:rsidP="001E5481">
      <w:pPr>
        <w:pStyle w:val="2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481" w:rsidRPr="001E5481">
        <w:rPr>
          <w:rFonts w:ascii="Times New Roman" w:hAnsi="Times New Roman"/>
          <w:sz w:val="28"/>
          <w:szCs w:val="28"/>
        </w:rPr>
        <w:t>«8</w:t>
      </w:r>
      <w:r w:rsidR="001E5481" w:rsidRPr="001E5481">
        <w:rPr>
          <w:rFonts w:ascii="Times New Roman" w:hAnsi="Times New Roman"/>
          <w:sz w:val="28"/>
          <w:szCs w:val="28"/>
          <w:vertAlign w:val="superscript"/>
        </w:rPr>
        <w:t>2</w:t>
      </w:r>
      <w:r w:rsidR="001E5481" w:rsidRPr="001E5481">
        <w:rPr>
          <w:rFonts w:ascii="Times New Roman" w:hAnsi="Times New Roman"/>
          <w:sz w:val="28"/>
          <w:szCs w:val="28"/>
        </w:rPr>
        <w:t>.</w:t>
      </w:r>
      <w:r w:rsidR="001E5481" w:rsidRPr="001E548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E5481" w:rsidRPr="001E5481">
        <w:rPr>
          <w:rFonts w:ascii="Times New Roman" w:hAnsi="Times New Roman"/>
          <w:sz w:val="28"/>
          <w:szCs w:val="28"/>
        </w:rPr>
        <w:t xml:space="preserve">Размер арендной платы за земельный участок, на котором расположен объект культурного наследия, приватизированный путем продажи на конкурсе в соответствии с Федеральным законом от 21.12.2001 № 178-ФЗ «О приватизации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="001E5481" w:rsidRPr="001E5481">
        <w:rPr>
          <w:rFonts w:ascii="Times New Roman" w:hAnsi="Times New Roman"/>
          <w:sz w:val="28"/>
          <w:szCs w:val="28"/>
        </w:rPr>
        <w:t xml:space="preserve">и муниципального имущества», </w:t>
      </w:r>
      <w:proofErr w:type="spellStart"/>
      <w:proofErr w:type="gramStart"/>
      <w:r w:rsidR="001E5481" w:rsidRPr="001E5481">
        <w:rPr>
          <w:rFonts w:ascii="Times New Roman" w:hAnsi="Times New Roman"/>
          <w:sz w:val="28"/>
          <w:szCs w:val="28"/>
        </w:rPr>
        <w:t>устанав</w:t>
      </w:r>
      <w:r>
        <w:rPr>
          <w:rFonts w:ascii="Times New Roman" w:hAnsi="Times New Roman"/>
          <w:sz w:val="28"/>
          <w:szCs w:val="28"/>
        </w:rPr>
        <w:t>-</w:t>
      </w:r>
      <w:r w:rsidR="001E5481" w:rsidRPr="001E5481">
        <w:rPr>
          <w:rFonts w:ascii="Times New Roman" w:hAnsi="Times New Roman"/>
          <w:sz w:val="28"/>
          <w:szCs w:val="28"/>
        </w:rPr>
        <w:t>ливается</w:t>
      </w:r>
      <w:proofErr w:type="spellEnd"/>
      <w:proofErr w:type="gramEnd"/>
      <w:r w:rsidR="001E5481" w:rsidRPr="001E5481">
        <w:rPr>
          <w:rFonts w:ascii="Times New Roman" w:hAnsi="Times New Roman"/>
          <w:sz w:val="28"/>
          <w:szCs w:val="28"/>
        </w:rPr>
        <w:t xml:space="preserve"> равным одному рублю в год на весь срок выполнения условий конкурса по продаже такого объекта.».</w:t>
      </w:r>
    </w:p>
    <w:p w:rsidR="001E5481" w:rsidRPr="001E5481" w:rsidRDefault="00B130E4" w:rsidP="00B130E4">
      <w:pPr>
        <w:pStyle w:val="21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пункте 10 слова «пунктами 1 – </w:t>
      </w:r>
      <w:r w:rsidR="00300CBC">
        <w:rPr>
          <w:rFonts w:ascii="Times New Roman" w:hAnsi="Times New Roman"/>
          <w:sz w:val="28"/>
          <w:szCs w:val="28"/>
        </w:rPr>
        <w:t xml:space="preserve">8» заменить словами «пунктами 1 – </w:t>
      </w:r>
      <w:r w:rsidR="001E5481" w:rsidRPr="001E5481">
        <w:rPr>
          <w:rFonts w:ascii="Times New Roman" w:hAnsi="Times New Roman"/>
          <w:sz w:val="28"/>
          <w:szCs w:val="28"/>
        </w:rPr>
        <w:t>8, 8</w:t>
      </w:r>
      <w:r w:rsidR="001E5481" w:rsidRPr="001E5481">
        <w:rPr>
          <w:rFonts w:ascii="Times New Roman" w:hAnsi="Times New Roman"/>
          <w:sz w:val="28"/>
          <w:szCs w:val="28"/>
          <w:vertAlign w:val="superscript"/>
        </w:rPr>
        <w:t>2</w:t>
      </w:r>
      <w:r w:rsidR="001E5481" w:rsidRPr="001E5481">
        <w:rPr>
          <w:rFonts w:ascii="Times New Roman" w:hAnsi="Times New Roman"/>
          <w:sz w:val="28"/>
          <w:szCs w:val="28"/>
        </w:rPr>
        <w:t>».</w:t>
      </w:r>
    </w:p>
    <w:p w:rsidR="001E5481" w:rsidRPr="001E5481" w:rsidRDefault="00B130E4" w:rsidP="00B130E4">
      <w:pPr>
        <w:pStyle w:val="2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E5481" w:rsidRPr="001E5481">
        <w:rPr>
          <w:rFonts w:ascii="Times New Roman" w:hAnsi="Times New Roman"/>
          <w:sz w:val="28"/>
          <w:szCs w:val="28"/>
        </w:rPr>
        <w:t>Абзац третий пункта 15 изложить в следующей редакции:</w:t>
      </w:r>
    </w:p>
    <w:p w:rsidR="001E5481" w:rsidRPr="001E5481" w:rsidRDefault="001E5481" w:rsidP="00B130E4">
      <w:pPr>
        <w:pStyle w:val="21"/>
        <w:ind w:left="0"/>
        <w:rPr>
          <w:rFonts w:ascii="Times New Roman" w:hAnsi="Times New Roman"/>
          <w:sz w:val="28"/>
          <w:szCs w:val="28"/>
        </w:rPr>
      </w:pPr>
      <w:proofErr w:type="gramStart"/>
      <w:r w:rsidRPr="001E5481">
        <w:rPr>
          <w:rFonts w:ascii="Times New Roman" w:hAnsi="Times New Roman"/>
          <w:sz w:val="28"/>
          <w:szCs w:val="28"/>
        </w:rPr>
        <w:t>«за использование земельных участков, государственная собственность на которые не разграничена, 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года, за исключением размера годовой арендной платы, установленного пунктом 8</w:t>
      </w:r>
      <w:r w:rsidRPr="001E5481">
        <w:rPr>
          <w:rFonts w:ascii="Times New Roman" w:hAnsi="Times New Roman"/>
          <w:sz w:val="28"/>
          <w:szCs w:val="28"/>
          <w:vertAlign w:val="superscript"/>
        </w:rPr>
        <w:t>2</w:t>
      </w:r>
      <w:r w:rsidRPr="001E5481"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  <w:r w:rsidRPr="001E5481">
        <w:rPr>
          <w:rFonts w:ascii="Times New Roman" w:hAnsi="Times New Roman"/>
          <w:sz w:val="28"/>
          <w:szCs w:val="28"/>
        </w:rPr>
        <w:t xml:space="preserve"> При этом размер арендной платы, установленный пунктами 3, 5 и 8</w:t>
      </w:r>
      <w:r w:rsidRPr="001E5481">
        <w:rPr>
          <w:rFonts w:ascii="Times New Roman" w:hAnsi="Times New Roman"/>
          <w:sz w:val="28"/>
          <w:szCs w:val="28"/>
          <w:vertAlign w:val="superscript"/>
        </w:rPr>
        <w:t>1</w:t>
      </w:r>
      <w:r w:rsidRPr="001E5481">
        <w:rPr>
          <w:rFonts w:ascii="Times New Roman" w:hAnsi="Times New Roman"/>
          <w:sz w:val="28"/>
          <w:szCs w:val="28"/>
        </w:rPr>
        <w:t xml:space="preserve"> настоящего Порядка, не может быть выше предельного годового размера арендной платы, установленного указанными пунктами</w:t>
      </w:r>
      <w:proofErr w:type="gramStart"/>
      <w:r w:rsidRPr="001E5481">
        <w:rPr>
          <w:rFonts w:ascii="Times New Roman" w:hAnsi="Times New Roman"/>
          <w:sz w:val="28"/>
          <w:szCs w:val="28"/>
        </w:rPr>
        <w:t>;»</w:t>
      </w:r>
      <w:proofErr w:type="gramEnd"/>
      <w:r w:rsidRPr="001E5481">
        <w:rPr>
          <w:rFonts w:ascii="Times New Roman" w:hAnsi="Times New Roman"/>
          <w:sz w:val="28"/>
          <w:szCs w:val="28"/>
        </w:rPr>
        <w:t>.</w:t>
      </w:r>
    </w:p>
    <w:p w:rsidR="001E5481" w:rsidRPr="001E5481" w:rsidRDefault="00B130E4" w:rsidP="001E5481">
      <w:pPr>
        <w:pStyle w:val="21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Абзац четвертый</w:t>
      </w:r>
      <w:r w:rsidR="001E5481" w:rsidRPr="001E5481">
        <w:rPr>
          <w:rFonts w:ascii="Times New Roman" w:hAnsi="Times New Roman"/>
          <w:sz w:val="28"/>
          <w:szCs w:val="28"/>
        </w:rPr>
        <w:t xml:space="preserve"> пункта 15 изложить в следующей редакции:</w:t>
      </w:r>
    </w:p>
    <w:p w:rsidR="001E5481" w:rsidRPr="001E5481" w:rsidRDefault="001E5481" w:rsidP="001E5481">
      <w:pPr>
        <w:pStyle w:val="21"/>
        <w:ind w:left="0" w:firstLine="710"/>
        <w:rPr>
          <w:rFonts w:ascii="Times New Roman" w:hAnsi="Times New Roman"/>
          <w:sz w:val="28"/>
          <w:szCs w:val="28"/>
        </w:rPr>
      </w:pPr>
      <w:proofErr w:type="gramStart"/>
      <w:r w:rsidRPr="001E5481">
        <w:rPr>
          <w:rFonts w:ascii="Times New Roman" w:hAnsi="Times New Roman"/>
          <w:sz w:val="28"/>
          <w:szCs w:val="28"/>
        </w:rPr>
        <w:t>«за использование земельных участков, находящихся в муниципальной собственности города Новошахтинска, 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года, за исключением размера годовой арендной платы, установленного пунктом 8</w:t>
      </w:r>
      <w:r w:rsidRPr="001E5481">
        <w:rPr>
          <w:rFonts w:ascii="Times New Roman" w:hAnsi="Times New Roman"/>
          <w:sz w:val="28"/>
          <w:szCs w:val="28"/>
          <w:vertAlign w:val="superscript"/>
        </w:rPr>
        <w:t>2</w:t>
      </w:r>
      <w:r w:rsidRPr="001E5481"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  <w:r w:rsidRPr="001E5481">
        <w:rPr>
          <w:rFonts w:ascii="Times New Roman" w:hAnsi="Times New Roman"/>
          <w:sz w:val="28"/>
          <w:szCs w:val="28"/>
        </w:rPr>
        <w:t xml:space="preserve"> При этом размер арендной платы, установленный пунктами 3, 5 и 8</w:t>
      </w:r>
      <w:r w:rsidRPr="001E5481">
        <w:rPr>
          <w:rFonts w:ascii="Times New Roman" w:hAnsi="Times New Roman"/>
          <w:sz w:val="28"/>
          <w:szCs w:val="28"/>
          <w:vertAlign w:val="superscript"/>
        </w:rPr>
        <w:t>1</w:t>
      </w:r>
      <w:r w:rsidRPr="001E5481">
        <w:rPr>
          <w:rFonts w:ascii="Times New Roman" w:hAnsi="Times New Roman"/>
          <w:sz w:val="28"/>
          <w:szCs w:val="28"/>
        </w:rPr>
        <w:t xml:space="preserve"> настоящего Порядка, не может быть выше предельного годового размера арендной платы, установленного указанными пунктами</w:t>
      </w:r>
      <w:proofErr w:type="gramStart"/>
      <w:r w:rsidRPr="001E5481">
        <w:rPr>
          <w:rFonts w:ascii="Times New Roman" w:hAnsi="Times New Roman"/>
          <w:sz w:val="28"/>
          <w:szCs w:val="28"/>
        </w:rPr>
        <w:t>;»</w:t>
      </w:r>
      <w:proofErr w:type="gramEnd"/>
      <w:r w:rsidRPr="001E5481">
        <w:rPr>
          <w:rFonts w:ascii="Times New Roman" w:hAnsi="Times New Roman"/>
          <w:sz w:val="28"/>
          <w:szCs w:val="28"/>
        </w:rPr>
        <w:t>.</w:t>
      </w:r>
    </w:p>
    <w:p w:rsidR="001A3180" w:rsidRDefault="001A3180" w:rsidP="00B130E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1E5481" w:rsidRPr="001E5481" w:rsidRDefault="00B130E4" w:rsidP="00B130E4">
      <w:pPr>
        <w:pStyle w:val="2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A3180">
        <w:rPr>
          <w:rFonts w:ascii="Times New Roman" w:hAnsi="Times New Roman"/>
          <w:sz w:val="28"/>
          <w:szCs w:val="28"/>
        </w:rPr>
        <w:t>В</w:t>
      </w:r>
      <w:r w:rsidR="001E5481" w:rsidRPr="001E5481">
        <w:rPr>
          <w:rFonts w:ascii="Times New Roman" w:hAnsi="Times New Roman"/>
          <w:sz w:val="28"/>
          <w:szCs w:val="28"/>
        </w:rPr>
        <w:t xml:space="preserve"> пункте 6 таблицы </w:t>
      </w:r>
      <w:r w:rsidR="001A3180">
        <w:rPr>
          <w:rFonts w:ascii="Times New Roman" w:hAnsi="Times New Roman"/>
          <w:sz w:val="28"/>
          <w:szCs w:val="28"/>
        </w:rPr>
        <w:t>пункта</w:t>
      </w:r>
      <w:r w:rsidR="001A3180" w:rsidRPr="001E5481">
        <w:rPr>
          <w:rFonts w:ascii="Times New Roman" w:hAnsi="Times New Roman"/>
          <w:sz w:val="28"/>
          <w:szCs w:val="28"/>
        </w:rPr>
        <w:t xml:space="preserve"> 18 </w:t>
      </w:r>
      <w:r w:rsidR="001A3180">
        <w:rPr>
          <w:rFonts w:ascii="Times New Roman" w:hAnsi="Times New Roman"/>
          <w:sz w:val="28"/>
          <w:szCs w:val="28"/>
        </w:rPr>
        <w:t xml:space="preserve">слова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9"/>
        <w:gridCol w:w="1662"/>
        <w:gridCol w:w="708"/>
      </w:tblGrid>
      <w:tr w:rsidR="00300CBC" w:rsidRPr="001A3180" w:rsidTr="00300CBC">
        <w:tc>
          <w:tcPr>
            <w:tcW w:w="7269" w:type="dxa"/>
            <w:shd w:val="clear" w:color="auto" w:fill="auto"/>
          </w:tcPr>
          <w:p w:rsidR="00300CBC" w:rsidRPr="001A3180" w:rsidRDefault="00300CBC" w:rsidP="00812C7E">
            <w:pPr>
              <w:pStyle w:val="2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3180">
              <w:rPr>
                <w:rFonts w:ascii="Times New Roman" w:hAnsi="Times New Roman"/>
                <w:sz w:val="28"/>
                <w:szCs w:val="28"/>
              </w:rPr>
              <w:t xml:space="preserve">«недропользование: осуществление геологических </w:t>
            </w:r>
            <w:proofErr w:type="spellStart"/>
            <w:r w:rsidRPr="001A3180">
              <w:rPr>
                <w:rFonts w:ascii="Times New Roman" w:hAnsi="Times New Roman"/>
                <w:sz w:val="28"/>
                <w:szCs w:val="28"/>
              </w:rPr>
              <w:t>изыс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180">
              <w:rPr>
                <w:rFonts w:ascii="Times New Roman" w:hAnsi="Times New Roman"/>
                <w:sz w:val="28"/>
                <w:szCs w:val="28"/>
              </w:rPr>
              <w:t>каний</w:t>
            </w:r>
            <w:proofErr w:type="spellEnd"/>
            <w:r w:rsidRPr="001A3180">
              <w:rPr>
                <w:rFonts w:ascii="Times New Roman" w:hAnsi="Times New Roman"/>
                <w:sz w:val="28"/>
                <w:szCs w:val="28"/>
              </w:rPr>
              <w:t xml:space="preserve">, разведка и добыча полезных ископаемых </w:t>
            </w:r>
            <w:proofErr w:type="spellStart"/>
            <w:r w:rsidRPr="001A3180">
              <w:rPr>
                <w:rFonts w:ascii="Times New Roman" w:hAnsi="Times New Roman"/>
                <w:sz w:val="28"/>
                <w:szCs w:val="28"/>
              </w:rPr>
              <w:t>откры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180">
              <w:rPr>
                <w:rFonts w:ascii="Times New Roman" w:hAnsi="Times New Roman"/>
                <w:sz w:val="28"/>
                <w:szCs w:val="28"/>
              </w:rPr>
              <w:t>тым</w:t>
            </w:r>
            <w:proofErr w:type="spellEnd"/>
            <w:r w:rsidRPr="001A3180">
              <w:rPr>
                <w:rFonts w:ascii="Times New Roman" w:hAnsi="Times New Roman"/>
                <w:sz w:val="28"/>
                <w:szCs w:val="28"/>
              </w:rPr>
              <w:t xml:space="preserve"> (карьеры, отвалы) и (или) закрытым (шахты, </w:t>
            </w:r>
            <w:proofErr w:type="spellStart"/>
            <w:r w:rsidRPr="001A3180">
              <w:rPr>
                <w:rFonts w:ascii="Times New Roman" w:hAnsi="Times New Roman"/>
                <w:sz w:val="28"/>
                <w:szCs w:val="28"/>
              </w:rPr>
              <w:t>сква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180">
              <w:rPr>
                <w:rFonts w:ascii="Times New Roman" w:hAnsi="Times New Roman"/>
                <w:sz w:val="28"/>
                <w:szCs w:val="28"/>
              </w:rPr>
              <w:t>жины</w:t>
            </w:r>
            <w:proofErr w:type="spellEnd"/>
            <w:r w:rsidRPr="001A3180">
              <w:rPr>
                <w:rFonts w:ascii="Times New Roman" w:hAnsi="Times New Roman"/>
                <w:sz w:val="28"/>
                <w:szCs w:val="28"/>
              </w:rPr>
              <w:t xml:space="preserve">) способом, размещение зданий, сооружений, в том </w:t>
            </w:r>
            <w:r w:rsidRPr="001A3180">
              <w:rPr>
                <w:rFonts w:ascii="Times New Roman" w:hAnsi="Times New Roman"/>
                <w:sz w:val="28"/>
                <w:szCs w:val="28"/>
              </w:rPr>
              <w:lastRenderedPageBreak/>
              <w:t>числе подземных, в целях разведки и добычи недр, необходимых для подготовки сырья к транспортировке и (или) промышленной переработке, зданий, сооружений, помещений, предназначенных для проживания в них сотрудников, осуществляющих обслуживание зданий и сооружений, необходимых для целей недропользования, если</w:t>
            </w:r>
            <w:proofErr w:type="gramEnd"/>
            <w:r w:rsidRPr="001A3180">
              <w:rPr>
                <w:rFonts w:ascii="Times New Roman" w:hAnsi="Times New Roman"/>
                <w:sz w:val="28"/>
                <w:szCs w:val="28"/>
              </w:rPr>
              <w:t xml:space="preserve"> разведка и добыча недр происходят на межселенной территории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auto"/>
          </w:tcPr>
          <w:p w:rsidR="00300CBC" w:rsidRPr="001A3180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80">
              <w:rPr>
                <w:rFonts w:ascii="Times New Roman" w:hAnsi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1A3180">
            <w:pPr>
              <w:pStyle w:val="21"/>
              <w:ind w:left="-7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Pr="001A3180" w:rsidRDefault="00162BF6" w:rsidP="00162BF6">
            <w:pPr>
              <w:pStyle w:val="21"/>
              <w:ind w:left="-108" w:hanging="2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C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E5481" w:rsidRPr="001E5481" w:rsidRDefault="00927941" w:rsidP="001E5481">
      <w:pPr>
        <w:pStyle w:val="21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заменить словами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9"/>
        <w:gridCol w:w="1692"/>
        <w:gridCol w:w="708"/>
      </w:tblGrid>
      <w:tr w:rsidR="00300CBC" w:rsidRPr="00927941" w:rsidTr="00300CBC">
        <w:tc>
          <w:tcPr>
            <w:tcW w:w="7239" w:type="dxa"/>
            <w:shd w:val="clear" w:color="auto" w:fill="auto"/>
          </w:tcPr>
          <w:p w:rsidR="00300CBC" w:rsidRPr="00927941" w:rsidRDefault="00300CBC" w:rsidP="00812C7E">
            <w:pPr>
              <w:pStyle w:val="2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941">
              <w:rPr>
                <w:rFonts w:ascii="Times New Roman" w:hAnsi="Times New Roman"/>
                <w:sz w:val="28"/>
                <w:szCs w:val="28"/>
              </w:rPr>
              <w:t xml:space="preserve">недропользование: осуществление геологических </w:t>
            </w:r>
            <w:proofErr w:type="spellStart"/>
            <w:r w:rsidRPr="00927941">
              <w:rPr>
                <w:rFonts w:ascii="Times New Roman" w:hAnsi="Times New Roman"/>
                <w:sz w:val="28"/>
                <w:szCs w:val="28"/>
              </w:rPr>
              <w:t>изыс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7941">
              <w:rPr>
                <w:rFonts w:ascii="Times New Roman" w:hAnsi="Times New Roman"/>
                <w:sz w:val="28"/>
                <w:szCs w:val="28"/>
              </w:rPr>
              <w:t>каний</w:t>
            </w:r>
            <w:proofErr w:type="spellEnd"/>
            <w:r w:rsidRPr="00927941">
              <w:rPr>
                <w:rFonts w:ascii="Times New Roman" w:hAnsi="Times New Roman"/>
                <w:sz w:val="28"/>
                <w:szCs w:val="28"/>
              </w:rPr>
              <w:t xml:space="preserve">, разведка и добыча полезных ископаемых </w:t>
            </w:r>
            <w:proofErr w:type="spellStart"/>
            <w:r w:rsidRPr="00927941">
              <w:rPr>
                <w:rFonts w:ascii="Times New Roman" w:hAnsi="Times New Roman"/>
                <w:sz w:val="28"/>
                <w:szCs w:val="28"/>
              </w:rPr>
              <w:t>откры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7941">
              <w:rPr>
                <w:rFonts w:ascii="Times New Roman" w:hAnsi="Times New Roman"/>
                <w:sz w:val="28"/>
                <w:szCs w:val="28"/>
              </w:rPr>
              <w:t>тым</w:t>
            </w:r>
            <w:proofErr w:type="spellEnd"/>
            <w:r w:rsidRPr="00927941">
              <w:rPr>
                <w:rFonts w:ascii="Times New Roman" w:hAnsi="Times New Roman"/>
                <w:sz w:val="28"/>
                <w:szCs w:val="28"/>
              </w:rPr>
              <w:t xml:space="preserve"> (карьеры, отвалы) и (или) закрытым (шахты, </w:t>
            </w:r>
            <w:proofErr w:type="spellStart"/>
            <w:r w:rsidRPr="00927941">
              <w:rPr>
                <w:rFonts w:ascii="Times New Roman" w:hAnsi="Times New Roman"/>
                <w:sz w:val="28"/>
                <w:szCs w:val="28"/>
              </w:rPr>
              <w:t>сква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7941">
              <w:rPr>
                <w:rFonts w:ascii="Times New Roman" w:hAnsi="Times New Roman"/>
                <w:sz w:val="28"/>
                <w:szCs w:val="28"/>
              </w:rPr>
              <w:t>жины</w:t>
            </w:r>
            <w:proofErr w:type="spellEnd"/>
            <w:r w:rsidRPr="00927941">
              <w:rPr>
                <w:rFonts w:ascii="Times New Roman" w:hAnsi="Times New Roman"/>
                <w:sz w:val="28"/>
                <w:szCs w:val="28"/>
              </w:rPr>
              <w:t>) способом, размещение зданий, сооружений, в том числе подземных, в целях разведки и добычи недр, необходимых для подготовки сырья к транспортировке и (или) промышленной переработке, зданий, сооружений, помещений, предназначенных для проживания в них сотрудников, осуществляющих обслуживание зданий и сооружений, необходимых для целей недропользования, если</w:t>
            </w:r>
            <w:proofErr w:type="gramEnd"/>
            <w:r w:rsidRPr="00927941">
              <w:rPr>
                <w:rFonts w:ascii="Times New Roman" w:hAnsi="Times New Roman"/>
                <w:sz w:val="28"/>
                <w:szCs w:val="28"/>
              </w:rPr>
              <w:t xml:space="preserve"> разведка и добыча недр происходят на межселенной территории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:rsidR="00300CBC" w:rsidRPr="00927941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94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812C7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Default="00300CBC" w:rsidP="00927941">
            <w:pPr>
              <w:pStyle w:val="21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00CBC" w:rsidRPr="00927941" w:rsidRDefault="00162BF6" w:rsidP="00300CBC">
            <w:pPr>
              <w:pStyle w:val="21"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CB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E5481" w:rsidRPr="001E5481" w:rsidRDefault="001E5481" w:rsidP="001E5481">
      <w:pPr>
        <w:pStyle w:val="21"/>
        <w:ind w:left="709" w:firstLine="0"/>
        <w:rPr>
          <w:rFonts w:ascii="Times New Roman" w:hAnsi="Times New Roman"/>
          <w:sz w:val="28"/>
          <w:szCs w:val="28"/>
        </w:rPr>
      </w:pPr>
    </w:p>
    <w:p w:rsidR="001E5481" w:rsidRPr="001E5481" w:rsidRDefault="001E5481" w:rsidP="001E5481">
      <w:pPr>
        <w:pStyle w:val="21"/>
        <w:ind w:left="709" w:firstLine="0"/>
        <w:rPr>
          <w:rFonts w:ascii="Times New Roman" w:hAnsi="Times New Roman"/>
          <w:sz w:val="28"/>
          <w:szCs w:val="28"/>
        </w:rPr>
      </w:pPr>
    </w:p>
    <w:p w:rsidR="001E5481" w:rsidRPr="001E5481" w:rsidRDefault="001E5481" w:rsidP="001E5481">
      <w:pPr>
        <w:rPr>
          <w:sz w:val="28"/>
          <w:szCs w:val="28"/>
        </w:rPr>
      </w:pPr>
      <w:r w:rsidRPr="001E5481">
        <w:rPr>
          <w:sz w:val="28"/>
          <w:szCs w:val="28"/>
        </w:rPr>
        <w:t xml:space="preserve">Управляющий  делами   </w:t>
      </w:r>
    </w:p>
    <w:p w:rsidR="001E5481" w:rsidRPr="001E5481" w:rsidRDefault="001E5481" w:rsidP="001E5481">
      <w:pPr>
        <w:rPr>
          <w:sz w:val="28"/>
          <w:szCs w:val="28"/>
        </w:rPr>
      </w:pPr>
      <w:r w:rsidRPr="001E5481">
        <w:rPr>
          <w:sz w:val="28"/>
          <w:szCs w:val="28"/>
        </w:rPr>
        <w:t xml:space="preserve">Администрации </w:t>
      </w:r>
      <w:r w:rsidR="00927941">
        <w:rPr>
          <w:sz w:val="28"/>
          <w:szCs w:val="28"/>
        </w:rPr>
        <w:t xml:space="preserve">города  </w:t>
      </w:r>
      <w:r w:rsidR="00927941">
        <w:rPr>
          <w:sz w:val="28"/>
          <w:szCs w:val="28"/>
        </w:rPr>
        <w:tab/>
      </w:r>
      <w:r w:rsidR="00927941">
        <w:rPr>
          <w:sz w:val="28"/>
          <w:szCs w:val="28"/>
        </w:rPr>
        <w:tab/>
      </w:r>
      <w:r w:rsidR="00927941">
        <w:rPr>
          <w:sz w:val="28"/>
          <w:szCs w:val="28"/>
        </w:rPr>
        <w:tab/>
      </w:r>
      <w:r w:rsidR="00927941">
        <w:rPr>
          <w:sz w:val="28"/>
          <w:szCs w:val="28"/>
        </w:rPr>
        <w:tab/>
      </w:r>
      <w:r w:rsidR="00927941">
        <w:rPr>
          <w:sz w:val="28"/>
          <w:szCs w:val="28"/>
        </w:rPr>
        <w:tab/>
      </w:r>
      <w:r w:rsidR="00927941">
        <w:rPr>
          <w:sz w:val="28"/>
          <w:szCs w:val="28"/>
        </w:rPr>
        <w:tab/>
        <w:t xml:space="preserve">   </w:t>
      </w:r>
      <w:r w:rsidRPr="001E5481">
        <w:rPr>
          <w:sz w:val="28"/>
          <w:szCs w:val="28"/>
        </w:rPr>
        <w:t>Ю.А. Лубенцов</w:t>
      </w:r>
    </w:p>
    <w:p w:rsidR="001E5481" w:rsidRPr="001E5481" w:rsidRDefault="001E5481" w:rsidP="001E5481">
      <w:pPr>
        <w:rPr>
          <w:sz w:val="28"/>
          <w:szCs w:val="28"/>
        </w:rPr>
      </w:pPr>
    </w:p>
    <w:p w:rsidR="001E5481" w:rsidRPr="001E5481" w:rsidRDefault="001E5481" w:rsidP="001E5481">
      <w:pPr>
        <w:rPr>
          <w:sz w:val="28"/>
          <w:szCs w:val="28"/>
        </w:rPr>
      </w:pPr>
    </w:p>
    <w:p w:rsidR="001E5481" w:rsidRPr="001E5481" w:rsidRDefault="001E5481" w:rsidP="001E5481">
      <w:pPr>
        <w:rPr>
          <w:sz w:val="28"/>
          <w:szCs w:val="28"/>
        </w:rPr>
      </w:pPr>
    </w:p>
    <w:sectPr w:rsidR="001E5481" w:rsidRPr="001E5481" w:rsidSect="00CA3448">
      <w:pgSz w:w="11907" w:h="16840"/>
      <w:pgMar w:top="1134" w:right="62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E0" w:rsidRDefault="00EE39E0">
      <w:r>
        <w:separator/>
      </w:r>
    </w:p>
  </w:endnote>
  <w:endnote w:type="continuationSeparator" w:id="0">
    <w:p w:rsidR="00EE39E0" w:rsidRDefault="00EE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E0" w:rsidRDefault="00EE39E0">
      <w:r>
        <w:separator/>
      </w:r>
    </w:p>
  </w:footnote>
  <w:footnote w:type="continuationSeparator" w:id="0">
    <w:p w:rsidR="00EE39E0" w:rsidRDefault="00EE3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818"/>
    <w:multiLevelType w:val="multilevel"/>
    <w:tmpl w:val="688ACB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D002BDD"/>
    <w:multiLevelType w:val="multilevel"/>
    <w:tmpl w:val="E87C9E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62BF6"/>
    <w:rsid w:val="001A3180"/>
    <w:rsid w:val="001B0A63"/>
    <w:rsid w:val="001E5481"/>
    <w:rsid w:val="00300CBC"/>
    <w:rsid w:val="00301A3F"/>
    <w:rsid w:val="00323152"/>
    <w:rsid w:val="00345513"/>
    <w:rsid w:val="00353C1E"/>
    <w:rsid w:val="0036475A"/>
    <w:rsid w:val="00370B68"/>
    <w:rsid w:val="00372C31"/>
    <w:rsid w:val="003B4407"/>
    <w:rsid w:val="004011E7"/>
    <w:rsid w:val="004B0852"/>
    <w:rsid w:val="00512158"/>
    <w:rsid w:val="00691CB5"/>
    <w:rsid w:val="00701558"/>
    <w:rsid w:val="00711876"/>
    <w:rsid w:val="00775781"/>
    <w:rsid w:val="00777DC1"/>
    <w:rsid w:val="007A1701"/>
    <w:rsid w:val="007C4D06"/>
    <w:rsid w:val="007C4EE3"/>
    <w:rsid w:val="00846F6C"/>
    <w:rsid w:val="008B45EA"/>
    <w:rsid w:val="008D6911"/>
    <w:rsid w:val="008F314B"/>
    <w:rsid w:val="00927941"/>
    <w:rsid w:val="00937ACC"/>
    <w:rsid w:val="009548F1"/>
    <w:rsid w:val="009A6B75"/>
    <w:rsid w:val="009D4E1F"/>
    <w:rsid w:val="009F6FFC"/>
    <w:rsid w:val="00A537B3"/>
    <w:rsid w:val="00A92983"/>
    <w:rsid w:val="00AA6DF5"/>
    <w:rsid w:val="00B130E4"/>
    <w:rsid w:val="00B17E06"/>
    <w:rsid w:val="00B74C01"/>
    <w:rsid w:val="00BA0D31"/>
    <w:rsid w:val="00BE0157"/>
    <w:rsid w:val="00BE3B38"/>
    <w:rsid w:val="00C07A5E"/>
    <w:rsid w:val="00C614FE"/>
    <w:rsid w:val="00C917FC"/>
    <w:rsid w:val="00CA3448"/>
    <w:rsid w:val="00CB34B4"/>
    <w:rsid w:val="00CE76DF"/>
    <w:rsid w:val="00D50CAF"/>
    <w:rsid w:val="00DD26EE"/>
    <w:rsid w:val="00E06450"/>
    <w:rsid w:val="00E715E8"/>
    <w:rsid w:val="00EA3025"/>
    <w:rsid w:val="00EE39E0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FontStyle50">
    <w:name w:val="Font Style50"/>
    <w:rsid w:val="001E5481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1E5481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21">
    <w:name w:val="Основной текст с отступом 21"/>
    <w:basedOn w:val="a"/>
    <w:rsid w:val="001E5481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5">
    <w:name w:val="Balloon Text"/>
    <w:basedOn w:val="a"/>
    <w:link w:val="a6"/>
    <w:rsid w:val="00300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FontStyle50">
    <w:name w:val="Font Style50"/>
    <w:rsid w:val="001E5481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1E5481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21">
    <w:name w:val="Основной текст с отступом 21"/>
    <w:basedOn w:val="a"/>
    <w:rsid w:val="001E5481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5">
    <w:name w:val="Balloon Text"/>
    <w:basedOn w:val="a"/>
    <w:link w:val="a6"/>
    <w:rsid w:val="00300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D1CA-7494-482C-BB2C-A1CAA9E8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2024-01-23T06:10:00Z</cp:lastPrinted>
  <dcterms:created xsi:type="dcterms:W3CDTF">2024-02-27T08:34:00Z</dcterms:created>
  <dcterms:modified xsi:type="dcterms:W3CDTF">2024-02-27T08:34:00Z</dcterms:modified>
</cp:coreProperties>
</file>