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8D" w:rsidRDefault="008F7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A8D" w:rsidRDefault="008F7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A8D" w:rsidRDefault="008F7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A8D" w:rsidRDefault="00584E8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 о начале общественных обсуждений</w:t>
      </w:r>
    </w:p>
    <w:p w:rsidR="008F7A8D" w:rsidRDefault="008F7A8D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F7A8D" w:rsidRDefault="00584E8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соответствии с постановлением Администрации города </w:t>
      </w:r>
      <w:r>
        <w:rPr>
          <w:rFonts w:ascii="Times New Roman" w:hAnsi="Times New Roman" w:cs="Times New Roman"/>
          <w:sz w:val="24"/>
          <w:szCs w:val="24"/>
        </w:rPr>
        <w:t xml:space="preserve">от 15.09.2025 № 418 «О назначении общественных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обсуждений по проекту постановления Администрации города «О предоставлении разрешения на условно разрешенный вид использования земельного участка» (далее – проект</w:t>
      </w:r>
      <w:r>
        <w:rPr>
          <w:rFonts w:ascii="Times New Roman" w:hAnsi="Times New Roman" w:cs="Times New Roman"/>
          <w:sz w:val="24"/>
          <w:szCs w:val="24"/>
        </w:rPr>
        <w:t xml:space="preserve"> постановл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ния) назначены общественные  обсуждения по проекту постановл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 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(информация о проекте, подлежащем рассмотрению на общественных обсуждениях)</w:t>
      </w:r>
    </w:p>
    <w:p w:rsidR="008F7A8D" w:rsidRDefault="008F7A8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F7A8D" w:rsidRDefault="00584E89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Информационные материалы: заявленный на общественные обсуждения про</w:t>
      </w:r>
      <w:r>
        <w:rPr>
          <w:rFonts w:ascii="Times New Roman" w:hAnsi="Times New Roman" w:cs="Times New Roman"/>
          <w:sz w:val="24"/>
          <w:szCs w:val="24"/>
        </w:rPr>
        <w:t>ект пост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новления подготовлен в соответствии с правилами землепользования и застройки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образования «Город Новошахтинск» (далее – ПЗЗ). Заявленный на общественные обсу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дения земельный участок, в соответствии с ПЗЗ находится в территориальной з</w:t>
      </w:r>
      <w:r>
        <w:rPr>
          <w:rFonts w:ascii="Times New Roman" w:hAnsi="Times New Roman" w:cs="Times New Roman"/>
          <w:sz w:val="24"/>
          <w:szCs w:val="24"/>
        </w:rPr>
        <w:t xml:space="preserve">оне жилой застройки первого типа (участок градостроительного зонирования Ж-1/54). </w:t>
      </w:r>
    </w:p>
    <w:p w:rsidR="008F7A8D" w:rsidRDefault="00584E8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Заявитель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Степанян </w:t>
      </w:r>
      <w:proofErr w:type="spellStart"/>
      <w:r>
        <w:rPr>
          <w:rFonts w:ascii="Times New Roman" w:hAnsi="Times New Roman"/>
          <w:sz w:val="24"/>
          <w:szCs w:val="24"/>
        </w:rPr>
        <w:t>Гаяне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Сергеевна  испрашивает разрешение на условно разреше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ный вид использования земельного участка: «Магазины» с условно разрешенным видом использован</w:t>
      </w:r>
      <w:r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 xml:space="preserve">  объектов капитального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A8D" w:rsidRDefault="00584E89">
      <w:pPr>
        <w:spacing w:after="0" w:line="240" w:lineRule="auto"/>
        <w:ind w:left="-567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Земельный участок с кадастровым номером 61:56:0120436:88, площ</w:t>
      </w:r>
      <w:r>
        <w:rPr>
          <w:rFonts w:ascii="Times New Roman" w:hAnsi="Times New Roman"/>
          <w:sz w:val="24"/>
          <w:szCs w:val="24"/>
        </w:rPr>
        <w:t>адью 1 177, 0 кв. м расположен по адресу: Ростовская область, г. Новошахтинск,   пер. Театральный, 18 (адрес указан по данным Единого государственного реестра недвижимости). Установленный основной вид разрешенного использования земельного участка: «земли п</w:t>
      </w:r>
      <w:r>
        <w:rPr>
          <w:rFonts w:ascii="Times New Roman" w:hAnsi="Times New Roman"/>
          <w:sz w:val="24"/>
          <w:szCs w:val="24"/>
        </w:rPr>
        <w:t>од домами 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дуальной жилой застройки». Земельный участок принадлежит заявителю на праве собстве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ности.         </w:t>
      </w:r>
    </w:p>
    <w:p w:rsidR="008F7A8D" w:rsidRDefault="00584E89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F7A8D" w:rsidRDefault="00584E89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Участниками общественных обсуждений по проекту постановления являются граждане, постоянно проживающие в пределах участка градостроительног</w:t>
      </w:r>
      <w:r>
        <w:rPr>
          <w:rFonts w:ascii="Times New Roman" w:hAnsi="Times New Roman" w:cs="Times New Roman"/>
          <w:sz w:val="24"/>
          <w:szCs w:val="24"/>
        </w:rPr>
        <w:t>о зонирования территориал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ной зоны жилой застройки первого типа (Ж-1/54), в границах которой расположен земельный участок, в отношении которого  подготовлен проект постановления, правообладатели находящихся в границах участка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 xml:space="preserve"> (Ж-1/54) земельных участков  и  (или)  расположенных  на  них  объектов капитального  строительства,  граждане, </w:t>
      </w:r>
      <w:proofErr w:type="gramEnd"/>
    </w:p>
    <w:p w:rsidR="008F7A8D" w:rsidRDefault="00584E89">
      <w:pPr>
        <w:spacing w:after="0" w:line="240" w:lineRule="auto"/>
        <w:ind w:left="-567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постоянно проживающие в границах земельных участков, прилегающих к земельному участку, в отношении которого подготовлен данный проект постановления, правообладатели </w:t>
      </w:r>
    </w:p>
    <w:p w:rsidR="008F7A8D" w:rsidRDefault="00584E89">
      <w:pPr>
        <w:spacing w:after="0" w:line="240" w:lineRule="auto"/>
        <w:ind w:left="-567" w:righ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таких земельных участков или расположенных на них объектов капитального строител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u w:val="single"/>
        </w:rPr>
        <w:t>ства.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8F7A8D" w:rsidRDefault="00584E89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(перечень информационных материалов к проекту)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7A8D" w:rsidRDefault="00584E8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Общественные обсуждения проводятся с 16.09.2025 по 03.10.2025: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    </w:t>
      </w:r>
      <w:r>
        <w:rPr>
          <w:rFonts w:ascii="Times New Roman" w:hAnsi="Times New Roman" w:cs="Times New Roman"/>
        </w:rPr>
        <w:t xml:space="preserve">(сроки проведения общественных </w:t>
      </w:r>
      <w:r>
        <w:rPr>
          <w:rFonts w:ascii="Times New Roman" w:hAnsi="Times New Roman" w:cs="Times New Roman"/>
        </w:rPr>
        <w:t>обсуждений)</w:t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официальном сайте Администрации города Новошахтинска в сети Интернет: </w:t>
      </w:r>
    </w:p>
    <w:p w:rsidR="008F7A8D" w:rsidRDefault="00584E89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hyperlink r:id="rId5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g/resident/obsh-obsuz-grad/obsh-obs-resh-predostavi-razresh-uslovno-razresh/index.php</w:t>
        </w:r>
      </w:hyperlink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584E89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платформе обратной связи федеральной государственной информационной с</w:t>
      </w:r>
      <w:r>
        <w:rPr>
          <w:rFonts w:ascii="Times New Roman" w:hAnsi="Times New Roman" w:cs="Times New Roman"/>
          <w:sz w:val="24"/>
          <w:szCs w:val="24"/>
        </w:rPr>
        <w:t>истемы «Единый портал государственных и муниципальных услуг (функций)» в разделе «Общественн</w:t>
      </w:r>
      <w:r>
        <w:rPr>
          <w:rFonts w:ascii="Times New Roman" w:hAnsi="Times New Roman" w:cs="Times New Roman"/>
          <w:sz w:val="24"/>
          <w:szCs w:val="24"/>
          <w:u w:val="single"/>
        </w:rPr>
        <w:t>ые обсуждения и публичные слушания»: https://esia.gosuslugi.ru/login/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F7A8D" w:rsidRDefault="00584E89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584E89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Организатор общественных обсуждений: комисс</w:t>
      </w:r>
      <w:r>
        <w:rPr>
          <w:rFonts w:ascii="Times New Roman" w:hAnsi="Times New Roman" w:cs="Times New Roman"/>
          <w:sz w:val="24"/>
          <w:szCs w:val="24"/>
        </w:rPr>
        <w:t>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 w:rsidR="008F7A8D" w:rsidRDefault="00584E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p w:rsidR="008F7A8D" w:rsidRDefault="00584E89">
      <w:pPr>
        <w:spacing w:after="0" w:line="240" w:lineRule="auto"/>
        <w:ind w:left="-567"/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документацией по подготовке и проведению общественных обсуждени</w:t>
      </w:r>
      <w:r>
        <w:rPr>
          <w:rFonts w:ascii="Times New Roman" w:hAnsi="Times New Roman" w:cs="Times New Roman"/>
          <w:sz w:val="24"/>
          <w:szCs w:val="24"/>
        </w:rPr>
        <w:t xml:space="preserve">й можно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ознако-миться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: на официальном  сайте Администрации города Новошахтинска в сети Интернет  в под-разделе  «Общественные  обсуждения по  проектам решений  о  предоставлении разрешения на условно разрешенный вид  использования земельного участка или об</w:t>
      </w:r>
      <w:r>
        <w:rPr>
          <w:rFonts w:ascii="Times New Roman" w:hAnsi="Times New Roman" w:cs="Times New Roman"/>
          <w:sz w:val="24"/>
          <w:szCs w:val="24"/>
        </w:rPr>
        <w:t>ъекта капитального строи-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подраздела «Общественные обсуждения» раздела «Жителю»: http://www.novoshakhtinsk.org/resident/obsh-obsuz-grad/obsh-obs-planirovki-i-ili-mezhev-</w:t>
      </w:r>
      <w:r>
        <w:rPr>
          <w:rFonts w:ascii="Times New Roman" w:hAnsi="Times New Roman" w:cs="Times New Roman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________; </w:t>
      </w:r>
      <w:proofErr w:type="gramEnd"/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584E89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</w:t>
      </w:r>
      <w:r>
        <w:rPr>
          <w:rFonts w:ascii="Times New Roman" w:hAnsi="Times New Roman" w:cs="Times New Roman"/>
          <w:sz w:val="24"/>
          <w:szCs w:val="24"/>
          <w:u w:val="single"/>
        </w:rPr>
        <w:t>ные обсуждения и публичные слушания»: https://esia.</w:t>
      </w:r>
      <w:r>
        <w:rPr>
          <w:rFonts w:ascii="Times New Roman" w:hAnsi="Times New Roman" w:cs="Times New Roman"/>
          <w:sz w:val="24"/>
          <w:szCs w:val="24"/>
          <w:u w:val="single"/>
        </w:rPr>
        <w:t>gosuslugi.ru/login/</w:t>
      </w:r>
      <w:r>
        <w:rPr>
          <w:rFonts w:ascii="Times New Roman" w:hAnsi="Times New Roman" w:cs="Times New Roman"/>
          <w:sz w:val="24"/>
          <w:szCs w:val="24"/>
        </w:rPr>
        <w:t>_____________________;</w:t>
      </w:r>
    </w:p>
    <w:p w:rsidR="008F7A8D" w:rsidRDefault="00584E89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8F7A8D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экспозиции по проекту постановления по адресу: Ростовская область, город Новошахтинск, улица Харьковская, 133,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22 (ознакомление с экспозицией в рабочие дни с 09.00 ч до </w:t>
      </w:r>
      <w:r>
        <w:rPr>
          <w:rFonts w:ascii="Times New Roman" w:hAnsi="Times New Roman" w:cs="Times New Roman"/>
          <w:sz w:val="24"/>
          <w:szCs w:val="24"/>
          <w:u w:val="single"/>
        </w:rPr>
        <w:t>18.00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ч, по пятницам с 09.00 ч до 16.45 ч, перерыв с 13.00 ч до 13.45 ч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.____________________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проведения, дни и часы, в которое возможно посещение экспозиции (экспозиций))</w:t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Консультирование проводится начальником отдела главного архитектора Ад</w:t>
      </w:r>
      <w:r>
        <w:rPr>
          <w:rFonts w:ascii="Times New Roman" w:hAnsi="Times New Roman" w:cs="Times New Roman"/>
          <w:sz w:val="24"/>
          <w:szCs w:val="24"/>
        </w:rPr>
        <w:t xml:space="preserve">министрации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Бобрицкой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Аллой Ивановной, секретарем комиссии.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лица (лиц), ответственных за консультирование)</w:t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Предложения и замечания, касающиеся проекта постановления, участники общественных </w:t>
      </w:r>
      <w:r>
        <w:rPr>
          <w:rFonts w:ascii="Times New Roman" w:hAnsi="Times New Roman" w:cs="Times New Roman"/>
          <w:sz w:val="24"/>
          <w:szCs w:val="24"/>
        </w:rPr>
        <w:t>обсуждений подаются посредством:</w:t>
      </w:r>
    </w:p>
    <w:p w:rsidR="008F7A8D" w:rsidRDefault="00584E89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1) официального сайта Администрации города Новошахтинска в сети Интернет  по                         адресу:                                                                                         http://www.novo</w:t>
      </w:r>
      <w:r>
        <w:rPr>
          <w:rFonts w:ascii="Times New Roman" w:hAnsi="Times New Roman" w:cs="Times New Roman"/>
          <w:sz w:val="24"/>
          <w:szCs w:val="24"/>
        </w:rPr>
        <w:t xml:space="preserve">shakhtinsk.org/resident/obsh-obsuz-grad/obsh-obs-planirovki-i-ili-mezhev-territori/index.php____________________________________________________________________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или информационных систем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  <w:u w:val="single"/>
        </w:rPr>
        <w:t>-------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F7A8D" w:rsidRDefault="00584E89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584E89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2) платформы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</w:t>
      </w:r>
      <w:r>
        <w:rPr>
          <w:rFonts w:ascii="Times New Roman" w:hAnsi="Times New Roman" w:cs="Times New Roman"/>
          <w:sz w:val="24"/>
          <w:szCs w:val="24"/>
          <w:u w:val="single"/>
        </w:rPr>
        <w:t>ные обсуждения и публичные слушания»: https://esia.gosu</w:t>
      </w:r>
      <w:r>
        <w:rPr>
          <w:rFonts w:ascii="Times New Roman" w:hAnsi="Times New Roman" w:cs="Times New Roman"/>
          <w:sz w:val="24"/>
          <w:szCs w:val="24"/>
          <w:u w:val="single"/>
        </w:rPr>
        <w:t>slugi.ru/login/</w:t>
      </w:r>
      <w:r>
        <w:rPr>
          <w:rFonts w:ascii="Times New Roman" w:hAnsi="Times New Roman" w:cs="Times New Roman"/>
          <w:sz w:val="24"/>
          <w:szCs w:val="24"/>
        </w:rPr>
        <w:t>_____________________;</w:t>
      </w:r>
    </w:p>
    <w:p w:rsidR="008F7A8D" w:rsidRDefault="00584E89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(электронная ссылка)</w:t>
      </w:r>
    </w:p>
    <w:p w:rsidR="008F7A8D" w:rsidRDefault="00584E89">
      <w:pPr>
        <w:widowControl w:val="0"/>
        <w:shd w:val="clear" w:color="auto" w:fill="FFFFFF"/>
        <w:tabs>
          <w:tab w:val="left" w:pos="-567"/>
        </w:tabs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3) в письменной форме в адрес организатора публичных слушаний с 16.09.2025 по 02.10.2025 по адресу: 346900, Ростовская область, город Новошахтинск, улица Харьковская, 133, в том числе в раб</w:t>
      </w:r>
      <w:r>
        <w:rPr>
          <w:rFonts w:ascii="Times New Roman" w:hAnsi="Times New Roman" w:cs="Times New Roman"/>
          <w:sz w:val="24"/>
          <w:szCs w:val="24"/>
        </w:rPr>
        <w:t>очие дни с 09.00 ч до 18.00 ч, по пятницам с 09.00 ч до 16.45 ч, перерыв с 13.00 ч до 13.45 ч, в здании по адресу: 346900, Ростовская область, город Новошахтинск, улица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Харьковская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133,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F7A8D" w:rsidRDefault="00584E89">
      <w:pPr>
        <w:widowControl w:val="0"/>
        <w:shd w:val="clear" w:color="auto" w:fill="FFFFFF"/>
        <w:tabs>
          <w:tab w:val="left" w:pos="0"/>
        </w:tabs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4) записи</w:t>
      </w:r>
      <w:r>
        <w:rPr>
          <w:rFonts w:ascii="Times New Roman" w:hAnsi="Times New Roman" w:cs="Times New Roman"/>
          <w:sz w:val="24"/>
          <w:szCs w:val="24"/>
        </w:rPr>
        <w:t xml:space="preserve"> в книге (журнале) учета посетителей экспозиции проекта постановления, подлежащего рассмотрению на общественных обсуждениях в срок с 16.09.2025 по 02.10.2025 в рабочие дни с 09.00 ч до 18.00 ч, по пятницам с 09.00 ч до 16.45 ч, перерыв с 13.00 ч до 13.45 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7A8D" w:rsidRDefault="00584E89"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</w:rPr>
        <w:t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</w:t>
      </w:r>
      <w:r>
        <w:rPr>
          <w:rFonts w:ascii="Times New Roman" w:hAnsi="Times New Roman" w:cs="Times New Roman"/>
        </w:rPr>
        <w:t xml:space="preserve">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</w:rPr>
        <w:t>для юридических лиц) с приложением копий документов, подтверждающих такие сведения.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</w:rPr>
        <w:t>Участники общественных обсуждений, являющиеся правообладателями соответствующих земельных уча</w:t>
      </w:r>
      <w:r>
        <w:rPr>
          <w:rFonts w:ascii="Times New Roman" w:hAnsi="Times New Roman" w:cs="Times New Roman"/>
        </w:rPr>
        <w:t>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</w:t>
      </w:r>
      <w:r>
        <w:rPr>
          <w:rFonts w:ascii="Times New Roman" w:hAnsi="Times New Roman" w:cs="Times New Roman"/>
        </w:rPr>
        <w:t>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 w:cs="Times New Roman"/>
        </w:rPr>
        <w:t>, объекты капитального строитель</w:t>
      </w:r>
      <w:r>
        <w:rPr>
          <w:rFonts w:ascii="Times New Roman" w:hAnsi="Times New Roman" w:cs="Times New Roman"/>
        </w:rPr>
        <w:t xml:space="preserve">ства, помещения, являющиеся частью указанных объектов капитального строительства). </w:t>
      </w:r>
    </w:p>
    <w:p w:rsidR="008F7A8D" w:rsidRDefault="008F7A8D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8F7A8D" w:rsidRDefault="00584E89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М.Н. Пархоменко </w:t>
      </w:r>
      <w:proofErr w:type="gramStart"/>
      <w:r>
        <w:rPr>
          <w:u w:val="single"/>
        </w:rPr>
        <w:t>–</w:t>
      </w: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редседатель комиссии</w:t>
      </w:r>
      <w:r>
        <w:rPr>
          <w:rFonts w:ascii="Times New Roman" w:hAnsi="Times New Roman" w:cs="Times New Roman"/>
          <w:sz w:val="24"/>
          <w:szCs w:val="24"/>
        </w:rPr>
        <w:t xml:space="preserve">_________________                                </w:t>
      </w:r>
    </w:p>
    <w:p w:rsidR="008F7A8D" w:rsidRDefault="00584E89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  <w:proofErr w:type="gramEnd"/>
    </w:p>
    <w:p w:rsidR="008F7A8D" w:rsidRDefault="00584E89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общественных обсуждений)</w:t>
      </w:r>
    </w:p>
    <w:p w:rsidR="008F7A8D" w:rsidRDefault="00584E8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16.09.2025</w:t>
      </w:r>
    </w:p>
    <w:sectPr w:rsidR="008F7A8D">
      <w:pgSz w:w="11906" w:h="16838"/>
      <w:pgMar w:top="426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8D"/>
    <w:rsid w:val="00584E89"/>
    <w:rsid w:val="008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pPr>
      <w:suppressAutoHyphens w:val="0"/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305BAA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qFormat/>
    <w:rsid w:val="00BA4506"/>
    <w:rPr>
      <w:rFonts w:cs="Times New Roman"/>
      <w:b w:val="0"/>
      <w:color w:val="106BB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D6331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Noto Sans"/>
    </w:rPr>
  </w:style>
  <w:style w:type="paragraph" w:customStyle="1" w:styleId="ConsPlusNonformat">
    <w:name w:val="ConsPlusNonformat"/>
    <w:qFormat/>
    <w:rsid w:val="0083156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D6331D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c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pPr>
      <w:suppressAutoHyphens w:val="0"/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305BAA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qFormat/>
    <w:rsid w:val="00BA4506"/>
    <w:rPr>
      <w:rFonts w:cs="Times New Roman"/>
      <w:b w:val="0"/>
      <w:color w:val="106BB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D6331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Noto Sans"/>
    </w:rPr>
  </w:style>
  <w:style w:type="paragraph" w:customStyle="1" w:styleId="ConsPlusNonformat">
    <w:name w:val="ConsPlusNonformat"/>
    <w:qFormat/>
    <w:rsid w:val="0083156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D6331D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c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2024-06-07T12:33:00Z</cp:lastPrinted>
  <dcterms:created xsi:type="dcterms:W3CDTF">2025-09-22T11:37:00Z</dcterms:created>
  <dcterms:modified xsi:type="dcterms:W3CDTF">2025-09-22T11:37:00Z</dcterms:modified>
  <dc:language>ru-RU</dc:language>
</cp:coreProperties>
</file>