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12228B" w:rsidP="0012228B">
      <w:pPr>
        <w:pStyle w:val="ConsPlusNonformat"/>
        <w:rPr>
          <w:rFonts w:ascii="Times New Roman" w:hAnsi="Times New Roman"/>
          <w:sz w:val="24"/>
          <w:szCs w:val="24"/>
        </w:rPr>
      </w:pPr>
      <w:r w:rsidRPr="0012228B">
        <w:rPr>
          <w:rFonts w:ascii="Times New Roman" w:hAnsi="Times New Roman"/>
          <w:sz w:val="24"/>
          <w:szCs w:val="24"/>
          <w:u w:val="single"/>
        </w:rPr>
        <w:t>1</w:t>
      </w:r>
      <w:r w:rsidR="001C14D6">
        <w:rPr>
          <w:rFonts w:ascii="Times New Roman" w:hAnsi="Times New Roman"/>
          <w:sz w:val="24"/>
          <w:szCs w:val="24"/>
          <w:u w:val="single"/>
        </w:rPr>
        <w:t>1</w:t>
      </w:r>
      <w:r w:rsidRPr="0012228B">
        <w:rPr>
          <w:rFonts w:ascii="Times New Roman" w:hAnsi="Times New Roman"/>
          <w:sz w:val="24"/>
          <w:szCs w:val="24"/>
          <w:u w:val="single"/>
        </w:rPr>
        <w:t>.</w:t>
      </w:r>
      <w:r w:rsidR="00FB362A">
        <w:rPr>
          <w:rFonts w:ascii="Times New Roman" w:hAnsi="Times New Roman"/>
          <w:sz w:val="24"/>
          <w:szCs w:val="24"/>
          <w:u w:val="single"/>
        </w:rPr>
        <w:t>11</w:t>
      </w:r>
      <w:r w:rsidRPr="0012228B">
        <w:rPr>
          <w:rFonts w:ascii="Times New Roman" w:hAnsi="Times New Roman"/>
          <w:sz w:val="24"/>
          <w:szCs w:val="24"/>
          <w:u w:val="single"/>
        </w:rPr>
        <w:t>.2020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F8678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6D64F8" w:rsidRDefault="0012228B" w:rsidP="006D64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Администрации города </w:t>
      </w:r>
      <w:r w:rsidR="0038004A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38004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38004A">
        <w:rPr>
          <w:rFonts w:ascii="Times New Roman" w:hAnsi="Times New Roman" w:cs="Times New Roman"/>
          <w:snapToGrid w:val="0"/>
          <w:sz w:val="28"/>
          <w:szCs w:val="28"/>
        </w:rPr>
        <w:t xml:space="preserve">.2020 № 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380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«О предоставлении разрешения на условно разрешенный вид использования земельного участка и объекта капитального строител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D64F8">
        <w:rPr>
          <w:rFonts w:ascii="Times New Roman" w:hAnsi="Times New Roman" w:cs="Times New Roman"/>
          <w:snapToGrid w:val="0"/>
          <w:sz w:val="28"/>
          <w:szCs w:val="28"/>
        </w:rPr>
        <w:t>ства» (далее – проект постановления) назначены общественные обсуждения по данному проекту.</w:t>
      </w:r>
    </w:p>
    <w:p w:rsidR="0012228B" w:rsidRDefault="0012228B" w:rsidP="006D64F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7880" w:rsidRPr="00837880" w:rsidRDefault="006D64F8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Проект постановления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применительно к </w:t>
      </w:r>
      <w:r>
        <w:rPr>
          <w:rFonts w:ascii="Times New Roman" w:hAnsi="Times New Roman" w:cs="Times New Roman"/>
          <w:snapToGrid w:val="0"/>
          <w:sz w:val="28"/>
          <w:szCs w:val="28"/>
        </w:rPr>
        <w:t>земельн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>ку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5ED4">
        <w:rPr>
          <w:rFonts w:ascii="Times New Roman" w:hAnsi="Times New Roman" w:cs="Times New Roman"/>
          <w:snapToGrid w:val="0"/>
          <w:sz w:val="28"/>
          <w:szCs w:val="28"/>
        </w:rPr>
        <w:t xml:space="preserve">с кадастровым номером 61:56:0080159:16 площадью 850 кв. м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>и объекту капитального строительства</w:t>
      </w:r>
      <w:r w:rsidR="00795E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5ED4" w:rsidRPr="007D26ED">
        <w:rPr>
          <w:rFonts w:ascii="Times New Roman" w:hAnsi="Times New Roman"/>
          <w:sz w:val="28"/>
          <w:szCs w:val="28"/>
        </w:rPr>
        <w:t>(здание магазина)</w:t>
      </w:r>
      <w:r w:rsidR="00795ED4">
        <w:rPr>
          <w:rFonts w:ascii="Times New Roman" w:hAnsi="Times New Roman" w:cs="Times New Roman"/>
          <w:snapToGrid w:val="0"/>
          <w:sz w:val="28"/>
          <w:szCs w:val="28"/>
        </w:rPr>
        <w:t xml:space="preserve">, расположенным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улице 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Ленинградской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86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837880" w:rsidRPr="007D26ED">
        <w:rPr>
          <w:rFonts w:ascii="Times New Roman" w:hAnsi="Times New Roman"/>
          <w:sz w:val="28"/>
          <w:szCs w:val="28"/>
        </w:rPr>
        <w:t xml:space="preserve">Заявленные </w:t>
      </w:r>
      <w:r w:rsidR="00837880">
        <w:rPr>
          <w:rFonts w:ascii="Times New Roman" w:hAnsi="Times New Roman"/>
          <w:sz w:val="28"/>
          <w:szCs w:val="28"/>
        </w:rPr>
        <w:t>на общественные обсужде</w:t>
      </w:r>
      <w:r w:rsidR="008C6B89">
        <w:rPr>
          <w:rFonts w:ascii="Times New Roman" w:hAnsi="Times New Roman"/>
          <w:sz w:val="28"/>
          <w:szCs w:val="28"/>
        </w:rPr>
        <w:t>ния</w:t>
      </w:r>
      <w:r w:rsidR="00837880">
        <w:rPr>
          <w:rFonts w:ascii="Times New Roman" w:hAnsi="Times New Roman"/>
          <w:sz w:val="28"/>
          <w:szCs w:val="28"/>
        </w:rPr>
        <w:t xml:space="preserve"> </w:t>
      </w:r>
      <w:r w:rsidR="00837880" w:rsidRPr="007D26ED">
        <w:rPr>
          <w:rFonts w:ascii="Times New Roman" w:hAnsi="Times New Roman"/>
          <w:sz w:val="28"/>
          <w:szCs w:val="28"/>
        </w:rPr>
        <w:t xml:space="preserve">земельный участок и объект </w:t>
      </w:r>
      <w:r w:rsidR="00837880">
        <w:rPr>
          <w:rFonts w:ascii="Times New Roman" w:hAnsi="Times New Roman"/>
          <w:sz w:val="28"/>
          <w:szCs w:val="28"/>
        </w:rPr>
        <w:t>капитального строительства</w:t>
      </w:r>
      <w:r w:rsidR="00837880" w:rsidRPr="007D26ED">
        <w:rPr>
          <w:rFonts w:ascii="Times New Roman" w:hAnsi="Times New Roman"/>
          <w:sz w:val="28"/>
          <w:szCs w:val="28"/>
        </w:rPr>
        <w:t>, в соответствии с правилами землепользования и застройки муниципального образования «Город Нов</w:t>
      </w:r>
      <w:r w:rsidR="00837880" w:rsidRPr="007D26ED">
        <w:rPr>
          <w:rFonts w:ascii="Times New Roman" w:hAnsi="Times New Roman"/>
          <w:sz w:val="28"/>
          <w:szCs w:val="28"/>
        </w:rPr>
        <w:t>о</w:t>
      </w:r>
      <w:r w:rsidR="00837880" w:rsidRPr="007D26ED">
        <w:rPr>
          <w:rFonts w:ascii="Times New Roman" w:hAnsi="Times New Roman"/>
          <w:sz w:val="28"/>
          <w:szCs w:val="28"/>
        </w:rPr>
        <w:t>шахтинск» (далее – ПЗЗ), располага</w:t>
      </w:r>
      <w:r w:rsidR="00837880">
        <w:rPr>
          <w:rFonts w:ascii="Times New Roman" w:hAnsi="Times New Roman"/>
          <w:sz w:val="28"/>
          <w:szCs w:val="28"/>
        </w:rPr>
        <w:t>ю</w:t>
      </w:r>
      <w:r w:rsidR="00837880" w:rsidRPr="007D26ED">
        <w:rPr>
          <w:rFonts w:ascii="Times New Roman" w:hAnsi="Times New Roman"/>
          <w:sz w:val="28"/>
          <w:szCs w:val="28"/>
        </w:rPr>
        <w:t xml:space="preserve">тся в </w:t>
      </w:r>
      <w:r w:rsidR="00837880" w:rsidRPr="00FB362A">
        <w:rPr>
          <w:rFonts w:ascii="Times New Roman" w:hAnsi="Times New Roman"/>
          <w:sz w:val="28"/>
          <w:szCs w:val="28"/>
        </w:rPr>
        <w:t>зоне жилой застройки первого т</w:t>
      </w:r>
      <w:r w:rsidR="00837880" w:rsidRPr="00FB362A">
        <w:rPr>
          <w:rFonts w:ascii="Times New Roman" w:hAnsi="Times New Roman"/>
          <w:sz w:val="28"/>
          <w:szCs w:val="28"/>
        </w:rPr>
        <w:t>и</w:t>
      </w:r>
      <w:r w:rsidR="00837880" w:rsidRPr="00FB362A">
        <w:rPr>
          <w:rFonts w:ascii="Times New Roman" w:hAnsi="Times New Roman"/>
          <w:sz w:val="28"/>
          <w:szCs w:val="28"/>
        </w:rPr>
        <w:t xml:space="preserve">па 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(участок  Ж-1/</w:t>
      </w:r>
      <w:r w:rsidR="00FB362A">
        <w:rPr>
          <w:rFonts w:ascii="Times New Roman" w:hAnsi="Times New Roman"/>
          <w:sz w:val="28"/>
          <w:szCs w:val="28"/>
          <w:u w:val="single"/>
        </w:rPr>
        <w:t>18</w:t>
      </w:r>
      <w:r w:rsidR="00837880" w:rsidRPr="00837880">
        <w:rPr>
          <w:rFonts w:ascii="Times New Roman" w:hAnsi="Times New Roman"/>
          <w:sz w:val="28"/>
          <w:szCs w:val="28"/>
          <w:u w:val="single"/>
        </w:rPr>
        <w:t>).</w:t>
      </w:r>
      <w:r w:rsidR="00837880">
        <w:rPr>
          <w:rFonts w:ascii="Times New Roman" w:hAnsi="Times New Roman"/>
          <w:sz w:val="28"/>
          <w:szCs w:val="28"/>
        </w:rPr>
        <w:t>________________</w:t>
      </w:r>
      <w:r w:rsidR="00FB362A">
        <w:rPr>
          <w:rFonts w:ascii="Times New Roman" w:hAnsi="Times New Roman"/>
          <w:sz w:val="28"/>
          <w:szCs w:val="28"/>
        </w:rPr>
        <w:t>________________________________</w:t>
      </w:r>
    </w:p>
    <w:p w:rsidR="0012228B" w:rsidRDefault="0012228B" w:rsidP="0012228B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837880">
        <w:rPr>
          <w:rFonts w:ascii="Times New Roman" w:hAnsi="Times New Roman" w:cs="Times New Roman"/>
          <w:snapToGrid w:val="0"/>
        </w:rPr>
        <w:t>и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837880">
        <w:rPr>
          <w:rFonts w:ascii="Times New Roman" w:hAnsi="Times New Roman" w:cs="Times New Roman"/>
          <w:snapToGrid w:val="0"/>
        </w:rPr>
        <w:t>ой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83788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837880">
        <w:rPr>
          <w:rFonts w:ascii="Times New Roman" w:hAnsi="Times New Roman" w:cs="Times New Roman"/>
          <w:snapToGrid w:val="0"/>
          <w:sz w:val="28"/>
          <w:szCs w:val="28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риод с  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20.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870BD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20751" w:rsidRPr="00B42DE0" w:rsidRDefault="00B42DE0" w:rsidP="00870BD1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E20751"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B42DE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---------------------------------------------------------------</w:t>
      </w:r>
    </w:p>
    <w:p w:rsidR="0012228B" w:rsidRPr="00E20751" w:rsidRDefault="00B42DE0" w:rsidP="00B42DE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</w:t>
      </w:r>
      <w:r w:rsidR="0012228B"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 w:rsidR="0012228B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B42DE0" w:rsidRDefault="00E20751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11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лено настоящее заключение о результатах общественных обсуждений по з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явленн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42DE0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42DE0" w:rsidRDefault="00B42DE0" w:rsidP="00B42DE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52E7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 замечани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5D75E5">
        <w:rPr>
          <w:rFonts w:ascii="Times New Roman" w:hAnsi="Times New Roman" w:cs="Times New Roman"/>
          <w:snapToGrid w:val="0"/>
          <w:sz w:val="28"/>
          <w:szCs w:val="28"/>
        </w:rPr>
        <w:t>й</w:t>
      </w:r>
      <w:bookmarkStart w:id="0" w:name="_GoBack"/>
      <w:bookmarkEnd w:id="0"/>
      <w:r w:rsidRPr="006A52E7">
        <w:rPr>
          <w:rFonts w:ascii="Times New Roman" w:hAnsi="Times New Roman" w:cs="Times New Roman"/>
          <w:snapToGrid w:val="0"/>
          <w:sz w:val="28"/>
          <w:szCs w:val="28"/>
        </w:rPr>
        <w:t xml:space="preserve"> не поступило.</w:t>
      </w:r>
    </w:p>
    <w:p w:rsidR="00B42DE0" w:rsidRDefault="00B42DE0" w:rsidP="00B42DE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7E47E2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обсуждений, постоянно проживающих на территории, в пределах которой проводились общественные обсуждения: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47E2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C6B89" w:rsidRPr="008C6B89" w:rsidRDefault="008C6B89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--------------------------------------------------------------------------------------------</w:t>
      </w:r>
    </w:p>
    <w:p w:rsidR="007E47E2" w:rsidRDefault="007E47E2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C6B89" w:rsidRDefault="007E47E2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от иных участников общественных обсуждений:</w:t>
      </w:r>
    </w:p>
    <w:p w:rsidR="008C6B89" w:rsidRPr="008C6B89" w:rsidRDefault="008C6B89" w:rsidP="008C6B8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-------------------------------------------------------------------------------------------</w:t>
      </w:r>
    </w:p>
    <w:p w:rsidR="007E47E2" w:rsidRPr="008C6B89" w:rsidRDefault="008C6B89" w:rsidP="007E47E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</w:t>
      </w:r>
      <w:r w:rsidR="007E47E2">
        <w:rPr>
          <w:rFonts w:ascii="Times New Roman" w:hAnsi="Times New Roman" w:cs="Times New Roman"/>
          <w:snapToGrid w:val="0"/>
        </w:rPr>
        <w:t xml:space="preserve"> 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5071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1B3D0D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6626D9" w:rsidRPr="006626D9">
        <w:rPr>
          <w:rFonts w:ascii="Times New Roman" w:hAnsi="Times New Roman" w:cs="Times New Roman"/>
          <w:snapToGrid w:val="0"/>
          <w:sz w:val="28"/>
          <w:szCs w:val="28"/>
        </w:rPr>
        <w:t>омиссия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, с учетом отсутствия предложений и замечаний на данных 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>общественных обсуждени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ях и согласия 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разрешения 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Смирнову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Александр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у Николаевичу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>на условно разрешенный вид использ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вания земельного участка «Магазины» и </w:t>
      </w:r>
      <w:r w:rsidR="008C6B89" w:rsidRPr="00B97512">
        <w:rPr>
          <w:rFonts w:ascii="Times New Roman" w:hAnsi="Times New Roman"/>
          <w:sz w:val="28"/>
          <w:szCs w:val="28"/>
        </w:rPr>
        <w:t>условно разрешенный вид испол</w:t>
      </w:r>
      <w:r w:rsidR="008C6B89" w:rsidRPr="00B97512">
        <w:rPr>
          <w:rFonts w:ascii="Times New Roman" w:hAnsi="Times New Roman"/>
          <w:sz w:val="28"/>
          <w:szCs w:val="28"/>
        </w:rPr>
        <w:t>ь</w:t>
      </w:r>
      <w:r w:rsidR="008C6B89" w:rsidRPr="00B97512">
        <w:rPr>
          <w:rFonts w:ascii="Times New Roman" w:hAnsi="Times New Roman"/>
          <w:sz w:val="28"/>
          <w:szCs w:val="28"/>
        </w:rPr>
        <w:t>зования объекта капитального строительства «Об</w:t>
      </w:r>
      <w:r w:rsidR="006A52E7">
        <w:rPr>
          <w:rFonts w:ascii="Times New Roman" w:hAnsi="Times New Roman"/>
          <w:sz w:val="28"/>
          <w:szCs w:val="28"/>
        </w:rPr>
        <w:t>ъекты розничной торговли более 5</w:t>
      </w:r>
      <w:r w:rsidR="008C6B89" w:rsidRPr="00B97512">
        <w:rPr>
          <w:rFonts w:ascii="Times New Roman" w:hAnsi="Times New Roman"/>
          <w:sz w:val="28"/>
          <w:szCs w:val="28"/>
        </w:rPr>
        <w:t xml:space="preserve">0 кв. м, но не более 200 </w:t>
      </w:r>
      <w:r w:rsidR="008C6B89" w:rsidRPr="006A52E7">
        <w:rPr>
          <w:rFonts w:ascii="Times New Roman" w:hAnsi="Times New Roman"/>
          <w:sz w:val="28"/>
          <w:szCs w:val="28"/>
        </w:rPr>
        <w:t xml:space="preserve">кв. м»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>правообладател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земельн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FB362A">
        <w:rPr>
          <w:rFonts w:ascii="Times New Roman" w:hAnsi="Times New Roman" w:cs="Times New Roman"/>
          <w:snapToGrid w:val="0"/>
          <w:sz w:val="28"/>
          <w:szCs w:val="28"/>
        </w:rPr>
        <w:t xml:space="preserve">а 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по улице </w:t>
      </w:r>
      <w:r w:rsidR="00077ABF">
        <w:rPr>
          <w:rFonts w:ascii="Times New Roman" w:hAnsi="Times New Roman" w:cs="Times New Roman"/>
          <w:snapToGrid w:val="0"/>
          <w:sz w:val="28"/>
          <w:szCs w:val="28"/>
        </w:rPr>
        <w:t>Ленинградской, 88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имеющ</w:t>
      </w:r>
      <w:r w:rsidR="00077ABF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общие границы с заявленным</w:t>
      </w:r>
      <w:proofErr w:type="gramEnd"/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7ABF">
        <w:rPr>
          <w:rFonts w:ascii="Times New Roman" w:hAnsi="Times New Roman" w:cs="Times New Roman"/>
          <w:snapToGrid w:val="0"/>
          <w:sz w:val="28"/>
          <w:szCs w:val="28"/>
        </w:rPr>
        <w:t>земел</w:t>
      </w:r>
      <w:proofErr w:type="gramStart"/>
      <w:r w:rsidR="00077ABF">
        <w:rPr>
          <w:rFonts w:ascii="Times New Roman" w:hAnsi="Times New Roman" w:cs="Times New Roman"/>
          <w:snapToGrid w:val="0"/>
          <w:sz w:val="28"/>
          <w:szCs w:val="28"/>
        </w:rPr>
        <w:t>ь-</w:t>
      </w:r>
      <w:proofErr w:type="gramEnd"/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proofErr w:type="spellStart"/>
      <w:r w:rsidR="008C6B89">
        <w:rPr>
          <w:rFonts w:ascii="Times New Roman" w:hAnsi="Times New Roman" w:cs="Times New Roman"/>
          <w:snapToGrid w:val="0"/>
          <w:sz w:val="28"/>
          <w:szCs w:val="28"/>
        </w:rPr>
        <w:t>ным</w:t>
      </w:r>
      <w:proofErr w:type="spellEnd"/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 участком по улице </w:t>
      </w:r>
      <w:r w:rsidR="00077ABF">
        <w:rPr>
          <w:rFonts w:ascii="Times New Roman" w:hAnsi="Times New Roman" w:cs="Times New Roman"/>
          <w:snapToGrid w:val="0"/>
          <w:sz w:val="28"/>
          <w:szCs w:val="28"/>
        </w:rPr>
        <w:t>Ленинградской, 86</w:t>
      </w:r>
      <w:r w:rsidR="008C6B8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считает целесообразным </w:t>
      </w:r>
      <w:proofErr w:type="spellStart"/>
      <w:r w:rsidR="00077ABF">
        <w:rPr>
          <w:rFonts w:ascii="Times New Roman" w:hAnsi="Times New Roman" w:cs="Times New Roman"/>
          <w:snapToGrid w:val="0"/>
          <w:sz w:val="28"/>
          <w:szCs w:val="28"/>
        </w:rPr>
        <w:t>реко</w:t>
      </w:r>
      <w:proofErr w:type="spellEnd"/>
      <w:r w:rsidR="00077ABF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6A52E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proofErr w:type="spellStart"/>
      <w:r w:rsidR="006A52E7" w:rsidRPr="00077ABF">
        <w:rPr>
          <w:rFonts w:ascii="Times New Roman" w:hAnsi="Times New Roman" w:cs="Times New Roman"/>
          <w:snapToGrid w:val="0"/>
          <w:sz w:val="28"/>
          <w:szCs w:val="28"/>
        </w:rPr>
        <w:t>мендовать</w:t>
      </w:r>
      <w:proofErr w:type="spellEnd"/>
      <w:r w:rsidR="006A52E7" w:rsidRPr="00077ABF">
        <w:rPr>
          <w:rFonts w:ascii="Times New Roman" w:hAnsi="Times New Roman" w:cs="Times New Roman"/>
          <w:snapToGrid w:val="0"/>
          <w:sz w:val="28"/>
          <w:szCs w:val="28"/>
        </w:rPr>
        <w:t xml:space="preserve"> Главе Администрации города </w:t>
      </w:r>
      <w:r w:rsidR="00077ABF">
        <w:rPr>
          <w:rFonts w:ascii="Times New Roman" w:hAnsi="Times New Roman" w:cs="Times New Roman"/>
          <w:snapToGrid w:val="0"/>
          <w:sz w:val="28"/>
          <w:szCs w:val="28"/>
        </w:rPr>
        <w:t xml:space="preserve">предоставить </w:t>
      </w:r>
      <w:r w:rsidR="006A52E7" w:rsidRPr="00077ABF">
        <w:rPr>
          <w:rFonts w:ascii="Times New Roman" w:hAnsi="Times New Roman" w:cs="Times New Roman"/>
          <w:snapToGrid w:val="0"/>
          <w:sz w:val="28"/>
          <w:szCs w:val="28"/>
        </w:rPr>
        <w:t>испрашиваемое заяв</w:t>
      </w:r>
      <w:r w:rsidR="006A52E7" w:rsidRPr="00077AB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52E7" w:rsidRPr="00077AB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телем </w:t>
      </w:r>
      <w:r w:rsidR="00077ABF" w:rsidRPr="00077ABF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разрешение</w:t>
      </w:r>
      <w:r w:rsidR="00077ABF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6A52E7" w:rsidRPr="00077AB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6A52E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 </w:t>
      </w:r>
      <w:r w:rsidR="006A52E7" w:rsidRPr="006A52E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6A52E7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12228B" w:rsidP="005071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5071B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077ABF">
        <w:rPr>
          <w:sz w:val="28"/>
          <w:szCs w:val="28"/>
        </w:rPr>
        <w:t>16</w:t>
      </w:r>
      <w:r w:rsidRPr="001B3D0D">
        <w:rPr>
          <w:sz w:val="28"/>
          <w:szCs w:val="28"/>
        </w:rPr>
        <w:t>.</w:t>
      </w:r>
      <w:r w:rsidR="00077ABF">
        <w:rPr>
          <w:sz w:val="28"/>
          <w:szCs w:val="28"/>
        </w:rPr>
        <w:t>10</w:t>
      </w:r>
      <w:r w:rsidRPr="001B3D0D">
        <w:rPr>
          <w:sz w:val="28"/>
          <w:szCs w:val="28"/>
        </w:rPr>
        <w:t>.2020 по 1</w:t>
      </w:r>
      <w:r w:rsidR="00077ABF">
        <w:rPr>
          <w:sz w:val="28"/>
          <w:szCs w:val="28"/>
        </w:rPr>
        <w:t>2</w:t>
      </w:r>
      <w:r w:rsidRPr="001B3D0D">
        <w:rPr>
          <w:sz w:val="28"/>
          <w:szCs w:val="28"/>
        </w:rPr>
        <w:t>.</w:t>
      </w:r>
      <w:r w:rsidR="00077ABF">
        <w:rPr>
          <w:sz w:val="28"/>
          <w:szCs w:val="28"/>
        </w:rPr>
        <w:t>11</w:t>
      </w:r>
      <w:r w:rsidRPr="001B3D0D">
        <w:rPr>
          <w:sz w:val="28"/>
          <w:szCs w:val="28"/>
        </w:rPr>
        <w:t>.2020 (пре</w:t>
      </w:r>
      <w:r w:rsidRPr="001B3D0D">
        <w:rPr>
          <w:sz w:val="28"/>
          <w:szCs w:val="28"/>
        </w:rPr>
        <w:t>д</w:t>
      </w:r>
      <w:r w:rsidRPr="001B3D0D">
        <w:rPr>
          <w:sz w:val="28"/>
          <w:szCs w:val="28"/>
        </w:rPr>
        <w:t>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 w:rsidR="006A52E7">
        <w:rPr>
          <w:sz w:val="28"/>
          <w:szCs w:val="28"/>
        </w:rPr>
        <w:t xml:space="preserve"> постановления, прави</w:t>
      </w:r>
      <w:r w:rsidR="00893895">
        <w:rPr>
          <w:sz w:val="28"/>
          <w:szCs w:val="28"/>
        </w:rPr>
        <w:t>ла землепользования и застройки м</w:t>
      </w:r>
      <w:r w:rsidR="00893895">
        <w:rPr>
          <w:sz w:val="28"/>
          <w:szCs w:val="28"/>
        </w:rPr>
        <w:t>у</w:t>
      </w:r>
      <w:r w:rsidR="00893895">
        <w:rPr>
          <w:sz w:val="28"/>
          <w:szCs w:val="28"/>
        </w:rPr>
        <w:t>ниципального образования «Город Новошахтинск»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="00F54B71">
        <w:rPr>
          <w:snapToGrid w:val="0"/>
          <w:sz w:val="28"/>
          <w:szCs w:val="28"/>
        </w:rPr>
        <w:t xml:space="preserve">от </w:t>
      </w:r>
      <w:r w:rsidR="001C14D6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1C14D6">
        <w:rPr>
          <w:snapToGrid w:val="0"/>
          <w:sz w:val="28"/>
          <w:szCs w:val="28"/>
        </w:rPr>
        <w:t>10</w:t>
      </w:r>
      <w:r w:rsidR="00F54B71">
        <w:rPr>
          <w:snapToGrid w:val="0"/>
          <w:sz w:val="28"/>
          <w:szCs w:val="28"/>
        </w:rPr>
        <w:t xml:space="preserve">.2020 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F54B71">
        <w:rPr>
          <w:snapToGrid w:val="0"/>
          <w:sz w:val="28"/>
          <w:szCs w:val="28"/>
        </w:rPr>
        <w:t xml:space="preserve">от </w:t>
      </w:r>
      <w:r w:rsidR="001C14D6">
        <w:rPr>
          <w:snapToGrid w:val="0"/>
          <w:sz w:val="28"/>
          <w:szCs w:val="28"/>
        </w:rPr>
        <w:t>16</w:t>
      </w:r>
      <w:r w:rsidR="00F54B71">
        <w:rPr>
          <w:snapToGrid w:val="0"/>
          <w:sz w:val="28"/>
          <w:szCs w:val="28"/>
        </w:rPr>
        <w:t>.</w:t>
      </w:r>
      <w:r w:rsidR="001C14D6">
        <w:rPr>
          <w:snapToGrid w:val="0"/>
          <w:sz w:val="28"/>
          <w:szCs w:val="28"/>
        </w:rPr>
        <w:t>10</w:t>
      </w:r>
      <w:r w:rsidR="00F54B71">
        <w:rPr>
          <w:snapToGrid w:val="0"/>
          <w:sz w:val="28"/>
          <w:szCs w:val="28"/>
        </w:rPr>
        <w:t>.2020  № 22</w:t>
      </w:r>
      <w:r w:rsidR="001C14D6">
        <w:rPr>
          <w:snapToGrid w:val="0"/>
          <w:sz w:val="28"/>
          <w:szCs w:val="28"/>
        </w:rPr>
        <w:t>3</w:t>
      </w:r>
      <w:r w:rsidR="00F54B71">
        <w:rPr>
          <w:snapToGrid w:val="0"/>
          <w:sz w:val="28"/>
          <w:szCs w:val="28"/>
        </w:rPr>
        <w:t xml:space="preserve"> часть </w:t>
      </w:r>
      <w:r w:rsidR="00F54B71">
        <w:rPr>
          <w:snapToGrid w:val="0"/>
          <w:sz w:val="28"/>
          <w:szCs w:val="28"/>
          <w:lang w:val="en-US"/>
        </w:rPr>
        <w:t>I</w:t>
      </w:r>
      <w:r w:rsidR="001C14D6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>Рассмотрев  материалы проект</w:t>
      </w:r>
      <w:r w:rsidR="00893895">
        <w:rPr>
          <w:sz w:val="28"/>
          <w:szCs w:val="28"/>
        </w:rPr>
        <w:t>а постановления</w:t>
      </w:r>
      <w:r w:rsidRPr="00F54B71">
        <w:rPr>
          <w:sz w:val="28"/>
          <w:szCs w:val="28"/>
        </w:rPr>
        <w:t>, заявленн</w:t>
      </w:r>
      <w:r w:rsidR="00893895">
        <w:rPr>
          <w:sz w:val="28"/>
          <w:szCs w:val="28"/>
        </w:rPr>
        <w:t>ого</w:t>
      </w:r>
      <w:r w:rsidRPr="00F54B71">
        <w:rPr>
          <w:sz w:val="28"/>
          <w:szCs w:val="28"/>
        </w:rPr>
        <w:t xml:space="preserve"> на общ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99174C">
        <w:rPr>
          <w:sz w:val="28"/>
          <w:szCs w:val="28"/>
        </w:rPr>
        <w:t>,</w:t>
      </w:r>
      <w:r w:rsidRPr="00F54B71">
        <w:rPr>
          <w:sz w:val="28"/>
          <w:szCs w:val="28"/>
        </w:rPr>
        <w:t xml:space="preserve">  руководств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>ясь Градостроительным кодексом Российской Федерации, статьей 28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рального закона от 06.10.2003 № 131-ФЗ «Об общих принципах местного с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>моуправления в Российской Федерации», Уставом муниципального образ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 xml:space="preserve">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</w:t>
      </w:r>
      <w:r w:rsidRPr="00F54B71">
        <w:rPr>
          <w:sz w:val="28"/>
          <w:szCs w:val="28"/>
        </w:rPr>
        <w:t>у</w:t>
      </w:r>
      <w:r w:rsidRPr="00F54B71">
        <w:rPr>
          <w:sz w:val="28"/>
          <w:szCs w:val="28"/>
        </w:rPr>
        <w:t xml:space="preserve">мы </w:t>
      </w:r>
      <w:r w:rsidR="00893895">
        <w:rPr>
          <w:sz w:val="28"/>
          <w:szCs w:val="28"/>
        </w:rPr>
        <w:t xml:space="preserve">от 08.07.2020 № 158 </w:t>
      </w:r>
      <w:r w:rsidR="00893895" w:rsidRPr="002B3B5A">
        <w:rPr>
          <w:sz w:val="28"/>
          <w:szCs w:val="28"/>
        </w:rPr>
        <w:t>«</w:t>
      </w:r>
      <w:r w:rsidR="00893895" w:rsidRPr="002B3B5A">
        <w:rPr>
          <w:sz w:val="28"/>
          <w:szCs w:val="28"/>
          <w:shd w:val="clear" w:color="auto" w:fill="FFFFFF"/>
        </w:rPr>
        <w:t>Об утверждении Порядка организации и провед</w:t>
      </w:r>
      <w:r w:rsidR="00893895" w:rsidRPr="002B3B5A">
        <w:rPr>
          <w:sz w:val="28"/>
          <w:szCs w:val="28"/>
          <w:shd w:val="clear" w:color="auto" w:fill="FFFFFF"/>
        </w:rPr>
        <w:t>е</w:t>
      </w:r>
      <w:r w:rsidR="00893895" w:rsidRPr="002B3B5A">
        <w:rPr>
          <w:sz w:val="28"/>
          <w:szCs w:val="28"/>
          <w:shd w:val="clear" w:color="auto" w:fill="FFFFFF"/>
        </w:rPr>
        <w:t>ния публичных слушаний, общественных обсуждений по вопросам град</w:t>
      </w:r>
      <w:r w:rsidR="00893895" w:rsidRPr="002B3B5A">
        <w:rPr>
          <w:sz w:val="28"/>
          <w:szCs w:val="28"/>
          <w:shd w:val="clear" w:color="auto" w:fill="FFFFFF"/>
        </w:rPr>
        <w:t>о</w:t>
      </w:r>
      <w:r w:rsidR="00893895" w:rsidRPr="002B3B5A">
        <w:rPr>
          <w:sz w:val="28"/>
          <w:szCs w:val="28"/>
          <w:shd w:val="clear" w:color="auto" w:fill="FFFFFF"/>
        </w:rPr>
        <w:t>строительной деятельности на территории</w:t>
      </w:r>
      <w:proofErr w:type="gramEnd"/>
      <w:r w:rsidR="00893895" w:rsidRPr="002B3B5A">
        <w:rPr>
          <w:sz w:val="28"/>
          <w:szCs w:val="28"/>
          <w:shd w:val="clear" w:color="auto" w:fill="FFFFFF"/>
        </w:rPr>
        <w:t xml:space="preserve"> муниципального образования «Город Новошахтинск»</w:t>
      </w:r>
      <w:r w:rsidRPr="00F54B71">
        <w:rPr>
          <w:sz w:val="28"/>
          <w:szCs w:val="28"/>
        </w:rPr>
        <w:t>,  в соответствии с протоколом общественных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дений от </w:t>
      </w:r>
      <w:r w:rsidR="00893895">
        <w:rPr>
          <w:sz w:val="28"/>
          <w:szCs w:val="28"/>
        </w:rPr>
        <w:t>1</w:t>
      </w:r>
      <w:r w:rsidR="001C14D6">
        <w:rPr>
          <w:sz w:val="28"/>
          <w:szCs w:val="28"/>
        </w:rPr>
        <w:t>0</w:t>
      </w:r>
      <w:r w:rsidRPr="00F54B71">
        <w:rPr>
          <w:sz w:val="28"/>
          <w:szCs w:val="28"/>
        </w:rPr>
        <w:t>.</w:t>
      </w:r>
      <w:r w:rsidR="001C14D6">
        <w:rPr>
          <w:sz w:val="28"/>
          <w:szCs w:val="28"/>
        </w:rPr>
        <w:t>11</w:t>
      </w:r>
      <w:r w:rsidRPr="00F54B71">
        <w:rPr>
          <w:sz w:val="28"/>
          <w:szCs w:val="28"/>
        </w:rPr>
        <w:t>.20</w:t>
      </w:r>
      <w:r w:rsidR="00893895">
        <w:rPr>
          <w:sz w:val="28"/>
          <w:szCs w:val="28"/>
        </w:rPr>
        <w:t>20</w:t>
      </w:r>
      <w:r w:rsidRP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>№ 1</w:t>
      </w:r>
      <w:r w:rsidR="0099174C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принять настоящее заключение общественных обсуждений по заявле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ной теме; </w:t>
      </w:r>
    </w:p>
    <w:p w:rsidR="001B3D0D" w:rsidRPr="00F54B71" w:rsidRDefault="001B3D0D" w:rsidP="0099174C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893895">
        <w:rPr>
          <w:sz w:val="28"/>
          <w:szCs w:val="28"/>
        </w:rPr>
        <w:t xml:space="preserve">рекомендации </w:t>
      </w:r>
      <w:r w:rsidR="0099174C">
        <w:rPr>
          <w:sz w:val="28"/>
          <w:szCs w:val="28"/>
        </w:rPr>
        <w:t xml:space="preserve">о целесообразности предоставления                      </w:t>
      </w:r>
      <w:r w:rsidR="001C14D6">
        <w:rPr>
          <w:snapToGrid w:val="0"/>
          <w:sz w:val="28"/>
          <w:szCs w:val="28"/>
        </w:rPr>
        <w:t xml:space="preserve">Смирнову Александру Николаевичу </w:t>
      </w:r>
      <w:r w:rsidR="0099174C">
        <w:rPr>
          <w:snapToGrid w:val="0"/>
          <w:sz w:val="28"/>
          <w:szCs w:val="28"/>
        </w:rPr>
        <w:t xml:space="preserve">разрешения на условно разрешенный вид использования земельного участка «Магазины» и </w:t>
      </w:r>
      <w:r w:rsidR="0099174C" w:rsidRPr="00B97512">
        <w:rPr>
          <w:sz w:val="28"/>
          <w:szCs w:val="28"/>
        </w:rPr>
        <w:t>условно разрешенный вид использования объекта капитального строительства «Об</w:t>
      </w:r>
      <w:r w:rsidR="0099174C">
        <w:rPr>
          <w:sz w:val="28"/>
          <w:szCs w:val="28"/>
        </w:rPr>
        <w:t>ъекты розничной торговли более 5</w:t>
      </w:r>
      <w:r w:rsidR="0099174C" w:rsidRPr="00B97512">
        <w:rPr>
          <w:sz w:val="28"/>
          <w:szCs w:val="28"/>
        </w:rPr>
        <w:t xml:space="preserve">0 кв. м, но не более 200 </w:t>
      </w:r>
      <w:r w:rsidR="0099174C" w:rsidRPr="006A52E7">
        <w:rPr>
          <w:sz w:val="28"/>
          <w:szCs w:val="28"/>
        </w:rPr>
        <w:t xml:space="preserve">кв. м» </w:t>
      </w:r>
      <w:r w:rsidRPr="00F54B71">
        <w:rPr>
          <w:sz w:val="28"/>
          <w:szCs w:val="28"/>
        </w:rPr>
        <w:t xml:space="preserve">Главе Администрации города </w:t>
      </w:r>
      <w:r w:rsidRPr="001C14D6">
        <w:rPr>
          <w:sz w:val="28"/>
          <w:szCs w:val="28"/>
        </w:rPr>
        <w:t>для принятия им решения в соответствии с градостроительным законод</w:t>
      </w:r>
      <w:r w:rsidRPr="001C14D6">
        <w:rPr>
          <w:sz w:val="28"/>
          <w:szCs w:val="28"/>
        </w:rPr>
        <w:t>а</w:t>
      </w:r>
      <w:r w:rsidRPr="00F54B71">
        <w:rPr>
          <w:sz w:val="28"/>
          <w:szCs w:val="28"/>
          <w:u w:val="single"/>
        </w:rPr>
        <w:t>тельством.</w:t>
      </w:r>
      <w:r w:rsidR="00F54B71">
        <w:rPr>
          <w:sz w:val="28"/>
          <w:szCs w:val="28"/>
        </w:rPr>
        <w:t>____</w:t>
      </w:r>
      <w:r w:rsidR="0099174C">
        <w:rPr>
          <w:sz w:val="28"/>
          <w:szCs w:val="28"/>
        </w:rPr>
        <w:t>_____________________________________________________</w:t>
      </w:r>
    </w:p>
    <w:p w:rsidR="00F54B71" w:rsidRDefault="00F54B71" w:rsidP="0099174C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678D" w:rsidRDefault="0012228B" w:rsidP="00F8678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F8678D">
        <w:rPr>
          <w:rFonts w:ascii="Times New Roman" w:hAnsi="Times New Roman" w:cs="Times New Roman"/>
          <w:snapToGrid w:val="0"/>
          <w:sz w:val="28"/>
          <w:szCs w:val="28"/>
        </w:rPr>
        <w:t xml:space="preserve">Глава Администрации города                                                  </w:t>
      </w:r>
      <w:r w:rsidR="00F8678D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F8678D" w:rsidRDefault="00F8678D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 (инициалы, фамилия)</w:t>
      </w:r>
    </w:p>
    <w:p w:rsidR="0012228B" w:rsidRDefault="0012228B" w:rsidP="00F8678D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</w:t>
      </w:r>
    </w:p>
    <w:sectPr w:rsidR="0012228B" w:rsidSect="00F867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77ABF"/>
    <w:rsid w:val="0012228B"/>
    <w:rsid w:val="001B3D0D"/>
    <w:rsid w:val="001C14D6"/>
    <w:rsid w:val="0025689C"/>
    <w:rsid w:val="0038004A"/>
    <w:rsid w:val="00466E6E"/>
    <w:rsid w:val="005071BD"/>
    <w:rsid w:val="005D75E5"/>
    <w:rsid w:val="006111C9"/>
    <w:rsid w:val="006626D9"/>
    <w:rsid w:val="006A52E7"/>
    <w:rsid w:val="006D64F8"/>
    <w:rsid w:val="00795ED4"/>
    <w:rsid w:val="007E47E2"/>
    <w:rsid w:val="00837880"/>
    <w:rsid w:val="00870BD1"/>
    <w:rsid w:val="00893895"/>
    <w:rsid w:val="008C6B89"/>
    <w:rsid w:val="00930EBB"/>
    <w:rsid w:val="0099174C"/>
    <w:rsid w:val="00B42DE0"/>
    <w:rsid w:val="00BE1894"/>
    <w:rsid w:val="00C60FF5"/>
    <w:rsid w:val="00CB105D"/>
    <w:rsid w:val="00D23FBB"/>
    <w:rsid w:val="00E20751"/>
    <w:rsid w:val="00E835D0"/>
    <w:rsid w:val="00F54B71"/>
    <w:rsid w:val="00F7587C"/>
    <w:rsid w:val="00F8678D"/>
    <w:rsid w:val="00F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2020-11-10T13:54:00Z</cp:lastPrinted>
  <dcterms:created xsi:type="dcterms:W3CDTF">2020-11-10T11:07:00Z</dcterms:created>
  <dcterms:modified xsi:type="dcterms:W3CDTF">2020-11-11T07:21:00Z</dcterms:modified>
</cp:coreProperties>
</file>