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864FEE" w:rsidRDefault="0012228B" w:rsidP="00380108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864FEE" w:rsidRDefault="0012228B" w:rsidP="00380108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23270C" w:rsidRPr="00864FEE" w:rsidRDefault="0023270C" w:rsidP="004E15F8">
      <w:pPr>
        <w:pStyle w:val="ConsPlusNonformat"/>
        <w:jc w:val="both"/>
        <w:rPr>
          <w:rFonts w:ascii="Times New Roman" w:hAnsi="Times New Roman"/>
          <w:sz w:val="28"/>
          <w:szCs w:val="28"/>
          <w:u w:val="single"/>
        </w:rPr>
      </w:pPr>
    </w:p>
    <w:p w:rsidR="0012228B" w:rsidRPr="00864FEE" w:rsidRDefault="00864FEE" w:rsidP="004E15F8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64FEE">
        <w:rPr>
          <w:rFonts w:ascii="Times New Roman" w:hAnsi="Times New Roman"/>
          <w:sz w:val="28"/>
          <w:szCs w:val="28"/>
          <w:u w:val="single"/>
        </w:rPr>
        <w:t>16</w:t>
      </w:r>
      <w:r w:rsidR="0012228B" w:rsidRPr="00864FEE">
        <w:rPr>
          <w:rFonts w:ascii="Times New Roman" w:hAnsi="Times New Roman"/>
          <w:sz w:val="28"/>
          <w:szCs w:val="28"/>
          <w:u w:val="single"/>
        </w:rPr>
        <w:t>.</w:t>
      </w:r>
      <w:r w:rsidRPr="00864FEE">
        <w:rPr>
          <w:rFonts w:ascii="Times New Roman" w:hAnsi="Times New Roman"/>
          <w:sz w:val="28"/>
          <w:szCs w:val="28"/>
          <w:u w:val="single"/>
        </w:rPr>
        <w:t>05</w:t>
      </w:r>
      <w:r w:rsidR="0012228B" w:rsidRPr="00864FEE">
        <w:rPr>
          <w:rFonts w:ascii="Times New Roman" w:hAnsi="Times New Roman"/>
          <w:sz w:val="28"/>
          <w:szCs w:val="28"/>
          <w:u w:val="single"/>
        </w:rPr>
        <w:t>.20</w:t>
      </w:r>
      <w:r w:rsidR="00992AE1" w:rsidRPr="00864FEE">
        <w:rPr>
          <w:rFonts w:ascii="Times New Roman" w:hAnsi="Times New Roman"/>
          <w:sz w:val="28"/>
          <w:szCs w:val="28"/>
          <w:u w:val="single"/>
        </w:rPr>
        <w:t>2</w:t>
      </w:r>
      <w:r w:rsidRPr="00864FEE">
        <w:rPr>
          <w:rFonts w:ascii="Times New Roman" w:hAnsi="Times New Roman"/>
          <w:sz w:val="28"/>
          <w:szCs w:val="28"/>
          <w:u w:val="single"/>
        </w:rPr>
        <w:t>5</w:t>
      </w:r>
      <w:r w:rsidR="00A254F3" w:rsidRPr="00864FE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2228B" w:rsidRPr="00864FEE">
        <w:rPr>
          <w:rFonts w:ascii="Times New Roman" w:hAnsi="Times New Roman"/>
          <w:sz w:val="28"/>
          <w:szCs w:val="28"/>
        </w:rPr>
        <w:t xml:space="preserve"> № 1</w:t>
      </w:r>
    </w:p>
    <w:p w:rsidR="0012228B" w:rsidRPr="00864FEE" w:rsidRDefault="00A254F3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64FEE">
        <w:rPr>
          <w:rFonts w:ascii="Times New Roman" w:hAnsi="Times New Roman"/>
          <w:sz w:val="28"/>
          <w:szCs w:val="28"/>
        </w:rPr>
        <w:t xml:space="preserve">    </w:t>
      </w:r>
      <w:r w:rsidR="0012228B" w:rsidRPr="00864FEE">
        <w:rPr>
          <w:rFonts w:ascii="Times New Roman" w:hAnsi="Times New Roman"/>
          <w:sz w:val="28"/>
          <w:szCs w:val="28"/>
        </w:rPr>
        <w:t xml:space="preserve"> (дата)</w:t>
      </w:r>
    </w:p>
    <w:p w:rsidR="000C5F53" w:rsidRPr="00864FEE" w:rsidRDefault="000C5F53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D56D9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BD56D9" w:rsidRPr="00864FEE">
        <w:rPr>
          <w:rFonts w:ascii="Times New Roman" w:hAnsi="Times New Roman" w:cs="Times New Roman"/>
          <w:sz w:val="28"/>
          <w:szCs w:val="28"/>
        </w:rPr>
        <w:t>–</w:t>
      </w:r>
      <w:r w:rsidR="00BD56D9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 w:rsidR="00BD56D9" w:rsidRPr="00864FE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D56D9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864FEE" w:rsidRPr="00864FEE">
        <w:rPr>
          <w:rFonts w:ascii="Times New Roman" w:hAnsi="Times New Roman" w:cs="Times New Roman"/>
          <w:snapToGrid w:val="0"/>
          <w:sz w:val="28"/>
          <w:szCs w:val="28"/>
        </w:rPr>
        <w:t>от 28.04.2025 № 8 «</w:t>
      </w:r>
      <w:r w:rsidR="00864FEE" w:rsidRPr="00864FEE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внесению изменений в  документацию по планировке терр</w:t>
      </w:r>
      <w:r w:rsidR="00864FEE" w:rsidRPr="00864FEE">
        <w:rPr>
          <w:rFonts w:ascii="Times New Roman" w:hAnsi="Times New Roman" w:cs="Times New Roman"/>
          <w:sz w:val="28"/>
          <w:szCs w:val="28"/>
        </w:rPr>
        <w:t>и</w:t>
      </w:r>
      <w:r w:rsidR="00864FEE" w:rsidRPr="00864FEE">
        <w:rPr>
          <w:rFonts w:ascii="Times New Roman" w:hAnsi="Times New Roman" w:cs="Times New Roman"/>
          <w:sz w:val="28"/>
          <w:szCs w:val="28"/>
        </w:rPr>
        <w:t xml:space="preserve">тории» </w:t>
      </w:r>
      <w:r w:rsidR="007B386C" w:rsidRPr="00864FEE">
        <w:rPr>
          <w:rFonts w:ascii="Times New Roman" w:hAnsi="Times New Roman" w:cs="Times New Roman"/>
          <w:sz w:val="28"/>
          <w:szCs w:val="28"/>
        </w:rPr>
        <w:t>были проведены общественные обсуждения</w:t>
      </w:r>
      <w:r w:rsidR="007B386C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76C96" w:rsidRPr="00864FEE">
        <w:rPr>
          <w:rFonts w:ascii="Times New Roman" w:hAnsi="Times New Roman" w:cs="Times New Roman"/>
          <w:snapToGrid w:val="0"/>
          <w:sz w:val="28"/>
          <w:szCs w:val="28"/>
        </w:rPr>
        <w:t>заявленной докуме</w:t>
      </w:r>
      <w:r w:rsidR="00176C96" w:rsidRPr="00864FEE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176C96" w:rsidRPr="00864FEE">
        <w:rPr>
          <w:rFonts w:ascii="Times New Roman" w:hAnsi="Times New Roman" w:cs="Times New Roman"/>
          <w:snapToGrid w:val="0"/>
          <w:sz w:val="28"/>
          <w:szCs w:val="28"/>
        </w:rPr>
        <w:t>тации по планировке территори</w:t>
      </w:r>
      <w:r w:rsidR="008C3273" w:rsidRPr="00864F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E7814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(оповещение о начале общественных 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обсуждений от </w:t>
      </w:r>
      <w:r w:rsidR="00864FEE" w:rsidRPr="00864FEE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Pr="00864FE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4FEE" w:rsidRPr="00864FEE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Pr="00864FEE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64FEE" w:rsidRPr="00864FE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864FEE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4039F2" w:rsidRPr="00864FEE" w:rsidRDefault="00F826D8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 w:rsidRPr="00864FEE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Pr="00864FEE" w:rsidRDefault="005504B4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B24755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864FEE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864FEE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64FEE" w:rsidRDefault="00864FEE" w:rsidP="004E15F8">
      <w:pPr>
        <w:pStyle w:val="ConsPlusNonformat"/>
        <w:ind w:right="-1"/>
        <w:jc w:val="both"/>
        <w:rPr>
          <w:rFonts w:ascii="Times New Roman" w:hAnsi="Times New Roman"/>
          <w:sz w:val="28"/>
          <w:szCs w:val="28"/>
        </w:rPr>
      </w:pPr>
      <w:r w:rsidRPr="00864FEE">
        <w:rPr>
          <w:rFonts w:ascii="Times New Roman" w:hAnsi="Times New Roman"/>
          <w:sz w:val="28"/>
          <w:szCs w:val="28"/>
        </w:rPr>
        <w:t xml:space="preserve">          Проект по внесению изменений в документацию по планировке терр</w:t>
      </w:r>
      <w:r w:rsidRPr="00864FEE">
        <w:rPr>
          <w:rFonts w:ascii="Times New Roman" w:hAnsi="Times New Roman"/>
          <w:sz w:val="28"/>
          <w:szCs w:val="28"/>
        </w:rPr>
        <w:t>и</w:t>
      </w:r>
      <w:r w:rsidRPr="00864FEE">
        <w:rPr>
          <w:rFonts w:ascii="Times New Roman" w:hAnsi="Times New Roman"/>
          <w:sz w:val="28"/>
          <w:szCs w:val="28"/>
        </w:rPr>
        <w:t xml:space="preserve">тории: «Проект планировки и проект межевания: «Строительство наружных инженерных сетей канализации из полиэтиленовых труб в две нити общей протяженностью 17800 м» </w:t>
      </w:r>
      <w:r w:rsidRPr="00864FEE">
        <w:rPr>
          <w:rFonts w:ascii="Times New Roman" w:hAnsi="Times New Roman" w:cs="Times New Roman"/>
          <w:sz w:val="28"/>
          <w:szCs w:val="28"/>
        </w:rPr>
        <w:t>(далее – проект корректировки ППМ)</w:t>
      </w:r>
      <w:r w:rsidRPr="00864FEE">
        <w:rPr>
          <w:rFonts w:ascii="Times New Roman" w:hAnsi="Times New Roman"/>
          <w:sz w:val="28"/>
          <w:szCs w:val="28"/>
        </w:rPr>
        <w:t xml:space="preserve">. </w:t>
      </w:r>
    </w:p>
    <w:p w:rsidR="00575AEB" w:rsidRPr="009B3E5B" w:rsidRDefault="009B3E5B" w:rsidP="00575AE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и прохождение процедуры общественных обсуждений </w:t>
      </w:r>
      <w:r w:rsidRPr="009B3E5B">
        <w:rPr>
          <w:rFonts w:ascii="Times New Roman" w:hAnsi="Times New Roman" w:cs="Times New Roman"/>
          <w:sz w:val="28"/>
          <w:szCs w:val="28"/>
        </w:rPr>
        <w:t xml:space="preserve">осуществлялось применительно к  </w:t>
      </w:r>
      <w:r>
        <w:rPr>
          <w:rFonts w:ascii="Times New Roman" w:hAnsi="Times New Roman" w:cs="Times New Roman"/>
          <w:sz w:val="28"/>
          <w:szCs w:val="28"/>
        </w:rPr>
        <w:t>территории города Новошахтинска</w:t>
      </w:r>
      <w:r w:rsidR="00575AEB">
        <w:rPr>
          <w:rFonts w:ascii="Times New Roman" w:hAnsi="Times New Roman" w:cs="Times New Roman"/>
          <w:sz w:val="28"/>
          <w:szCs w:val="28"/>
        </w:rPr>
        <w:t>.</w:t>
      </w:r>
    </w:p>
    <w:p w:rsidR="00575AEB" w:rsidRPr="0084305A" w:rsidRDefault="00575AEB" w:rsidP="00575AE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Изначально </w:t>
      </w:r>
      <w:r w:rsidRPr="00864FEE">
        <w:rPr>
          <w:rFonts w:ascii="Times New Roman" w:hAnsi="Times New Roman" w:cs="Times New Roman"/>
          <w:sz w:val="28"/>
          <w:szCs w:val="28"/>
        </w:rPr>
        <w:t xml:space="preserve">проект корректировки </w:t>
      </w:r>
      <w:r>
        <w:rPr>
          <w:rFonts w:ascii="Times New Roman" w:hAnsi="Times New Roman" w:cs="Times New Roman"/>
          <w:sz w:val="28"/>
          <w:szCs w:val="28"/>
        </w:rPr>
        <w:t>ППМ разработан  для линейного объекта</w:t>
      </w:r>
      <w:r w:rsidR="00380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108">
        <w:rPr>
          <w:rFonts w:ascii="Times New Roman" w:hAnsi="Times New Roman" w:cs="Times New Roman"/>
          <w:sz w:val="28"/>
          <w:szCs w:val="28"/>
        </w:rPr>
        <w:t>П</w:t>
      </w:r>
      <w:r w:rsidR="004F2911">
        <w:rPr>
          <w:rFonts w:ascii="Times New Roman" w:hAnsi="Times New Roman" w:cs="Times New Roman"/>
          <w:sz w:val="28"/>
          <w:szCs w:val="28"/>
        </w:rPr>
        <w:t xml:space="preserve">ланируемые </w:t>
      </w:r>
      <w:r w:rsidRPr="00864FEE">
        <w:rPr>
          <w:rFonts w:ascii="Times New Roman" w:hAnsi="Times New Roman"/>
          <w:sz w:val="28"/>
          <w:szCs w:val="28"/>
        </w:rPr>
        <w:t>сет</w:t>
      </w:r>
      <w:r>
        <w:rPr>
          <w:rFonts w:ascii="Times New Roman" w:hAnsi="Times New Roman"/>
          <w:sz w:val="28"/>
          <w:szCs w:val="28"/>
        </w:rPr>
        <w:t>и</w:t>
      </w:r>
      <w:r w:rsidRPr="00864FEE">
        <w:rPr>
          <w:rFonts w:ascii="Times New Roman" w:hAnsi="Times New Roman"/>
          <w:sz w:val="28"/>
          <w:szCs w:val="28"/>
        </w:rPr>
        <w:t xml:space="preserve"> канализации</w:t>
      </w:r>
      <w:r>
        <w:rPr>
          <w:rFonts w:ascii="Times New Roman" w:hAnsi="Times New Roman"/>
          <w:sz w:val="28"/>
          <w:szCs w:val="28"/>
        </w:rPr>
        <w:t xml:space="preserve"> проход</w:t>
      </w:r>
      <w:r w:rsidR="004F291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 по </w:t>
      </w:r>
      <w:r w:rsidR="004F2911">
        <w:rPr>
          <w:rFonts w:ascii="Times New Roman" w:hAnsi="Times New Roman"/>
          <w:sz w:val="28"/>
          <w:szCs w:val="28"/>
        </w:rPr>
        <w:t>значительной части территории города Новошахтинска: начина</w:t>
      </w:r>
      <w:r w:rsidR="00380108">
        <w:rPr>
          <w:rFonts w:ascii="Times New Roman" w:hAnsi="Times New Roman"/>
          <w:sz w:val="28"/>
          <w:szCs w:val="28"/>
        </w:rPr>
        <w:t>ю</w:t>
      </w:r>
      <w:r w:rsidR="004F2911">
        <w:rPr>
          <w:rFonts w:ascii="Times New Roman" w:hAnsi="Times New Roman"/>
          <w:sz w:val="28"/>
          <w:szCs w:val="28"/>
        </w:rPr>
        <w:t xml:space="preserve">тся в южном направлении, далее поворачивают на юго-запад </w:t>
      </w:r>
      <w:r w:rsidR="004F2911">
        <w:rPr>
          <w:rFonts w:ascii="Times New Roman" w:hAnsi="Times New Roman"/>
          <w:sz w:val="28"/>
          <w:szCs w:val="28"/>
        </w:rPr>
        <w:tab/>
        <w:t xml:space="preserve">вдоль территории </w:t>
      </w:r>
      <w:r w:rsidR="00C256C2">
        <w:rPr>
          <w:rFonts w:ascii="Times New Roman" w:hAnsi="Times New Roman"/>
          <w:sz w:val="28"/>
          <w:szCs w:val="28"/>
        </w:rPr>
        <w:t xml:space="preserve">предприятия </w:t>
      </w:r>
      <w:r w:rsidR="004F2911">
        <w:rPr>
          <w:rFonts w:ascii="Times New Roman" w:hAnsi="Times New Roman"/>
          <w:sz w:val="28"/>
          <w:szCs w:val="28"/>
        </w:rPr>
        <w:t>АО «НЗНП»</w:t>
      </w:r>
      <w:r w:rsidR="00C256C2">
        <w:rPr>
          <w:rFonts w:ascii="Times New Roman" w:hAnsi="Times New Roman"/>
          <w:sz w:val="28"/>
          <w:szCs w:val="28"/>
        </w:rPr>
        <w:t xml:space="preserve"> </w:t>
      </w:r>
      <w:r w:rsidR="004F2911">
        <w:rPr>
          <w:rFonts w:ascii="Times New Roman" w:hAnsi="Times New Roman"/>
          <w:sz w:val="28"/>
          <w:szCs w:val="28"/>
        </w:rPr>
        <w:t xml:space="preserve"> пара</w:t>
      </w:r>
      <w:r w:rsidR="00FA5821">
        <w:rPr>
          <w:rFonts w:ascii="Times New Roman" w:hAnsi="Times New Roman"/>
          <w:sz w:val="28"/>
          <w:szCs w:val="28"/>
        </w:rPr>
        <w:t xml:space="preserve">ллельно существующей автодороге, </w:t>
      </w:r>
      <w:r w:rsidR="004F2911">
        <w:rPr>
          <w:rFonts w:ascii="Times New Roman" w:hAnsi="Times New Roman"/>
          <w:sz w:val="28"/>
          <w:szCs w:val="28"/>
        </w:rPr>
        <w:t>пересекают её и продолжаются по незастроенной территории</w:t>
      </w:r>
      <w:r w:rsidR="00C256C2">
        <w:rPr>
          <w:rFonts w:ascii="Times New Roman" w:hAnsi="Times New Roman" w:cs="Times New Roman"/>
          <w:sz w:val="28"/>
          <w:szCs w:val="28"/>
        </w:rPr>
        <w:t xml:space="preserve">, затем вновь следуют в южном направлении до автомобильной дороги от ул. Вокзальной до </w:t>
      </w:r>
      <w:r w:rsidR="00C256C2" w:rsidRPr="0084305A">
        <w:rPr>
          <w:rFonts w:ascii="Times New Roman" w:hAnsi="Times New Roman" w:cs="Times New Roman"/>
          <w:sz w:val="28"/>
          <w:szCs w:val="28"/>
        </w:rPr>
        <w:t>пос. Красный, далее поворач</w:t>
      </w:r>
      <w:r w:rsidR="00C256C2" w:rsidRPr="0084305A">
        <w:rPr>
          <w:rFonts w:ascii="Times New Roman" w:hAnsi="Times New Roman" w:cs="Times New Roman"/>
          <w:sz w:val="28"/>
          <w:szCs w:val="28"/>
        </w:rPr>
        <w:t>и</w:t>
      </w:r>
      <w:r w:rsidR="00C256C2" w:rsidRPr="0084305A">
        <w:rPr>
          <w:rFonts w:ascii="Times New Roman" w:hAnsi="Times New Roman" w:cs="Times New Roman"/>
          <w:sz w:val="28"/>
          <w:szCs w:val="28"/>
        </w:rPr>
        <w:t>вают в юго-восточном направлении, доходят до камеры гашения в районе кладбища</w:t>
      </w:r>
      <w:proofErr w:type="gramEnd"/>
      <w:r w:rsidR="00C256C2" w:rsidRPr="0084305A">
        <w:rPr>
          <w:rFonts w:ascii="Times New Roman" w:hAnsi="Times New Roman" w:cs="Times New Roman"/>
          <w:sz w:val="28"/>
          <w:szCs w:val="28"/>
        </w:rPr>
        <w:t>, затем следуя в  юго-восточном направлении</w:t>
      </w:r>
      <w:r w:rsidR="00380108">
        <w:rPr>
          <w:rFonts w:ascii="Times New Roman" w:hAnsi="Times New Roman" w:cs="Times New Roman"/>
          <w:sz w:val="28"/>
          <w:szCs w:val="28"/>
        </w:rPr>
        <w:t>,</w:t>
      </w:r>
      <w:r w:rsidR="00C256C2" w:rsidRPr="0084305A">
        <w:rPr>
          <w:rFonts w:ascii="Times New Roman" w:hAnsi="Times New Roman" w:cs="Times New Roman"/>
          <w:sz w:val="28"/>
          <w:szCs w:val="28"/>
        </w:rPr>
        <w:t xml:space="preserve"> доходят до точки подключения к существующему канализационному коллектору (проект ко</w:t>
      </w:r>
      <w:r w:rsidR="00C256C2" w:rsidRPr="0084305A">
        <w:rPr>
          <w:rFonts w:ascii="Times New Roman" w:hAnsi="Times New Roman" w:cs="Times New Roman"/>
          <w:sz w:val="28"/>
          <w:szCs w:val="28"/>
        </w:rPr>
        <w:t>р</w:t>
      </w:r>
      <w:r w:rsidR="00C256C2" w:rsidRPr="0084305A">
        <w:rPr>
          <w:rFonts w:ascii="Times New Roman" w:hAnsi="Times New Roman" w:cs="Times New Roman"/>
          <w:sz w:val="28"/>
          <w:szCs w:val="28"/>
        </w:rPr>
        <w:t>рект</w:t>
      </w:r>
      <w:r w:rsidR="00C256C2" w:rsidRPr="0084305A">
        <w:rPr>
          <w:rFonts w:ascii="Times New Roman" w:hAnsi="Times New Roman" w:cs="Times New Roman"/>
          <w:sz w:val="28"/>
          <w:szCs w:val="28"/>
        </w:rPr>
        <w:t>и</w:t>
      </w:r>
      <w:r w:rsidR="00C256C2" w:rsidRPr="0084305A">
        <w:rPr>
          <w:rFonts w:ascii="Times New Roman" w:hAnsi="Times New Roman" w:cs="Times New Roman"/>
          <w:sz w:val="28"/>
          <w:szCs w:val="28"/>
        </w:rPr>
        <w:t>ровки ППМ разработан с целью</w:t>
      </w:r>
      <w:r w:rsidR="0084305A" w:rsidRPr="0084305A">
        <w:rPr>
          <w:rFonts w:ascii="Times New Roman" w:hAnsi="Times New Roman" w:cs="Times New Roman"/>
          <w:sz w:val="28"/>
          <w:szCs w:val="28"/>
        </w:rPr>
        <w:t>: применительно к проекту планировки явл</w:t>
      </w:r>
      <w:r w:rsidR="0084305A" w:rsidRPr="0084305A">
        <w:rPr>
          <w:rFonts w:ascii="Times New Roman" w:hAnsi="Times New Roman" w:cs="Times New Roman"/>
          <w:sz w:val="28"/>
          <w:szCs w:val="28"/>
        </w:rPr>
        <w:t>я</w:t>
      </w:r>
      <w:r w:rsidR="0084305A" w:rsidRPr="0084305A">
        <w:rPr>
          <w:rFonts w:ascii="Times New Roman" w:hAnsi="Times New Roman" w:cs="Times New Roman"/>
          <w:sz w:val="28"/>
          <w:szCs w:val="28"/>
        </w:rPr>
        <w:t>ется изменение границ зон планируемого размещения линейного объекта (сети канализации), применительно к проекту межевания является исключ</w:t>
      </w:r>
      <w:r w:rsidR="0084305A" w:rsidRPr="0084305A">
        <w:rPr>
          <w:rFonts w:ascii="Times New Roman" w:hAnsi="Times New Roman" w:cs="Times New Roman"/>
          <w:sz w:val="28"/>
          <w:szCs w:val="28"/>
        </w:rPr>
        <w:t>е</w:t>
      </w:r>
      <w:r w:rsidR="0084305A" w:rsidRPr="0084305A">
        <w:rPr>
          <w:rFonts w:ascii="Times New Roman" w:hAnsi="Times New Roman" w:cs="Times New Roman"/>
          <w:sz w:val="28"/>
          <w:szCs w:val="28"/>
        </w:rPr>
        <w:t>ние образования части земельного участка с кадастровым номером 61:56:0000000:86/чзу</w:t>
      </w:r>
      <w:proofErr w:type="gramStart"/>
      <w:r w:rsidR="0084305A" w:rsidRPr="0084305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4305A" w:rsidRPr="0084305A">
        <w:rPr>
          <w:rFonts w:ascii="Times New Roman" w:hAnsi="Times New Roman" w:cs="Times New Roman"/>
          <w:sz w:val="28"/>
          <w:szCs w:val="28"/>
        </w:rPr>
        <w:t>, находящегося в постоянном (бессрочном) пользов</w:t>
      </w:r>
      <w:r w:rsidR="0084305A" w:rsidRPr="0084305A">
        <w:rPr>
          <w:rFonts w:ascii="Times New Roman" w:hAnsi="Times New Roman" w:cs="Times New Roman"/>
          <w:sz w:val="28"/>
          <w:szCs w:val="28"/>
        </w:rPr>
        <w:t>а</w:t>
      </w:r>
      <w:r w:rsidR="0084305A" w:rsidRPr="0084305A">
        <w:rPr>
          <w:rFonts w:ascii="Times New Roman" w:hAnsi="Times New Roman" w:cs="Times New Roman"/>
          <w:sz w:val="28"/>
          <w:szCs w:val="28"/>
        </w:rPr>
        <w:t xml:space="preserve">нии, </w:t>
      </w:r>
      <w:proofErr w:type="gramStart"/>
      <w:r w:rsidR="0084305A" w:rsidRPr="0084305A">
        <w:rPr>
          <w:rFonts w:ascii="Times New Roman" w:hAnsi="Times New Roman" w:cs="Times New Roman"/>
          <w:sz w:val="28"/>
          <w:szCs w:val="28"/>
        </w:rPr>
        <w:t>отводимом</w:t>
      </w:r>
      <w:proofErr w:type="gramEnd"/>
      <w:r w:rsidR="0084305A" w:rsidRPr="0084305A">
        <w:rPr>
          <w:rFonts w:ascii="Times New Roman" w:hAnsi="Times New Roman" w:cs="Times New Roman"/>
          <w:sz w:val="28"/>
          <w:szCs w:val="28"/>
        </w:rPr>
        <w:t xml:space="preserve"> во временное пользование для строитель</w:t>
      </w:r>
      <w:r w:rsidR="0084305A" w:rsidRPr="00FA5821">
        <w:rPr>
          <w:rFonts w:ascii="Times New Roman" w:hAnsi="Times New Roman" w:cs="Times New Roman"/>
          <w:sz w:val="28"/>
          <w:szCs w:val="28"/>
        </w:rPr>
        <w:t>ства сетей канал</w:t>
      </w:r>
      <w:r w:rsidR="0084305A" w:rsidRPr="00FA5821">
        <w:rPr>
          <w:rFonts w:ascii="Times New Roman" w:hAnsi="Times New Roman" w:cs="Times New Roman"/>
          <w:sz w:val="28"/>
          <w:szCs w:val="28"/>
        </w:rPr>
        <w:t>и</w:t>
      </w:r>
      <w:r w:rsidR="0084305A" w:rsidRPr="00FA5821">
        <w:rPr>
          <w:rFonts w:ascii="Times New Roman" w:hAnsi="Times New Roman" w:cs="Times New Roman"/>
          <w:sz w:val="28"/>
          <w:szCs w:val="28"/>
          <w:u w:val="single"/>
        </w:rPr>
        <w:t>зации</w:t>
      </w:r>
      <w:r w:rsidR="0084305A" w:rsidRPr="0084305A">
        <w:rPr>
          <w:rFonts w:ascii="Times New Roman" w:hAnsi="Times New Roman" w:cs="Times New Roman"/>
          <w:sz w:val="28"/>
          <w:szCs w:val="28"/>
          <w:u w:val="single"/>
        </w:rPr>
        <w:t>).</w:t>
      </w:r>
      <w:r w:rsidR="0084305A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FA5821">
        <w:rPr>
          <w:rFonts w:ascii="Times New Roman" w:hAnsi="Times New Roman" w:cs="Times New Roman"/>
          <w:sz w:val="28"/>
          <w:szCs w:val="28"/>
        </w:rPr>
        <w:t>_______________</w:t>
      </w:r>
      <w:bookmarkStart w:id="0" w:name="_GoBack"/>
      <w:bookmarkEnd w:id="0"/>
    </w:p>
    <w:p w:rsidR="0012228B" w:rsidRPr="002B4F2A" w:rsidRDefault="0012228B" w:rsidP="00C256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9A4F2E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9A4F2E">
        <w:rPr>
          <w:rFonts w:ascii="Times New Roman" w:hAnsi="Times New Roman" w:cs="Times New Roman"/>
          <w:snapToGrid w:val="0"/>
        </w:rPr>
        <w:t>ой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B386C" w:rsidRDefault="009B3E5B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64FEE">
        <w:rPr>
          <w:rFonts w:ascii="Times New Roman" w:hAnsi="Times New Roman" w:cs="Times New Roman"/>
          <w:sz w:val="28"/>
          <w:szCs w:val="28"/>
        </w:rPr>
        <w:t xml:space="preserve">роект корректировки 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D83AC1" w:rsidRPr="00D83AC1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3847D3" w:rsidRPr="00D83A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83AC1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D90E7D" w:rsidRPr="00D83AC1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обсужд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был представлен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B386C" w:rsidRDefault="004039F2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</w:t>
      </w:r>
      <w:r w:rsidR="00E20751" w:rsidRPr="00523ADA">
        <w:rPr>
          <w:rFonts w:ascii="Times New Roman" w:hAnsi="Times New Roman" w:cs="Times New Roman"/>
          <w:sz w:val="28"/>
          <w:szCs w:val="28"/>
        </w:rPr>
        <w:t>е</w:t>
      </w:r>
      <w:r w:rsidR="00E20751" w:rsidRPr="00523ADA">
        <w:rPr>
          <w:rFonts w:ascii="Times New Roman" w:hAnsi="Times New Roman" w:cs="Times New Roman"/>
          <w:sz w:val="28"/>
          <w:szCs w:val="28"/>
        </w:rPr>
        <w:t>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</w:p>
    <w:p w:rsidR="0084305A" w:rsidRDefault="00E260DB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«Единый портал государственных и муниципальных услуг </w:t>
      </w:r>
    </w:p>
    <w:p w:rsidR="00380108" w:rsidRPr="00096704" w:rsidRDefault="00380108" w:rsidP="0038010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>(функций)» в разделе «Общественные обсуждения и публичные слушания».</w:t>
      </w:r>
    </w:p>
    <w:p w:rsidR="0084305A" w:rsidRDefault="0084305A" w:rsidP="0038010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305A" w:rsidRDefault="0084305A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80108" w:rsidRDefault="00380108" w:rsidP="003801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813D7D" w:rsidRDefault="00096704" w:rsidP="003801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2327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7479D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813D7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7479D"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8010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813D7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9B3E5B" w:rsidRDefault="0012228B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3D7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B3E5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комиссия)</w:t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13D7D" w:rsidRPr="00575AEB" w:rsidRDefault="00813D7D" w:rsidP="00575AE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9A4F2E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84305A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r w:rsidRPr="009A4F2E">
        <w:rPr>
          <w:rFonts w:ascii="Times New Roman" w:hAnsi="Times New Roman" w:cs="Times New Roman"/>
          <w:sz w:val="28"/>
          <w:szCs w:val="28"/>
        </w:rPr>
        <w:t xml:space="preserve">ППМ – </w:t>
      </w:r>
      <w:r w:rsidR="009A4F2E" w:rsidRPr="009A4F2E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 w:rsidR="009A4F2E" w:rsidRPr="00575AEB">
        <w:rPr>
          <w:rFonts w:ascii="Times New Roman" w:hAnsi="Times New Roman" w:cs="Times New Roman"/>
          <w:sz w:val="28"/>
          <w:szCs w:val="28"/>
        </w:rPr>
        <w:t>«Научно-производственное предприятие «Кадастр-Дон»</w:t>
      </w:r>
      <w:r w:rsidR="00575AEB" w:rsidRPr="00575AEB">
        <w:rPr>
          <w:rFonts w:ascii="Times New Roman" w:hAnsi="Times New Roman" w:cs="Times New Roman"/>
          <w:sz w:val="28"/>
          <w:szCs w:val="28"/>
        </w:rPr>
        <w:t xml:space="preserve"> </w:t>
      </w:r>
      <w:r w:rsidR="00575AEB" w:rsidRPr="0084305A">
        <w:rPr>
          <w:rFonts w:ascii="Times New Roman" w:hAnsi="Times New Roman" w:cs="Times New Roman"/>
          <w:sz w:val="28"/>
          <w:szCs w:val="28"/>
          <w:u w:val="single"/>
        </w:rPr>
        <w:t>(заказчик докумен</w:t>
      </w:r>
      <w:r w:rsidR="00575AEB" w:rsidRPr="00C256C2">
        <w:rPr>
          <w:rFonts w:ascii="Times New Roman" w:hAnsi="Times New Roman" w:cs="Times New Roman"/>
          <w:sz w:val="28"/>
          <w:szCs w:val="28"/>
          <w:u w:val="single"/>
        </w:rPr>
        <w:t xml:space="preserve">тации </w:t>
      </w:r>
      <w:r w:rsidR="00575AEB" w:rsidRPr="009B3E5B">
        <w:rPr>
          <w:rFonts w:ascii="Times New Roman" w:hAnsi="Times New Roman"/>
          <w:sz w:val="28"/>
          <w:szCs w:val="28"/>
          <w:u w:val="single"/>
        </w:rPr>
        <w:t>– ООО «Водные ресурсы»</w:t>
      </w:r>
      <w:r w:rsidR="00575AEB">
        <w:rPr>
          <w:rFonts w:ascii="Times New Roman" w:hAnsi="Times New Roman"/>
          <w:sz w:val="28"/>
          <w:szCs w:val="28"/>
          <w:u w:val="single"/>
        </w:rPr>
        <w:t>)</w:t>
      </w:r>
      <w:r w:rsidR="009A4F2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A4F2E">
        <w:rPr>
          <w:rFonts w:ascii="Times New Roman" w:hAnsi="Times New Roman" w:cs="Times New Roman"/>
          <w:sz w:val="28"/>
          <w:szCs w:val="28"/>
        </w:rPr>
        <w:t>________________</w:t>
      </w:r>
      <w:r w:rsidR="0084305A">
        <w:rPr>
          <w:rFonts w:ascii="Times New Roman" w:hAnsi="Times New Roman" w:cs="Times New Roman"/>
          <w:sz w:val="28"/>
          <w:szCs w:val="28"/>
        </w:rPr>
        <w:t>_____</w:t>
      </w:r>
    </w:p>
    <w:p w:rsidR="00A4435F" w:rsidRPr="00D83AC1" w:rsidRDefault="00C7479D" w:rsidP="00C256C2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C256C2" w:rsidRDefault="00C256C2" w:rsidP="00575AEB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44F33" w:rsidRDefault="001B2C50" w:rsidP="00575AEB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ствен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лено настоящее заключение о результатах общественных обсуждений по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>котор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7B386C">
        <w:rPr>
          <w:rFonts w:ascii="Times New Roman" w:hAnsi="Times New Roman" w:cs="Times New Roman"/>
          <w:snapToGrid w:val="0"/>
          <w:sz w:val="28"/>
          <w:szCs w:val="28"/>
        </w:rPr>
        <w:t xml:space="preserve"> был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заявлен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7028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54A20" w:rsidRDefault="00C44F33" w:rsidP="004E15F8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CE6B78" w:rsidRPr="009A4F2E" w:rsidRDefault="00754A20" w:rsidP="0084305A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84305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 w:rsidRPr="00634C9C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</w:t>
      </w:r>
      <w:r w:rsidR="00C44F33" w:rsidRPr="0084305A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C44F33" w:rsidRPr="0084305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C44F33" w:rsidRPr="00D83AC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жений не </w:t>
      </w:r>
      <w:r w:rsidR="00C44F33" w:rsidRPr="00C44F33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2C701F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________________</w:t>
      </w:r>
      <w:r w:rsidR="006656C1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84305A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6C38A8" w:rsidRDefault="007E47E2" w:rsidP="00C256C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F953E9" w:rsidRPr="009A4F2E" w:rsidRDefault="00F953E9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44F33" w:rsidRDefault="00C44F33" w:rsidP="004E15F8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C44F33" w:rsidRPr="00A9466B" w:rsidRDefault="00C44F33" w:rsidP="004E15F8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C44F33" w:rsidRPr="00AD788E" w:rsidRDefault="00C44F33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806907" w:rsidP="004E15F8">
      <w:pPr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23270C">
        <w:rPr>
          <w:sz w:val="28"/>
          <w:szCs w:val="28"/>
        </w:rPr>
        <w:t>2</w:t>
      </w:r>
      <w:r w:rsidR="009B3E5B">
        <w:rPr>
          <w:sz w:val="28"/>
          <w:szCs w:val="28"/>
        </w:rPr>
        <w:t>9</w:t>
      </w:r>
      <w:r w:rsidR="001B3D0D" w:rsidRPr="001B3D0D">
        <w:rPr>
          <w:sz w:val="28"/>
          <w:szCs w:val="28"/>
        </w:rPr>
        <w:t>.</w:t>
      </w:r>
      <w:r w:rsidR="009B3E5B">
        <w:rPr>
          <w:sz w:val="28"/>
          <w:szCs w:val="28"/>
        </w:rPr>
        <w:t>04</w:t>
      </w:r>
      <w:r w:rsidR="001B3D0D" w:rsidRPr="001B3D0D">
        <w:rPr>
          <w:sz w:val="28"/>
          <w:szCs w:val="28"/>
        </w:rPr>
        <w:t>.202</w:t>
      </w:r>
      <w:r w:rsidR="009B3E5B">
        <w:rPr>
          <w:sz w:val="28"/>
          <w:szCs w:val="28"/>
        </w:rPr>
        <w:t>5</w:t>
      </w:r>
      <w:r w:rsidR="001B3D0D" w:rsidRPr="001B3D0D">
        <w:rPr>
          <w:sz w:val="28"/>
          <w:szCs w:val="28"/>
        </w:rPr>
        <w:t xml:space="preserve"> по </w:t>
      </w:r>
      <w:r w:rsidR="009B3E5B">
        <w:rPr>
          <w:sz w:val="28"/>
          <w:szCs w:val="28"/>
        </w:rPr>
        <w:t>16</w:t>
      </w:r>
      <w:r w:rsidR="001B3D0D" w:rsidRPr="001B3D0D">
        <w:rPr>
          <w:sz w:val="28"/>
          <w:szCs w:val="28"/>
        </w:rPr>
        <w:t>.</w:t>
      </w:r>
      <w:r w:rsidR="009B3E5B">
        <w:rPr>
          <w:sz w:val="28"/>
          <w:szCs w:val="28"/>
        </w:rPr>
        <w:t>05</w:t>
      </w:r>
      <w:r w:rsidR="001B3D0D" w:rsidRPr="001B3D0D">
        <w:rPr>
          <w:sz w:val="28"/>
          <w:szCs w:val="28"/>
        </w:rPr>
        <w:t>.202</w:t>
      </w:r>
      <w:r w:rsidR="009B3E5B">
        <w:rPr>
          <w:sz w:val="28"/>
          <w:szCs w:val="28"/>
        </w:rPr>
        <w:t>5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</w:t>
      </w:r>
      <w:r w:rsidR="008B4A66">
        <w:rPr>
          <w:sz w:val="28"/>
          <w:szCs w:val="28"/>
        </w:rPr>
        <w:t>ая</w:t>
      </w:r>
      <w:r w:rsidR="00A4435F">
        <w:rPr>
          <w:sz w:val="28"/>
          <w:szCs w:val="28"/>
        </w:rPr>
        <w:t xml:space="preserve"> част</w:t>
      </w:r>
      <w:r w:rsidR="008B4A66">
        <w:rPr>
          <w:sz w:val="28"/>
          <w:szCs w:val="28"/>
        </w:rPr>
        <w:t>ь</w:t>
      </w:r>
      <w:r w:rsidR="00A4435F">
        <w:rPr>
          <w:sz w:val="28"/>
          <w:szCs w:val="28"/>
        </w:rPr>
        <w:t>, мат</w:t>
      </w:r>
      <w:r w:rsidR="00A4435F">
        <w:rPr>
          <w:sz w:val="28"/>
          <w:szCs w:val="28"/>
        </w:rPr>
        <w:t>е</w:t>
      </w:r>
      <w:r w:rsidR="00A4435F">
        <w:rPr>
          <w:sz w:val="28"/>
          <w:szCs w:val="28"/>
        </w:rPr>
        <w:t>риалы по обоснованию</w:t>
      </w:r>
      <w:r w:rsidR="001D6CD7">
        <w:rPr>
          <w:sz w:val="28"/>
          <w:szCs w:val="28"/>
        </w:rPr>
        <w:t xml:space="preserve"> </w:t>
      </w:r>
      <w:r w:rsidR="00D83AC1">
        <w:rPr>
          <w:sz w:val="28"/>
          <w:szCs w:val="28"/>
        </w:rPr>
        <w:t>предоставленно</w:t>
      </w:r>
      <w:r w:rsidR="00AC549A">
        <w:rPr>
          <w:sz w:val="28"/>
          <w:szCs w:val="28"/>
        </w:rPr>
        <w:t>го</w:t>
      </w:r>
      <w:r w:rsidR="00D83AC1">
        <w:rPr>
          <w:sz w:val="28"/>
          <w:szCs w:val="28"/>
        </w:rPr>
        <w:t xml:space="preserve"> </w:t>
      </w:r>
      <w:r w:rsidR="009B3E5B">
        <w:rPr>
          <w:sz w:val="28"/>
          <w:szCs w:val="28"/>
        </w:rPr>
        <w:t xml:space="preserve">проекта корректировки </w:t>
      </w:r>
      <w:r w:rsidR="00AC549A">
        <w:rPr>
          <w:sz w:val="28"/>
          <w:szCs w:val="28"/>
        </w:rPr>
        <w:t>ППМ)</w:t>
      </w:r>
      <w:r w:rsidR="003E4913">
        <w:rPr>
          <w:sz w:val="28"/>
          <w:szCs w:val="28"/>
        </w:rPr>
        <w:t>;</w:t>
      </w:r>
      <w:r w:rsidR="001B3D0D" w:rsidRPr="001B3D0D">
        <w:rPr>
          <w:sz w:val="28"/>
          <w:szCs w:val="28"/>
        </w:rPr>
        <w:t xml:space="preserve"> </w:t>
      </w:r>
    </w:p>
    <w:p w:rsidR="00A56160" w:rsidRDefault="00806907" w:rsidP="004E15F8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и материалы </w:t>
      </w:r>
      <w:r w:rsidR="00092E76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r w:rsidR="00AB6033">
        <w:rPr>
          <w:rFonts w:ascii="Times New Roman" w:hAnsi="Times New Roman" w:cs="Times New Roman"/>
          <w:sz w:val="28"/>
          <w:szCs w:val="28"/>
        </w:rPr>
        <w:t>ППМ</w:t>
      </w:r>
      <w:r w:rsid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096704" w:rsidRPr="00096704">
        <w:rPr>
          <w:rFonts w:ascii="Times New Roman" w:hAnsi="Times New Roman" w:cs="Times New Roman"/>
          <w:sz w:val="28"/>
          <w:szCs w:val="28"/>
        </w:rPr>
        <w:t>был</w:t>
      </w:r>
      <w:r w:rsidR="002C701F">
        <w:rPr>
          <w:rFonts w:ascii="Times New Roman" w:hAnsi="Times New Roman" w:cs="Times New Roman"/>
          <w:sz w:val="28"/>
          <w:szCs w:val="28"/>
        </w:rPr>
        <w:t xml:space="preserve">и </w:t>
      </w:r>
      <w:r w:rsidR="001B3D0D" w:rsidRPr="00096704">
        <w:rPr>
          <w:rFonts w:ascii="Times New Roman" w:hAnsi="Times New Roman" w:cs="Times New Roman"/>
          <w:sz w:val="28"/>
          <w:szCs w:val="28"/>
        </w:rPr>
        <w:t>размещен</w:t>
      </w:r>
      <w:r w:rsidR="001D2725">
        <w:rPr>
          <w:rFonts w:ascii="Times New Roman" w:hAnsi="Times New Roman" w:cs="Times New Roman"/>
          <w:sz w:val="28"/>
          <w:szCs w:val="28"/>
        </w:rPr>
        <w:t>ы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на официальном сайте А</w:t>
      </w:r>
      <w:r w:rsidR="001B3D0D" w:rsidRPr="00096704">
        <w:rPr>
          <w:rFonts w:ascii="Times New Roman" w:hAnsi="Times New Roman" w:cs="Times New Roman"/>
          <w:sz w:val="28"/>
          <w:szCs w:val="28"/>
        </w:rPr>
        <w:t>д</w:t>
      </w:r>
      <w:r w:rsidR="001B3D0D" w:rsidRPr="00096704">
        <w:rPr>
          <w:rFonts w:ascii="Times New Roman" w:hAnsi="Times New Roman" w:cs="Times New Roman"/>
          <w:sz w:val="28"/>
          <w:szCs w:val="28"/>
        </w:rPr>
        <w:t>министрации города Новошахтинска в сети Интернет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</w:t>
      </w:r>
      <w:r w:rsidR="00E55358" w:rsidRPr="00096704">
        <w:rPr>
          <w:rFonts w:ascii="Times New Roman" w:hAnsi="Times New Roman" w:cs="Times New Roman"/>
          <w:sz w:val="28"/>
          <w:szCs w:val="28"/>
        </w:rPr>
        <w:t>е</w:t>
      </w:r>
      <w:r w:rsidR="00E55358" w:rsidRPr="00096704">
        <w:rPr>
          <w:rFonts w:ascii="Times New Roman" w:hAnsi="Times New Roman" w:cs="Times New Roman"/>
          <w:sz w:val="28"/>
          <w:szCs w:val="28"/>
        </w:rPr>
        <w:t>ственные обсуждения по проектам планировки и (или) проектам межевания территорий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B3D0D"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«Общ</w:t>
      </w:r>
      <w:r w:rsidR="001B3D0D" w:rsidRPr="00096704">
        <w:rPr>
          <w:rFonts w:ascii="Times New Roman" w:hAnsi="Times New Roman" w:cs="Times New Roman"/>
          <w:sz w:val="28"/>
          <w:szCs w:val="28"/>
        </w:rPr>
        <w:t>е</w:t>
      </w:r>
      <w:r w:rsidR="001B3D0D" w:rsidRPr="00096704">
        <w:rPr>
          <w:rFonts w:ascii="Times New Roman" w:hAnsi="Times New Roman" w:cs="Times New Roman"/>
          <w:sz w:val="28"/>
          <w:szCs w:val="28"/>
        </w:rPr>
        <w:t>ственные обсуждения» раздела «Жителю»);</w:t>
      </w:r>
    </w:p>
    <w:p w:rsidR="00096704" w:rsidRPr="00096704" w:rsidRDefault="00096704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4305A" w:rsidRDefault="0084305A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15F8" w:rsidRDefault="00A56160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</w:t>
      </w:r>
      <w:r w:rsidR="00B61CD2">
        <w:rPr>
          <w:rFonts w:ascii="Times New Roman" w:hAnsi="Times New Roman" w:cs="Times New Roman"/>
          <w:sz w:val="28"/>
          <w:szCs w:val="28"/>
        </w:rPr>
        <w:t>етене «</w:t>
      </w:r>
      <w:proofErr w:type="spellStart"/>
      <w:r w:rsidR="00B61CD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B61CD2">
        <w:rPr>
          <w:rFonts w:ascii="Times New Roman" w:hAnsi="Times New Roman" w:cs="Times New Roman"/>
          <w:sz w:val="28"/>
          <w:szCs w:val="28"/>
        </w:rPr>
        <w:t xml:space="preserve"> вестник» </w:t>
      </w:r>
      <w:r w:rsidR="00E332C2">
        <w:rPr>
          <w:rFonts w:ascii="Times New Roman" w:hAnsi="Times New Roman" w:cs="Times New Roman"/>
          <w:sz w:val="28"/>
          <w:szCs w:val="28"/>
        </w:rPr>
        <w:t xml:space="preserve">от </w:t>
      </w:r>
      <w:r w:rsidR="0023270C" w:rsidRPr="006656C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3E4913" w:rsidRPr="006656C1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2C701F" w:rsidRPr="006656C1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2C701F" w:rsidRPr="006656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C549A" w:rsidRPr="006656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E15F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№ 278 часть </w:t>
      </w:r>
      <w:r w:rsidR="004E15F8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III</w:t>
      </w:r>
      <w:r w:rsidR="004E15F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одолжение.</w:t>
      </w:r>
      <w:proofErr w:type="gramEnd"/>
    </w:p>
    <w:p w:rsidR="0084305A" w:rsidRDefault="0084305A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305A" w:rsidRDefault="0084305A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305A" w:rsidRDefault="0084305A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80108" w:rsidRDefault="00380108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80108" w:rsidRDefault="00380108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B3D0D" w:rsidRPr="009A432E" w:rsidRDefault="00A56160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195B17">
        <w:rPr>
          <w:rFonts w:ascii="Times New Roman" w:hAnsi="Times New Roman" w:cs="Times New Roman"/>
          <w:sz w:val="28"/>
          <w:szCs w:val="28"/>
        </w:rPr>
        <w:t>Р</w:t>
      </w:r>
      <w:r w:rsidR="001B3D0D" w:rsidRPr="00B33655">
        <w:rPr>
          <w:rFonts w:ascii="Times New Roman" w:hAnsi="Times New Roman" w:cs="Times New Roman"/>
          <w:sz w:val="28"/>
          <w:szCs w:val="28"/>
        </w:rPr>
        <w:t>уководств</w:t>
      </w:r>
      <w:r w:rsidR="00195B17">
        <w:rPr>
          <w:rFonts w:ascii="Times New Roman" w:hAnsi="Times New Roman" w:cs="Times New Roman"/>
          <w:sz w:val="28"/>
          <w:szCs w:val="28"/>
        </w:rPr>
        <w:t xml:space="preserve">уясь Градостроительным кодексом </w:t>
      </w:r>
      <w:r w:rsidR="001B3D0D" w:rsidRPr="00B33655">
        <w:rPr>
          <w:rFonts w:ascii="Times New Roman" w:hAnsi="Times New Roman" w:cs="Times New Roman"/>
          <w:sz w:val="28"/>
          <w:szCs w:val="28"/>
        </w:rPr>
        <w:t>Российской Федерации, статьей 28 Фе</w:t>
      </w:r>
      <w:r w:rsidR="00195B17">
        <w:rPr>
          <w:rFonts w:ascii="Times New Roman" w:hAnsi="Times New Roman" w:cs="Times New Roman"/>
          <w:sz w:val="28"/>
          <w:szCs w:val="28"/>
        </w:rPr>
        <w:t>дерального закона от 06.10.2003</w:t>
      </w:r>
      <w:r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>№ 131-ФЗ «Об общих принц</w:t>
      </w:r>
      <w:r w:rsidR="001B3D0D" w:rsidRPr="00B33655">
        <w:rPr>
          <w:rFonts w:ascii="Times New Roman" w:hAnsi="Times New Roman" w:cs="Times New Roman"/>
          <w:sz w:val="28"/>
          <w:szCs w:val="28"/>
        </w:rPr>
        <w:t>и</w:t>
      </w:r>
      <w:r w:rsidR="001B3D0D" w:rsidRPr="00B33655">
        <w:rPr>
          <w:rFonts w:ascii="Times New Roman" w:hAnsi="Times New Roman" w:cs="Times New Roman"/>
          <w:sz w:val="28"/>
          <w:szCs w:val="28"/>
        </w:rPr>
        <w:t>пах местного самоуправления в Российской Федерации»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>Уставом муниц</w:t>
      </w:r>
      <w:r w:rsidR="001B3D0D" w:rsidRPr="00B33655">
        <w:rPr>
          <w:rFonts w:ascii="Times New Roman" w:hAnsi="Times New Roman" w:cs="Times New Roman"/>
          <w:sz w:val="28"/>
          <w:szCs w:val="28"/>
        </w:rPr>
        <w:t>и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84305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«Город Новошахтинск»  </w:t>
      </w:r>
      <w:r w:rsidR="0084305A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и 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05737D" w:rsidRPr="00B33655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="0005737D" w:rsidRPr="00B33655">
        <w:rPr>
          <w:rFonts w:ascii="Times New Roman" w:hAnsi="Times New Roman" w:cs="Times New Roman"/>
          <w:sz w:val="28"/>
          <w:szCs w:val="28"/>
        </w:rPr>
        <w:t xml:space="preserve"> городской Думы от 08.07.2020 № 158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5B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>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 w:rsidR="001B3D0D" w:rsidRPr="00B33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D7D" w:rsidRPr="00195B17">
        <w:rPr>
          <w:rFonts w:ascii="Times New Roman" w:hAnsi="Times New Roman" w:cs="Times New Roman"/>
          <w:snapToGrid w:val="0"/>
          <w:sz w:val="28"/>
          <w:szCs w:val="28"/>
        </w:rPr>
        <w:t>по резул</w:t>
      </w:r>
      <w:r w:rsidR="00813D7D" w:rsidRPr="00195B1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13D7D" w:rsidRPr="00195B17">
        <w:rPr>
          <w:rFonts w:ascii="Times New Roman" w:hAnsi="Times New Roman" w:cs="Times New Roman"/>
          <w:snapToGrid w:val="0"/>
          <w:sz w:val="28"/>
          <w:szCs w:val="28"/>
        </w:rPr>
        <w:t xml:space="preserve">татам </w:t>
      </w:r>
      <w:r w:rsidR="00813D7D" w:rsidRPr="00195B17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="00813D7D" w:rsidRPr="00195B1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13D7D" w:rsidRPr="00195B17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4E15F8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r w:rsidR="006656C1">
        <w:rPr>
          <w:rFonts w:ascii="Times New Roman" w:hAnsi="Times New Roman" w:cs="Times New Roman"/>
          <w:sz w:val="28"/>
          <w:szCs w:val="28"/>
        </w:rPr>
        <w:t>ППМ</w:t>
      </w:r>
      <w:r w:rsidR="00813D7D" w:rsidRPr="00195B17">
        <w:rPr>
          <w:rFonts w:ascii="Times New Roman" w:hAnsi="Times New Roman" w:cs="Times New Roman"/>
          <w:sz w:val="28"/>
          <w:szCs w:val="28"/>
        </w:rPr>
        <w:t xml:space="preserve">, </w:t>
      </w:r>
      <w:r w:rsidR="006656C1">
        <w:rPr>
          <w:rFonts w:ascii="Times New Roman" w:hAnsi="Times New Roman" w:cs="Times New Roman"/>
          <w:sz w:val="28"/>
          <w:szCs w:val="28"/>
        </w:rPr>
        <w:t xml:space="preserve"> </w:t>
      </w:r>
      <w:r w:rsidR="00813D7D" w:rsidRPr="00195B17">
        <w:rPr>
          <w:rFonts w:ascii="Times New Roman" w:hAnsi="Times New Roman" w:cs="Times New Roman"/>
          <w:sz w:val="28"/>
          <w:szCs w:val="28"/>
        </w:rPr>
        <w:t>заявленн</w:t>
      </w:r>
      <w:r w:rsidR="006656C1">
        <w:rPr>
          <w:rFonts w:ascii="Times New Roman" w:hAnsi="Times New Roman" w:cs="Times New Roman"/>
          <w:sz w:val="28"/>
          <w:szCs w:val="28"/>
        </w:rPr>
        <w:t>ого</w:t>
      </w:r>
      <w:r w:rsidR="00813D7D" w:rsidRPr="00195B17">
        <w:rPr>
          <w:rFonts w:ascii="Times New Roman" w:hAnsi="Times New Roman" w:cs="Times New Roman"/>
          <w:sz w:val="28"/>
          <w:szCs w:val="28"/>
        </w:rPr>
        <w:t xml:space="preserve">  на общественные обсуждения, материалов общественных обсуждений,</w:t>
      </w:r>
      <w:r w:rsidR="00813D7D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z w:val="28"/>
          <w:szCs w:val="28"/>
        </w:rPr>
        <w:t>с уч</w:t>
      </w:r>
      <w:r w:rsidR="009A432E">
        <w:rPr>
          <w:rFonts w:ascii="Times New Roman" w:hAnsi="Times New Roman" w:cs="Times New Roman"/>
          <w:sz w:val="28"/>
          <w:szCs w:val="28"/>
        </w:rPr>
        <w:t>е</w:t>
      </w:r>
      <w:r w:rsidR="009A432E">
        <w:rPr>
          <w:rFonts w:ascii="Times New Roman" w:hAnsi="Times New Roman" w:cs="Times New Roman"/>
          <w:sz w:val="28"/>
          <w:szCs w:val="28"/>
        </w:rPr>
        <w:t>том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9A432E">
        <w:rPr>
          <w:rFonts w:ascii="Times New Roman" w:hAnsi="Times New Roman" w:cs="Times New Roman"/>
          <w:sz w:val="28"/>
          <w:szCs w:val="28"/>
        </w:rPr>
        <w:t>а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общественных обсуждений от </w:t>
      </w:r>
      <w:r w:rsidR="004E15F8">
        <w:rPr>
          <w:rFonts w:ascii="Times New Roman" w:hAnsi="Times New Roman" w:cs="Times New Roman"/>
          <w:sz w:val="28"/>
          <w:szCs w:val="28"/>
        </w:rPr>
        <w:t>15</w:t>
      </w:r>
      <w:r w:rsidR="002D0175" w:rsidRPr="00B33655">
        <w:rPr>
          <w:rFonts w:ascii="Times New Roman" w:hAnsi="Times New Roman" w:cs="Times New Roman"/>
          <w:sz w:val="28"/>
          <w:szCs w:val="28"/>
        </w:rPr>
        <w:t>.</w:t>
      </w:r>
      <w:r w:rsidR="004E15F8">
        <w:rPr>
          <w:rFonts w:ascii="Times New Roman" w:hAnsi="Times New Roman" w:cs="Times New Roman"/>
          <w:sz w:val="28"/>
          <w:szCs w:val="28"/>
        </w:rPr>
        <w:t>05</w:t>
      </w:r>
      <w:r w:rsidR="002D0175" w:rsidRPr="00B33655">
        <w:rPr>
          <w:rFonts w:ascii="Times New Roman" w:hAnsi="Times New Roman" w:cs="Times New Roman"/>
          <w:sz w:val="28"/>
          <w:szCs w:val="28"/>
        </w:rPr>
        <w:t>.202</w:t>
      </w:r>
      <w:r w:rsidR="00A4780F">
        <w:rPr>
          <w:rFonts w:ascii="Times New Roman" w:hAnsi="Times New Roman" w:cs="Times New Roman"/>
          <w:sz w:val="28"/>
          <w:szCs w:val="28"/>
        </w:rPr>
        <w:t>5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№ </w:t>
      </w:r>
      <w:r w:rsidR="003B4094" w:rsidRPr="00B33655">
        <w:rPr>
          <w:rFonts w:ascii="Times New Roman" w:hAnsi="Times New Roman" w:cs="Times New Roman"/>
          <w:sz w:val="28"/>
          <w:szCs w:val="28"/>
        </w:rPr>
        <w:t>1</w:t>
      </w:r>
      <w:r w:rsidR="00357EA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B4094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2D0175" w:rsidRPr="00E332C2">
        <w:rPr>
          <w:rFonts w:ascii="Times New Roman" w:hAnsi="Times New Roman" w:cs="Times New Roman"/>
          <w:sz w:val="28"/>
          <w:szCs w:val="28"/>
        </w:rPr>
        <w:t>о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E332C2">
        <w:rPr>
          <w:rFonts w:ascii="Times New Roman" w:hAnsi="Times New Roman" w:cs="Times New Roman"/>
          <w:sz w:val="28"/>
          <w:szCs w:val="28"/>
        </w:rPr>
        <w:t>принятии</w:t>
      </w:r>
      <w:r w:rsidR="002D0175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5901D7" w:rsidRPr="00E332C2">
        <w:rPr>
          <w:rFonts w:ascii="Times New Roman" w:hAnsi="Times New Roman" w:cs="Times New Roman"/>
          <w:sz w:val="28"/>
          <w:szCs w:val="28"/>
        </w:rPr>
        <w:t>проект</w:t>
      </w:r>
      <w:r w:rsidR="003B4094" w:rsidRPr="00E332C2">
        <w:rPr>
          <w:rFonts w:ascii="Times New Roman" w:hAnsi="Times New Roman" w:cs="Times New Roman"/>
          <w:sz w:val="28"/>
          <w:szCs w:val="28"/>
        </w:rPr>
        <w:t>а</w:t>
      </w:r>
      <w:r w:rsidR="005901D7" w:rsidRPr="00E332C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B3D0D" w:rsidRPr="00E332C2">
        <w:rPr>
          <w:rFonts w:ascii="Times New Roman" w:hAnsi="Times New Roman" w:cs="Times New Roman"/>
          <w:sz w:val="28"/>
          <w:szCs w:val="28"/>
        </w:rPr>
        <w:t>заключени</w:t>
      </w:r>
      <w:r w:rsidR="005901D7" w:rsidRPr="00E332C2">
        <w:rPr>
          <w:rFonts w:ascii="Times New Roman" w:hAnsi="Times New Roman" w:cs="Times New Roman"/>
          <w:sz w:val="28"/>
          <w:szCs w:val="28"/>
        </w:rPr>
        <w:t>я</w:t>
      </w:r>
      <w:r w:rsidR="00B33655" w:rsidRPr="00E332C2">
        <w:rPr>
          <w:sz w:val="28"/>
          <w:szCs w:val="28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общественных обсу</w:t>
      </w:r>
      <w:r w:rsidR="00B33655" w:rsidRPr="00F14027">
        <w:rPr>
          <w:rFonts w:ascii="Times New Roman" w:hAnsi="Times New Roman" w:cs="Times New Roman"/>
          <w:sz w:val="28"/>
          <w:szCs w:val="28"/>
        </w:rPr>
        <w:t>ж</w:t>
      </w:r>
      <w:r w:rsidR="00B33655" w:rsidRPr="00F14027">
        <w:rPr>
          <w:rFonts w:ascii="Times New Roman" w:hAnsi="Times New Roman" w:cs="Times New Roman"/>
          <w:sz w:val="28"/>
          <w:szCs w:val="28"/>
        </w:rPr>
        <w:t>дений по заявленной теме</w:t>
      </w:r>
      <w:r w:rsidR="00357EAE">
        <w:rPr>
          <w:rFonts w:ascii="Times New Roman" w:hAnsi="Times New Roman" w:cs="Times New Roman"/>
          <w:sz w:val="28"/>
          <w:szCs w:val="28"/>
        </w:rPr>
        <w:t>,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380108">
        <w:rPr>
          <w:rFonts w:ascii="Times New Roman" w:hAnsi="Times New Roman" w:cs="Times New Roman"/>
          <w:sz w:val="28"/>
          <w:szCs w:val="28"/>
        </w:rPr>
        <w:t xml:space="preserve"> </w:t>
      </w:r>
      <w:r w:rsidR="004E15F8">
        <w:rPr>
          <w:rFonts w:ascii="Times New Roman" w:hAnsi="Times New Roman" w:cs="Times New Roman"/>
          <w:sz w:val="28"/>
          <w:szCs w:val="28"/>
        </w:rPr>
        <w:t xml:space="preserve"> </w:t>
      </w:r>
      <w:r w:rsidR="00357EAE">
        <w:rPr>
          <w:rFonts w:ascii="Times New Roman" w:hAnsi="Times New Roman" w:cs="Times New Roman"/>
          <w:sz w:val="28"/>
          <w:szCs w:val="28"/>
        </w:rPr>
        <w:t xml:space="preserve">вопрос о принятии </w:t>
      </w:r>
      <w:r w:rsidR="009A432E" w:rsidRPr="00F14027">
        <w:rPr>
          <w:rFonts w:ascii="Times New Roman" w:hAnsi="Times New Roman" w:cs="Times New Roman"/>
          <w:sz w:val="28"/>
          <w:szCs w:val="28"/>
        </w:rPr>
        <w:t>решени</w:t>
      </w:r>
      <w:r w:rsidR="00357EAE">
        <w:rPr>
          <w:rFonts w:ascii="Times New Roman" w:hAnsi="Times New Roman" w:cs="Times New Roman"/>
          <w:sz w:val="28"/>
          <w:szCs w:val="28"/>
        </w:rPr>
        <w:t>я</w:t>
      </w:r>
      <w:r w:rsidR="009A432E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E332C2" w:rsidRPr="00F140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об утверждении </w:t>
      </w:r>
      <w:r w:rsidR="0038010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</w:t>
      </w:r>
      <w:r w:rsidR="00D83A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документации по планировке территорий</w:t>
      </w:r>
      <w:r w:rsid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в  Администраци</w:t>
      </w:r>
      <w:r w:rsidR="009A432E" w:rsidRPr="00F14027">
        <w:rPr>
          <w:rFonts w:ascii="Times New Roman" w:hAnsi="Times New Roman" w:cs="Times New Roman"/>
          <w:sz w:val="28"/>
          <w:szCs w:val="28"/>
        </w:rPr>
        <w:t>и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357EAE" w:rsidRPr="00357EAE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357EAE" w:rsidRPr="00380108">
        <w:rPr>
          <w:rFonts w:ascii="Times New Roman" w:hAnsi="Times New Roman" w:cs="Times New Roman"/>
          <w:sz w:val="28"/>
          <w:szCs w:val="28"/>
          <w:u w:val="single"/>
        </w:rPr>
        <w:t xml:space="preserve">решен </w:t>
      </w:r>
      <w:r w:rsidR="00B33655" w:rsidRPr="00380108">
        <w:rPr>
          <w:rFonts w:ascii="Times New Roman" w:hAnsi="Times New Roman" w:cs="Times New Roman"/>
          <w:sz w:val="28"/>
          <w:szCs w:val="28"/>
          <w:u w:val="single"/>
        </w:rPr>
        <w:t>в с</w:t>
      </w:r>
      <w:r w:rsidR="009A432E" w:rsidRPr="00380108">
        <w:rPr>
          <w:rFonts w:ascii="Times New Roman" w:hAnsi="Times New Roman" w:cs="Times New Roman"/>
          <w:sz w:val="28"/>
          <w:szCs w:val="28"/>
          <w:u w:val="single"/>
        </w:rPr>
        <w:t>роки, установленные</w:t>
      </w:r>
      <w:r w:rsidR="00B33655" w:rsidRPr="006656C1">
        <w:rPr>
          <w:rFonts w:ascii="Times New Roman" w:hAnsi="Times New Roman" w:cs="Times New Roman"/>
          <w:sz w:val="28"/>
          <w:szCs w:val="28"/>
        </w:rPr>
        <w:t xml:space="preserve"> </w:t>
      </w:r>
      <w:r w:rsidR="00B33655" w:rsidRPr="004E15F8">
        <w:rPr>
          <w:rFonts w:ascii="Times New Roman" w:hAnsi="Times New Roman" w:cs="Times New Roman"/>
          <w:sz w:val="28"/>
          <w:szCs w:val="28"/>
          <w:u w:val="single"/>
        </w:rPr>
        <w:t>градостроитель</w:t>
      </w:r>
      <w:r w:rsidR="00B33655" w:rsidRPr="006656C1">
        <w:rPr>
          <w:rFonts w:ascii="Times New Roman" w:hAnsi="Times New Roman" w:cs="Times New Roman"/>
          <w:sz w:val="28"/>
          <w:szCs w:val="28"/>
          <w:u w:val="single"/>
        </w:rPr>
        <w:t xml:space="preserve">ным </w:t>
      </w:r>
      <w:r w:rsidR="00B33655" w:rsidRPr="00240FFF">
        <w:rPr>
          <w:rFonts w:ascii="Times New Roman" w:hAnsi="Times New Roman" w:cs="Times New Roman"/>
          <w:sz w:val="28"/>
          <w:szCs w:val="28"/>
          <w:u w:val="single"/>
        </w:rPr>
        <w:t>законодатель</w:t>
      </w:r>
      <w:r w:rsidR="00B33655" w:rsidRPr="00D83AC1">
        <w:rPr>
          <w:rFonts w:ascii="Times New Roman" w:hAnsi="Times New Roman" w:cs="Times New Roman"/>
          <w:sz w:val="28"/>
          <w:szCs w:val="28"/>
          <w:u w:val="single"/>
        </w:rPr>
        <w:t>ством</w:t>
      </w:r>
      <w:r w:rsidR="00F14027" w:rsidRPr="00F1402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EAE">
        <w:rPr>
          <w:rFonts w:ascii="Times New Roman" w:hAnsi="Times New Roman" w:cs="Times New Roman"/>
          <w:sz w:val="28"/>
          <w:szCs w:val="28"/>
        </w:rPr>
        <w:t>___</w:t>
      </w:r>
      <w:r w:rsidR="00380108">
        <w:rPr>
          <w:rFonts w:ascii="Times New Roman" w:hAnsi="Times New Roman" w:cs="Times New Roman"/>
          <w:sz w:val="28"/>
          <w:szCs w:val="28"/>
        </w:rPr>
        <w:t>_</w:t>
      </w:r>
      <w:r w:rsidR="00D26913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202AB1" w:rsidRDefault="00F54B71" w:rsidP="004E15F8">
      <w:pPr>
        <w:pStyle w:val="ConsPlusNonformat"/>
        <w:ind w:hanging="1"/>
        <w:jc w:val="both"/>
        <w:rPr>
          <w:rFonts w:ascii="Times New Roman" w:hAnsi="Times New Roman" w:cs="Times New Roman"/>
          <w:snapToGrid w:val="0"/>
        </w:rPr>
      </w:pPr>
      <w:r w:rsidRPr="009A432E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AC549A" w:rsidRDefault="00AC549A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F54B71" w:rsidRPr="009A432E" w:rsidRDefault="002A61B0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23270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                                                </w:t>
      </w:r>
      <w:r w:rsidR="00240FF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327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3270C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</w:p>
    <w:p w:rsidR="0012228B" w:rsidRPr="00B33655" w:rsidRDefault="00F54B71" w:rsidP="005504B4">
      <w:pPr>
        <w:pStyle w:val="ConsPlusNonformat"/>
        <w:spacing w:line="276" w:lineRule="auto"/>
        <w:ind w:hanging="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 w:rsidRPr="00B33655">
        <w:rPr>
          <w:rFonts w:ascii="Times New Roman" w:hAnsi="Times New Roman" w:cs="Times New Roman"/>
          <w:snapToGrid w:val="0"/>
        </w:rPr>
        <w:t xml:space="preserve">         </w:t>
      </w:r>
      <w:r w:rsidR="00A30291" w:rsidRPr="00B33655">
        <w:rPr>
          <w:rFonts w:ascii="Times New Roman" w:hAnsi="Times New Roman" w:cs="Times New Roman"/>
          <w:snapToGrid w:val="0"/>
        </w:rPr>
        <w:t xml:space="preserve">            </w:t>
      </w:r>
      <w:r w:rsidR="00AD788E" w:rsidRPr="00B33655">
        <w:rPr>
          <w:rFonts w:ascii="Times New Roman" w:hAnsi="Times New Roman" w:cs="Times New Roman"/>
          <w:snapToGrid w:val="0"/>
        </w:rPr>
        <w:t xml:space="preserve">    </w:t>
      </w:r>
      <w:r w:rsidR="00BC22F0" w:rsidRPr="00B33655">
        <w:rPr>
          <w:rFonts w:ascii="Times New Roman" w:hAnsi="Times New Roman" w:cs="Times New Roman"/>
          <w:snapToGrid w:val="0"/>
        </w:rPr>
        <w:t xml:space="preserve">    </w:t>
      </w:r>
      <w:r w:rsidR="00240FFF">
        <w:rPr>
          <w:rFonts w:ascii="Times New Roman" w:hAnsi="Times New Roman" w:cs="Times New Roman"/>
          <w:snapToGrid w:val="0"/>
        </w:rPr>
        <w:t xml:space="preserve"> </w:t>
      </w:r>
      <w:r w:rsidR="00095369">
        <w:rPr>
          <w:rFonts w:ascii="Times New Roman" w:hAnsi="Times New Roman" w:cs="Times New Roman"/>
          <w:snapToGrid w:val="0"/>
        </w:rPr>
        <w:t xml:space="preserve"> </w:t>
      </w:r>
      <w:r w:rsidR="0072645F">
        <w:rPr>
          <w:rFonts w:ascii="Times New Roman" w:hAnsi="Times New Roman" w:cs="Times New Roman"/>
          <w:snapToGrid w:val="0"/>
        </w:rPr>
        <w:t xml:space="preserve">   </w:t>
      </w:r>
      <w:r w:rsidR="00095369">
        <w:rPr>
          <w:rFonts w:ascii="Times New Roman" w:hAnsi="Times New Roman" w:cs="Times New Roman"/>
          <w:snapToGrid w:val="0"/>
        </w:rPr>
        <w:t xml:space="preserve"> </w:t>
      </w:r>
      <w:r w:rsidRPr="00B33655"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Pr="00B33655" w:rsidRDefault="0012228B" w:rsidP="00B33655">
      <w:pPr>
        <w:pStyle w:val="ConsPlusNonformat"/>
        <w:spacing w:line="276" w:lineRule="auto"/>
        <w:ind w:left="-851" w:hanging="851"/>
        <w:jc w:val="both"/>
        <w:rPr>
          <w:rFonts w:ascii="Times New Roman" w:hAnsi="Times New Roman" w:cs="Times New Roman"/>
          <w:snapToGrid w:val="0"/>
        </w:rPr>
      </w:pPr>
      <w:r w:rsidRPr="00B33655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</w:t>
      </w:r>
    </w:p>
    <w:sectPr w:rsidR="0012228B" w:rsidRPr="00B33655" w:rsidSect="00380108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505DF"/>
    <w:rsid w:val="0005737D"/>
    <w:rsid w:val="00074B4C"/>
    <w:rsid w:val="00077A52"/>
    <w:rsid w:val="00092E76"/>
    <w:rsid w:val="00095369"/>
    <w:rsid w:val="00096704"/>
    <w:rsid w:val="000C5F53"/>
    <w:rsid w:val="000D31D0"/>
    <w:rsid w:val="0012228B"/>
    <w:rsid w:val="001407C6"/>
    <w:rsid w:val="00150F91"/>
    <w:rsid w:val="0016165F"/>
    <w:rsid w:val="0017470E"/>
    <w:rsid w:val="00176C96"/>
    <w:rsid w:val="00195B17"/>
    <w:rsid w:val="001B2C50"/>
    <w:rsid w:val="001B3D0D"/>
    <w:rsid w:val="001B5957"/>
    <w:rsid w:val="001D2725"/>
    <w:rsid w:val="001D6CD7"/>
    <w:rsid w:val="00202AB1"/>
    <w:rsid w:val="0023270C"/>
    <w:rsid w:val="00240FFF"/>
    <w:rsid w:val="00242B27"/>
    <w:rsid w:val="00246BC2"/>
    <w:rsid w:val="0025689C"/>
    <w:rsid w:val="00286F92"/>
    <w:rsid w:val="00297FEB"/>
    <w:rsid w:val="002A61B0"/>
    <w:rsid w:val="002B4F2A"/>
    <w:rsid w:val="002C01E9"/>
    <w:rsid w:val="002C2BED"/>
    <w:rsid w:val="002C701F"/>
    <w:rsid w:val="002D0175"/>
    <w:rsid w:val="002F036B"/>
    <w:rsid w:val="00310C03"/>
    <w:rsid w:val="00315C07"/>
    <w:rsid w:val="00342D09"/>
    <w:rsid w:val="003458CA"/>
    <w:rsid w:val="0035064D"/>
    <w:rsid w:val="00357EAE"/>
    <w:rsid w:val="00380108"/>
    <w:rsid w:val="003847D3"/>
    <w:rsid w:val="003B0279"/>
    <w:rsid w:val="003B4094"/>
    <w:rsid w:val="003B5030"/>
    <w:rsid w:val="003E2E80"/>
    <w:rsid w:val="003E4913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4D6591"/>
    <w:rsid w:val="004E15F8"/>
    <w:rsid w:val="004F2911"/>
    <w:rsid w:val="00522B7D"/>
    <w:rsid w:val="005504B4"/>
    <w:rsid w:val="00557F8C"/>
    <w:rsid w:val="00575AEB"/>
    <w:rsid w:val="005901D7"/>
    <w:rsid w:val="005A01F8"/>
    <w:rsid w:val="005B4140"/>
    <w:rsid w:val="005D4D21"/>
    <w:rsid w:val="005E7814"/>
    <w:rsid w:val="005F02D9"/>
    <w:rsid w:val="00602563"/>
    <w:rsid w:val="006111C9"/>
    <w:rsid w:val="00634C9C"/>
    <w:rsid w:val="00646BA3"/>
    <w:rsid w:val="006626D9"/>
    <w:rsid w:val="006656C1"/>
    <w:rsid w:val="00666E03"/>
    <w:rsid w:val="00672EF9"/>
    <w:rsid w:val="006810B9"/>
    <w:rsid w:val="00686DD9"/>
    <w:rsid w:val="006A6B75"/>
    <w:rsid w:val="006B54CA"/>
    <w:rsid w:val="006C1AEB"/>
    <w:rsid w:val="006C38A8"/>
    <w:rsid w:val="006D0DD7"/>
    <w:rsid w:val="006F308E"/>
    <w:rsid w:val="0072645F"/>
    <w:rsid w:val="00726D66"/>
    <w:rsid w:val="00751C40"/>
    <w:rsid w:val="00754A20"/>
    <w:rsid w:val="0077028D"/>
    <w:rsid w:val="0077053F"/>
    <w:rsid w:val="0077354D"/>
    <w:rsid w:val="007858F3"/>
    <w:rsid w:val="00791176"/>
    <w:rsid w:val="007B05FF"/>
    <w:rsid w:val="007B386C"/>
    <w:rsid w:val="007C0224"/>
    <w:rsid w:val="007C0374"/>
    <w:rsid w:val="007D287C"/>
    <w:rsid w:val="007E47E2"/>
    <w:rsid w:val="007F3631"/>
    <w:rsid w:val="00801FB4"/>
    <w:rsid w:val="00804958"/>
    <w:rsid w:val="00806907"/>
    <w:rsid w:val="00813D7D"/>
    <w:rsid w:val="008177F2"/>
    <w:rsid w:val="00817A19"/>
    <w:rsid w:val="0084305A"/>
    <w:rsid w:val="00864FEE"/>
    <w:rsid w:val="00870BD1"/>
    <w:rsid w:val="00873198"/>
    <w:rsid w:val="00876002"/>
    <w:rsid w:val="00894D3B"/>
    <w:rsid w:val="008B1A14"/>
    <w:rsid w:val="008B4A66"/>
    <w:rsid w:val="008C3273"/>
    <w:rsid w:val="008C728B"/>
    <w:rsid w:val="00920717"/>
    <w:rsid w:val="009563C8"/>
    <w:rsid w:val="00992AE1"/>
    <w:rsid w:val="00996825"/>
    <w:rsid w:val="009A432E"/>
    <w:rsid w:val="009A4F2E"/>
    <w:rsid w:val="009B3E5B"/>
    <w:rsid w:val="00A254F3"/>
    <w:rsid w:val="00A30291"/>
    <w:rsid w:val="00A4435F"/>
    <w:rsid w:val="00A4780F"/>
    <w:rsid w:val="00A56160"/>
    <w:rsid w:val="00A63A7C"/>
    <w:rsid w:val="00A90E0E"/>
    <w:rsid w:val="00A9466B"/>
    <w:rsid w:val="00AA79AF"/>
    <w:rsid w:val="00AB6033"/>
    <w:rsid w:val="00AC549A"/>
    <w:rsid w:val="00AD788E"/>
    <w:rsid w:val="00AE2606"/>
    <w:rsid w:val="00B035C2"/>
    <w:rsid w:val="00B24755"/>
    <w:rsid w:val="00B33655"/>
    <w:rsid w:val="00B60D37"/>
    <w:rsid w:val="00B61CD2"/>
    <w:rsid w:val="00B96639"/>
    <w:rsid w:val="00BC22F0"/>
    <w:rsid w:val="00BD56D9"/>
    <w:rsid w:val="00BE1894"/>
    <w:rsid w:val="00BE31FD"/>
    <w:rsid w:val="00C22F76"/>
    <w:rsid w:val="00C256C2"/>
    <w:rsid w:val="00C44F33"/>
    <w:rsid w:val="00C57789"/>
    <w:rsid w:val="00C60FF5"/>
    <w:rsid w:val="00C7479D"/>
    <w:rsid w:val="00C81F2F"/>
    <w:rsid w:val="00CB105D"/>
    <w:rsid w:val="00CE6B78"/>
    <w:rsid w:val="00D229C9"/>
    <w:rsid w:val="00D26913"/>
    <w:rsid w:val="00D83AC1"/>
    <w:rsid w:val="00D90E7D"/>
    <w:rsid w:val="00DB2B5A"/>
    <w:rsid w:val="00DB3514"/>
    <w:rsid w:val="00DD64E9"/>
    <w:rsid w:val="00E14066"/>
    <w:rsid w:val="00E20751"/>
    <w:rsid w:val="00E260DB"/>
    <w:rsid w:val="00E332C2"/>
    <w:rsid w:val="00E55358"/>
    <w:rsid w:val="00E740BB"/>
    <w:rsid w:val="00E835D0"/>
    <w:rsid w:val="00F05424"/>
    <w:rsid w:val="00F14027"/>
    <w:rsid w:val="00F5209D"/>
    <w:rsid w:val="00F53133"/>
    <w:rsid w:val="00F54B71"/>
    <w:rsid w:val="00F57B95"/>
    <w:rsid w:val="00F7587C"/>
    <w:rsid w:val="00F826D8"/>
    <w:rsid w:val="00F953E9"/>
    <w:rsid w:val="00FA5821"/>
    <w:rsid w:val="00FD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11</cp:revision>
  <cp:lastPrinted>2024-10-16T11:47:00Z</cp:lastPrinted>
  <dcterms:created xsi:type="dcterms:W3CDTF">2024-11-07T12:37:00Z</dcterms:created>
  <dcterms:modified xsi:type="dcterms:W3CDTF">2025-05-16T11:27:00Z</dcterms:modified>
</cp:coreProperties>
</file>