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DE" w:rsidRDefault="00A32D3C" w:rsidP="00CC377F">
      <w:pPr>
        <w:ind w:right="425"/>
        <w:rPr>
          <w:b/>
          <w:sz w:val="28"/>
          <w:szCs w:val="28"/>
        </w:rPr>
      </w:pPr>
      <w:r w:rsidRPr="00B95EDA">
        <w:rPr>
          <w:b/>
          <w:sz w:val="28"/>
          <w:szCs w:val="28"/>
        </w:rPr>
        <w:t xml:space="preserve">                                           </w:t>
      </w:r>
    </w:p>
    <w:p w:rsidR="00A32D3C" w:rsidRDefault="00A32D3C" w:rsidP="00A32D3C">
      <w:pPr>
        <w:ind w:right="425"/>
        <w:jc w:val="right"/>
        <w:rPr>
          <w:b/>
          <w:sz w:val="28"/>
          <w:szCs w:val="28"/>
        </w:rPr>
      </w:pPr>
      <w:r w:rsidRPr="00B95EDA">
        <w:rPr>
          <w:b/>
          <w:sz w:val="28"/>
          <w:szCs w:val="28"/>
        </w:rPr>
        <w:t xml:space="preserve"> Проект</w:t>
      </w:r>
    </w:p>
    <w:p w:rsidR="00632ADE" w:rsidRPr="00B95EDA" w:rsidRDefault="00632ADE" w:rsidP="00A32D3C">
      <w:pPr>
        <w:ind w:right="425"/>
        <w:jc w:val="right"/>
        <w:rPr>
          <w:b/>
          <w:sz w:val="28"/>
          <w:szCs w:val="28"/>
        </w:rPr>
      </w:pPr>
    </w:p>
    <w:p w:rsidR="00A32D3C" w:rsidRPr="00B95EDA" w:rsidRDefault="00A32D3C" w:rsidP="00A32D3C">
      <w:pPr>
        <w:ind w:right="425"/>
        <w:jc w:val="center"/>
        <w:rPr>
          <w:b/>
          <w:sz w:val="28"/>
          <w:szCs w:val="28"/>
        </w:rPr>
      </w:pPr>
      <w:r w:rsidRPr="00B95EDA">
        <w:rPr>
          <w:b/>
          <w:sz w:val="28"/>
          <w:szCs w:val="28"/>
        </w:rPr>
        <w:t>АДМИНИСТРАЦИЯ ГОРОДА НОВОШАХТИНСКА</w:t>
      </w:r>
    </w:p>
    <w:p w:rsidR="00A32D3C" w:rsidRDefault="00A32D3C" w:rsidP="00A32D3C">
      <w:pPr>
        <w:ind w:right="425"/>
        <w:jc w:val="center"/>
        <w:rPr>
          <w:b/>
          <w:sz w:val="28"/>
          <w:szCs w:val="28"/>
        </w:rPr>
      </w:pPr>
      <w:r w:rsidRPr="00B95EDA">
        <w:rPr>
          <w:b/>
          <w:sz w:val="28"/>
          <w:szCs w:val="28"/>
        </w:rPr>
        <w:t>ПОСТАНОВЛ</w:t>
      </w:r>
      <w:bookmarkStart w:id="0" w:name="_GoBack"/>
      <w:bookmarkEnd w:id="0"/>
      <w:r w:rsidRPr="00B95EDA">
        <w:rPr>
          <w:b/>
          <w:sz w:val="28"/>
          <w:szCs w:val="28"/>
        </w:rPr>
        <w:t>ЕНИЕ</w:t>
      </w:r>
    </w:p>
    <w:p w:rsidR="00632ADE" w:rsidRPr="00B95EDA" w:rsidRDefault="00632ADE" w:rsidP="00A32D3C">
      <w:pPr>
        <w:ind w:right="425"/>
        <w:jc w:val="center"/>
        <w:rPr>
          <w:b/>
          <w:sz w:val="28"/>
          <w:szCs w:val="28"/>
        </w:rPr>
      </w:pPr>
    </w:p>
    <w:p w:rsidR="00A32D3C" w:rsidRPr="00B95EDA" w:rsidRDefault="00A32D3C" w:rsidP="00A32D3C">
      <w:pPr>
        <w:pBdr>
          <w:bottom w:val="single" w:sz="8" w:space="1" w:color="000000"/>
        </w:pBdr>
        <w:ind w:right="425"/>
        <w:rPr>
          <w:sz w:val="28"/>
          <w:szCs w:val="28"/>
        </w:rPr>
      </w:pPr>
      <w:r w:rsidRPr="00B95EDA">
        <w:rPr>
          <w:sz w:val="28"/>
          <w:szCs w:val="28"/>
        </w:rPr>
        <w:t xml:space="preserve">   </w:t>
      </w:r>
      <w:r w:rsidRPr="00B95EDA">
        <w:rPr>
          <w:sz w:val="28"/>
          <w:szCs w:val="28"/>
        </w:rPr>
        <w:tab/>
      </w:r>
      <w:r w:rsidRPr="00B95EDA">
        <w:rPr>
          <w:sz w:val="28"/>
          <w:szCs w:val="28"/>
        </w:rPr>
        <w:tab/>
      </w:r>
      <w:r w:rsidRPr="00B95EDA">
        <w:rPr>
          <w:sz w:val="28"/>
          <w:szCs w:val="28"/>
        </w:rPr>
        <w:tab/>
      </w:r>
      <w:r w:rsidRPr="00B95EDA">
        <w:rPr>
          <w:sz w:val="28"/>
          <w:szCs w:val="28"/>
        </w:rPr>
        <w:tab/>
        <w:t xml:space="preserve">    </w:t>
      </w:r>
      <w:r w:rsidRPr="00B95EDA">
        <w:rPr>
          <w:sz w:val="28"/>
          <w:szCs w:val="28"/>
        </w:rPr>
        <w:tab/>
        <w:t xml:space="preserve">  №                 </w:t>
      </w:r>
      <w:r w:rsidRPr="00B95EDA">
        <w:rPr>
          <w:sz w:val="28"/>
          <w:szCs w:val="28"/>
        </w:rPr>
        <w:tab/>
        <w:t xml:space="preserve">        г. Новошахтинск</w:t>
      </w:r>
    </w:p>
    <w:p w:rsidR="00A32D3C" w:rsidRDefault="00A32D3C" w:rsidP="00A32D3C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границ прилегающих территорий к многоквартирным домам,</w:t>
      </w:r>
    </w:p>
    <w:p w:rsidR="00A32D3C" w:rsidRDefault="00A32D3C" w:rsidP="00A32D3C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которых не допускается розничная продажа алкогольной продукции при оказании услуг общественного питания, на территории</w:t>
      </w:r>
    </w:p>
    <w:p w:rsidR="00A32D3C" w:rsidRDefault="00A32D3C" w:rsidP="00A32D3C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Новошахтинска</w:t>
      </w:r>
    </w:p>
    <w:p w:rsidR="00A32D3C" w:rsidRDefault="00A32D3C" w:rsidP="00A32D3C">
      <w:pPr>
        <w:ind w:left="-709"/>
        <w:jc w:val="both"/>
        <w:rPr>
          <w:sz w:val="28"/>
          <w:szCs w:val="28"/>
        </w:rPr>
      </w:pPr>
    </w:p>
    <w:p w:rsidR="00156164" w:rsidRPr="00A564E8" w:rsidRDefault="00156164" w:rsidP="00156164">
      <w:pPr>
        <w:ind w:left="-709"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В соответствии с пунктами 4.1 и 8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</w:t>
      </w:r>
      <w:r>
        <w:rPr>
          <w:sz w:val="28"/>
          <w:szCs w:val="28"/>
        </w:rPr>
        <w:t xml:space="preserve"> </w:t>
      </w:r>
      <w:r w:rsidRPr="00A564E8">
        <w:rPr>
          <w:sz w:val="28"/>
          <w:szCs w:val="28"/>
        </w:rPr>
        <w:t>потребления (распития) алкогольной продукции», руководствуясь постановлением Правительства РФ от 23 декабря 2020 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учитывая результаты общественных обсуждений</w:t>
      </w:r>
    </w:p>
    <w:p w:rsidR="00156164" w:rsidRPr="00A564E8" w:rsidRDefault="00156164" w:rsidP="00156164">
      <w:pPr>
        <w:ind w:left="-709" w:firstLine="709"/>
        <w:jc w:val="both"/>
        <w:rPr>
          <w:sz w:val="28"/>
          <w:szCs w:val="28"/>
        </w:rPr>
      </w:pPr>
    </w:p>
    <w:p w:rsidR="00156164" w:rsidRDefault="00156164" w:rsidP="00156164">
      <w:pPr>
        <w:ind w:left="-709" w:firstLine="709"/>
        <w:jc w:val="center"/>
        <w:rPr>
          <w:sz w:val="28"/>
          <w:szCs w:val="28"/>
        </w:rPr>
      </w:pPr>
      <w:r w:rsidRPr="00A564E8">
        <w:rPr>
          <w:sz w:val="28"/>
          <w:szCs w:val="28"/>
        </w:rPr>
        <w:t>ПОСТАНОВЛЯЮ:</w:t>
      </w:r>
    </w:p>
    <w:p w:rsidR="00156164" w:rsidRPr="00A564E8" w:rsidRDefault="00156164" w:rsidP="00156164">
      <w:pPr>
        <w:ind w:left="-709" w:firstLine="709"/>
        <w:jc w:val="center"/>
        <w:rPr>
          <w:sz w:val="28"/>
          <w:szCs w:val="28"/>
        </w:rPr>
      </w:pPr>
    </w:p>
    <w:p w:rsidR="00156164" w:rsidRPr="00A564E8" w:rsidRDefault="00156164" w:rsidP="00156164">
      <w:pPr>
        <w:ind w:left="-709"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1. Определить границы прилегающих территорий к многоквартирным домам, расположенным на территории города Новошахтинска,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</w:t>
      </w:r>
      <w:r>
        <w:rPr>
          <w:sz w:val="28"/>
          <w:szCs w:val="28"/>
        </w:rPr>
        <w:t xml:space="preserve">не </w:t>
      </w:r>
      <w:r w:rsidRPr="00A564E8">
        <w:rPr>
          <w:sz w:val="28"/>
          <w:szCs w:val="28"/>
        </w:rPr>
        <w:t xml:space="preserve">менее </w:t>
      </w:r>
      <w:r>
        <w:rPr>
          <w:sz w:val="28"/>
          <w:szCs w:val="28"/>
        </w:rPr>
        <w:t>5</w:t>
      </w:r>
      <w:r w:rsidRPr="00A564E8">
        <w:rPr>
          <w:sz w:val="28"/>
          <w:szCs w:val="28"/>
        </w:rPr>
        <w:t xml:space="preserve">0 квадратных метров, на расстоянии </w:t>
      </w:r>
      <w:r>
        <w:rPr>
          <w:sz w:val="28"/>
          <w:szCs w:val="28"/>
        </w:rPr>
        <w:t xml:space="preserve">в </w:t>
      </w:r>
      <w:r w:rsidRPr="00A564E8">
        <w:rPr>
          <w:sz w:val="28"/>
          <w:szCs w:val="28"/>
        </w:rPr>
        <w:t>20 метр</w:t>
      </w:r>
      <w:r>
        <w:rPr>
          <w:sz w:val="28"/>
          <w:szCs w:val="28"/>
        </w:rPr>
        <w:t>ах</w:t>
      </w:r>
      <w:r w:rsidRPr="00A564E8">
        <w:rPr>
          <w:sz w:val="28"/>
          <w:szCs w:val="28"/>
        </w:rPr>
        <w:t xml:space="preserve"> от многоквартирных домов.</w:t>
      </w:r>
    </w:p>
    <w:p w:rsidR="00156164" w:rsidRPr="00A564E8" w:rsidRDefault="00156164" w:rsidP="00156164">
      <w:pPr>
        <w:ind w:left="-709"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2. Установить, что расстояние, указанное в пункте 1 настоящего постановления, определяется от стены многоквартирного дома по всему периметру </w:t>
      </w:r>
      <w:r>
        <w:rPr>
          <w:sz w:val="28"/>
          <w:szCs w:val="28"/>
        </w:rPr>
        <w:t>данного дома</w:t>
      </w:r>
      <w:r w:rsidRPr="00A564E8">
        <w:rPr>
          <w:sz w:val="28"/>
          <w:szCs w:val="28"/>
        </w:rPr>
        <w:t xml:space="preserve"> без учета рельефа территории, искусственных и естественных преград.</w:t>
      </w:r>
    </w:p>
    <w:p w:rsidR="00156164" w:rsidRPr="00A564E8" w:rsidRDefault="00156164" w:rsidP="00156164">
      <w:pPr>
        <w:ind w:left="-709"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3. Настоящее постановление вступает в силу со дня его опубликовани</w:t>
      </w:r>
      <w:r>
        <w:rPr>
          <w:sz w:val="28"/>
          <w:szCs w:val="28"/>
        </w:rPr>
        <w:t>я</w:t>
      </w:r>
      <w:r w:rsidRPr="00A564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подлежит </w:t>
      </w:r>
      <w:r w:rsidRPr="00A564E8">
        <w:rPr>
          <w:sz w:val="28"/>
          <w:szCs w:val="28"/>
        </w:rPr>
        <w:t>размещению на официальном сайте Администрации города Новошахтинска в сети Интернет.</w:t>
      </w:r>
    </w:p>
    <w:p w:rsidR="00156164" w:rsidRPr="00A564E8" w:rsidRDefault="00156164" w:rsidP="00156164">
      <w:pPr>
        <w:ind w:left="-709" w:firstLine="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 xml:space="preserve">4. Контроль за исполнением постановления возложить на заместителя Главы Администрации города по вопросам экономики Ермаченко М.В.    </w:t>
      </w:r>
    </w:p>
    <w:p w:rsidR="00156164" w:rsidRPr="00A564E8" w:rsidRDefault="00156164" w:rsidP="00156164">
      <w:pPr>
        <w:ind w:left="-709" w:firstLine="709"/>
        <w:jc w:val="both"/>
        <w:rPr>
          <w:sz w:val="28"/>
          <w:szCs w:val="28"/>
        </w:rPr>
      </w:pPr>
    </w:p>
    <w:p w:rsidR="00156164" w:rsidRPr="00A564E8" w:rsidRDefault="00156164" w:rsidP="00156164">
      <w:pPr>
        <w:ind w:left="-709"/>
        <w:jc w:val="both"/>
        <w:rPr>
          <w:sz w:val="28"/>
          <w:szCs w:val="28"/>
        </w:rPr>
      </w:pPr>
    </w:p>
    <w:p w:rsidR="00156164" w:rsidRPr="00A564E8" w:rsidRDefault="00156164" w:rsidP="00156164">
      <w:pPr>
        <w:ind w:left="-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564E8">
        <w:rPr>
          <w:sz w:val="28"/>
          <w:szCs w:val="28"/>
        </w:rPr>
        <w:t xml:space="preserve"> Администрации города</w:t>
      </w:r>
      <w:r w:rsidRPr="00A564E8">
        <w:rPr>
          <w:sz w:val="28"/>
          <w:szCs w:val="28"/>
        </w:rPr>
        <w:tab/>
      </w:r>
      <w:r w:rsidRPr="00A564E8">
        <w:rPr>
          <w:sz w:val="28"/>
          <w:szCs w:val="28"/>
        </w:rPr>
        <w:tab/>
      </w:r>
      <w:r w:rsidRPr="00A564E8">
        <w:rPr>
          <w:sz w:val="28"/>
          <w:szCs w:val="28"/>
        </w:rPr>
        <w:tab/>
      </w:r>
      <w:r w:rsidRPr="00A564E8">
        <w:rPr>
          <w:sz w:val="28"/>
          <w:szCs w:val="28"/>
        </w:rPr>
        <w:tab/>
      </w:r>
      <w:r w:rsidRPr="00A564E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Pr="00A564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С.А. Бондаренко</w:t>
      </w:r>
    </w:p>
    <w:p w:rsidR="00156164" w:rsidRPr="00A564E8" w:rsidRDefault="00156164" w:rsidP="00156164">
      <w:pPr>
        <w:ind w:left="-709"/>
        <w:jc w:val="both"/>
        <w:rPr>
          <w:sz w:val="28"/>
          <w:szCs w:val="28"/>
        </w:rPr>
      </w:pPr>
    </w:p>
    <w:p w:rsidR="00156164" w:rsidRDefault="00156164" w:rsidP="00156164">
      <w:pPr>
        <w:ind w:left="-709"/>
        <w:jc w:val="both"/>
        <w:rPr>
          <w:sz w:val="28"/>
          <w:szCs w:val="28"/>
        </w:rPr>
      </w:pPr>
      <w:r w:rsidRPr="00A564E8">
        <w:rPr>
          <w:sz w:val="28"/>
          <w:szCs w:val="28"/>
        </w:rPr>
        <w:t>Постановление вносит сектор по вопросам потребительского рынка Администрации города</w:t>
      </w:r>
    </w:p>
    <w:p w:rsidR="00156164" w:rsidRDefault="00156164" w:rsidP="00156164">
      <w:pPr>
        <w:ind w:left="-709"/>
        <w:jc w:val="both"/>
        <w:rPr>
          <w:sz w:val="28"/>
          <w:szCs w:val="28"/>
        </w:rPr>
      </w:pPr>
    </w:p>
    <w:p w:rsidR="00156164" w:rsidRDefault="00156164" w:rsidP="00156164"/>
    <w:p w:rsidR="00A32D3C" w:rsidRDefault="00A32D3C" w:rsidP="00C4635B">
      <w:pPr>
        <w:shd w:val="clear" w:color="auto" w:fill="FFFFFF"/>
        <w:spacing w:after="255" w:line="270" w:lineRule="atLeast"/>
        <w:ind w:left="7079" w:right="-284" w:firstLine="709"/>
        <w:jc w:val="both"/>
        <w:rPr>
          <w:color w:val="333333"/>
          <w:sz w:val="28"/>
          <w:szCs w:val="28"/>
          <w:lang w:eastAsia="ru-RU"/>
        </w:rPr>
      </w:pPr>
    </w:p>
    <w:p w:rsidR="00A32D3C" w:rsidRDefault="00A32D3C" w:rsidP="00C4635B">
      <w:pPr>
        <w:shd w:val="clear" w:color="auto" w:fill="FFFFFF"/>
        <w:spacing w:after="255" w:line="270" w:lineRule="atLeast"/>
        <w:ind w:left="7079" w:right="-284" w:firstLine="709"/>
        <w:jc w:val="both"/>
        <w:rPr>
          <w:color w:val="333333"/>
          <w:sz w:val="28"/>
          <w:szCs w:val="28"/>
          <w:lang w:eastAsia="ru-RU"/>
        </w:rPr>
      </w:pPr>
    </w:p>
    <w:sectPr w:rsidR="00A32D3C" w:rsidSect="00500BF4">
      <w:footnotePr>
        <w:pos w:val="beneathText"/>
      </w:footnotePr>
      <w:pgSz w:w="11905" w:h="16837"/>
      <w:pgMar w:top="426" w:right="706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21"/>
    <w:rsid w:val="00156164"/>
    <w:rsid w:val="00161C21"/>
    <w:rsid w:val="00226B69"/>
    <w:rsid w:val="003050B6"/>
    <w:rsid w:val="003568E8"/>
    <w:rsid w:val="003C7BE1"/>
    <w:rsid w:val="00597B58"/>
    <w:rsid w:val="00632ADE"/>
    <w:rsid w:val="0095523C"/>
    <w:rsid w:val="00A32D3C"/>
    <w:rsid w:val="00C4635B"/>
    <w:rsid w:val="00CC377F"/>
    <w:rsid w:val="00E375F6"/>
    <w:rsid w:val="00F0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523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552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55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5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95523C"/>
    <w:rPr>
      <w:color w:val="0563C1"/>
      <w:u w:val="single"/>
    </w:rPr>
  </w:style>
  <w:style w:type="table" w:styleId="a6">
    <w:name w:val="Table Grid"/>
    <w:basedOn w:val="a1"/>
    <w:uiPriority w:val="39"/>
    <w:rsid w:val="00C4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63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35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523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552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55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52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95523C"/>
    <w:rPr>
      <w:color w:val="0563C1"/>
      <w:u w:val="single"/>
    </w:rPr>
  </w:style>
  <w:style w:type="table" w:styleId="a6">
    <w:name w:val="Table Grid"/>
    <w:basedOn w:val="a1"/>
    <w:uiPriority w:val="39"/>
    <w:rsid w:val="00C4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63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3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ARM-54</dc:creator>
  <cp:lastModifiedBy>User</cp:lastModifiedBy>
  <cp:revision>2</cp:revision>
  <cp:lastPrinted>2021-09-08T09:39:00Z</cp:lastPrinted>
  <dcterms:created xsi:type="dcterms:W3CDTF">2021-09-08T13:16:00Z</dcterms:created>
  <dcterms:modified xsi:type="dcterms:W3CDTF">2021-09-08T13:16:00Z</dcterms:modified>
</cp:coreProperties>
</file>