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A" w:rsidRPr="00A241E1" w:rsidRDefault="00970C0A" w:rsidP="00970C0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970C0A" w:rsidRDefault="00970C0A" w:rsidP="00970C0A">
      <w:pPr>
        <w:jc w:val="center"/>
        <w:rPr>
          <w:bCs/>
          <w:sz w:val="28"/>
          <w:szCs w:val="28"/>
        </w:rPr>
      </w:pPr>
      <w:r w:rsidRPr="00A241E1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муниципального образования «Город Новошахтинск»</w:t>
      </w:r>
      <w:r w:rsidRPr="00A241E1">
        <w:rPr>
          <w:bCs/>
          <w:sz w:val="28"/>
          <w:szCs w:val="28"/>
        </w:rPr>
        <w:t>, обусловленных нало</w:t>
      </w:r>
      <w:r>
        <w:rPr>
          <w:bCs/>
          <w:sz w:val="28"/>
          <w:szCs w:val="28"/>
        </w:rPr>
        <w:t>говыми льготами,</w:t>
      </w:r>
    </w:p>
    <w:p w:rsidR="00970C0A" w:rsidRPr="00A241E1" w:rsidRDefault="00970C0A" w:rsidP="00970C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освобождениями </w:t>
      </w:r>
      <w:r w:rsidRPr="00A241E1">
        <w:rPr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970C0A" w:rsidRDefault="00970C0A" w:rsidP="00970C0A">
      <w:pPr>
        <w:jc w:val="center"/>
        <w:rPr>
          <w:bCs/>
          <w:sz w:val="28"/>
          <w:szCs w:val="28"/>
        </w:rPr>
      </w:pPr>
      <w:r w:rsidRPr="00A241E1">
        <w:rPr>
          <w:bCs/>
          <w:sz w:val="28"/>
          <w:szCs w:val="28"/>
        </w:rPr>
        <w:t xml:space="preserve">в соответствии с целями муниципальных программ </w:t>
      </w:r>
      <w:r>
        <w:rPr>
          <w:bCs/>
          <w:sz w:val="28"/>
          <w:szCs w:val="28"/>
        </w:rPr>
        <w:t>города Новошахтинска</w:t>
      </w:r>
    </w:p>
    <w:p w:rsidR="00970C0A" w:rsidRPr="00A241E1" w:rsidRDefault="00970C0A" w:rsidP="00970C0A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984"/>
        <w:gridCol w:w="1560"/>
        <w:gridCol w:w="2126"/>
        <w:gridCol w:w="1417"/>
        <w:gridCol w:w="1560"/>
        <w:gridCol w:w="1701"/>
        <w:gridCol w:w="1275"/>
        <w:gridCol w:w="1560"/>
      </w:tblGrid>
      <w:tr w:rsidR="00970C0A" w:rsidRPr="003C4E08" w:rsidTr="0024240F">
        <w:trPr>
          <w:trHeight w:val="3595"/>
        </w:trPr>
        <w:tc>
          <w:tcPr>
            <w:tcW w:w="567" w:type="dxa"/>
          </w:tcPr>
          <w:p w:rsidR="00970C0A" w:rsidRPr="003C4E08" w:rsidRDefault="00970C0A" w:rsidP="000D3E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№ п/п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муниципального образования «Город Новошахтинск»</w:t>
            </w:r>
          </w:p>
        </w:tc>
        <w:tc>
          <w:tcPr>
            <w:tcW w:w="1984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Полное наименование налогового расхода муниципального образования «Город Новошахтинск»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Реквизиты нормативного правового акта муниципального образования «Город Новошахтинск», устанавливающего налоговый расход</w:t>
            </w:r>
          </w:p>
        </w:tc>
        <w:tc>
          <w:tcPr>
            <w:tcW w:w="2126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Целевая категория налогового расхода муниципального образования «Город Новошахтинск»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Наименование муниципальной программы города Новошахтинска, предусматривающей налоговые расходы</w:t>
            </w:r>
          </w:p>
        </w:tc>
        <w:tc>
          <w:tcPr>
            <w:tcW w:w="1701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города Новошахтинска, предусматривающей налоговые расходы</w:t>
            </w:r>
          </w:p>
        </w:tc>
        <w:tc>
          <w:tcPr>
            <w:tcW w:w="1275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муниципальной программы 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города Новошахтинска, предусматривающей налоговые расходы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970C0A" w:rsidRPr="003C4E08" w:rsidTr="0024240F">
        <w:tc>
          <w:tcPr>
            <w:tcW w:w="56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970C0A" w:rsidRPr="003C4E08" w:rsidTr="0024240F">
        <w:tc>
          <w:tcPr>
            <w:tcW w:w="56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970C0A" w:rsidRPr="003C4E08" w:rsidRDefault="00040FF6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970C0A" w:rsidRPr="003C4E08" w:rsidRDefault="00A62E11" w:rsidP="009556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</w:t>
            </w:r>
            <w:r w:rsidR="0095568D">
              <w:rPr>
                <w:rFonts w:eastAsia="Calibri"/>
                <w:bCs/>
                <w:sz w:val="24"/>
                <w:szCs w:val="24"/>
              </w:rPr>
              <w:t>дить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</w:tc>
        <w:tc>
          <w:tcPr>
            <w:tcW w:w="1560" w:type="dxa"/>
          </w:tcPr>
          <w:p w:rsidR="00970C0A" w:rsidRPr="003C4E08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</w:t>
            </w:r>
            <w:r w:rsidR="006B20F2">
              <w:rPr>
                <w:rFonts w:eastAsia="Calibri"/>
                <w:bCs/>
                <w:sz w:val="24"/>
                <w:szCs w:val="24"/>
              </w:rPr>
              <w:t xml:space="preserve">  </w:t>
            </w:r>
            <w:r>
              <w:rPr>
                <w:rFonts w:eastAsia="Calibri"/>
                <w:bCs/>
                <w:sz w:val="24"/>
                <w:szCs w:val="24"/>
              </w:rPr>
              <w:t>№ 36 «Об установлени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и земельного налога»</w:t>
            </w:r>
            <w:r w:rsidR="007E1A69">
              <w:rPr>
                <w:rFonts w:eastAsia="Calibri"/>
                <w:bCs/>
                <w:sz w:val="24"/>
                <w:szCs w:val="24"/>
              </w:rPr>
              <w:t xml:space="preserve"> (п.п.9.4 п. 9</w:t>
            </w:r>
            <w:r w:rsidR="008C2AD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70C0A" w:rsidRPr="003C4E08" w:rsidRDefault="00A62E11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26257">
              <w:rPr>
                <w:sz w:val="24"/>
                <w:szCs w:val="24"/>
              </w:rPr>
              <w:lastRenderedPageBreak/>
              <w:t xml:space="preserve">Герои Советского Союза, Герои Российской Федерации, Герои Социалистического Труда и полные кавалеры орденов Славы, Трудовой </w:t>
            </w:r>
            <w:r w:rsidRPr="00426257">
              <w:rPr>
                <w:sz w:val="24"/>
                <w:szCs w:val="24"/>
              </w:rPr>
              <w:lastRenderedPageBreak/>
              <w:t>Славы и "За службу Родине в Вооруженных Силах СССР"</w:t>
            </w:r>
          </w:p>
        </w:tc>
        <w:tc>
          <w:tcPr>
            <w:tcW w:w="1417" w:type="dxa"/>
          </w:tcPr>
          <w:p w:rsidR="00970C0A" w:rsidRPr="003C4E08" w:rsidRDefault="00A62E11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970C0A" w:rsidRPr="003C4E08" w:rsidRDefault="00C432F1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970C0A" w:rsidRPr="003C4E08" w:rsidRDefault="00127B76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970C0A" w:rsidRPr="003C4E08" w:rsidRDefault="005175C6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970C0A" w:rsidRPr="003C4E08" w:rsidRDefault="00817347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A62E11" w:rsidRPr="003C4E08" w:rsidTr="0024240F">
        <w:tc>
          <w:tcPr>
            <w:tcW w:w="567" w:type="dxa"/>
          </w:tcPr>
          <w:p w:rsidR="00A62E11" w:rsidRPr="003C4E08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7" w:type="dxa"/>
          </w:tcPr>
          <w:p w:rsidR="00A62E11" w:rsidRPr="003C4E08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A62E11" w:rsidRPr="003C4E08" w:rsidRDefault="00A62E11" w:rsidP="0095568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</w:t>
            </w:r>
            <w:r w:rsidR="0095568D">
              <w:rPr>
                <w:rFonts w:eastAsia="Calibri"/>
                <w:bCs/>
                <w:sz w:val="24"/>
                <w:szCs w:val="24"/>
              </w:rPr>
              <w:t>дить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</w:tc>
        <w:tc>
          <w:tcPr>
            <w:tcW w:w="1560" w:type="dxa"/>
          </w:tcPr>
          <w:p w:rsidR="00A62E11" w:rsidRPr="003C4E08" w:rsidRDefault="00A62E11" w:rsidP="007E1A6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№ 36 «Об установлении земельного налога»</w:t>
            </w:r>
            <w:r w:rsidR="008C2AD8">
              <w:rPr>
                <w:rFonts w:eastAsia="Calibri"/>
                <w:bCs/>
                <w:sz w:val="24"/>
                <w:szCs w:val="24"/>
              </w:rPr>
              <w:t xml:space="preserve">    (</w:t>
            </w:r>
            <w:proofErr w:type="spellStart"/>
            <w:r w:rsidR="008C2AD8"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 w:rsidR="008C2AD8">
              <w:rPr>
                <w:rFonts w:eastAsia="Calibri"/>
                <w:bCs/>
                <w:sz w:val="24"/>
                <w:szCs w:val="24"/>
              </w:rPr>
              <w:t>. 9.5</w:t>
            </w:r>
            <w:r w:rsidR="007E1A69">
              <w:rPr>
                <w:rFonts w:eastAsia="Calibri"/>
                <w:bCs/>
                <w:sz w:val="24"/>
                <w:szCs w:val="24"/>
              </w:rPr>
              <w:t xml:space="preserve"> п. 9</w:t>
            </w:r>
            <w:r w:rsidR="008C2AD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2E11" w:rsidRPr="003C4E08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26257">
              <w:rPr>
                <w:sz w:val="24"/>
                <w:szCs w:val="24"/>
              </w:rPr>
              <w:t>участники Великой Отечественной войны, ветераны боевых действий, а также граждане, на которых законодательством распространены социальные гарантии и льготы участников Великой Отечественной войны</w:t>
            </w:r>
          </w:p>
        </w:tc>
        <w:tc>
          <w:tcPr>
            <w:tcW w:w="1417" w:type="dxa"/>
          </w:tcPr>
          <w:p w:rsidR="00A62E11" w:rsidRPr="003C4E08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A62E11" w:rsidRPr="003C4E08" w:rsidRDefault="00817347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A62E11" w:rsidRPr="003C4E08" w:rsidRDefault="008E549E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A62E11" w:rsidRPr="003C4E08" w:rsidRDefault="005175C6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A62E11" w:rsidRPr="003C4E08" w:rsidRDefault="00817347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A62E11" w:rsidRPr="003C4E08" w:rsidTr="0024240F">
        <w:tc>
          <w:tcPr>
            <w:tcW w:w="567" w:type="dxa"/>
          </w:tcPr>
          <w:p w:rsidR="00A62E11" w:rsidRPr="003C4E08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1447" w:type="dxa"/>
          </w:tcPr>
          <w:p w:rsidR="00A62E11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A62E11" w:rsidRDefault="00A62E11" w:rsidP="001023A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</w:t>
            </w:r>
            <w:r w:rsidR="001023A6">
              <w:rPr>
                <w:rFonts w:eastAsia="Calibri"/>
                <w:bCs/>
                <w:sz w:val="24"/>
                <w:szCs w:val="24"/>
              </w:rPr>
              <w:t>дить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  <w:r w:rsidR="002C558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2C558D" w:rsidRPr="00426257">
              <w:rPr>
                <w:sz w:val="24"/>
                <w:szCs w:val="24"/>
              </w:rPr>
              <w:t>за земельные участки, не используемые ими для ведения предпринимател</w:t>
            </w:r>
            <w:r w:rsidR="002C558D" w:rsidRPr="00426257">
              <w:rPr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560" w:type="dxa"/>
          </w:tcPr>
          <w:p w:rsidR="00A62E11" w:rsidRDefault="00A62E11" w:rsidP="007E1A6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№ 36 «Об установлении земельного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налога»</w:t>
            </w:r>
            <w:r w:rsidR="008C2AD8">
              <w:rPr>
                <w:rFonts w:eastAsia="Calibri"/>
                <w:bCs/>
                <w:sz w:val="24"/>
                <w:szCs w:val="24"/>
              </w:rPr>
              <w:t xml:space="preserve">     (</w:t>
            </w:r>
            <w:proofErr w:type="spellStart"/>
            <w:r w:rsidR="008C2AD8"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 w:rsidR="008C2AD8">
              <w:rPr>
                <w:rFonts w:eastAsia="Calibri"/>
                <w:bCs/>
                <w:sz w:val="24"/>
                <w:szCs w:val="24"/>
              </w:rPr>
              <w:t>. 9.6</w:t>
            </w:r>
            <w:r w:rsidR="007E1A69">
              <w:rPr>
                <w:rFonts w:eastAsia="Calibri"/>
                <w:bCs/>
                <w:sz w:val="24"/>
                <w:szCs w:val="24"/>
              </w:rPr>
              <w:t xml:space="preserve"> п. 9</w:t>
            </w:r>
            <w:r w:rsidR="008C2AD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2E11" w:rsidRPr="00426257" w:rsidRDefault="00A62E11" w:rsidP="002C558D">
            <w:pPr>
              <w:jc w:val="center"/>
              <w:rPr>
                <w:sz w:val="24"/>
                <w:szCs w:val="24"/>
              </w:rPr>
            </w:pPr>
            <w:r w:rsidRPr="00426257">
              <w:rPr>
                <w:sz w:val="24"/>
                <w:szCs w:val="24"/>
              </w:rPr>
              <w:lastRenderedPageBreak/>
              <w:t>вдовы (не вступившие в повторный брак) инвалидов и участников Великой Отечественной войны, ветеранов боевых действий</w:t>
            </w:r>
            <w:r w:rsidR="005B0608">
              <w:rPr>
                <w:sz w:val="24"/>
                <w:szCs w:val="24"/>
              </w:rPr>
              <w:t xml:space="preserve"> за земельные </w:t>
            </w:r>
            <w:r w:rsidR="005B0608">
              <w:rPr>
                <w:sz w:val="24"/>
                <w:szCs w:val="24"/>
              </w:rPr>
              <w:lastRenderedPageBreak/>
              <w:t>участки, не используемые ими для ведения предпринимательской деятельности</w:t>
            </w:r>
            <w:r w:rsidRPr="00426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2E11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A62E11" w:rsidRPr="003C4E08" w:rsidRDefault="00817347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A62E11" w:rsidRPr="003C4E08" w:rsidRDefault="008E549E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A62E11" w:rsidRPr="003C4E08" w:rsidRDefault="005175C6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 xml:space="preserve">оздание стабильных финансовых условий для повышения уровня и 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качества жизни населения города Новошахтинска</w:t>
            </w:r>
          </w:p>
        </w:tc>
        <w:tc>
          <w:tcPr>
            <w:tcW w:w="1560" w:type="dxa"/>
          </w:tcPr>
          <w:p w:rsidR="00A62E11" w:rsidRPr="003C4E08" w:rsidRDefault="00817347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A62E11" w:rsidRPr="003C4E08" w:rsidTr="0024240F">
        <w:tc>
          <w:tcPr>
            <w:tcW w:w="567" w:type="dxa"/>
          </w:tcPr>
          <w:p w:rsidR="00A62E11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7" w:type="dxa"/>
          </w:tcPr>
          <w:p w:rsidR="00A62E11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A62E11" w:rsidRDefault="00A62E11" w:rsidP="00FB1F1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</w:t>
            </w:r>
            <w:r w:rsidR="001023A6">
              <w:rPr>
                <w:rFonts w:eastAsia="Calibri"/>
                <w:bCs/>
                <w:sz w:val="24"/>
                <w:szCs w:val="24"/>
              </w:rPr>
              <w:t>дить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  <w:r w:rsidR="005B06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B0608">
              <w:rPr>
                <w:sz w:val="24"/>
                <w:szCs w:val="24"/>
              </w:rPr>
              <w:t>в отношении земельных участков с видами разрешенного использования для индивидуального жилищного строительства и для ведения личного подсобного хозяйства (приусадебный земельный участок)</w:t>
            </w:r>
          </w:p>
        </w:tc>
        <w:tc>
          <w:tcPr>
            <w:tcW w:w="1560" w:type="dxa"/>
          </w:tcPr>
          <w:p w:rsidR="00A62E11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</w:t>
            </w:r>
            <w:r w:rsidR="00404C7A">
              <w:rPr>
                <w:rFonts w:eastAsia="Calibri"/>
                <w:bCs/>
                <w:sz w:val="24"/>
                <w:szCs w:val="24"/>
              </w:rPr>
              <w:t xml:space="preserve">  </w:t>
            </w:r>
            <w:r>
              <w:rPr>
                <w:rFonts w:eastAsia="Calibri"/>
                <w:bCs/>
                <w:sz w:val="24"/>
                <w:szCs w:val="24"/>
              </w:rPr>
              <w:t>№ 36 «Об установлении земельного налога»</w:t>
            </w:r>
            <w:r w:rsidR="007E1A69">
              <w:rPr>
                <w:rFonts w:eastAsia="Calibri"/>
                <w:bCs/>
                <w:sz w:val="24"/>
                <w:szCs w:val="24"/>
              </w:rPr>
              <w:t xml:space="preserve">    (</w:t>
            </w:r>
            <w:proofErr w:type="spellStart"/>
            <w:r w:rsidR="007E1A69"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 w:rsidR="007E1A69">
              <w:rPr>
                <w:rFonts w:eastAsia="Calibri"/>
                <w:bCs/>
                <w:sz w:val="24"/>
                <w:szCs w:val="24"/>
              </w:rPr>
              <w:t>. 9.8 п. 9</w:t>
            </w:r>
            <w:r w:rsidR="008C2AD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62E11" w:rsidRPr="00426257" w:rsidRDefault="00837846" w:rsidP="0083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граждане в возрасте до 18 лет – члены многодетных семей, в составе которых есть трое и более детей, в том числе усыновленных (удочеренных), находящихся под опекой или попечительством, совместно проживающих с ними, являющихся гражданами Российской Федерации, в отношении земельных участков с видами разрешенного использования 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строительства и для ведения личного подсобного хозяйства (приусадебный земельный участок)</w:t>
            </w:r>
          </w:p>
        </w:tc>
        <w:tc>
          <w:tcPr>
            <w:tcW w:w="1417" w:type="dxa"/>
          </w:tcPr>
          <w:p w:rsidR="00A62E11" w:rsidRDefault="00A62E11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A62E11" w:rsidRPr="003C4E08" w:rsidRDefault="00817347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A62E11" w:rsidRPr="003C4E08" w:rsidRDefault="008E549E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A62E11" w:rsidRPr="003C4E08" w:rsidRDefault="005175C6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A62E11" w:rsidRPr="003C4E08" w:rsidRDefault="00817347" w:rsidP="00A62E1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817347" w:rsidRPr="003C4E08" w:rsidTr="0024240F">
        <w:tc>
          <w:tcPr>
            <w:tcW w:w="56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Освободить от уплаты земельного налога</w:t>
            </w:r>
          </w:p>
        </w:tc>
        <w:tc>
          <w:tcPr>
            <w:tcW w:w="1560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  № 36 «Об установлении земельного налога»    (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9.9 п. 9)</w:t>
            </w:r>
          </w:p>
        </w:tc>
        <w:tc>
          <w:tcPr>
            <w:tcW w:w="2126" w:type="dxa"/>
          </w:tcPr>
          <w:p w:rsidR="00817347" w:rsidRPr="00426257" w:rsidRDefault="00817347" w:rsidP="00817347">
            <w:pPr>
              <w:jc w:val="center"/>
              <w:rPr>
                <w:sz w:val="24"/>
                <w:szCs w:val="24"/>
              </w:rPr>
            </w:pPr>
            <w:r w:rsidRPr="00426257">
              <w:rPr>
                <w:sz w:val="24"/>
                <w:szCs w:val="24"/>
              </w:rPr>
              <w:t>инвалиды 1-й и 2-й группы</w:t>
            </w:r>
          </w:p>
        </w:tc>
        <w:tc>
          <w:tcPr>
            <w:tcW w:w="141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817347" w:rsidRPr="003C4E08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817347" w:rsidRPr="003C4E08" w:rsidRDefault="008E549E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817347" w:rsidRPr="003C4E08" w:rsidRDefault="005175C6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817347" w:rsidRPr="003C4E08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817347" w:rsidRPr="003C4E08" w:rsidTr="0024240F">
        <w:tc>
          <w:tcPr>
            <w:tcW w:w="56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144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Освободить от уплаты земельного налога </w:t>
            </w:r>
            <w:r w:rsidRPr="00426257">
              <w:rPr>
                <w:sz w:val="24"/>
                <w:szCs w:val="24"/>
              </w:rPr>
              <w:t>за один земельный участок, по их выбору, не используемый в предпринимател</w:t>
            </w:r>
            <w:r w:rsidRPr="00426257">
              <w:rPr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560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  № 36 «Об установлении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земельного налога»    (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9.10 п. 9)</w:t>
            </w:r>
          </w:p>
        </w:tc>
        <w:tc>
          <w:tcPr>
            <w:tcW w:w="2126" w:type="dxa"/>
          </w:tcPr>
          <w:p w:rsidR="00817347" w:rsidRPr="00426257" w:rsidRDefault="00817347" w:rsidP="00817347">
            <w:pPr>
              <w:jc w:val="center"/>
              <w:rPr>
                <w:sz w:val="24"/>
                <w:szCs w:val="24"/>
              </w:rPr>
            </w:pPr>
            <w:r w:rsidRPr="00426257">
              <w:rPr>
                <w:sz w:val="24"/>
                <w:szCs w:val="24"/>
              </w:rPr>
              <w:lastRenderedPageBreak/>
              <w:t xml:space="preserve">физические лица, имеющие детей-инвалидов, совместно проживающих с ними, в том числе усыновленных (удочеренных), находящихся под </w:t>
            </w:r>
            <w:r w:rsidRPr="00426257">
              <w:rPr>
                <w:sz w:val="24"/>
                <w:szCs w:val="24"/>
              </w:rPr>
              <w:lastRenderedPageBreak/>
              <w:t>опекой или попечительством</w:t>
            </w:r>
            <w:r w:rsidR="00CE2580">
              <w:rPr>
                <w:sz w:val="24"/>
                <w:szCs w:val="24"/>
              </w:rPr>
              <w:t>. Налогоплательщики указанной категории освобождаются от уплаты земельного налога за один земельный участок</w:t>
            </w:r>
            <w:r w:rsidR="00AF4752">
              <w:rPr>
                <w:sz w:val="24"/>
                <w:szCs w:val="24"/>
              </w:rPr>
              <w:t>, по их выбору, не используемый в предпринимательской деятельности.</w:t>
            </w:r>
            <w:r w:rsidRPr="00426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817347" w:rsidRPr="003C4E08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817347" w:rsidRPr="003C4E08" w:rsidRDefault="008E549E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817347" w:rsidRPr="003C4E08" w:rsidRDefault="005175C6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 xml:space="preserve">оздание стабильных финансовых условий для повышения уровня 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и качества жизни населения города Новошахтинска</w:t>
            </w:r>
          </w:p>
        </w:tc>
        <w:tc>
          <w:tcPr>
            <w:tcW w:w="1560" w:type="dxa"/>
          </w:tcPr>
          <w:p w:rsidR="00817347" w:rsidRPr="003C4E08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817347" w:rsidRPr="003C4E08" w:rsidTr="0024240F">
        <w:tc>
          <w:tcPr>
            <w:tcW w:w="567" w:type="dxa"/>
          </w:tcPr>
          <w:p w:rsidR="00817347" w:rsidRDefault="006639A1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</w:t>
            </w:r>
            <w:r w:rsidR="0081734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налога на имущество физических лиц</w:t>
            </w:r>
          </w:p>
        </w:tc>
        <w:tc>
          <w:tcPr>
            <w:tcW w:w="1984" w:type="dxa"/>
          </w:tcPr>
          <w:p w:rsidR="00817347" w:rsidRPr="002C558D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Установить, что право на налоговую льготу имеет следующая категория налогоплательщиков:  1) </w:t>
            </w:r>
            <w:r w:rsidRPr="00426257">
              <w:rPr>
                <w:sz w:val="24"/>
                <w:szCs w:val="24"/>
              </w:rPr>
              <w:t xml:space="preserve">физические лица, имеющие детей-инвалидов, совместно проживающих с ними, в том числе усыновленных (удочеренных), </w:t>
            </w:r>
            <w:r w:rsidRPr="00426257">
              <w:rPr>
                <w:sz w:val="24"/>
                <w:szCs w:val="24"/>
              </w:rPr>
              <w:lastRenderedPageBreak/>
              <w:t xml:space="preserve">находящихся под опекой или попечительством, в отношении одного из жилых объектов налогообложения по выбору налогоплательщика, не используемого налогоплательщиком в предпринимательской деятельности  </w:t>
            </w:r>
          </w:p>
        </w:tc>
        <w:tc>
          <w:tcPr>
            <w:tcW w:w="1560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30.10.2017    № 358 «О налоге на имущество физических лиц»          (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. 1 п. 3)</w:t>
            </w:r>
          </w:p>
        </w:tc>
        <w:tc>
          <w:tcPr>
            <w:tcW w:w="2126" w:type="dxa"/>
          </w:tcPr>
          <w:p w:rsidR="00817347" w:rsidRPr="000C4141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26257">
              <w:rPr>
                <w:sz w:val="24"/>
                <w:szCs w:val="24"/>
              </w:rPr>
              <w:t>физические лица, имеющие детей-инвалидов, совместно проживающих с ними, в том числе усыновленных (удочеренных), находящихся под опекой или попечительством</w:t>
            </w:r>
            <w:r w:rsidR="00AF4752">
              <w:rPr>
                <w:sz w:val="24"/>
                <w:szCs w:val="24"/>
              </w:rPr>
              <w:t xml:space="preserve">, в отношении одного из жилых объектов налогообложения по выбору налогоплательщика, не </w:t>
            </w:r>
            <w:r w:rsidR="00AF4752">
              <w:rPr>
                <w:sz w:val="24"/>
                <w:szCs w:val="24"/>
              </w:rPr>
              <w:lastRenderedPageBreak/>
              <w:t>используемого налогоплательщиком в п</w:t>
            </w:r>
            <w:r w:rsidR="00DB5BD5">
              <w:rPr>
                <w:sz w:val="24"/>
                <w:szCs w:val="24"/>
              </w:rPr>
              <w:t>редпринимательской деятельности</w:t>
            </w:r>
            <w:r w:rsidRPr="00426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17347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817347" w:rsidRPr="003C4E08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817347" w:rsidRPr="003C4E08" w:rsidRDefault="008E549E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817347" w:rsidRPr="003C4E08" w:rsidRDefault="005175C6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817347" w:rsidRPr="003C4E08" w:rsidRDefault="00817347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103671" w:rsidRPr="003C4E08" w:rsidTr="0024240F">
        <w:tc>
          <w:tcPr>
            <w:tcW w:w="567" w:type="dxa"/>
          </w:tcPr>
          <w:p w:rsidR="00103671" w:rsidRDefault="00103671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47" w:type="dxa"/>
          </w:tcPr>
          <w:p w:rsidR="00103671" w:rsidRPr="00CC1782" w:rsidRDefault="00103671" w:rsidP="00CC178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1782">
              <w:rPr>
                <w:rFonts w:eastAsia="Calibri"/>
                <w:bCs/>
                <w:sz w:val="24"/>
                <w:szCs w:val="24"/>
              </w:rPr>
              <w:t xml:space="preserve">Установить налоговые ставки по земельному налогу в размере 0,25 процента </w:t>
            </w:r>
          </w:p>
        </w:tc>
        <w:tc>
          <w:tcPr>
            <w:tcW w:w="1984" w:type="dxa"/>
          </w:tcPr>
          <w:p w:rsidR="00103671" w:rsidRPr="00345BFC" w:rsidRDefault="00103671" w:rsidP="00CC178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45BFC">
              <w:rPr>
                <w:rFonts w:eastAsia="Calibri"/>
                <w:bCs/>
                <w:sz w:val="24"/>
                <w:szCs w:val="24"/>
              </w:rPr>
              <w:t xml:space="preserve">Установить налоговые ставки по земельному налогу в размере 0,25 процента - в отношении земельных участков, предназначенных для размещения вновь созданных (приобретенных) в рамках реализации инвестиционных проектов </w:t>
            </w:r>
            <w:r w:rsidRPr="00345BFC">
              <w:rPr>
                <w:rFonts w:eastAsia="Calibri"/>
                <w:bCs/>
                <w:sz w:val="24"/>
                <w:szCs w:val="24"/>
              </w:rPr>
              <w:lastRenderedPageBreak/>
              <w:t>объектов с объемом капитальных вложений 100 млн. рублей и более на срок окупаемости инвестиционного проекта, но не более чем на пять лет</w:t>
            </w:r>
          </w:p>
          <w:p w:rsidR="00103671" w:rsidRDefault="00103671" w:rsidP="00CC178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3671" w:rsidRDefault="00103671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  № 36 «Об установлении земельного налога»    </w:t>
            </w:r>
          </w:p>
          <w:p w:rsidR="00103671" w:rsidRDefault="00103671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(п.п.3 п.6)</w:t>
            </w:r>
          </w:p>
        </w:tc>
        <w:tc>
          <w:tcPr>
            <w:tcW w:w="2126" w:type="dxa"/>
          </w:tcPr>
          <w:p w:rsidR="00103671" w:rsidRDefault="00345BFC" w:rsidP="00817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  <w:p w:rsidR="00345BFC" w:rsidRPr="00426257" w:rsidRDefault="00345BFC" w:rsidP="00817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</w:tcPr>
          <w:p w:rsidR="00103671" w:rsidRDefault="00345BFC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1560" w:type="dxa"/>
          </w:tcPr>
          <w:p w:rsidR="00103671" w:rsidRDefault="00345BFC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103671" w:rsidRDefault="00345BFC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103671" w:rsidRDefault="00345BFC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инвестиционной деятельности и проектов на территории города</w:t>
            </w:r>
          </w:p>
        </w:tc>
        <w:tc>
          <w:tcPr>
            <w:tcW w:w="1560" w:type="dxa"/>
          </w:tcPr>
          <w:p w:rsidR="00103671" w:rsidRDefault="00345BFC" w:rsidP="008173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F043BC" w:rsidRPr="003C4E08" w:rsidTr="0024240F">
        <w:tc>
          <w:tcPr>
            <w:tcW w:w="567" w:type="dxa"/>
          </w:tcPr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47" w:type="dxa"/>
          </w:tcPr>
          <w:p w:rsidR="00F043BC" w:rsidRPr="00CC1782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F043BC" w:rsidRPr="00345BF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Земельный налог не взимается с земельных участков общего пользования (площади, улицы, проезды, автомобильные дороги, скверы и другие объекты) при условии целевого использования земель по профилю осуществляемой деятельности</w:t>
            </w:r>
          </w:p>
        </w:tc>
        <w:tc>
          <w:tcPr>
            <w:tcW w:w="1560" w:type="dxa"/>
          </w:tcPr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29.09.2005   № 36 «Об установлении земельного налога»    </w:t>
            </w:r>
          </w:p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043BC" w:rsidRDefault="00F043BC" w:rsidP="00F0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  <w:p w:rsidR="00F043BC" w:rsidRDefault="00F043BC" w:rsidP="00F0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</w:tcPr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F043BC" w:rsidRDefault="00F043BC" w:rsidP="00F043B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F043BC" w:rsidRDefault="00F043BC" w:rsidP="00F043B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</w:tbl>
    <w:p w:rsidR="00000087" w:rsidRDefault="003D3CE3"/>
    <w:p w:rsidR="00B652C4" w:rsidRDefault="00B652C4"/>
    <w:p w:rsidR="00B652C4" w:rsidRPr="00B652C4" w:rsidRDefault="00B652C4">
      <w:pPr>
        <w:rPr>
          <w:sz w:val="28"/>
          <w:szCs w:val="28"/>
        </w:rPr>
      </w:pPr>
      <w:r>
        <w:tab/>
      </w:r>
      <w:r w:rsidRPr="00B652C4">
        <w:rPr>
          <w:sz w:val="28"/>
          <w:szCs w:val="28"/>
        </w:rPr>
        <w:t>Заместитель Главы</w:t>
      </w:r>
      <w:r w:rsidR="00981A0E">
        <w:rPr>
          <w:sz w:val="28"/>
          <w:szCs w:val="28"/>
        </w:rPr>
        <w:t xml:space="preserve"> </w:t>
      </w:r>
      <w:r w:rsidRPr="00B652C4">
        <w:rPr>
          <w:sz w:val="28"/>
          <w:szCs w:val="28"/>
        </w:rPr>
        <w:t>Администрации города —</w:t>
      </w:r>
    </w:p>
    <w:p w:rsidR="00B652C4" w:rsidRPr="00B652C4" w:rsidRDefault="00B652C4">
      <w:pPr>
        <w:rPr>
          <w:sz w:val="28"/>
          <w:szCs w:val="28"/>
        </w:rPr>
      </w:pPr>
      <w:r w:rsidRPr="00B652C4">
        <w:rPr>
          <w:sz w:val="28"/>
          <w:szCs w:val="28"/>
        </w:rPr>
        <w:tab/>
        <w:t xml:space="preserve">начальник финансового управления               </w:t>
      </w:r>
      <w:r>
        <w:rPr>
          <w:sz w:val="28"/>
          <w:szCs w:val="28"/>
        </w:rPr>
        <w:t xml:space="preserve">                                                              </w:t>
      </w:r>
      <w:r w:rsidR="00981A0E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>Т.В. Коденцова</w:t>
      </w:r>
      <w:r w:rsidRPr="00B652C4">
        <w:rPr>
          <w:sz w:val="28"/>
          <w:szCs w:val="28"/>
        </w:rPr>
        <w:t xml:space="preserve">                                                       </w:t>
      </w:r>
    </w:p>
    <w:sectPr w:rsidR="00B652C4" w:rsidRPr="00B652C4" w:rsidSect="0071354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D"/>
    <w:rsid w:val="00040FF6"/>
    <w:rsid w:val="000C4141"/>
    <w:rsid w:val="001023A6"/>
    <w:rsid w:val="00103671"/>
    <w:rsid w:val="00127B76"/>
    <w:rsid w:val="00130671"/>
    <w:rsid w:val="00237794"/>
    <w:rsid w:val="0024240F"/>
    <w:rsid w:val="00282CD6"/>
    <w:rsid w:val="002C558D"/>
    <w:rsid w:val="002F7ECC"/>
    <w:rsid w:val="003060E2"/>
    <w:rsid w:val="00345BFC"/>
    <w:rsid w:val="003D3CE3"/>
    <w:rsid w:val="00404C7A"/>
    <w:rsid w:val="0041782D"/>
    <w:rsid w:val="005175C6"/>
    <w:rsid w:val="005B0608"/>
    <w:rsid w:val="006639A1"/>
    <w:rsid w:val="006B20F2"/>
    <w:rsid w:val="00713548"/>
    <w:rsid w:val="007E1A69"/>
    <w:rsid w:val="007F2FE4"/>
    <w:rsid w:val="00817347"/>
    <w:rsid w:val="00837846"/>
    <w:rsid w:val="008C2AD8"/>
    <w:rsid w:val="008E549E"/>
    <w:rsid w:val="00954092"/>
    <w:rsid w:val="0095568D"/>
    <w:rsid w:val="00970C0A"/>
    <w:rsid w:val="00981A0E"/>
    <w:rsid w:val="00A07254"/>
    <w:rsid w:val="00A37521"/>
    <w:rsid w:val="00A62E11"/>
    <w:rsid w:val="00AF4752"/>
    <w:rsid w:val="00B652C4"/>
    <w:rsid w:val="00C432F1"/>
    <w:rsid w:val="00CC1782"/>
    <w:rsid w:val="00CE2580"/>
    <w:rsid w:val="00CF596A"/>
    <w:rsid w:val="00DB5BD5"/>
    <w:rsid w:val="00DE240D"/>
    <w:rsid w:val="00E16D77"/>
    <w:rsid w:val="00E2035F"/>
    <w:rsid w:val="00F043BC"/>
    <w:rsid w:val="00FB1F12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7F6E"/>
  <w15:chartTrackingRefBased/>
  <w15:docId w15:val="{D3CA41D3-1E4D-4A0E-A317-2C4024E9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2022-08-05T06:58:00Z</cp:lastPrinted>
  <dcterms:created xsi:type="dcterms:W3CDTF">2022-08-05T07:02:00Z</dcterms:created>
  <dcterms:modified xsi:type="dcterms:W3CDTF">2022-08-05T07:02:00Z</dcterms:modified>
</cp:coreProperties>
</file>