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p>
    <w:p>
      <w:pPr>
        <w:pStyle w:val="ConsPlusTitle"/>
        <w:numPr>
          <w:ilvl w:val="0"/>
          <w:numId w:val="0"/>
        </w:numPr>
        <w:jc w:val="center"/>
        <w:outlineLvl w:val="0"/>
        <w:rPr/>
      </w:pPr>
      <w:r>
        <w:rPr/>
        <w:t>НОВОШАХТИНСКАЯ ГОРОДСКАЯ ДУМА</w:t>
      </w:r>
    </w:p>
    <w:p>
      <w:pPr>
        <w:pStyle w:val="ConsPlusTitle"/>
        <w:ind w:firstLine="540"/>
        <w:jc w:val="both"/>
        <w:rPr/>
      </w:pPr>
      <w:r>
        <w:rPr/>
      </w:r>
    </w:p>
    <w:p>
      <w:pPr>
        <w:pStyle w:val="ConsPlusTitle"/>
        <w:jc w:val="center"/>
        <w:rPr/>
      </w:pPr>
      <w:r>
        <w:rPr/>
        <w:t>РЕШЕНИЕ</w:t>
      </w:r>
    </w:p>
    <w:p>
      <w:pPr>
        <w:pStyle w:val="ConsPlusTitle"/>
        <w:jc w:val="center"/>
        <w:rPr/>
      </w:pPr>
      <w:r>
        <w:rPr/>
        <w:t>от 30 мая 2024 г. N 71</w:t>
      </w:r>
    </w:p>
    <w:p>
      <w:pPr>
        <w:pStyle w:val="ConsPlusTitle"/>
        <w:ind w:firstLine="540"/>
        <w:jc w:val="both"/>
        <w:rPr/>
      </w:pPr>
      <w:r>
        <w:rPr/>
      </w:r>
    </w:p>
    <w:p>
      <w:pPr>
        <w:pStyle w:val="ConsPlusTitle"/>
        <w:jc w:val="center"/>
        <w:rPr/>
      </w:pPr>
      <w:r>
        <w:rPr/>
        <w:t>ОБ УТВЕРЖДЕНИИ ПОРЯДКА</w:t>
      </w:r>
    </w:p>
    <w:p>
      <w:pPr>
        <w:pStyle w:val="ConsPlusTitle"/>
        <w:jc w:val="center"/>
        <w:rPr/>
      </w:pPr>
      <w:r>
        <w:rPr/>
        <w:t>ПРЕДОСТАВЛЕНИЯ ГРАЖДАНАМ И ЮРИДИЧЕСКИМ ЛИЦАМ ЗЕМЕЛЬНЫХ</w:t>
      </w:r>
    </w:p>
    <w:p>
      <w:pPr>
        <w:pStyle w:val="ConsPlusTitle"/>
        <w:jc w:val="center"/>
        <w:rPr/>
      </w:pPr>
      <w:r>
        <w:rPr/>
        <w:t>УЧАСТКОВ, НАХОДЯЩИХСЯ В МУНИЦИПАЛЬНОЙ СОБСТВЕННОСТИ, А ТАКЖЕ</w:t>
      </w:r>
    </w:p>
    <w:p>
      <w:pPr>
        <w:pStyle w:val="ConsPlusTitle"/>
        <w:jc w:val="center"/>
        <w:rPr/>
      </w:pPr>
      <w:r>
        <w:rPr/>
        <w:t>ЗЕМЕЛЬНЫХ УЧАСТКОВ, ГОСУДАРСТВЕННАЯ СОБСТВЕННОСТЬ НА КОТОРЫЕ</w:t>
      </w:r>
    </w:p>
    <w:p>
      <w:pPr>
        <w:pStyle w:val="ConsPlusTitle"/>
        <w:jc w:val="center"/>
        <w:rPr/>
      </w:pPr>
      <w:r>
        <w:rPr/>
        <w:t>НЕ РАЗГРАНИЧЕНА, И ПЕРЕОФОРМЛЕНИЯ ПРАВ НА НИХ</w:t>
      </w:r>
    </w:p>
    <w:p>
      <w:pPr>
        <w:pStyle w:val="ConsPlusNormal"/>
        <w:jc w:val="both"/>
        <w:rPr/>
      </w:pPr>
      <w:r>
        <w:rPr/>
      </w:r>
    </w:p>
    <w:p>
      <w:pPr>
        <w:pStyle w:val="ConsPlusNormal"/>
        <w:jc w:val="right"/>
        <w:rPr/>
      </w:pPr>
      <w:r>
        <w:rPr/>
        <w:t>Принято</w:t>
      </w:r>
    </w:p>
    <w:p>
      <w:pPr>
        <w:pStyle w:val="ConsPlusNormal"/>
        <w:jc w:val="right"/>
        <w:rPr/>
      </w:pPr>
      <w:r>
        <w:rPr/>
        <w:t>Новошахтинской</w:t>
      </w:r>
    </w:p>
    <w:p>
      <w:pPr>
        <w:pStyle w:val="ConsPlusNormal"/>
        <w:jc w:val="right"/>
        <w:rPr/>
      </w:pPr>
      <w:r>
        <w:rPr/>
        <w:t>городской Думой</w:t>
      </w:r>
    </w:p>
    <w:p>
      <w:pPr>
        <w:pStyle w:val="ConsPlusNormal"/>
        <w:jc w:val="right"/>
        <w:rPr/>
      </w:pPr>
      <w:r>
        <w:rPr/>
        <w:t>30 мая 2024 года</w:t>
      </w:r>
    </w:p>
    <w:p>
      <w:pPr>
        <w:pStyle w:val="ConsPlusNormal"/>
        <w:jc w:val="both"/>
        <w:rPr/>
      </w:pPr>
      <w:r>
        <w:rPr/>
      </w:r>
    </w:p>
    <w:p>
      <w:pPr>
        <w:pStyle w:val="ConsPlusNormal"/>
        <w:ind w:firstLine="540"/>
        <w:jc w:val="both"/>
        <w:rPr/>
      </w:pPr>
      <w:r>
        <w:rPr/>
        <w:t xml:space="preserve">В соответствии с </w:t>
      </w:r>
      <w:bookmarkStart w:id="0" w:name="_GoBack"/>
      <w:r>
        <w:rPr/>
        <w:t xml:space="preserve">Земельным </w:t>
      </w:r>
      <w:hyperlink r:id="rId2" w:tooltip="&quot;Земельный кодекс Российской Федерации&quot; от 25.10.2001 N 136-ФЗ (ред. от 20.03.2025) {КонсультантПлюс}">
        <w:r>
          <w:rPr>
            <w:rStyle w:val="Style9"/>
          </w:rPr>
          <w:t>кодексом</w:t>
        </w:r>
      </w:hyperlink>
      <w:r>
        <w:rPr/>
        <w:t xml:space="preserve"> Российской Федерации, Федеральным </w:t>
      </w:r>
      <w:hyperlink r:id="rId3" w:tooltip="Федеральный закон от 25.10.2001 N 137-ФЗ (ред. от 20.03.2025) &quot;О введении в действие Земельного кодекса Российской Федерации&quot; {КонсультантПлюс}">
        <w:r>
          <w:rPr>
            <w:rStyle w:val="Style9"/>
          </w:rPr>
          <w:t>законом</w:t>
        </w:r>
      </w:hyperlink>
      <w:r>
        <w:rPr/>
        <w:t xml:space="preserve"> от 25.10.2001 N 137-ФЗ "О введении в действие Земельного кодекса Российской Федерации", Областным </w:t>
      </w:r>
      <w:hyperlink r:id="rId4"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законом</w:t>
        </w:r>
      </w:hyperlink>
      <w:r>
        <w:rPr/>
        <w:t xml:space="preserve"> от 22.07.2003 N 19-ЗС "О регулировании земельных отношений в Ростовской области", в целях обеспечения эффективного управления и распоряжения земельными участками, государственная собственность на которые не разграничена, и земельными участками, находящимися в собственности муниципального образования "Город Новошахтинск" Новошахтинская городская Дума решила:</w:t>
      </w:r>
    </w:p>
    <w:p>
      <w:pPr>
        <w:pStyle w:val="ConsPlusNormal"/>
        <w:spacing w:before="240" w:after="0"/>
        <w:ind w:firstLine="540"/>
        <w:jc w:val="both"/>
        <w:rPr/>
      </w:pPr>
      <w:r>
        <w:rPr/>
        <w:t>1. Утвердить Порядок предоставления гражданам и юридическим лицам земельных участков, находящихся в муниципальной собственности, а также земельных участков, государственная собственность на которые не разграничена, и переоформления прав на них согласно приложению.</w:t>
      </w:r>
    </w:p>
    <w:p>
      <w:pPr>
        <w:pStyle w:val="ConsPlusNormal"/>
        <w:spacing w:before="240" w:after="0"/>
        <w:ind w:firstLine="540"/>
        <w:jc w:val="both"/>
        <w:rPr/>
      </w:pPr>
      <w:r>
        <w:rPr/>
        <w:t xml:space="preserve">2. Считать утратившим силу </w:t>
      </w:r>
      <w:hyperlink r:id="rId5" w:tooltip="Решение Новошахтинской городской Думы от 05.05.2016 N 243 &quot;Об утверждении Порядка предоставления гражданам и юридическим лицам земельных участков, находящихся в муниципальной собственности, а также земельных участков, государственная собственность на которые н">
        <w:r>
          <w:rPr>
            <w:rStyle w:val="Style9"/>
          </w:rPr>
          <w:t>решение</w:t>
        </w:r>
      </w:hyperlink>
      <w:r>
        <w:rPr/>
        <w:t xml:space="preserve"> Новошахтинской городской Думы от 05.05.2016 N 243 "Об утверждении порядка предоставления гражданам и юридическим лицам земельных участков, находящихся в муниципальной собственности, а также земельных участков, собственность на которые не разграничена, и переоформления прав на них".</w:t>
      </w:r>
    </w:p>
    <w:p>
      <w:pPr>
        <w:pStyle w:val="ConsPlusNormal"/>
        <w:spacing w:before="240" w:after="0"/>
        <w:ind w:firstLine="540"/>
        <w:jc w:val="both"/>
        <w:rPr/>
      </w:pPr>
      <w:r>
        <w:rPr/>
        <w:t>3. Настоящее решение вступает в силу после его официального опубликования.</w:t>
      </w:r>
    </w:p>
    <w:p>
      <w:pPr>
        <w:pStyle w:val="ConsPlusNormal"/>
        <w:spacing w:before="240" w:after="0"/>
        <w:ind w:firstLine="540"/>
        <w:jc w:val="both"/>
        <w:rPr/>
      </w:pPr>
      <w:r>
        <w:rPr/>
        <w:t>4. Контроль за исполнением настоящего решения возложить на постоянную депутатскую комиссию Новошахтинской городской Думы по бюджету, налогам, муниципальной собственности, экономической политике, промышленности и предпринимательству.</w:t>
      </w:r>
    </w:p>
    <w:p>
      <w:pPr>
        <w:pStyle w:val="ConsPlusNormal"/>
        <w:jc w:val="both"/>
        <w:rPr/>
      </w:pPr>
      <w:r>
        <w:rPr/>
      </w:r>
    </w:p>
    <w:p>
      <w:pPr>
        <w:pStyle w:val="ConsPlusNormal"/>
        <w:jc w:val="right"/>
        <w:rPr/>
      </w:pPr>
      <w:r>
        <w:rPr/>
        <w:t>Председатель городской Думы -</w:t>
      </w:r>
    </w:p>
    <w:p>
      <w:pPr>
        <w:pStyle w:val="ConsPlusNormal"/>
        <w:jc w:val="right"/>
        <w:rPr/>
      </w:pPr>
      <w:r>
        <w:rPr/>
        <w:t>глава города Новошахтинска</w:t>
      </w:r>
    </w:p>
    <w:p>
      <w:pPr>
        <w:pStyle w:val="ConsPlusNormal"/>
        <w:jc w:val="right"/>
        <w:rPr/>
      </w:pPr>
      <w:r>
        <w:rPr/>
        <w:t>Ю.В.УШАНЕВ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Приложение</w:t>
      </w:r>
    </w:p>
    <w:p>
      <w:pPr>
        <w:pStyle w:val="ConsPlusNormal"/>
        <w:jc w:val="right"/>
        <w:rPr/>
      </w:pPr>
      <w:r>
        <w:rPr/>
        <w:t>к решению</w:t>
      </w:r>
    </w:p>
    <w:p>
      <w:pPr>
        <w:pStyle w:val="ConsPlusNormal"/>
        <w:jc w:val="right"/>
        <w:rPr/>
      </w:pPr>
      <w:r>
        <w:rPr/>
        <w:t>Новошахтинской городской Думы</w:t>
      </w:r>
    </w:p>
    <w:p>
      <w:pPr>
        <w:pStyle w:val="ConsPlusNormal"/>
        <w:jc w:val="right"/>
        <w:rPr/>
      </w:pPr>
      <w:r>
        <w:rPr/>
        <w:t>от 30.05.2024 N 71</w:t>
      </w:r>
    </w:p>
    <w:p>
      <w:pPr>
        <w:pStyle w:val="ConsPlusNormal"/>
        <w:jc w:val="right"/>
        <w:rPr/>
      </w:pPr>
      <w:r>
        <w:rPr/>
        <w:t>"Об утверждении Порядка предоставления</w:t>
      </w:r>
    </w:p>
    <w:p>
      <w:pPr>
        <w:pStyle w:val="ConsPlusNormal"/>
        <w:jc w:val="right"/>
        <w:rPr/>
      </w:pPr>
      <w:r>
        <w:rPr/>
        <w:t>гражданам и юридическим лицам</w:t>
      </w:r>
    </w:p>
    <w:p>
      <w:pPr>
        <w:pStyle w:val="ConsPlusNormal"/>
        <w:jc w:val="right"/>
        <w:rPr/>
      </w:pPr>
      <w:r>
        <w:rPr/>
        <w:t>земельных участков, находящихся</w:t>
      </w:r>
    </w:p>
    <w:p>
      <w:pPr>
        <w:pStyle w:val="ConsPlusNormal"/>
        <w:jc w:val="right"/>
        <w:rPr/>
      </w:pPr>
      <w:r>
        <w:rPr/>
        <w:t>в муниципальной собственности,</w:t>
      </w:r>
    </w:p>
    <w:p>
      <w:pPr>
        <w:pStyle w:val="ConsPlusNormal"/>
        <w:jc w:val="right"/>
        <w:rPr/>
      </w:pPr>
      <w:r>
        <w:rPr/>
        <w:t>а также земельных участков,</w:t>
      </w:r>
    </w:p>
    <w:p>
      <w:pPr>
        <w:pStyle w:val="ConsPlusNormal"/>
        <w:jc w:val="right"/>
        <w:rPr/>
      </w:pPr>
      <w:r>
        <w:rPr/>
        <w:t>государственная собственность</w:t>
      </w:r>
    </w:p>
    <w:p>
      <w:pPr>
        <w:pStyle w:val="ConsPlusNormal"/>
        <w:jc w:val="right"/>
        <w:rPr/>
      </w:pPr>
      <w:r>
        <w:rPr/>
        <w:t>на которые не разграничена,</w:t>
      </w:r>
    </w:p>
    <w:p>
      <w:pPr>
        <w:pStyle w:val="ConsPlusNormal"/>
        <w:jc w:val="right"/>
        <w:rPr/>
      </w:pPr>
      <w:r>
        <w:rPr/>
        <w:t>и переоформления прав на них"</w:t>
      </w:r>
    </w:p>
    <w:p>
      <w:pPr>
        <w:pStyle w:val="ConsPlusNormal"/>
        <w:jc w:val="both"/>
        <w:rPr/>
      </w:pPr>
      <w:r>
        <w:rPr/>
      </w:r>
    </w:p>
    <w:p>
      <w:pPr>
        <w:pStyle w:val="ConsPlusTitle"/>
        <w:jc w:val="center"/>
        <w:rPr>
          <w:rFonts w:ascii="Times New Roman" w:hAnsi="Times New Roman" w:cs="Times New Roman"/>
          <w:b w:val="false"/>
        </w:rPr>
      </w:pPr>
      <w:bookmarkStart w:id="1" w:name="P44"/>
      <w:bookmarkEnd w:id="1"/>
      <w:r>
        <w:rPr>
          <w:rFonts w:cs="Times New Roman" w:ascii="Times New Roman" w:hAnsi="Times New Roman"/>
          <w:b w:val="false"/>
        </w:rPr>
        <w:t>ПОРЯДОК</w:t>
      </w:r>
    </w:p>
    <w:p>
      <w:pPr>
        <w:pStyle w:val="ConsPlusTitle"/>
        <w:jc w:val="center"/>
        <w:rPr>
          <w:rFonts w:ascii="Times New Roman" w:hAnsi="Times New Roman" w:cs="Times New Roman"/>
          <w:b w:val="false"/>
        </w:rPr>
      </w:pPr>
      <w:r>
        <w:rPr>
          <w:rFonts w:cs="Times New Roman" w:ascii="Times New Roman" w:hAnsi="Times New Roman"/>
          <w:b w:val="false"/>
        </w:rPr>
        <w:t>ПРЕДОСТАВЛЕНИЯ ГРАЖДАНАМ И ЮРИДИЧЕСКИМ ЛИЦАМ ЗЕМЕЛЬНЫХ</w:t>
      </w:r>
    </w:p>
    <w:p>
      <w:pPr>
        <w:pStyle w:val="ConsPlusTitle"/>
        <w:jc w:val="center"/>
        <w:rPr>
          <w:rFonts w:ascii="Times New Roman" w:hAnsi="Times New Roman" w:cs="Times New Roman"/>
          <w:b w:val="false"/>
        </w:rPr>
      </w:pPr>
      <w:r>
        <w:rPr>
          <w:rFonts w:cs="Times New Roman" w:ascii="Times New Roman" w:hAnsi="Times New Roman"/>
          <w:b w:val="false"/>
        </w:rPr>
        <w:t>УЧАСТКОВ, НАХОДЯЩИХСЯ В МУНИЦИПАЛЬНОЙ СОБСТВЕННОСТИ, А ТАКЖЕ</w:t>
      </w:r>
    </w:p>
    <w:p>
      <w:pPr>
        <w:pStyle w:val="ConsPlusTitle"/>
        <w:jc w:val="center"/>
        <w:rPr>
          <w:rFonts w:ascii="Times New Roman" w:hAnsi="Times New Roman" w:cs="Times New Roman"/>
          <w:b w:val="false"/>
        </w:rPr>
      </w:pPr>
      <w:r>
        <w:rPr>
          <w:rFonts w:cs="Times New Roman" w:ascii="Times New Roman" w:hAnsi="Times New Roman"/>
          <w:b w:val="false"/>
        </w:rPr>
        <w:t>ЗЕМЕЛЬНЫХ УЧАСТКОВ, ГОСУДАРСТВЕННАЯ СОБСТВЕННОСТЬ НА КОТОРЫЕ</w:t>
      </w:r>
    </w:p>
    <w:p>
      <w:pPr>
        <w:pStyle w:val="ConsPlusTitle"/>
        <w:jc w:val="center"/>
        <w:rPr>
          <w:rFonts w:ascii="Times New Roman" w:hAnsi="Times New Roman" w:cs="Times New Roman"/>
          <w:b w:val="false"/>
        </w:rPr>
      </w:pPr>
      <w:r>
        <w:rPr>
          <w:rFonts w:cs="Times New Roman" w:ascii="Times New Roman" w:hAnsi="Times New Roman"/>
          <w:b w:val="false"/>
        </w:rPr>
        <w:t>НЕ РАЗГРАНИЧЕНА, И ПЕРЕОФОРМЛЕНИЯ ПРАВ НА НИХ</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 Общие положения</w:t>
      </w:r>
    </w:p>
    <w:p>
      <w:pPr>
        <w:pStyle w:val="ConsPlusNormal"/>
        <w:jc w:val="both"/>
        <w:rPr/>
      </w:pPr>
      <w:r>
        <w:rPr/>
      </w:r>
    </w:p>
    <w:p>
      <w:pPr>
        <w:pStyle w:val="ConsPlusNormal"/>
        <w:ind w:firstLine="540"/>
        <w:jc w:val="both"/>
        <w:rPr/>
      </w:pPr>
      <w:r>
        <w:rPr/>
        <w:t xml:space="preserve">1.1. Настоящий Порядок разработан в соответствии с Земельным </w:t>
      </w:r>
      <w:hyperlink r:id="rId6" w:tooltip="&quot;Земельный кодекс Российской Федерации&quot; от 25.10.2001 N 136-ФЗ (ред. от 20.03.2025) {КонсультантПлюс}">
        <w:r>
          <w:rPr>
            <w:rStyle w:val="Style9"/>
          </w:rPr>
          <w:t>кодексом</w:t>
        </w:r>
      </w:hyperlink>
      <w:r>
        <w:rPr/>
        <w:t xml:space="preserve"> Российской Федерации далее (ЗК РФ) и регулирует процедурные вопросы, связанные с осуществлением Комитетом по управлению имуществом Администрации города Новошахтинска (далее - Комитет), определенным в качестве специального отраслевого (функционального) органа Администрации города Новошахтинска по распоряжению земельными участками, находящимися в муниципальной собственности, а также земельными участками, государственная собственность на которые не разграничена (далее - земельный участок), в том числе при:</w:t>
      </w:r>
    </w:p>
    <w:p>
      <w:pPr>
        <w:pStyle w:val="ConsPlusNormal"/>
        <w:spacing w:before="240" w:after="0"/>
        <w:ind w:firstLine="540"/>
        <w:jc w:val="both"/>
        <w:rPr/>
      </w:pPr>
      <w:r>
        <w:rPr/>
        <w:t>- образовании земельных участков;</w:t>
      </w:r>
    </w:p>
    <w:p>
      <w:pPr>
        <w:pStyle w:val="ConsPlusNormal"/>
        <w:spacing w:before="240" w:after="0"/>
        <w:ind w:firstLine="540"/>
        <w:jc w:val="both"/>
        <w:rPr/>
      </w:pPr>
      <w:r>
        <w:rPr/>
        <w:t>- продаже земельных участков на торгах и без проведения торгов;</w:t>
      </w:r>
    </w:p>
    <w:p>
      <w:pPr>
        <w:pStyle w:val="ConsPlusNormal"/>
        <w:spacing w:before="240" w:after="0"/>
        <w:ind w:firstLine="540"/>
        <w:jc w:val="both"/>
        <w:rPr/>
      </w:pPr>
      <w:r>
        <w:rPr/>
        <w:t>- предоставлении земельных участков в аренду на торгах и без проведения торгов;</w:t>
      </w:r>
    </w:p>
    <w:p>
      <w:pPr>
        <w:pStyle w:val="ConsPlusNormal"/>
        <w:spacing w:before="240" w:after="0"/>
        <w:ind w:firstLine="540"/>
        <w:jc w:val="both"/>
        <w:rPr/>
      </w:pPr>
      <w:r>
        <w:rPr/>
        <w:t>- предоставлении земельных участков в собственность бесплатно;</w:t>
      </w:r>
    </w:p>
    <w:p>
      <w:pPr>
        <w:pStyle w:val="ConsPlusNormal"/>
        <w:spacing w:before="240" w:after="0"/>
        <w:ind w:firstLine="540"/>
        <w:jc w:val="both"/>
        <w:rPr/>
      </w:pPr>
      <w:r>
        <w:rPr/>
        <w:t>- предоставлении земельных участков в постоянное (бессрочное) пользование;</w:t>
      </w:r>
    </w:p>
    <w:p>
      <w:pPr>
        <w:pStyle w:val="ConsPlusNormal"/>
        <w:spacing w:before="240" w:after="0"/>
        <w:ind w:firstLine="540"/>
        <w:jc w:val="both"/>
        <w:rPr/>
      </w:pPr>
      <w:r>
        <w:rPr/>
        <w:t>- предоставлении земельных участков в безвозмездное пользование;</w:t>
      </w:r>
    </w:p>
    <w:p>
      <w:pPr>
        <w:pStyle w:val="ConsPlusNormal"/>
        <w:spacing w:before="240" w:after="0"/>
        <w:ind w:firstLine="540"/>
        <w:jc w:val="both"/>
        <w:rPr/>
      </w:pPr>
      <w:r>
        <w:rPr/>
        <w:t>- предоставлении земельных участков, на которых расположены здания, сооружения;</w:t>
      </w:r>
    </w:p>
    <w:p>
      <w:pPr>
        <w:pStyle w:val="ConsPlusNormal"/>
        <w:spacing w:before="240" w:after="0"/>
        <w:ind w:firstLine="540"/>
        <w:jc w:val="both"/>
        <w:rPr/>
      </w:pPr>
      <w:r>
        <w:rPr/>
        <w:t>- установлении сервитутов в отношении земельных участков;</w:t>
      </w:r>
    </w:p>
    <w:p>
      <w:pPr>
        <w:pStyle w:val="ConsPlusNormal"/>
        <w:spacing w:before="240" w:after="0"/>
        <w:ind w:firstLine="540"/>
        <w:jc w:val="both"/>
        <w:rPr/>
      </w:pPr>
      <w:r>
        <w:rPr/>
        <w:t>- обмене земельного участка на земельный участок, находящийся в частной собственности;</w:t>
      </w:r>
    </w:p>
    <w:p>
      <w:pPr>
        <w:pStyle w:val="ConsPlusNormal"/>
        <w:spacing w:before="240" w:after="0"/>
        <w:ind w:firstLine="540"/>
        <w:jc w:val="both"/>
        <w:rPr/>
      </w:pPr>
      <w:r>
        <w:rPr/>
        <w:t xml:space="preserve">- выдаче разрешений на использование земель или земельных участков без предоставления и установления сервитута в целях, указанных в </w:t>
      </w:r>
      <w:hyperlink r:id="rId7" w:tooltip="&quot;Земельный кодекс Российской Федерации&quot; от 25.10.2001 N 136-ФЗ (ред. от 20.03.2025) {КонсультантПлюс}">
        <w:r>
          <w:rPr>
            <w:rStyle w:val="Style9"/>
          </w:rPr>
          <w:t>подпунктах 1</w:t>
        </w:r>
      </w:hyperlink>
      <w:r>
        <w:rPr/>
        <w:t xml:space="preserve"> - </w:t>
      </w:r>
      <w:hyperlink r:id="rId8" w:tooltip="&quot;Земельный кодекс Российской Федерации&quot; от 25.10.2001 N 136-ФЗ (ред. от 20.03.2025) {КонсультантПлюс}">
        <w:r>
          <w:rPr>
            <w:rStyle w:val="Style9"/>
          </w:rPr>
          <w:t>5 пункта 1 статьи 39.33</w:t>
        </w:r>
      </w:hyperlink>
      <w:r>
        <w:rPr/>
        <w:t xml:space="preserve"> Земельного кодекса РФ, а также иных объектов, виды которых устанавливаются Правительством Российской Федерации;</w:t>
      </w:r>
    </w:p>
    <w:p>
      <w:pPr>
        <w:pStyle w:val="ConsPlusNormal"/>
        <w:spacing w:before="240" w:after="0"/>
        <w:ind w:firstLine="540"/>
        <w:jc w:val="both"/>
        <w:rPr/>
      </w:pPr>
      <w:r>
        <w:rPr/>
        <w:t>- перераспределении земель и (или) земельных участков между собой, а также при перераспределении земель и (или) земельных участков и земельных участков, находящихся в частной собственности;</w:t>
      </w:r>
    </w:p>
    <w:p>
      <w:pPr>
        <w:pStyle w:val="ConsPlusNormal"/>
        <w:spacing w:before="240" w:after="0"/>
        <w:ind w:firstLine="540"/>
        <w:jc w:val="both"/>
        <w:rPr/>
      </w:pPr>
      <w:r>
        <w:rPr/>
        <w:t>- изъятии земельных участков для государственных и муниципальных нужд.</w:t>
      </w:r>
    </w:p>
    <w:p>
      <w:pPr>
        <w:pStyle w:val="ConsPlusNormal"/>
        <w:spacing w:before="240" w:after="0"/>
        <w:ind w:firstLine="540"/>
        <w:jc w:val="both"/>
        <w:rPr/>
      </w:pPr>
      <w:r>
        <w:rPr/>
        <w:t>1.2. Прием документов от граждан и юридических лиц для оформления прав на земельные участки, выдачу документов гражданам и юридическим лицам осуществляет муниципальное бюджетное учреждение города Новошахтинска "Многофункциональный центр предоставления государственных и муниципальных услуг" (далее - МФЦ) и Комитет.</w:t>
      </w:r>
    </w:p>
    <w:p>
      <w:pPr>
        <w:pStyle w:val="ConsPlusNormal"/>
        <w:spacing w:before="240" w:after="0"/>
        <w:ind w:firstLine="540"/>
        <w:jc w:val="both"/>
        <w:rPr/>
      </w:pPr>
      <w:r>
        <w:rPr/>
        <w:t xml:space="preserve">В случаях, установленных </w:t>
      </w:r>
      <w:hyperlink r:id="rId9" w:tooltip="&quot;Земельный кодекс Российской Федерации&quot; от 25.10.2001 N 136-ФЗ (ред. от 20.03.2025) {КонсультантПлюс}">
        <w:r>
          <w:rPr>
            <w:rStyle w:val="Style9"/>
          </w:rPr>
          <w:t>ЗК</w:t>
        </w:r>
      </w:hyperlink>
      <w:r>
        <w:rPr/>
        <w:t xml:space="preserve"> РФ, документы по выбору заявителя могут быть поданы через Портал государственных услуг (далее - Портал), а также в форме электронных документов с использованием информационно-телекоммуникационной сети "Интернет". Порядок и способы подачи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pPr>
        <w:pStyle w:val="ConsPlusNormal"/>
        <w:spacing w:before="240" w:after="0"/>
        <w:ind w:firstLine="540"/>
        <w:jc w:val="both"/>
        <w:rPr/>
      </w:pPr>
      <w:r>
        <w:rPr/>
        <w:t>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2. Образование земельного участка</w:t>
      </w:r>
    </w:p>
    <w:p>
      <w:pPr>
        <w:pStyle w:val="ConsPlusNormal"/>
        <w:jc w:val="both"/>
        <w:rPr/>
      </w:pPr>
      <w:r>
        <w:rPr/>
      </w:r>
    </w:p>
    <w:p>
      <w:pPr>
        <w:pStyle w:val="ConsPlusNormal"/>
        <w:ind w:firstLine="540"/>
        <w:jc w:val="both"/>
        <w:rPr/>
      </w:pPr>
      <w:r>
        <w:rPr/>
        <w:t xml:space="preserve">2.1. Образование земельного участка производится в соответствии с </w:t>
      </w:r>
      <w:hyperlink r:id="rId10" w:tooltip="&quot;Земельный кодекс Российской Федерации&quot; от 25.10.2001 N 136-ФЗ (ред. от 20.03.2025) {КонсультантПлюс}">
        <w:r>
          <w:rPr>
            <w:rStyle w:val="Style9"/>
          </w:rPr>
          <w:t>главой 1.1</w:t>
        </w:r>
      </w:hyperlink>
      <w:r>
        <w:rPr/>
        <w:t xml:space="preserve"> Земельного кодекса Российской Федерации.</w:t>
      </w:r>
    </w:p>
    <w:p>
      <w:pPr>
        <w:pStyle w:val="ConsPlusNormal"/>
        <w:spacing w:before="240" w:after="0"/>
        <w:ind w:firstLine="540"/>
        <w:jc w:val="both"/>
        <w:rPr/>
      </w:pPr>
      <w:r>
        <w:rPr/>
        <w:t>2.2. Схема расположения земельного участка утверждается распоряжением Комитета.</w:t>
      </w:r>
    </w:p>
    <w:p>
      <w:pPr>
        <w:pStyle w:val="ConsPlusNormal"/>
        <w:spacing w:before="240" w:after="0"/>
        <w:ind w:firstLine="540"/>
        <w:jc w:val="both"/>
        <w:rPr/>
      </w:pPr>
      <w:r>
        <w:rPr/>
        <w:t xml:space="preserve">2.3. Подготовка схемы расположения земельного участка осуществляется в соответствии со </w:t>
      </w:r>
      <w:hyperlink r:id="rId11" w:tooltip="&quot;Земельный кодекс Российской Федерации&quot; от 25.10.2001 N 136-ФЗ (ред. от 20.03.2025) {КонсультантПлюс}">
        <w:r>
          <w:rPr>
            <w:rStyle w:val="Style9"/>
          </w:rPr>
          <w:t>статьей 11.10</w:t>
        </w:r>
      </w:hyperlink>
      <w:r>
        <w:rPr/>
        <w:t xml:space="preserve"> Земельного кодекса Российской Федерации.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3. Продажа земельного участка</w:t>
      </w:r>
    </w:p>
    <w:p>
      <w:pPr>
        <w:pStyle w:val="ConsPlusNormal"/>
        <w:jc w:val="both"/>
        <w:rPr/>
      </w:pPr>
      <w:r>
        <w:rPr/>
      </w:r>
    </w:p>
    <w:p>
      <w:pPr>
        <w:pStyle w:val="ConsPlusNormal"/>
        <w:ind w:firstLine="540"/>
        <w:jc w:val="both"/>
        <w:rPr/>
      </w:pPr>
      <w:r>
        <w:rPr/>
        <w:t xml:space="preserve">3.1. Продажа земельного участка осуществляется на торгах, проводимых в форме аукционов, за исключением случаев, предусмотренных </w:t>
      </w:r>
      <w:hyperlink r:id="rId12" w:tooltip="&quot;Земельный кодекс Российской Федерации&quot; от 25.10.2001 N 136-ФЗ (ред. от 20.03.2025) {КонсультантПлюс}">
        <w:r>
          <w:rPr>
            <w:rStyle w:val="Style9"/>
          </w:rPr>
          <w:t>пунктом 2 статьи 39.3</w:t>
        </w:r>
      </w:hyperlink>
      <w:r>
        <w:rPr/>
        <w:t xml:space="preserve"> ЗК РФ.</w:t>
      </w:r>
    </w:p>
    <w:p>
      <w:pPr>
        <w:pStyle w:val="ConsPlusNormal"/>
        <w:spacing w:before="240" w:after="0"/>
        <w:ind w:firstLine="540"/>
        <w:jc w:val="both"/>
        <w:rPr/>
      </w:pPr>
      <w:r>
        <w:rPr/>
        <w:t xml:space="preserve">3.2. Продажа земельного участка, в соответствии с основным видом разрешенного использования которого предусмотрено строительство зданий, сооружений, не допускается, за исключением случаев, указанных в </w:t>
      </w:r>
      <w:hyperlink r:id="rId13" w:tooltip="&quot;Земельный кодекс Российской Федерации&quot; от 25.10.2001 N 136-ФЗ (ред. от 20.03.2025) {КонсультантПлюс}">
        <w:r>
          <w:rPr>
            <w:rStyle w:val="Style9"/>
          </w:rPr>
          <w:t>пункте 2 статьи 39.3</w:t>
        </w:r>
      </w:hyperlink>
      <w:r>
        <w:rPr/>
        <w:t xml:space="preserve"> ЗК РФ, а также случаев проведения аукциона по продаже такого земельного участка в соответствии со </w:t>
      </w:r>
      <w:hyperlink r:id="rId14" w:tooltip="&quot;Земельный кодекс Российской Федерации&quot; от 25.10.2001 N 136-ФЗ (ред. от 20.03.2025) {КонсультантПлюс}">
        <w:r>
          <w:rPr>
            <w:rStyle w:val="Style9"/>
          </w:rPr>
          <w:t>статьей 39.18</w:t>
        </w:r>
      </w:hyperlink>
      <w:r>
        <w:rPr/>
        <w:t xml:space="preserve"> ЗК РФ.</w:t>
      </w:r>
    </w:p>
    <w:p>
      <w:pPr>
        <w:pStyle w:val="ConsPlusNormal"/>
        <w:spacing w:before="240" w:after="0"/>
        <w:ind w:firstLine="540"/>
        <w:jc w:val="both"/>
        <w:rPr/>
      </w:pPr>
      <w:r>
        <w:rPr/>
        <w:t xml:space="preserve">3.3. Предоставление земельного участка в собственность без проведения торгов осуществляется в порядке, предусмотренном </w:t>
      </w:r>
      <w:hyperlink r:id="rId15" w:tooltip="&quot;Земельный кодекс Российской Федерации&quot; от 25.10.2001 N 136-ФЗ (ред. от 20.03.2025) {КонсультантПлюс}">
        <w:r>
          <w:rPr>
            <w:rStyle w:val="Style9"/>
          </w:rPr>
          <w:t>статьями 39.14</w:t>
        </w:r>
      </w:hyperlink>
      <w:r>
        <w:rPr/>
        <w:t xml:space="preserve">, </w:t>
      </w:r>
      <w:hyperlink r:id="rId16" w:tooltip="&quot;Земельный кодекс Российской Федерации&quot; от 25.10.2001 N 136-ФЗ (ред. от 20.03.2025) {КонсультантПлюс}">
        <w:r>
          <w:rPr>
            <w:rStyle w:val="Style9"/>
          </w:rPr>
          <w:t>39.16</w:t>
        </w:r>
      </w:hyperlink>
      <w:r>
        <w:rPr/>
        <w:t xml:space="preserve">, </w:t>
      </w:r>
      <w:hyperlink r:id="rId17" w:tooltip="&quot;Земельный кодекс Российской Федерации&quot; от 25.10.2001 N 136-ФЗ (ред. от 20.03.2025) {КонсультантПлюс}">
        <w:r>
          <w:rPr>
            <w:rStyle w:val="Style9"/>
          </w:rPr>
          <w:t>39.17</w:t>
        </w:r>
      </w:hyperlink>
      <w:r>
        <w:rPr/>
        <w:t xml:space="preserve">, </w:t>
      </w:r>
      <w:hyperlink r:id="rId18" w:tooltip="&quot;Земельный кодекс Российской Федерации&quot; от 25.10.2001 N 136-ФЗ (ред. от 20.03.2025) {КонсультантПлюс}">
        <w:r>
          <w:rPr>
            <w:rStyle w:val="Style9"/>
          </w:rPr>
          <w:t>39.18</w:t>
        </w:r>
      </w:hyperlink>
      <w:r>
        <w:rPr/>
        <w:t xml:space="preserve"> ЗК РФ.</w:t>
      </w:r>
    </w:p>
    <w:p>
      <w:pPr>
        <w:pStyle w:val="ConsPlusNormal"/>
        <w:spacing w:before="240" w:after="0"/>
        <w:ind w:firstLine="540"/>
        <w:jc w:val="both"/>
        <w:rPr/>
      </w:pPr>
      <w:r>
        <w:rPr/>
        <w:t xml:space="preserve">3.4. Подготовка, организация и проведение аукциона по продаже земельного участка осуществляется в порядке, предусмотренном </w:t>
      </w:r>
      <w:hyperlink r:id="rId19" w:tooltip="&quot;Земельный кодекс Российской Федерации&quot; от 25.10.2001 N 136-ФЗ (ред. от 20.03.2025) {КонсультантПлюс}">
        <w:r>
          <w:rPr>
            <w:rStyle w:val="Style9"/>
          </w:rPr>
          <w:t>статьями 39.11</w:t>
        </w:r>
      </w:hyperlink>
      <w:r>
        <w:rPr/>
        <w:t xml:space="preserve">, </w:t>
      </w:r>
      <w:hyperlink r:id="rId20" w:tooltip="&quot;Земельный кодекс Российской Федерации&quot; от 25.10.2001 N 136-ФЗ (ред. от 20.03.2025) {КонсультантПлюс}">
        <w:r>
          <w:rPr>
            <w:rStyle w:val="Style9"/>
          </w:rPr>
          <w:t>39.12</w:t>
        </w:r>
      </w:hyperlink>
      <w:r>
        <w:rPr/>
        <w:t xml:space="preserve">, </w:t>
      </w:r>
      <w:hyperlink r:id="rId21" w:tooltip="&quot;Земельный кодекс Российской Федерации&quot; от 25.10.2001 N 136-ФЗ (ред. от 20.03.2025) {КонсультантПлюс}">
        <w:r>
          <w:rPr>
            <w:rStyle w:val="Style9"/>
          </w:rPr>
          <w:t>39.13</w:t>
        </w:r>
      </w:hyperlink>
      <w:r>
        <w:rPr/>
        <w:t xml:space="preserve"> ЗК РФ.</w:t>
      </w:r>
    </w:p>
    <w:p>
      <w:pPr>
        <w:pStyle w:val="ConsPlusNormal"/>
        <w:spacing w:before="240" w:after="0"/>
        <w:ind w:firstLine="540"/>
        <w:jc w:val="both"/>
        <w:rPr/>
      </w:pPr>
      <w:r>
        <w:rPr/>
        <w:t xml:space="preserve">3.5. Цена продажи земельного участка определяется в соответствии со </w:t>
      </w:r>
      <w:hyperlink r:id="rId22" w:tooltip="&quot;Земельный кодекс Российской Федерации&quot; от 25.10.2001 N 136-ФЗ (ред. от 20.03.2025) {КонсультантПлюс}">
        <w:r>
          <w:rPr>
            <w:rStyle w:val="Style9"/>
          </w:rPr>
          <w:t>статьей 39.4</w:t>
        </w:r>
      </w:hyperlink>
      <w:r>
        <w:rPr/>
        <w:t xml:space="preserve"> ЗК РФ.</w:t>
      </w:r>
    </w:p>
    <w:p>
      <w:pPr>
        <w:pStyle w:val="ConsPlusNormal"/>
        <w:spacing w:before="240" w:after="0"/>
        <w:ind w:firstLine="540"/>
        <w:jc w:val="both"/>
        <w:rPr/>
      </w:pPr>
      <w:r>
        <w:rPr/>
        <w:t xml:space="preserve">3.6. Продажа земельных участков для ведения садоводства, огородничества и дачного хозяйства осуществляется в соответствии с </w:t>
      </w:r>
      <w:hyperlink r:id="rId23" w:tooltip="&quot;Земельный кодекс Российской Федерации&quot; от 25.10.2001 N 136-ФЗ (ред. от 20.03.2025) {КонсультантПлюс}">
        <w:r>
          <w:rPr>
            <w:rStyle w:val="Style9"/>
          </w:rPr>
          <w:t>ЗК</w:t>
        </w:r>
      </w:hyperlink>
      <w:r>
        <w:rPr/>
        <w:t xml:space="preserve"> РФ с учетом особенностей, установленных Федеральным </w:t>
      </w:r>
      <w:hyperlink r:id="rId24" w:tooltip="Федеральный закон от 29.07.2017 N 217-ФЗ (ред. от 08.08.2024)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Pr>
            <w:rStyle w:val="Style9"/>
          </w:rPr>
          <w:t>законом</w:t>
        </w:r>
      </w:hyperlink>
      <w:r>
        <w:rPr/>
        <w:t xml:space="preserve">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4. Предоставление земельного участка</w:t>
      </w:r>
    </w:p>
    <w:p>
      <w:pPr>
        <w:pStyle w:val="ConsPlusTitle"/>
        <w:jc w:val="center"/>
        <w:rPr>
          <w:rFonts w:ascii="Times New Roman" w:hAnsi="Times New Roman" w:cs="Times New Roman"/>
          <w:b w:val="false"/>
        </w:rPr>
      </w:pPr>
      <w:r>
        <w:rPr>
          <w:rFonts w:cs="Times New Roman" w:ascii="Times New Roman" w:hAnsi="Times New Roman"/>
          <w:b w:val="false"/>
        </w:rPr>
        <w:t>в собственность бесплатно</w:t>
      </w:r>
    </w:p>
    <w:p>
      <w:pPr>
        <w:pStyle w:val="ConsPlusNormal"/>
        <w:jc w:val="both"/>
        <w:rPr/>
      </w:pPr>
      <w:r>
        <w:rPr/>
      </w:r>
    </w:p>
    <w:p>
      <w:pPr>
        <w:pStyle w:val="ConsPlusNormal"/>
        <w:ind w:firstLine="540"/>
        <w:jc w:val="both"/>
        <w:rPr/>
      </w:pPr>
      <w:r>
        <w:rPr/>
        <w:t xml:space="preserve">4.1. Предоставление земельного участка в собственность бесплатно осуществляется на основании Распоряжения Комитета в случаях, указанных в </w:t>
      </w:r>
      <w:hyperlink r:id="rId25" w:tooltip="&quot;Земельный кодекс Российской Федерации&quot; от 25.10.2001 N 136-ФЗ (ред. от 20.03.2025) {КонсультантПлюс}">
        <w:r>
          <w:rPr>
            <w:rStyle w:val="Style9"/>
          </w:rPr>
          <w:t>статье 39.5</w:t>
        </w:r>
      </w:hyperlink>
      <w:r>
        <w:rPr/>
        <w:t xml:space="preserve"> ЗК РФ.</w:t>
      </w:r>
    </w:p>
    <w:p>
      <w:pPr>
        <w:pStyle w:val="ConsPlusNormal"/>
        <w:spacing w:before="240" w:after="0"/>
        <w:ind w:firstLine="540"/>
        <w:jc w:val="both"/>
        <w:rPr/>
      </w:pPr>
      <w:r>
        <w:rPr/>
        <w:t xml:space="preserve">4.2. Предоставление земельного участка отдельным категориям граждан в собственность бесплатно по основаниям, указанным в </w:t>
      </w:r>
      <w:hyperlink r:id="rId26" w:tooltip="&quot;Земельный кодекс Российской Федерации&quot; от 25.10.2001 N 136-ФЗ (ред. от 20.03.2025) {КонсультантПлюс}">
        <w:r>
          <w:rPr>
            <w:rStyle w:val="Style9"/>
          </w:rPr>
          <w:t>подпунктах 6</w:t>
        </w:r>
      </w:hyperlink>
      <w:r>
        <w:rPr/>
        <w:t xml:space="preserve"> и </w:t>
      </w:r>
      <w:hyperlink r:id="rId27" w:tooltip="&quot;Земельный кодекс Российской Федерации&quot; от 25.10.2001 N 136-ФЗ (ред. от 20.03.2025) {КонсультантПлюс}">
        <w:r>
          <w:rPr>
            <w:rStyle w:val="Style9"/>
          </w:rPr>
          <w:t>7 статьи 39.5</w:t>
        </w:r>
      </w:hyperlink>
      <w:r>
        <w:rPr/>
        <w:t xml:space="preserve"> ЗК РФ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r:id="rId28" w:tooltip="&quot;Земельный кодекс Российской Федерации&quot; от 25.10.2001 N 136-ФЗ (ред. от 20.03.2025) {КонсультантПлюс}">
        <w:r>
          <w:rPr>
            <w:rStyle w:val="Style9"/>
          </w:rPr>
          <w:t>подпунктах 6</w:t>
        </w:r>
      </w:hyperlink>
      <w:r>
        <w:rPr/>
        <w:t xml:space="preserve"> и </w:t>
      </w:r>
      <w:hyperlink r:id="rId29" w:tooltip="&quot;Земельный кодекс Российской Федерации&quot; от 25.10.2001 N 136-ФЗ (ред. от 20.03.2025) {КонсультантПлюс}">
        <w:r>
          <w:rPr>
            <w:rStyle w:val="Style9"/>
          </w:rPr>
          <w:t>7 статьи 39.5</w:t>
        </w:r>
      </w:hyperlink>
      <w:r>
        <w:rPr/>
        <w:t xml:space="preserve"> ЗК РФ, этот гражданин вправе получить бесплатно в собственность земельный участок по одному из указанных оснований.</w:t>
      </w:r>
    </w:p>
    <w:p>
      <w:pPr>
        <w:pStyle w:val="ConsPlusNormal"/>
        <w:spacing w:before="240" w:after="0"/>
        <w:ind w:firstLine="540"/>
        <w:jc w:val="both"/>
        <w:rPr/>
      </w:pPr>
      <w:r>
        <w:rPr/>
        <w:t xml:space="preserve">4.3. Предоставление земельного участка отдельным категориям граждан в собственность бесплатно производится в соответствии с особенностями, установленными </w:t>
      </w:r>
      <w:hyperlink r:id="rId30" w:tooltip="&quot;Земельный кодекс Российской Федерации&quot; от 25.10.2001 N 136-ФЗ (ред. от 20.03.2025) {КонсультантПлюс}">
        <w:r>
          <w:rPr>
            <w:rStyle w:val="Style9"/>
          </w:rPr>
          <w:t>статьей 39.19</w:t>
        </w:r>
      </w:hyperlink>
      <w:r>
        <w:rPr/>
        <w:t xml:space="preserve"> ЗК РФ.</w:t>
      </w:r>
    </w:p>
    <w:p>
      <w:pPr>
        <w:pStyle w:val="ConsPlusNormal"/>
        <w:spacing w:before="240" w:after="0"/>
        <w:ind w:firstLine="540"/>
        <w:jc w:val="both"/>
        <w:rPr/>
      </w:pPr>
      <w:r>
        <w:rPr/>
        <w:t xml:space="preserve">4.3.1. Постановка граждан на учет в качестве лиц, имеющих право на предоставление земельных участков в собственность бесплатно по основаниям, указанным в </w:t>
      </w:r>
      <w:hyperlink r:id="rId31" w:tooltip="&quot;Земельный кодекс Российской Федерации&quot; от 25.10.2001 N 136-ФЗ (ред. от 20.03.2025) {КонсультантПлюс}">
        <w:r>
          <w:rPr>
            <w:rStyle w:val="Style9"/>
          </w:rPr>
          <w:t>подпунктах 6</w:t>
        </w:r>
      </w:hyperlink>
      <w:r>
        <w:rPr/>
        <w:t xml:space="preserve"> и </w:t>
      </w:r>
      <w:hyperlink r:id="rId32" w:tooltip="&quot;Земельный кодекс Российской Федерации&quot; от 25.10.2001 N 136-ФЗ (ред. от 20.03.2025) {КонсультантПлюс}">
        <w:r>
          <w:rPr>
            <w:rStyle w:val="Style9"/>
          </w:rPr>
          <w:t>7 статьи 39.5</w:t>
        </w:r>
      </w:hyperlink>
      <w:r>
        <w:rPr/>
        <w:t xml:space="preserve"> Земельного кодекса, снятие граждан с данного учета, осуществляется Комитетом, в соответствии с Порядком ведения учета граждан, имеющих трех и более детей, в целях предоставления земельных участков в собственность бесплатно для индивидуального жилищного строительства, а также ведения личного подсобного хозяйства или создания крестьянского (фермерского) хозяйства, утвержденным </w:t>
      </w:r>
      <w:hyperlink r:id="rId33" w:tooltip="Постановление Администрации г. Новошахтинска от 20.06.2016 N 530 (ред. от 27.06.2024) &quot;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quot;Постановка на учет гра">
        <w:r>
          <w:rPr>
            <w:rStyle w:val="Style9"/>
          </w:rPr>
          <w:t>Постановлением</w:t>
        </w:r>
      </w:hyperlink>
      <w:r>
        <w:rPr/>
        <w:t xml:space="preserve"> Администрации города Новошахтинска от 20.06.2016 N 530, а также </w:t>
      </w:r>
      <w:hyperlink r:id="rId34" w:tooltip="Постановление Администрации г. Новошахтинска от 11.11.2022 N 1291 &quot;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quot;Постановка на учет граждан, имеющих трех и">
        <w:r>
          <w:rPr>
            <w:rStyle w:val="Style9"/>
          </w:rPr>
          <w:t>Постановлением</w:t>
        </w:r>
      </w:hyperlink>
      <w:r>
        <w:rPr/>
        <w:t xml:space="preserve"> Администрации города Новошахтинска от 11.11.2022 N 1291.</w:t>
      </w:r>
    </w:p>
    <w:p>
      <w:pPr>
        <w:pStyle w:val="ConsPlusNormal"/>
        <w:spacing w:before="240" w:after="0"/>
        <w:ind w:firstLine="540"/>
        <w:jc w:val="both"/>
        <w:rPr/>
      </w:pPr>
      <w:r>
        <w:rPr/>
        <w:t xml:space="preserve">4.3.2. Предоставление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осуществляется в соответствии с Областным </w:t>
      </w:r>
      <w:hyperlink r:id="rId35"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законом</w:t>
        </w:r>
      </w:hyperlink>
      <w:r>
        <w:rPr/>
        <w:t xml:space="preserve"> Ростовской области от 22.07.2003 N 19-ЗС "О регулировании земельных отношений в Ростовской области" (далее - Областной закон от 22.07.2003 N 19-ЗС).</w:t>
      </w:r>
    </w:p>
    <w:p>
      <w:pPr>
        <w:pStyle w:val="ConsPlusNormal"/>
        <w:spacing w:before="240" w:after="0"/>
        <w:ind w:firstLine="540"/>
        <w:jc w:val="both"/>
        <w:rPr/>
      </w:pPr>
      <w:r>
        <w:rPr/>
        <w:t xml:space="preserve">4.4. Предоставление члену садоводческого, огороднического или дачного некоммерческого объединения граждан земельного участка, предназначенного для ведения садоводства, огородничества или дачного хозяйства, в собственность бесплатно производится в случаях и в порядке, установленном Федеральным </w:t>
      </w:r>
      <w:hyperlink r:id="rId36" w:tooltip="Федеральный закон от 25.10.2001 N 137-ФЗ (ред. от 20.03.2025) &quot;О введении в действие Земельного кодекса Российской Федерации&quot; {КонсультантПлюс}">
        <w:r>
          <w:rPr>
            <w:rStyle w:val="Style9"/>
          </w:rPr>
          <w:t>законом</w:t>
        </w:r>
      </w:hyperlink>
      <w:r>
        <w:rPr/>
        <w:t xml:space="preserve"> от 25.10.2001 N 137-ФЗ "О введении в действие Земельного кодекса Российской Федерации", Федеральным </w:t>
      </w:r>
      <w:hyperlink r:id="rId37" w:tooltip="Федеральный закон от 29.07.2017 N 217-ФЗ (ред. от 08.08.2024)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Pr>
            <w:rStyle w:val="Style9"/>
          </w:rPr>
          <w:t>законом</w:t>
        </w:r>
      </w:hyperlink>
      <w:r>
        <w:rPr/>
        <w:t xml:space="preserve">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Областным </w:t>
      </w:r>
      <w:hyperlink r:id="rId38"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законом</w:t>
        </w:r>
      </w:hyperlink>
      <w:r>
        <w:rPr/>
        <w:t xml:space="preserve"> от 22.07.2003 N 19-ЗС.</w:t>
      </w:r>
    </w:p>
    <w:p>
      <w:pPr>
        <w:pStyle w:val="ConsPlusNormal"/>
        <w:spacing w:before="240" w:after="0"/>
        <w:ind w:firstLine="540"/>
        <w:jc w:val="both"/>
        <w:rPr/>
      </w:pPr>
      <w:r>
        <w:rPr/>
        <w:t xml:space="preserve">4.5. Предоставление садоводческому, огородническому или дачному некоммерческому объединению граждан земельного участка, который относится к имуществу общего пользования, в собственность бесплатно производится в случаях и в порядке, установленном Федеральным </w:t>
      </w:r>
      <w:hyperlink r:id="rId39" w:tooltip="Федеральный закон от 25.10.2001 N 137-ФЗ (ред. от 20.03.2025) &quot;О введении в действие Земельного кодекса Российской Федерации&quot; {КонсультантПлюс}">
        <w:r>
          <w:rPr>
            <w:rStyle w:val="Style9"/>
          </w:rPr>
          <w:t>законом</w:t>
        </w:r>
      </w:hyperlink>
      <w:r>
        <w:rPr/>
        <w:t xml:space="preserve"> от 25.10.2001 N 137-ФЗ "О введении в действие Земельного кодекса Российской Федерации", Федеральным </w:t>
      </w:r>
      <w:hyperlink r:id="rId40" w:tooltip="Федеральный закон от 29.07.2017 N 217-ФЗ (ред. от 08.08.2024)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Pr>
            <w:rStyle w:val="Style9"/>
          </w:rPr>
          <w:t>законом</w:t>
        </w:r>
      </w:hyperlink>
      <w:r>
        <w:rPr/>
        <w:t xml:space="preserve">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Областным </w:t>
      </w:r>
      <w:hyperlink r:id="rId41"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законом</w:t>
        </w:r>
      </w:hyperlink>
      <w:r>
        <w:rPr/>
        <w:t xml:space="preserve"> Ростовской области от 22.07.2003 N 19-ЗС.</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5. Предоставление земельного участка в аренду</w:t>
      </w:r>
    </w:p>
    <w:p>
      <w:pPr>
        <w:pStyle w:val="ConsPlusNormal"/>
        <w:jc w:val="both"/>
        <w:rPr/>
      </w:pPr>
      <w:r>
        <w:rPr/>
      </w:r>
    </w:p>
    <w:p>
      <w:pPr>
        <w:pStyle w:val="ConsPlusNormal"/>
        <w:ind w:firstLine="540"/>
        <w:jc w:val="both"/>
        <w:rPr/>
      </w:pPr>
      <w:r>
        <w:rPr/>
        <w:t xml:space="preserve">5.1. Договор аренды земельного участка заключается на торгах, проводимых в форме аукциона, за исключением случаев, предусмотренных </w:t>
      </w:r>
      <w:hyperlink r:id="rId42" w:tooltip="&quot;Земельный кодекс Российской Федерации&quot; от 25.10.2001 N 136-ФЗ (ред. от 20.03.2025) {КонсультантПлюс}">
        <w:r>
          <w:rPr>
            <w:rStyle w:val="Style9"/>
          </w:rPr>
          <w:t>пунктом 2 статьи 39.6</w:t>
        </w:r>
      </w:hyperlink>
      <w:r>
        <w:rPr/>
        <w:t xml:space="preserve"> ЗК РФ.</w:t>
      </w:r>
    </w:p>
    <w:p>
      <w:pPr>
        <w:pStyle w:val="ConsPlusNormal"/>
        <w:spacing w:before="240" w:after="0"/>
        <w:ind w:firstLine="540"/>
        <w:jc w:val="both"/>
        <w:rPr/>
      </w:pPr>
      <w:r>
        <w:rPr/>
        <w:t xml:space="preserve">5.2. Граждане и юридические лица, являющиеся арендаторами земельного участка, имеют право на заключение нового договора аренды такого земельного участка без проведения торгов в случаях и в порядке, указанных в </w:t>
      </w:r>
      <w:hyperlink r:id="rId43" w:tooltip="&quot;Земельный кодекс Российской Федерации&quot; от 25.10.2001 N 136-ФЗ (ред. от 20.03.2025) {КонсультантПлюс}">
        <w:r>
          <w:rPr>
            <w:rStyle w:val="Style9"/>
          </w:rPr>
          <w:t>пунктах 3</w:t>
        </w:r>
      </w:hyperlink>
      <w:r>
        <w:rPr/>
        <w:t xml:space="preserve"> - </w:t>
      </w:r>
      <w:hyperlink r:id="rId44" w:tooltip="&quot;Земельный кодекс Российской Федерации&quot; от 25.10.2001 N 136-ФЗ (ред. от 20.03.2025) {КонсультантПлюс}">
        <w:r>
          <w:rPr>
            <w:rStyle w:val="Style9"/>
          </w:rPr>
          <w:t>4 статьи 39.6</w:t>
        </w:r>
      </w:hyperlink>
      <w:r>
        <w:rPr/>
        <w:t xml:space="preserve"> ЗК РФ.</w:t>
      </w:r>
    </w:p>
    <w:p>
      <w:pPr>
        <w:pStyle w:val="ConsPlusNormal"/>
        <w:spacing w:before="240" w:after="0"/>
        <w:ind w:firstLine="540"/>
        <w:jc w:val="both"/>
        <w:rPr/>
      </w:pPr>
      <w:r>
        <w:rPr/>
        <w:t xml:space="preserve">5.3. Предоставление в аренду без проведения торгов земельного участка, на котором расположен объект незавершенного строительства, осуществляется в порядке и в случаях, установленных </w:t>
      </w:r>
      <w:hyperlink r:id="rId45" w:tooltip="&quot;Земельный кодекс Российской Федерации&quot; от 25.10.2001 N 136-ФЗ (ред. от 20.03.2025) {КонсультантПлюс}">
        <w:r>
          <w:rPr>
            <w:rStyle w:val="Style9"/>
          </w:rPr>
          <w:t>пунктом 5 статьи 39.6</w:t>
        </w:r>
      </w:hyperlink>
      <w:r>
        <w:rPr/>
        <w:t xml:space="preserve"> ЗК РФ.</w:t>
      </w:r>
    </w:p>
    <w:p>
      <w:pPr>
        <w:pStyle w:val="ConsPlusNormal"/>
        <w:spacing w:before="240" w:after="0"/>
        <w:ind w:firstLine="540"/>
        <w:jc w:val="both"/>
        <w:rPr/>
      </w:pPr>
      <w:r>
        <w:rPr/>
        <w:t xml:space="preserve">5.4. Предоставление земельного участка в аренду без проведения торгов осуществляется в порядке, предусмотренном </w:t>
      </w:r>
      <w:hyperlink r:id="rId46" w:tooltip="&quot;Земельный кодекс Российской Федерации&quot; от 25.10.2001 N 136-ФЗ (ред. от 20.03.2025) {КонсультантПлюс}">
        <w:r>
          <w:rPr>
            <w:rStyle w:val="Style9"/>
          </w:rPr>
          <w:t>статьей 39.14</w:t>
        </w:r>
      </w:hyperlink>
      <w:r>
        <w:rPr/>
        <w:t xml:space="preserve">, </w:t>
      </w:r>
      <w:hyperlink r:id="rId47" w:tooltip="&quot;Земельный кодекс Российской Федерации&quot; от 25.10.2001 N 136-ФЗ (ред. от 20.03.2025) {КонсультантПлюс}">
        <w:r>
          <w:rPr>
            <w:rStyle w:val="Style9"/>
          </w:rPr>
          <w:t>39.16</w:t>
        </w:r>
      </w:hyperlink>
      <w:r>
        <w:rPr/>
        <w:t xml:space="preserve">, </w:t>
      </w:r>
      <w:hyperlink r:id="rId48" w:tooltip="&quot;Земельный кодекс Российской Федерации&quot; от 25.10.2001 N 136-ФЗ (ред. от 20.03.2025) {КонсультантПлюс}">
        <w:r>
          <w:rPr>
            <w:rStyle w:val="Style9"/>
          </w:rPr>
          <w:t>39.17</w:t>
        </w:r>
      </w:hyperlink>
      <w:r>
        <w:rPr/>
        <w:t xml:space="preserve"> ЗК РФ.</w:t>
      </w:r>
    </w:p>
    <w:p>
      <w:pPr>
        <w:pStyle w:val="ConsPlusNormal"/>
        <w:spacing w:before="240" w:after="0"/>
        <w:ind w:firstLine="540"/>
        <w:jc w:val="both"/>
        <w:rPr/>
      </w:pPr>
      <w:r>
        <w:rPr/>
        <w:t xml:space="preserve">5.5. Проведение аукциона на право заключения договора аренды земельного участка осуществляется в порядке, предусмотренном </w:t>
      </w:r>
      <w:hyperlink r:id="rId49" w:tooltip="&quot;Земельный кодекс Российской Федерации&quot; от 25.10.2001 N 136-ФЗ (ред. от 20.03.2025) {КонсультантПлюс}">
        <w:r>
          <w:rPr>
            <w:rStyle w:val="Style9"/>
          </w:rPr>
          <w:t>статьями 39.12</w:t>
        </w:r>
      </w:hyperlink>
      <w:r>
        <w:rPr/>
        <w:t xml:space="preserve">, </w:t>
      </w:r>
      <w:hyperlink r:id="rId50" w:tooltip="&quot;Земельный кодекс Российской Федерации&quot; от 25.10.2001 N 136-ФЗ (ред. от 20.03.2025) {КонсультантПлюс}">
        <w:r>
          <w:rPr>
            <w:rStyle w:val="Style9"/>
          </w:rPr>
          <w:t>39.13</w:t>
        </w:r>
      </w:hyperlink>
      <w:r>
        <w:rPr/>
        <w:t xml:space="preserve"> ЗК РФ.</w:t>
      </w:r>
    </w:p>
    <w:p>
      <w:pPr>
        <w:pStyle w:val="ConsPlusNormal"/>
        <w:spacing w:before="240" w:after="0"/>
        <w:ind w:firstLine="540"/>
        <w:jc w:val="both"/>
        <w:rPr/>
      </w:pPr>
      <w:r>
        <w:rPr/>
        <w:t xml:space="preserve">5.6. Размер арендной платы за земельный участок определяется в соответствии со </w:t>
      </w:r>
      <w:hyperlink r:id="rId51" w:tooltip="&quot;Земельный кодекс Российской Федерации&quot; от 25.10.2001 N 136-ФЗ (ред. от 20.03.2025) {КонсультантПлюс}">
        <w:r>
          <w:rPr>
            <w:rStyle w:val="Style9"/>
          </w:rPr>
          <w:t>статьей 39.7</w:t>
        </w:r>
      </w:hyperlink>
      <w:r>
        <w:rPr/>
        <w:t xml:space="preserve"> ЗК РФ, </w:t>
      </w:r>
      <w:hyperlink r:id="rId52" w:tooltip="Постановление Правительства РО от 02.03.2015 N 135 (ред. от 14.10.2024) &quot;Об арендной плате за использование земельных участков, государственная собственность на которые не разграничена, и земельных участков, находящихся в государственной собственности Ростовск">
        <w:r>
          <w:rPr>
            <w:rStyle w:val="Style9"/>
          </w:rPr>
          <w:t>постановлением</w:t>
        </w:r>
      </w:hyperlink>
      <w:r>
        <w:rPr/>
        <w:t xml:space="preserve"> Правительства Ростовской области от 02.03.2015 N 135 "Об арендной плате за использование земельных участков, государственная собственность на которые не разграничена, и земельных участков, находящихся в государственной собственности Ростовской области", </w:t>
      </w:r>
      <w:hyperlink r:id="rId53" w:tooltip="Постановление Администрации г. Новошахтинска от 10.04.2015 N 341 (ред. от 22.01.2024) &quot;Об утверждении Положения о порядке определения размера арендной платы за использование земельных участков, государственная собственность на которые не разграничена, и земель">
        <w:r>
          <w:rPr>
            <w:rStyle w:val="Style9"/>
          </w:rPr>
          <w:t>постановлением</w:t>
        </w:r>
      </w:hyperlink>
      <w:r>
        <w:rPr/>
        <w:t xml:space="preserve"> Администрации города Новошахтинска от 10.04.2015 N 341 "Об утверждении Порядка определения размера арендной платы за использование земельных участков, государственная собственность на которые не разграничена, и земельных участков, находящихся в муниципальной собственности города Новошахтинска".</w:t>
      </w:r>
    </w:p>
    <w:p>
      <w:pPr>
        <w:pStyle w:val="ConsPlusNormal"/>
        <w:spacing w:before="240" w:after="0"/>
        <w:ind w:firstLine="540"/>
        <w:jc w:val="both"/>
        <w:rPr/>
      </w:pPr>
      <w:r>
        <w:rPr/>
        <w:t xml:space="preserve">5.7. При заключении договора аренды земельного участка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r:id="rId54" w:tooltip="&quot;Земельный кодекс Российской Федерации&quot; от 25.10.2001 N 136-ФЗ (ред. от 20.03.2025) {КонсультантПлюс}">
        <w:r>
          <w:rPr>
            <w:rStyle w:val="Style9"/>
          </w:rPr>
          <w:t>пунктом 8 статьи 39.8</w:t>
        </w:r>
      </w:hyperlink>
      <w:r>
        <w:rPr/>
        <w:t xml:space="preserve"> ЗК РФ.</w:t>
      </w:r>
    </w:p>
    <w:p>
      <w:pPr>
        <w:pStyle w:val="ConsPlusNormal"/>
        <w:spacing w:before="240" w:after="0"/>
        <w:ind w:firstLine="540"/>
        <w:jc w:val="both"/>
        <w:rPr/>
      </w:pPr>
      <w:r>
        <w:rPr/>
        <w:t xml:space="preserve">5.8. Предоставление земельных участков в аренду для ведения садоводства, огородничества и дачного хозяйства осуществляется в соответствии с </w:t>
      </w:r>
      <w:hyperlink r:id="rId55" w:tooltip="&quot;Земельный кодекс Российской Федерации&quot; от 25.10.2001 N 136-ФЗ (ред. от 20.03.2025) {КонсультантПлюс}">
        <w:r>
          <w:rPr>
            <w:rStyle w:val="Style9"/>
          </w:rPr>
          <w:t>ЗК</w:t>
        </w:r>
      </w:hyperlink>
      <w:r>
        <w:rPr/>
        <w:t xml:space="preserve"> РФ с учетом особенностей, установленных Федеральным </w:t>
      </w:r>
      <w:hyperlink r:id="rId56" w:tooltip="Федеральный закон от 29.07.2017 N 217-ФЗ (ред. от 08.08.2024)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Pr>
            <w:rStyle w:val="Style9"/>
          </w:rPr>
          <w:t>законом</w:t>
        </w:r>
      </w:hyperlink>
      <w:r>
        <w:rPr/>
        <w:t xml:space="preserve">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pPr>
        <w:pStyle w:val="ConsPlusNormal"/>
        <w:spacing w:before="240" w:after="0"/>
        <w:ind w:firstLine="540"/>
        <w:jc w:val="both"/>
        <w:rPr/>
      </w:pPr>
      <w:r>
        <w:rPr/>
        <w:t>5.9. Положения настоящей главы не применяются к отношениям, связанным с арендой земельных участков в составе земель лесного фонда.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6. Предоставление земельного участка</w:t>
      </w:r>
    </w:p>
    <w:p>
      <w:pPr>
        <w:pStyle w:val="ConsPlusTitle"/>
        <w:jc w:val="center"/>
        <w:rPr>
          <w:rFonts w:ascii="Times New Roman" w:hAnsi="Times New Roman" w:cs="Times New Roman"/>
          <w:b w:val="false"/>
        </w:rPr>
      </w:pPr>
      <w:r>
        <w:rPr>
          <w:rFonts w:cs="Times New Roman" w:ascii="Times New Roman" w:hAnsi="Times New Roman"/>
          <w:b w:val="false"/>
        </w:rPr>
        <w:t>в постоянное (бессрочное) пользование</w:t>
      </w:r>
    </w:p>
    <w:p>
      <w:pPr>
        <w:pStyle w:val="ConsPlusNormal"/>
        <w:jc w:val="both"/>
        <w:rPr/>
      </w:pPr>
      <w:r>
        <w:rPr/>
      </w:r>
    </w:p>
    <w:p>
      <w:pPr>
        <w:pStyle w:val="ConsPlusNormal"/>
        <w:ind w:firstLine="540"/>
        <w:jc w:val="both"/>
        <w:rPr/>
      </w:pPr>
      <w:r>
        <w:rPr/>
        <w:t>6.1. Предоставление земельного участка в постоянное (бессрочное) пользование осуществляется на основании Распоряжения Комитета.</w:t>
      </w:r>
    </w:p>
    <w:p>
      <w:pPr>
        <w:pStyle w:val="ConsPlusNormal"/>
        <w:spacing w:before="240" w:after="0"/>
        <w:ind w:firstLine="540"/>
        <w:jc w:val="both"/>
        <w:rPr/>
      </w:pPr>
      <w:r>
        <w:rPr/>
        <w:t xml:space="preserve">6.2. Земельные участки предоставляются в постоянное (бессрочное) пользование исключительно лицам, указанным в </w:t>
      </w:r>
      <w:hyperlink r:id="rId57" w:tooltip="&quot;Земельный кодекс Российской Федерации&quot; от 25.10.2001 N 136-ФЗ (ред. от 20.03.2025) {КонсультантПлюс}">
        <w:r>
          <w:rPr>
            <w:rStyle w:val="Style9"/>
          </w:rPr>
          <w:t>пункте 2 статьи 39.9</w:t>
        </w:r>
      </w:hyperlink>
      <w:r>
        <w:rPr/>
        <w:t xml:space="preserve"> ЗК РФ.</w:t>
      </w:r>
    </w:p>
    <w:p>
      <w:pPr>
        <w:pStyle w:val="ConsPlusNormal"/>
        <w:spacing w:before="240" w:after="0"/>
        <w:ind w:firstLine="540"/>
        <w:jc w:val="both"/>
        <w:rPr/>
      </w:pPr>
      <w:r>
        <w:rPr/>
        <w:t xml:space="preserve">6.3. Предоставление земельного участка в постоянное (бессрочное) пользование осуществляется в порядке, предусмотренном </w:t>
      </w:r>
      <w:hyperlink r:id="rId58" w:tooltip="&quot;Земельный кодекс Российской Федерации&quot; от 25.10.2001 N 136-ФЗ (ред. от 20.03.2025) {КонсультантПлюс}">
        <w:r>
          <w:rPr>
            <w:rStyle w:val="Style9"/>
          </w:rPr>
          <w:t>статьей 39.14</w:t>
        </w:r>
      </w:hyperlink>
      <w:r>
        <w:rPr/>
        <w:t xml:space="preserve"> ЗК РФ.</w:t>
      </w:r>
    </w:p>
    <w:p>
      <w:pPr>
        <w:pStyle w:val="ConsPlusNormal"/>
        <w:spacing w:before="240" w:after="0"/>
        <w:ind w:firstLine="540"/>
        <w:jc w:val="both"/>
        <w:rPr/>
      </w:pPr>
      <w:r>
        <w:rPr/>
        <w:t xml:space="preserve">6.4. Не допускается предоставление земельного участка указанным в </w:t>
      </w:r>
      <w:hyperlink r:id="rId59" w:tooltip="&quot;Земельный кодекс Российской Федерации&quot; от 25.10.2001 N 136-ФЗ (ред. от 20.03.2025) {КонсультантПлюс}">
        <w:r>
          <w:rPr>
            <w:rStyle w:val="Style9"/>
          </w:rPr>
          <w:t>статье 39.9</w:t>
        </w:r>
      </w:hyperlink>
      <w:r>
        <w:rPr/>
        <w:t xml:space="preserve"> ЗК РФ лицам на других правах, кроме права постоянного (бессрочного) пользования, если иное не предусмотрено </w:t>
      </w:r>
      <w:hyperlink r:id="rId60" w:tooltip="&quot;Земельный кодекс Российской Федерации&quot; от 25.10.2001 N 136-ФЗ (ред. от 20.03.2025) {КонсультантПлюс}">
        <w:r>
          <w:rPr>
            <w:rStyle w:val="Style9"/>
          </w:rPr>
          <w:t>статьями 39.10</w:t>
        </w:r>
      </w:hyperlink>
      <w:r>
        <w:rPr/>
        <w:t xml:space="preserve"> и </w:t>
      </w:r>
      <w:hyperlink r:id="rId61" w:tooltip="&quot;Земельный кодекс Российской Федерации&quot; от 25.10.2001 N 136-ФЗ (ред. от 20.03.2025) {КонсультантПлюс}">
        <w:r>
          <w:rPr>
            <w:rStyle w:val="Style9"/>
          </w:rPr>
          <w:t>39.20</w:t>
        </w:r>
      </w:hyperlink>
      <w:r>
        <w:rPr/>
        <w:t xml:space="preserve"> ЗК РФ.</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7. Предоставление земельного участка</w:t>
      </w:r>
    </w:p>
    <w:p>
      <w:pPr>
        <w:pStyle w:val="ConsPlusTitle"/>
        <w:jc w:val="center"/>
        <w:rPr>
          <w:rFonts w:ascii="Times New Roman" w:hAnsi="Times New Roman" w:cs="Times New Roman"/>
          <w:b w:val="false"/>
        </w:rPr>
      </w:pPr>
      <w:r>
        <w:rPr>
          <w:rFonts w:cs="Times New Roman" w:ascii="Times New Roman" w:hAnsi="Times New Roman"/>
          <w:b w:val="false"/>
        </w:rPr>
        <w:t>в безвозмездное пользование</w:t>
      </w:r>
    </w:p>
    <w:p>
      <w:pPr>
        <w:pStyle w:val="ConsPlusNormal"/>
        <w:jc w:val="both"/>
        <w:rPr/>
      </w:pPr>
      <w:r>
        <w:rPr/>
      </w:r>
    </w:p>
    <w:p>
      <w:pPr>
        <w:pStyle w:val="ConsPlusNormal"/>
        <w:ind w:firstLine="540"/>
        <w:jc w:val="both"/>
        <w:rPr/>
      </w:pPr>
      <w:r>
        <w:rPr/>
        <w:t xml:space="preserve">7.1. В безвозмездное пользование земельные участки могут предоставляться на условиях и в порядке, которые установлены </w:t>
      </w:r>
      <w:hyperlink r:id="rId62" w:tooltip="&quot;Земельный кодекс Российской Федерации&quot; от 25.10.2001 N 136-ФЗ (ред. от 20.03.2025) {КонсультантПлюс}">
        <w:r>
          <w:rPr>
            <w:rStyle w:val="Style9"/>
          </w:rPr>
          <w:t>статьями 24</w:t>
        </w:r>
      </w:hyperlink>
      <w:r>
        <w:rPr/>
        <w:t xml:space="preserve">, </w:t>
      </w:r>
      <w:hyperlink r:id="rId63" w:tooltip="&quot;Земельный кодекс Российской Федерации&quot; от 25.10.2001 N 136-ФЗ (ред. от 20.03.2025) {КонсультантПлюс}">
        <w:r>
          <w:rPr>
            <w:rStyle w:val="Style9"/>
          </w:rPr>
          <w:t>39.10</w:t>
        </w:r>
      </w:hyperlink>
      <w:r>
        <w:rPr/>
        <w:t xml:space="preserve"> ЗК РФ, в том числе в виде служебного надела.</w:t>
      </w:r>
    </w:p>
    <w:p>
      <w:pPr>
        <w:pStyle w:val="ConsPlusNormal"/>
        <w:spacing w:before="240" w:after="0"/>
        <w:ind w:firstLine="540"/>
        <w:jc w:val="both"/>
        <w:rPr/>
      </w:pPr>
      <w:r>
        <w:rPr/>
        <w:t xml:space="preserve">7.2. Договор безвозмездного пользования земельным участком заключается Комитетом с лицами, указанными в </w:t>
      </w:r>
      <w:hyperlink r:id="rId64" w:tooltip="&quot;Земельный кодекс Российской Федерации&quot; от 25.10.2001 N 136-ФЗ (ред. от 20.03.2025) {КонсультантПлюс}">
        <w:r>
          <w:rPr>
            <w:rStyle w:val="Style9"/>
          </w:rPr>
          <w:t>пункте 2 статьи 39.10</w:t>
        </w:r>
      </w:hyperlink>
      <w:r>
        <w:rPr/>
        <w:t xml:space="preserve"> ЗК РФ, а в случае, предусмотренном </w:t>
      </w:r>
      <w:hyperlink r:id="rId65" w:tooltip="&quot;Земельный кодекс Российской Федерации&quot; от 25.10.2001 N 136-ФЗ (ред. от 20.03.2025) {КонсультантПлюс}">
        <w:r>
          <w:rPr>
            <w:rStyle w:val="Style9"/>
          </w:rPr>
          <w:t>подпунктом 2 пункта 2 статьи 39.10</w:t>
        </w:r>
      </w:hyperlink>
      <w:r>
        <w:rPr/>
        <w:t xml:space="preserve"> ЗК РФ, заключается организацией, которой земельный участок предоставлен в постоянное (бессрочное) пользование.</w:t>
      </w:r>
    </w:p>
    <w:p>
      <w:pPr>
        <w:pStyle w:val="ConsPlusNormal"/>
        <w:spacing w:before="240" w:after="0"/>
        <w:ind w:firstLine="540"/>
        <w:jc w:val="both"/>
        <w:rPr/>
      </w:pPr>
      <w:r>
        <w:rPr/>
        <w:t xml:space="preserve">7.3. Предоставление земельного участка в безвозмездное пользование осуществляется в порядке, предусмотренном </w:t>
      </w:r>
      <w:hyperlink r:id="rId66" w:tooltip="&quot;Земельный кодекс Российской Федерации&quot; от 25.10.2001 N 136-ФЗ (ред. от 20.03.2025) {КонсультантПлюс}">
        <w:r>
          <w:rPr>
            <w:rStyle w:val="Style9"/>
          </w:rPr>
          <w:t>статьей 39.14</w:t>
        </w:r>
      </w:hyperlink>
      <w:r>
        <w:rPr/>
        <w:t xml:space="preserve"> ЗК РФ.</w:t>
      </w:r>
    </w:p>
    <w:p>
      <w:pPr>
        <w:pStyle w:val="ConsPlusNormal"/>
        <w:spacing w:before="240" w:after="0"/>
        <w:ind w:firstLine="540"/>
        <w:jc w:val="both"/>
        <w:rPr/>
      </w:pPr>
      <w:r>
        <w:rPr/>
        <w:t xml:space="preserve">7.4. Срок безвозмездного пользования земельным участком устанавливается по заявлению заинтересованного в получении земельного участка лица с учетом ограничений, предусмотренных </w:t>
      </w:r>
      <w:hyperlink r:id="rId67" w:tooltip="&quot;Земельный кодекс Российской Федерации&quot; от 25.10.2001 N 136-ФЗ (ред. от 20.03.2025) {КонсультантПлюс}">
        <w:r>
          <w:rPr>
            <w:rStyle w:val="Style9"/>
          </w:rPr>
          <w:t>пунктом 2 статьи 39.10</w:t>
        </w:r>
      </w:hyperlink>
      <w:r>
        <w:rPr/>
        <w:t xml:space="preserve"> ЗК РФ.</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8. Подготовка и организация аукциона по продаже</w:t>
      </w:r>
    </w:p>
    <w:p>
      <w:pPr>
        <w:pStyle w:val="ConsPlusTitle"/>
        <w:jc w:val="center"/>
        <w:rPr>
          <w:rFonts w:ascii="Times New Roman" w:hAnsi="Times New Roman" w:cs="Times New Roman"/>
          <w:b w:val="false"/>
        </w:rPr>
      </w:pPr>
      <w:r>
        <w:rPr>
          <w:rFonts w:cs="Times New Roman" w:ascii="Times New Roman" w:hAnsi="Times New Roman"/>
          <w:b w:val="false"/>
        </w:rPr>
        <w:t>земельного участка или аукциона на право заключения</w:t>
      </w:r>
    </w:p>
    <w:p>
      <w:pPr>
        <w:pStyle w:val="ConsPlusTitle"/>
        <w:jc w:val="center"/>
        <w:rPr>
          <w:rFonts w:ascii="Times New Roman" w:hAnsi="Times New Roman" w:cs="Times New Roman"/>
          <w:b w:val="false"/>
        </w:rPr>
      </w:pPr>
      <w:r>
        <w:rPr>
          <w:rFonts w:cs="Times New Roman" w:ascii="Times New Roman" w:hAnsi="Times New Roman"/>
          <w:b w:val="false"/>
        </w:rPr>
        <w:t>договора аренды земельного участка</w:t>
      </w:r>
    </w:p>
    <w:p>
      <w:pPr>
        <w:pStyle w:val="ConsPlusNormal"/>
        <w:jc w:val="both"/>
        <w:rPr/>
      </w:pPr>
      <w:r>
        <w:rPr/>
      </w:r>
    </w:p>
    <w:p>
      <w:pPr>
        <w:pStyle w:val="ConsPlusNormal"/>
        <w:ind w:firstLine="540"/>
        <w:jc w:val="both"/>
        <w:rPr/>
      </w:pPr>
      <w:r>
        <w:rPr/>
        <w:t>8.1. Решение о проведении аукциона по продаже земельного участка, аукциона на право заключения договора аренды земельного участка (далее - аукцион) принимается в форме распоряжения Комитета о проведении аукциона в электронной форме (далее - электронный аукцион).</w:t>
      </w:r>
    </w:p>
    <w:p>
      <w:pPr>
        <w:pStyle w:val="ConsPlusNormal"/>
        <w:spacing w:before="240" w:after="0"/>
        <w:ind w:firstLine="540"/>
        <w:jc w:val="both"/>
        <w:rPr/>
      </w:pPr>
      <w:r>
        <w:rPr/>
        <w:t>Основанием для подготовки распоряжения Комитета о проведении аукциона является заявление заинтересованных в предоставлении земельного участка гражданина или юридического лица о проведении аукциона.</w:t>
      </w:r>
    </w:p>
    <w:p>
      <w:pPr>
        <w:pStyle w:val="ConsPlusNormal"/>
        <w:spacing w:before="240" w:after="0"/>
        <w:ind w:firstLine="540"/>
        <w:jc w:val="both"/>
        <w:rPr/>
      </w:pPr>
      <w:r>
        <w:rPr/>
        <w:t>8.2. Запрещается объединение двух и более земельных участков в один лот аукциона, если иное не предусмотрено федеральным законом.</w:t>
      </w:r>
    </w:p>
    <w:p>
      <w:pPr>
        <w:pStyle w:val="ConsPlusNormal"/>
        <w:spacing w:before="240" w:after="0"/>
        <w:ind w:firstLine="540"/>
        <w:jc w:val="both"/>
        <w:rPr/>
      </w:pPr>
      <w:r>
        <w:rPr/>
        <w:t xml:space="preserve">8.3. Образование земельного участка для его продажи или предоставления в аренду путем проведения аукциона по инициативе органа местного самоуправления и подготовка к проведению аукциона осуществляется в порядке, установленном </w:t>
      </w:r>
      <w:hyperlink r:id="rId68" w:tooltip="&quot;Земельный кодекс Российской Федерации&quot; от 25.10.2001 N 136-ФЗ (ред. от 20.03.2025) {КонсультантПлюс}">
        <w:r>
          <w:rPr>
            <w:rStyle w:val="Style9"/>
          </w:rPr>
          <w:t>пунктом 3 статьи 39.11</w:t>
        </w:r>
      </w:hyperlink>
      <w:r>
        <w:rPr/>
        <w:t xml:space="preserve"> ЗК РФ.</w:t>
      </w:r>
    </w:p>
    <w:p>
      <w:pPr>
        <w:pStyle w:val="ConsPlusNormal"/>
        <w:spacing w:before="240" w:after="0"/>
        <w:ind w:firstLine="540"/>
        <w:jc w:val="both"/>
        <w:rPr/>
      </w:pPr>
      <w:r>
        <w:rPr/>
        <w:t xml:space="preserve">8.4. Проведение аукциона, а также образование земельного участка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осуществляется в порядке, установленном </w:t>
      </w:r>
      <w:hyperlink r:id="rId69" w:tooltip="&quot;Земельный кодекс Российской Федерации&quot; от 25.10.2001 N 136-ФЗ (ред. от 20.03.2025) {КонсультантПлюс}">
        <w:r>
          <w:rPr>
            <w:rStyle w:val="Style9"/>
          </w:rPr>
          <w:t>пунктом 4 статьи 39.11</w:t>
        </w:r>
      </w:hyperlink>
      <w:r>
        <w:rPr/>
        <w:t xml:space="preserve"> ЗК РФ.</w:t>
      </w:r>
    </w:p>
    <w:p>
      <w:pPr>
        <w:pStyle w:val="ConsPlusNormal"/>
        <w:spacing w:before="240" w:after="0"/>
        <w:ind w:firstLine="540"/>
        <w:jc w:val="both"/>
        <w:rPr/>
      </w:pPr>
      <w:r>
        <w:rPr/>
        <w:t xml:space="preserve">8.5. Земельный участок не может быть предметом аукциона в случаях, указанных в </w:t>
      </w:r>
      <w:hyperlink r:id="rId70" w:tooltip="&quot;Земельный кодекс Российской Федерации&quot; от 25.10.2001 N 136-ФЗ (ред. от 20.03.2025) {КонсультантПлюс}">
        <w:r>
          <w:rPr>
            <w:rStyle w:val="Style9"/>
          </w:rPr>
          <w:t>пункте 8 статьи 39.11</w:t>
        </w:r>
      </w:hyperlink>
      <w:r>
        <w:rPr/>
        <w:t xml:space="preserve"> ЗК РФ.</w:t>
      </w:r>
    </w:p>
    <w:p>
      <w:pPr>
        <w:pStyle w:val="ConsPlusNormal"/>
        <w:spacing w:before="240" w:after="0"/>
        <w:ind w:firstLine="540"/>
        <w:jc w:val="both"/>
        <w:rPr/>
      </w:pPr>
      <w:r>
        <w:rPr/>
        <w:t xml:space="preserve">8.6. Аукцион является открытым по составу участников, кроме случаев, установленных </w:t>
      </w:r>
      <w:hyperlink r:id="rId71" w:tooltip="&quot;Земельный кодекс Российской Федерации&quot; от 25.10.2001 N 136-ФЗ (ред. от 20.03.2025) {КонсультантПлюс}">
        <w:r>
          <w:rPr>
            <w:rStyle w:val="Style9"/>
          </w:rPr>
          <w:t>пунктом 10 статьи 39.11</w:t>
        </w:r>
      </w:hyperlink>
      <w:r>
        <w:rPr/>
        <w:t xml:space="preserve"> ЗК РФ.</w:t>
      </w:r>
    </w:p>
    <w:p>
      <w:pPr>
        <w:pStyle w:val="ConsPlusNormal"/>
        <w:spacing w:before="240" w:after="0"/>
        <w:ind w:firstLine="540"/>
        <w:jc w:val="both"/>
        <w:rPr/>
      </w:pPr>
      <w:r>
        <w:rPr/>
        <w:t>8.7. Организатором аукциона выступает Комитет.</w:t>
      </w:r>
    </w:p>
    <w:p>
      <w:pPr>
        <w:pStyle w:val="ConsPlusNormal"/>
        <w:spacing w:before="240" w:after="0"/>
        <w:ind w:firstLine="540"/>
        <w:jc w:val="both"/>
        <w:rPr/>
      </w:pPr>
      <w:r>
        <w:rPr/>
        <w:t xml:space="preserve">8.8. Начальной ценой предмета аукциона по продаже земельного участка является рыночная стоимость такого земельного участка, определенная в соответствии с Федеральным </w:t>
      </w:r>
      <w:hyperlink r:id="rId72" w:tooltip="Федеральный закон от 29.07.1998 N 135-ФЗ (ред. от 14.02.2024) &quot;Об оценочной деятельности в Российской Федерации&quot; {КонсультантПлюс}">
        <w:r>
          <w:rPr>
            <w:rStyle w:val="Style9"/>
          </w:rPr>
          <w:t>законом</w:t>
        </w:r>
      </w:hyperlink>
      <w:r>
        <w:rPr/>
        <w:t xml:space="preserve"> от 29.07.1998 N 135-ФЗ "Об оценочной деятельности в Российской Федерации" (далее - Федеральный закон "Об оценочной деятельности в Российской Федерации").</w:t>
      </w:r>
    </w:p>
    <w:p>
      <w:pPr>
        <w:pStyle w:val="ConsPlusNormal"/>
        <w:spacing w:before="240" w:after="0"/>
        <w:ind w:firstLine="540"/>
        <w:jc w:val="both"/>
        <w:rPr/>
      </w:pPr>
      <w:r>
        <w:rPr/>
        <w:t>8.9. По результатам аукциона по продаже земельного участка определяется цена такого земельного участка.</w:t>
      </w:r>
    </w:p>
    <w:p>
      <w:pPr>
        <w:pStyle w:val="ConsPlusNormal"/>
        <w:spacing w:before="240" w:after="0"/>
        <w:ind w:firstLine="540"/>
        <w:jc w:val="both"/>
        <w:rPr/>
      </w:pPr>
      <w:r>
        <w:rPr/>
        <w:t>8.10. Начальная цена предмета аукциона на право заключения договора аренды земельного участка устанавливается в размере ежегодной арендной платы, определенной по результатам рыночной оценки в соответствии с Федеральным законом "Об оценочной деятельности в Российской Федерации", за исключением случая, предусмотренного пунктом 8.11 настоящего Порядка.</w:t>
      </w:r>
    </w:p>
    <w:p>
      <w:pPr>
        <w:pStyle w:val="ConsPlusNormal"/>
        <w:spacing w:before="240" w:after="0"/>
        <w:ind w:firstLine="540"/>
        <w:jc w:val="both"/>
        <w:rPr/>
      </w:pPr>
      <w:bookmarkStart w:id="2" w:name="P138"/>
      <w:bookmarkEnd w:id="2"/>
      <w:r>
        <w:rPr/>
        <w:t>8.11. По результатам аукциона на право заключения договора аренды земельного участка определяется ежегодный размер арендной платы.</w:t>
      </w:r>
    </w:p>
    <w:p>
      <w:pPr>
        <w:pStyle w:val="ConsPlusNormal"/>
        <w:spacing w:before="240" w:after="0"/>
        <w:ind w:firstLine="540"/>
        <w:jc w:val="both"/>
        <w:rPr/>
      </w:pPr>
      <w:r>
        <w:rPr/>
        <w:t>8.12. При организации по инициативе Комитета аукциона, на право заключения договора аренды земельного участка для сельскохозяйственного производства, в распоряжении Комитета о проведении аукциона устанавливается срок аренды 10 лет.</w:t>
      </w:r>
    </w:p>
    <w:p>
      <w:pPr>
        <w:pStyle w:val="ConsPlusNormal"/>
        <w:spacing w:before="240" w:after="0"/>
        <w:ind w:firstLine="540"/>
        <w:jc w:val="both"/>
        <w:rPr/>
      </w:pPr>
      <w:r>
        <w:rPr/>
        <w:t>При организации по инициативе Комитета аукциона на право заключения договора аренды земельного участка для целей, не связанных со строительством, в распоряжении Комитета о проведении аукциона, устанавливается срок аренды от 1 до 10 лет.</w:t>
      </w:r>
    </w:p>
    <w:p>
      <w:pPr>
        <w:pStyle w:val="ConsPlusNormal"/>
        <w:spacing w:before="240" w:after="0"/>
        <w:ind w:firstLine="540"/>
        <w:jc w:val="both"/>
        <w:rPr/>
      </w:pPr>
      <w:r>
        <w:rPr/>
        <w:t>8.13. Задаток для участия в аукционе устанавливается в распоряжении Комитета о проведении аукциона в размере пятидесяти процентов от начальной цены предмета аукциона, шаг аукциона - в пределах трех процентов от начальной цены предмета аукциона.</w:t>
      </w:r>
    </w:p>
    <w:p>
      <w:pPr>
        <w:pStyle w:val="ConsPlusNormal"/>
        <w:spacing w:before="240" w:after="0"/>
        <w:ind w:firstLine="540"/>
        <w:jc w:val="both"/>
        <w:rPr/>
      </w:pPr>
      <w:r>
        <w:rPr/>
        <w:t xml:space="preserve">8.14.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на официальном сайте Администрации города Новошахтинска в сети "Интернет" </w:t>
      </w:r>
      <w:hyperlink r:id="rId73">
        <w:r>
          <w:rPr>
            <w:rStyle w:val="Style9"/>
          </w:rPr>
          <w:t>https://www.novoshakhtinsk.org</w:t>
        </w:r>
      </w:hyperlink>
      <w:r>
        <w:rPr/>
        <w:t>, не менее чем за тридцать дней до дня проведения аукциона.</w:t>
      </w:r>
    </w:p>
    <w:p>
      <w:pPr>
        <w:pStyle w:val="ConsPlusNormal"/>
        <w:spacing w:before="240" w:after="0"/>
        <w:ind w:firstLine="540"/>
        <w:jc w:val="both"/>
        <w:rPr/>
      </w:pPr>
      <w:r>
        <w:rPr/>
        <w:t xml:space="preserve">8.15. Извещение о проведении аукциона должно содержать сведения, указанные в </w:t>
      </w:r>
      <w:hyperlink r:id="rId74" w:tooltip="&quot;Земельный кодекс Российской Федерации&quot; от 25.10.2001 N 136-ФЗ (ред. от 20.03.2025) {КонсультантПлюс}">
        <w:r>
          <w:rPr>
            <w:rStyle w:val="Style9"/>
          </w:rPr>
          <w:t>пунктах 21</w:t>
        </w:r>
      </w:hyperlink>
      <w:r>
        <w:rPr/>
        <w:t xml:space="preserve">, </w:t>
      </w:r>
      <w:hyperlink r:id="rId75" w:tooltip="&quot;Земельный кодекс Российской Федерации&quot; от 25.10.2001 N 136-ФЗ (ред. от 20.03.2025) {КонсультантПлюс}">
        <w:r>
          <w:rPr>
            <w:rStyle w:val="Style9"/>
          </w:rPr>
          <w:t>22</w:t>
        </w:r>
      </w:hyperlink>
      <w:r>
        <w:rPr/>
        <w:t xml:space="preserve">, </w:t>
      </w:r>
      <w:hyperlink r:id="rId76" w:tooltip="&quot;Земельный кодекс Российской Федерации&quot; от 25.10.2001 N 136-ФЗ (ред. от 20.03.2025) {КонсультантПлюс}">
        <w:r>
          <w:rPr>
            <w:rStyle w:val="Style9"/>
          </w:rPr>
          <w:t>24 статьи 39.11</w:t>
        </w:r>
      </w:hyperlink>
      <w:r>
        <w:rPr/>
        <w:t xml:space="preserve"> ЗК РФ.</w:t>
      </w:r>
    </w:p>
    <w:p>
      <w:pPr>
        <w:pStyle w:val="ConsPlusNormal"/>
        <w:spacing w:before="240" w:after="0"/>
        <w:ind w:firstLine="540"/>
        <w:jc w:val="both"/>
        <w:rPr/>
      </w:pPr>
      <w:r>
        <w:rPr/>
        <w:t xml:space="preserve">8.16.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котором проводится аукцион, в соответствии с </w:t>
      </w:r>
      <w:hyperlink r:id="rId77" w:tooltip="&quot;Земельный кодекс Российской Федерации&quot; от 25.10.2001 N 136-ФЗ (ред. от 20.03.2025) {КонсультантПлюс}">
        <w:r>
          <w:rPr>
            <w:rStyle w:val="Style9"/>
          </w:rPr>
          <w:t>пунктом 3.3 статьи 39.13</w:t>
        </w:r>
      </w:hyperlink>
      <w:r>
        <w:rPr/>
        <w:t xml:space="preserve"> ЗК РФ.</w:t>
      </w:r>
    </w:p>
    <w:p>
      <w:pPr>
        <w:pStyle w:val="ConsPlusNormal"/>
        <w:spacing w:before="240" w:after="0"/>
        <w:ind w:firstLine="540"/>
        <w:jc w:val="both"/>
        <w:rPr/>
      </w:pPr>
      <w:r>
        <w:rPr/>
        <w:t xml:space="preserve">8.17. Для участия в аукционе заявители представляют в установленный в извещении срок документы, указанные в </w:t>
      </w:r>
      <w:hyperlink r:id="rId78" w:tooltip="&quot;Земельный кодекс Российской Федерации&quot; от 25.10.2001 N 136-ФЗ (ред. от 20.03.2025) {КонсультантПлюс}">
        <w:r>
          <w:rPr>
            <w:rStyle w:val="Style9"/>
          </w:rPr>
          <w:t>пунктах 1</w:t>
        </w:r>
      </w:hyperlink>
      <w:r>
        <w:rPr/>
        <w:t xml:space="preserve"> и </w:t>
      </w:r>
      <w:hyperlink r:id="rId79" w:tooltip="&quot;Земельный кодекс Российской Федерации&quot; от 25.10.2001 N 136-ФЗ (ред. от 20.03.2025) {КонсультантПлюс}">
        <w:r>
          <w:rPr>
            <w:rStyle w:val="Style9"/>
          </w:rPr>
          <w:t>1.1 статьи 39.12</w:t>
        </w:r>
      </w:hyperlink>
      <w:r>
        <w:rPr/>
        <w:t xml:space="preserve"> ЗК РФ.</w:t>
      </w:r>
    </w:p>
    <w:p>
      <w:pPr>
        <w:pStyle w:val="ConsPlusNormal"/>
        <w:spacing w:before="240" w:after="0"/>
        <w:ind w:firstLine="540"/>
        <w:jc w:val="both"/>
        <w:rPr/>
      </w:pPr>
      <w:r>
        <w:rPr/>
        <w:t xml:space="preserve">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r:id="rId80" w:tooltip="&quot;Земельный кодекс Российской Федерации&quot; от 25.10.2001 N 136-ФЗ (ред. от 20.03.2025) {КонсультантПлюс}">
        <w:r>
          <w:rPr>
            <w:rStyle w:val="Style9"/>
          </w:rPr>
          <w:t>подпунктах 2</w:t>
        </w:r>
      </w:hyperlink>
      <w:r>
        <w:rPr/>
        <w:t xml:space="preserve"> - </w:t>
      </w:r>
      <w:hyperlink r:id="rId81" w:tooltip="&quot;Земельный кодекс Российской Федерации&quot; от 25.10.2001 N 136-ФЗ (ред. от 20.03.2025) {КонсультантПлюс}">
        <w:r>
          <w:rPr>
            <w:rStyle w:val="Style9"/>
          </w:rPr>
          <w:t>4 пункта 1</w:t>
        </w:r>
      </w:hyperlink>
      <w:r>
        <w:rPr/>
        <w:t xml:space="preserve">, </w:t>
      </w:r>
      <w:hyperlink r:id="rId82" w:tooltip="&quot;Земельный кодекс Российской Федерации&quot; от 25.10.2001 N 136-ФЗ (ред. от 20.03.2025) {КонсультантПлюс}">
        <w:r>
          <w:rPr>
            <w:rStyle w:val="Style9"/>
          </w:rPr>
          <w:t>пункте 1.1 статьи 39.12</w:t>
        </w:r>
      </w:hyperlink>
      <w:r>
        <w:rPr/>
        <w:t xml:space="preserve"> ЗК РФ.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ConsPlusNormal"/>
        <w:spacing w:before="240" w:after="0"/>
        <w:ind w:firstLine="540"/>
        <w:jc w:val="both"/>
        <w:rPr/>
      </w:pPr>
      <w:r>
        <w:rPr/>
        <w:t>8.18.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на право заключения договора аренды земельного участка, находящегося в государственной или муниципальной собственности.</w:t>
      </w:r>
    </w:p>
    <w:p>
      <w:pPr>
        <w:pStyle w:val="ConsPlusNormal"/>
        <w:spacing w:before="240" w:after="0"/>
        <w:ind w:firstLine="540"/>
        <w:jc w:val="both"/>
        <w:rPr/>
      </w:pPr>
      <w:r>
        <w:rPr/>
        <w:t>Срок рассмотрения заявок на участие в аукционе не может превышать три рабочих дня с даты окончания срока приема документов.</w:t>
      </w:r>
    </w:p>
    <w:p>
      <w:pPr>
        <w:pStyle w:val="ConsPlusNormal"/>
        <w:spacing w:before="240" w:after="0"/>
        <w:ind w:firstLine="540"/>
        <w:jc w:val="both"/>
        <w:rPr/>
      </w:pPr>
      <w:r>
        <w:rPr/>
        <w:t>8.19.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pPr>
        <w:pStyle w:val="ConsPlusNormal"/>
        <w:spacing w:before="240" w:after="0"/>
        <w:ind w:firstLine="540"/>
        <w:jc w:val="both"/>
        <w:rPr/>
      </w:pPr>
      <w:r>
        <w:rPr/>
        <w:t>8.20. В случае если аукцион признан несостоявшимся и только один заявитель признан участником аукциона, Комитет в течение десяти дней со дня подписания протокола рассмотрения заявок на участие в аукционе, обязан направить заявителю (разместить на сайте оператора электронной площадки)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pPr>
        <w:pStyle w:val="ConsPlusNormal"/>
        <w:spacing w:before="240" w:after="0"/>
        <w:ind w:firstLine="540"/>
        <w:jc w:val="both"/>
        <w:rPr/>
      </w:pPr>
      <w:r>
        <w:rPr/>
        <w:t>8.21.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Комитет в течение десяти дней со дня рассмотрения указанной заявки обязан направить заявителю (разместить на сайте оператора электронной площадки)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pPr>
        <w:pStyle w:val="ConsPlusNormal"/>
        <w:spacing w:before="240" w:after="0"/>
        <w:ind w:firstLine="540"/>
        <w:jc w:val="both"/>
        <w:rPr/>
      </w:pPr>
      <w:r>
        <w:rPr/>
        <w:t>8.22.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решением Комитета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pPr>
        <w:pStyle w:val="ConsPlusNormal"/>
        <w:spacing w:before="240" w:after="0"/>
        <w:ind w:firstLine="540"/>
        <w:jc w:val="both"/>
        <w:rPr/>
      </w:pPr>
      <w:r>
        <w:rPr/>
        <w:t>8.23.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Комитет, организатор аукциона (Комитет)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pPr>
        <w:pStyle w:val="ConsPlusNormal"/>
        <w:spacing w:before="240" w:after="0"/>
        <w:ind w:firstLine="540"/>
        <w:jc w:val="both"/>
        <w:rPr/>
      </w:pPr>
      <w:r>
        <w:rPr/>
        <w:t xml:space="preserve">8.24. В случаях и в порядке, предусмотренном </w:t>
      </w:r>
      <w:hyperlink r:id="rId83" w:tooltip="&quot;Земельный кодекс Российской Федерации&quot; от 25.10.2001 N 136-ФЗ (ред. от 20.03.2025) {КонсультантПлюс}">
        <w:r>
          <w:rPr>
            <w:rStyle w:val="Style9"/>
          </w:rPr>
          <w:t>пунктом 30 статьи 39.12</w:t>
        </w:r>
      </w:hyperlink>
      <w:r>
        <w:rPr/>
        <w:t xml:space="preserve"> ЗК РФ, Комитет направляет сведения, предусмотренные </w:t>
      </w:r>
      <w:hyperlink r:id="rId84" w:tooltip="&quot;Земельный кодекс Российской Федерации&quot; от 25.10.2001 N 136-ФЗ (ред. от 20.03.2025) {КонсультантПлюс}">
        <w:r>
          <w:rPr>
            <w:rStyle w:val="Style9"/>
          </w:rPr>
          <w:t>подпунктами 1</w:t>
        </w:r>
      </w:hyperlink>
      <w:r>
        <w:rPr/>
        <w:t xml:space="preserve"> - </w:t>
      </w:r>
      <w:hyperlink r:id="rId85" w:tooltip="&quot;Земельный кодекс Российской Федерации&quot; от 25.10.2001 N 136-ФЗ (ред. от 20.03.2025) {КонсультантПлюс}">
        <w:r>
          <w:rPr>
            <w:rStyle w:val="Style9"/>
          </w:rPr>
          <w:t>3 пункта 29 статьи 39.12</w:t>
        </w:r>
      </w:hyperlink>
      <w:r>
        <w:rPr/>
        <w:t xml:space="preserve"> ЗК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pPr>
        <w:pStyle w:val="ConsPlusNormal"/>
        <w:spacing w:before="240" w:after="0"/>
        <w:ind w:firstLine="540"/>
        <w:jc w:val="both"/>
        <w:rPr/>
      </w:pPr>
      <w:r>
        <w:rPr/>
        <w:t xml:space="preserve">8.25. Решение об отказе в проведении аукциона принимается в форме распоряжения Комитета в случае выявления обстоятельств, предусмотренных </w:t>
      </w:r>
      <w:hyperlink r:id="rId86" w:tooltip="&quot;Земельный кодекс Российской Федерации&quot; от 25.10.2001 N 136-ФЗ (ред. от 20.03.2025) {КонсультантПлюс}">
        <w:r>
          <w:rPr>
            <w:rStyle w:val="Style9"/>
          </w:rPr>
          <w:t>пунктом 8 статьи 39.11</w:t>
        </w:r>
      </w:hyperlink>
      <w:r>
        <w:rPr/>
        <w:t xml:space="preserve"> ЗК РФ. Извещение об отказе в проведении аукциона размещается Комитетом на официальном сайте в течение трех дней со дня принятия данного решения. Комитет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9. Предварительное согласование предоставления</w:t>
      </w:r>
    </w:p>
    <w:p>
      <w:pPr>
        <w:pStyle w:val="ConsPlusTitle"/>
        <w:jc w:val="center"/>
        <w:rPr>
          <w:rFonts w:ascii="Times New Roman" w:hAnsi="Times New Roman" w:cs="Times New Roman"/>
          <w:b w:val="false"/>
        </w:rPr>
      </w:pPr>
      <w:r>
        <w:rPr>
          <w:rFonts w:cs="Times New Roman" w:ascii="Times New Roman" w:hAnsi="Times New Roman"/>
          <w:b w:val="false"/>
        </w:rPr>
        <w:t>земельного участка</w:t>
      </w:r>
    </w:p>
    <w:p>
      <w:pPr>
        <w:pStyle w:val="ConsPlusNormal"/>
        <w:jc w:val="both"/>
        <w:rPr/>
      </w:pPr>
      <w:r>
        <w:rPr/>
      </w:r>
    </w:p>
    <w:p>
      <w:pPr>
        <w:pStyle w:val="ConsPlusNormal"/>
        <w:ind w:firstLine="540"/>
        <w:jc w:val="both"/>
        <w:rPr/>
      </w:pPr>
      <w:r>
        <w:rPr/>
        <w:t xml:space="preserve">9.1. Предварительное согласование предоставления земельного участка производится в порядке, установленном </w:t>
      </w:r>
      <w:hyperlink r:id="rId87" w:tooltip="&quot;Земельный кодекс Российской Федерации&quot; от 25.10.2001 N 136-ФЗ (ред. от 20.03.2025) {КонсультантПлюс}">
        <w:r>
          <w:rPr>
            <w:rStyle w:val="Style9"/>
          </w:rPr>
          <w:t>статьей 39.15</w:t>
        </w:r>
      </w:hyperlink>
      <w:r>
        <w:rPr/>
        <w:t xml:space="preserve"> ЗК РФ.</w:t>
      </w:r>
    </w:p>
    <w:p>
      <w:pPr>
        <w:pStyle w:val="ConsPlusNormal"/>
        <w:spacing w:before="240" w:after="0"/>
        <w:ind w:firstLine="540"/>
        <w:jc w:val="both"/>
        <w:rPr/>
      </w:pPr>
      <w:r>
        <w:rPr/>
        <w:t>9.2. Решение о предварительном согласовании предоставления земельного участка принимается в форме Распоряжения Комитета.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10. Особенности предоставления земельного участка</w:t>
      </w:r>
    </w:p>
    <w:p>
      <w:pPr>
        <w:pStyle w:val="ConsPlusTitle"/>
        <w:jc w:val="center"/>
        <w:rPr>
          <w:rFonts w:ascii="Times New Roman" w:hAnsi="Times New Roman" w:cs="Times New Roman"/>
          <w:b w:val="false"/>
        </w:rPr>
      </w:pPr>
      <w:r>
        <w:rPr>
          <w:rFonts w:cs="Times New Roman" w:ascii="Times New Roman" w:hAnsi="Times New Roman"/>
          <w:b w:val="false"/>
        </w:rPr>
        <w:t>гражданам для индивидуального жилищного строительства,</w:t>
      </w:r>
    </w:p>
    <w:p>
      <w:pPr>
        <w:pStyle w:val="ConsPlusTitle"/>
        <w:jc w:val="center"/>
        <w:rPr>
          <w:rFonts w:ascii="Times New Roman" w:hAnsi="Times New Roman" w:cs="Times New Roman"/>
          <w:b w:val="false"/>
        </w:rPr>
      </w:pPr>
      <w:r>
        <w:rPr>
          <w:rFonts w:cs="Times New Roman" w:ascii="Times New Roman" w:hAnsi="Times New Roman"/>
          <w:b w:val="false"/>
        </w:rPr>
        <w:t>ведения личного подсобного хозяйства в границах населенного</w:t>
      </w:r>
    </w:p>
    <w:p>
      <w:pPr>
        <w:pStyle w:val="ConsPlusTitle"/>
        <w:jc w:val="center"/>
        <w:rPr>
          <w:rFonts w:ascii="Times New Roman" w:hAnsi="Times New Roman" w:cs="Times New Roman"/>
          <w:b w:val="false"/>
        </w:rPr>
      </w:pPr>
      <w:r>
        <w:rPr>
          <w:rFonts w:cs="Times New Roman" w:ascii="Times New Roman" w:hAnsi="Times New Roman"/>
          <w:b w:val="false"/>
        </w:rPr>
        <w:t>пункта, садоводства, дачного хозяйства, гражданам</w:t>
      </w:r>
    </w:p>
    <w:p>
      <w:pPr>
        <w:pStyle w:val="ConsPlusTitle"/>
        <w:jc w:val="center"/>
        <w:rPr>
          <w:rFonts w:ascii="Times New Roman" w:hAnsi="Times New Roman" w:cs="Times New Roman"/>
          <w:b w:val="false"/>
        </w:rPr>
      </w:pPr>
      <w:r>
        <w:rPr>
          <w:rFonts w:cs="Times New Roman" w:ascii="Times New Roman" w:hAnsi="Times New Roman"/>
          <w:b w:val="false"/>
        </w:rPr>
        <w:t>и крестьянским (фермерским) хозяйствам для осуществления</w:t>
      </w:r>
    </w:p>
    <w:p>
      <w:pPr>
        <w:pStyle w:val="ConsPlusTitle"/>
        <w:jc w:val="center"/>
        <w:rPr>
          <w:rFonts w:ascii="Times New Roman" w:hAnsi="Times New Roman" w:cs="Times New Roman"/>
          <w:b w:val="false"/>
        </w:rPr>
      </w:pPr>
      <w:r>
        <w:rPr>
          <w:rFonts w:cs="Times New Roman" w:ascii="Times New Roman" w:hAnsi="Times New Roman"/>
          <w:b w:val="false"/>
        </w:rPr>
        <w:t>крестьянским (фермерским) хозяйством его деятельности</w:t>
      </w:r>
    </w:p>
    <w:p>
      <w:pPr>
        <w:pStyle w:val="ConsPlusNormal"/>
        <w:jc w:val="both"/>
        <w:rPr/>
      </w:pPr>
      <w:r>
        <w:rPr/>
      </w:r>
    </w:p>
    <w:p>
      <w:pPr>
        <w:pStyle w:val="ConsPlusNormal"/>
        <w:ind w:firstLine="540"/>
        <w:jc w:val="both"/>
        <w:rPr/>
      </w:pPr>
      <w:r>
        <w:rPr/>
        <w:t xml:space="preserve">10.1. Предоставление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осуществляется с особенностями, установленными </w:t>
      </w:r>
      <w:hyperlink r:id="rId88" w:tooltip="&quot;Земельный кодекс Российской Федерации&quot; от 25.10.2001 N 136-ФЗ (ред. от 20.03.2025) {КонсультантПлюс}">
        <w:r>
          <w:rPr>
            <w:rStyle w:val="Style9"/>
          </w:rPr>
          <w:t>статьями 39.5</w:t>
        </w:r>
      </w:hyperlink>
      <w:r>
        <w:rPr/>
        <w:t xml:space="preserve">, </w:t>
      </w:r>
      <w:hyperlink r:id="rId89" w:tooltip="&quot;Земельный кодекс Российской Федерации&quot; от 25.10.2001 N 136-ФЗ (ред. от 20.03.2025) {КонсультантПлюс}">
        <w:r>
          <w:rPr>
            <w:rStyle w:val="Style9"/>
          </w:rPr>
          <w:t>39.18</w:t>
        </w:r>
      </w:hyperlink>
      <w:r>
        <w:rPr/>
        <w:t xml:space="preserve"> ЗК РФ, </w:t>
      </w:r>
      <w:hyperlink r:id="rId90"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статьями 8.2</w:t>
        </w:r>
      </w:hyperlink>
      <w:r>
        <w:rPr/>
        <w:t xml:space="preserve">, </w:t>
      </w:r>
      <w:hyperlink r:id="rId91"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8.3</w:t>
        </w:r>
      </w:hyperlink>
      <w:r>
        <w:rPr/>
        <w:t xml:space="preserve">, </w:t>
      </w:r>
      <w:hyperlink r:id="rId92"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8.5</w:t>
        </w:r>
      </w:hyperlink>
      <w:r>
        <w:rPr/>
        <w:t xml:space="preserve"> - </w:t>
      </w:r>
      <w:hyperlink r:id="rId93"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8.7</w:t>
        </w:r>
      </w:hyperlink>
      <w:r>
        <w:rPr/>
        <w:t xml:space="preserve"> Областного закона от 22.07.2003 N 19-ЗС.</w:t>
      </w:r>
    </w:p>
    <w:p>
      <w:pPr>
        <w:pStyle w:val="ConsPlusNormal"/>
        <w:spacing w:before="240" w:after="0"/>
        <w:ind w:firstLine="540"/>
        <w:jc w:val="both"/>
        <w:rPr/>
      </w:pPr>
      <w:r>
        <w:rPr/>
        <w:t xml:space="preserve">10.2. 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(в случае, если земельный участок предстоит образовать или границы земельного участка подлежат уточнению в соответствии с Федеральным </w:t>
      </w:r>
      <w:hyperlink r:id="rId94" w:tooltip="Федеральный закон от 24.07.2007 N 221-ФЗ (ред. от 26.12.2024) &quot;О кадастровой деятельности&quot; {КонсультантПлюс}">
        <w:r>
          <w:rPr>
            <w:rStyle w:val="Style9"/>
          </w:rPr>
          <w:t>законом</w:t>
        </w:r>
      </w:hyperlink>
      <w:r>
        <w:rPr/>
        <w:t xml:space="preserve"> "О государственном кадастре недвижимости"):</w:t>
      </w:r>
    </w:p>
    <w:p>
      <w:pPr>
        <w:pStyle w:val="ConsPlusNormal"/>
        <w:spacing w:before="240" w:after="0"/>
        <w:ind w:firstLine="540"/>
        <w:jc w:val="both"/>
        <w:rPr/>
      </w:pPr>
      <w:bookmarkStart w:id="3" w:name="P172"/>
      <w:bookmarkEnd w:id="3"/>
      <w:r>
        <w:rPr/>
        <w:t>10.2.1. Комитет в срок, не превышающий двадцати дней с даты поступления указанного заявления, совершает одно из следующих действий:</w:t>
      </w:r>
    </w:p>
    <w:p>
      <w:pPr>
        <w:pStyle w:val="ConsPlusNormal"/>
        <w:spacing w:before="240" w:after="0"/>
        <w:ind w:firstLine="540"/>
        <w:jc w:val="both"/>
        <w:rPr/>
      </w:pPr>
      <w:r>
        <w:rPr/>
        <w:t xml:space="preserve">1) обеспечивает опубликование извещения о предоставлении земельного участка для указанных целей (далее в настоящей главе - извещение) в порядке, установленном для официального опубликования (обнародования) муниципальных правовых актов и размещает на официальном сайте, установленном Правительством Российской Федерации, а также на официальном сайте Администрации г. Новошахтинска в информационно-телекоммуникационной сети "Интернет". В извещении указываются информация в соответствии с </w:t>
      </w:r>
      <w:hyperlink r:id="rId95" w:tooltip="&quot;Земельный кодекс Российской Федерации&quot; от 25.10.2001 N 136-ФЗ (ред. от 20.03.2025) {КонсультантПлюс}">
        <w:r>
          <w:rPr>
            <w:rStyle w:val="Style9"/>
          </w:rPr>
          <w:t>пунктом 2 статьи 39.18</w:t>
        </w:r>
      </w:hyperlink>
      <w:r>
        <w:rPr/>
        <w:t xml:space="preserve"> ЗК РФ;</w:t>
      </w:r>
    </w:p>
    <w:p>
      <w:pPr>
        <w:pStyle w:val="ConsPlusNormal"/>
        <w:spacing w:before="240" w:after="0"/>
        <w:ind w:firstLine="540"/>
        <w:jc w:val="both"/>
        <w:rPr/>
      </w:pPr>
      <w:r>
        <w:rPr/>
        <w:t xml:space="preserve">2) принимает решение об отказе в предварительном согласовании предоставления земельного участка в соответствии с </w:t>
      </w:r>
      <w:hyperlink r:id="rId96" w:tooltip="&quot;Земельный кодекс Российской Федерации&quot; от 25.10.2001 N 136-ФЗ (ред. от 20.03.2025) {КонсультантПлюс}">
        <w:r>
          <w:rPr>
            <w:rStyle w:val="Style9"/>
          </w:rPr>
          <w:t>пунктом 8 статьи 39.15</w:t>
        </w:r>
      </w:hyperlink>
      <w:r>
        <w:rPr/>
        <w:t xml:space="preserve"> ЗК РФ.</w:t>
      </w:r>
    </w:p>
    <w:p>
      <w:pPr>
        <w:pStyle w:val="ConsPlusNormal"/>
        <w:spacing w:before="240" w:after="0"/>
        <w:ind w:firstLine="540"/>
        <w:jc w:val="both"/>
        <w:rPr/>
      </w:pPr>
      <w:r>
        <w:rPr/>
        <w:t xml:space="preserve">10.2.2. Если по истечении тридцати дней со дня опубликования указанного в пункте 10.2.1 извещения заявления иных граждан, крестьянских (фермерских) хозяйств о намерении участвовать в аукционе не поступили, Комитет готовит проект распоряжения о предварительном согласовании предоставления земельного участка в соответствии с </w:t>
      </w:r>
      <w:hyperlink r:id="rId97" w:tooltip="&quot;Земельный кодекс Российской Федерации&quot; от 25.10.2001 N 136-ФЗ (ред. от 20.03.2025) {КонсультантПлюс}">
        <w:r>
          <w:rPr>
            <w:rStyle w:val="Style9"/>
          </w:rPr>
          <w:t>пунктами 5</w:t>
        </w:r>
      </w:hyperlink>
      <w:r>
        <w:rPr/>
        <w:t xml:space="preserve">, </w:t>
      </w:r>
      <w:hyperlink r:id="rId98" w:tooltip="&quot;Земельный кодекс Российской Федерации&quot; от 25.10.2001 N 136-ФЗ (ред. от 20.03.2025) {КонсультантПлюс}">
        <w:r>
          <w:rPr>
            <w:rStyle w:val="Style9"/>
          </w:rPr>
          <w:t>6 статьи 39.18</w:t>
        </w:r>
      </w:hyperlink>
      <w:r>
        <w:rPr/>
        <w:t xml:space="preserve"> ЗК РФ и направляет его заявителю.</w:t>
      </w:r>
    </w:p>
    <w:p>
      <w:pPr>
        <w:pStyle w:val="ConsPlusNormal"/>
        <w:spacing w:before="240" w:after="0"/>
        <w:ind w:firstLine="540"/>
        <w:jc w:val="both"/>
        <w:rPr/>
      </w:pPr>
      <w:r>
        <w:rPr/>
        <w:t>10.2.3. В случае поступления в течение тридцати дней со дня опубликования указанного в пункте 10.2.1 извещения, заявлений иных граждан, крестьянских (фермерских) хозяйств о намерении участвовать в аукционе, Комитет в недельный срок со дня поступления этих заявлений принимает решение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и направляет заявителю соответствующее уведомление о принятом решении.</w:t>
      </w:r>
    </w:p>
    <w:p>
      <w:pPr>
        <w:pStyle w:val="ConsPlusNormal"/>
        <w:spacing w:before="240" w:after="0"/>
        <w:ind w:firstLine="540"/>
        <w:jc w:val="both"/>
        <w:rPr/>
      </w:pPr>
      <w:r>
        <w:rPr/>
        <w:t>В этом случае Комитет, в целях подготовки к проведению аукциона, обеспечивает образование испрашиваемого земельного участка или уточнение его границ, обеспечивает получение технических условий подключения (технологического присоединения) объектов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а также получение информации о плате за подключение (технологическое присоединение).</w:t>
      </w:r>
    </w:p>
    <w:p>
      <w:pPr>
        <w:pStyle w:val="ConsPlusNormal"/>
        <w:spacing w:before="240" w:after="0"/>
        <w:ind w:firstLine="540"/>
        <w:jc w:val="both"/>
        <w:rPr/>
      </w:pPr>
      <w:r>
        <w:rPr/>
        <w:t xml:space="preserve">10.3. Распоряжение Комитета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99" w:tooltip="&quot;Земельный кодекс Российской Федерации&quot; от 25.10.2001 N 136-ФЗ (ред. от 20.03.2025) {КонсультантПлюс}">
        <w:r>
          <w:rPr>
            <w:rStyle w:val="Style9"/>
          </w:rPr>
          <w:t>статьями 39.17</w:t>
        </w:r>
      </w:hyperlink>
      <w:r>
        <w:rPr/>
        <w:t xml:space="preserve">, </w:t>
      </w:r>
      <w:hyperlink r:id="rId100" w:tooltip="&quot;Земельный кодекс Российской Федерации&quot; от 25.10.2001 N 136-ФЗ (ред. от 20.03.2025) {КонсультантПлюс}">
        <w:r>
          <w:rPr>
            <w:rStyle w:val="Style9"/>
          </w:rPr>
          <w:t>39.18</w:t>
        </w:r>
      </w:hyperlink>
      <w:r>
        <w:rPr/>
        <w:t xml:space="preserve"> ЗК РФ.</w:t>
      </w:r>
    </w:p>
    <w:p>
      <w:pPr>
        <w:pStyle w:val="ConsPlusNormal"/>
        <w:spacing w:before="240" w:after="0"/>
        <w:ind w:firstLine="540"/>
        <w:jc w:val="both"/>
        <w:rPr/>
      </w:pPr>
      <w:r>
        <w:rPr/>
        <w:t>10.4. 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(в случае, если не требуется образование или уточнение границ испрашиваемого земельного участка):</w:t>
      </w:r>
    </w:p>
    <w:p>
      <w:pPr>
        <w:pStyle w:val="ConsPlusNormal"/>
        <w:spacing w:before="240" w:after="0"/>
        <w:ind w:firstLine="540"/>
        <w:jc w:val="both"/>
        <w:rPr/>
      </w:pPr>
      <w:bookmarkStart w:id="4" w:name="P180"/>
      <w:bookmarkEnd w:id="4"/>
      <w:r>
        <w:rPr/>
        <w:t>10.4.1. Комитет в срок, не превышающий тридцати дней с даты поступления указанного заявления, совершает одно из следующих действий:</w:t>
      </w:r>
    </w:p>
    <w:p>
      <w:pPr>
        <w:pStyle w:val="ConsPlusNormal"/>
        <w:spacing w:before="240" w:after="0"/>
        <w:ind w:firstLine="540"/>
        <w:jc w:val="both"/>
        <w:rPr/>
      </w:pPr>
      <w:r>
        <w:rPr/>
        <w:t xml:space="preserve">1) обеспечивает опубликование извещения о предоставлении земельного участка для указанных целей (далее в настоящей главе - извещение) в порядке, установленном для официального опубликования (обнародования) муниципальных правовых актов и размещает на официальном сайте, установленном Правительством Российской Федерации, а также на официальном сайте Администрации г. Новошахтинска в информационно-телекоммуникационной сети "Интернет". В извещении указываются информация в соответствии с </w:t>
      </w:r>
      <w:hyperlink r:id="rId101" w:tooltip="&quot;Земельный кодекс Российской Федерации&quot; от 25.10.2001 N 136-ФЗ (ред. от 20.03.2025) {КонсультантПлюс}">
        <w:r>
          <w:rPr>
            <w:rStyle w:val="Style9"/>
          </w:rPr>
          <w:t>пунктом 2 статьи 39.18</w:t>
        </w:r>
      </w:hyperlink>
      <w:r>
        <w:rPr/>
        <w:t xml:space="preserve"> ЗК РФ;</w:t>
      </w:r>
    </w:p>
    <w:p>
      <w:pPr>
        <w:pStyle w:val="ConsPlusNormal"/>
        <w:spacing w:before="240" w:after="0"/>
        <w:ind w:firstLine="540"/>
        <w:jc w:val="both"/>
        <w:rPr/>
      </w:pPr>
      <w:r>
        <w:rPr/>
        <w:t xml:space="preserve">2) принимает решение об отказе в предоставлении земельного участка в соответствии со </w:t>
      </w:r>
      <w:hyperlink r:id="rId102" w:tooltip="&quot;Земельный кодекс Российской Федерации&quot; от 25.10.2001 N 136-ФЗ (ред. от 20.03.2025) {КонсультантПлюс}">
        <w:r>
          <w:rPr>
            <w:rStyle w:val="Style9"/>
          </w:rPr>
          <w:t>статьей 39.16</w:t>
        </w:r>
      </w:hyperlink>
      <w:r>
        <w:rPr/>
        <w:t xml:space="preserve"> ЗК РФ.</w:t>
      </w:r>
    </w:p>
    <w:p>
      <w:pPr>
        <w:pStyle w:val="ConsPlusNormal"/>
        <w:spacing w:before="240" w:after="0"/>
        <w:ind w:firstLine="540"/>
        <w:jc w:val="both"/>
        <w:rPr/>
      </w:pPr>
      <w:r>
        <w:rPr/>
        <w:t>10.4.2. Если по истечении тридцати дней со дня опубликования указанного в пункте 10.4.1 извещения заявления иных граждан, крестьянских (фермерских) хозяйств о намерении участвовать в аукционе не поступили, Комитет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pPr>
        <w:pStyle w:val="ConsPlusNormal"/>
        <w:spacing w:before="240" w:after="0"/>
        <w:ind w:firstLine="540"/>
        <w:jc w:val="both"/>
        <w:rPr/>
      </w:pPr>
      <w:r>
        <w:rPr/>
        <w:t>10.4.3. В случае поступления в течение тридцати дней со дня опубликования указанного в пункте 10.4.1 извещения заявлений иных граждан, крестьянских (фермерских) хозяйств о намерении участвовать в аукционе, Комитет в недельный срок со дня поступления этих заявлений 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принимает распоряжение Комитета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pPr>
        <w:pStyle w:val="ConsPlusNormal"/>
        <w:spacing w:before="240" w:after="0"/>
        <w:ind w:firstLine="540"/>
        <w:jc w:val="both"/>
        <w:rPr/>
      </w:pPr>
      <w:r>
        <w:rPr/>
        <w:t>10.4.4. После принятия распоряжения Комитета о проведении аукциона Комитет обеспечивает получение технических условий подключения (технологического присоединения) объектов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а также получение информации о плате за подключение (технологическое присоединение).</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11. Особенности предоставления земельного участка,</w:t>
      </w:r>
    </w:p>
    <w:p>
      <w:pPr>
        <w:pStyle w:val="ConsPlusTitle"/>
        <w:jc w:val="center"/>
        <w:rPr>
          <w:rFonts w:ascii="Times New Roman" w:hAnsi="Times New Roman" w:cs="Times New Roman"/>
          <w:b w:val="false"/>
        </w:rPr>
      </w:pPr>
      <w:r>
        <w:rPr>
          <w:rFonts w:cs="Times New Roman" w:ascii="Times New Roman" w:hAnsi="Times New Roman"/>
          <w:b w:val="false"/>
        </w:rPr>
        <w:t>на котором расположены здание, сооружение</w:t>
      </w:r>
    </w:p>
    <w:p>
      <w:pPr>
        <w:pStyle w:val="ConsPlusNormal"/>
        <w:jc w:val="both"/>
        <w:rPr/>
      </w:pPr>
      <w:r>
        <w:rPr/>
      </w:r>
    </w:p>
    <w:p>
      <w:pPr>
        <w:pStyle w:val="ConsPlusNormal"/>
        <w:ind w:firstLine="540"/>
        <w:jc w:val="both"/>
        <w:rPr/>
      </w:pPr>
      <w:r>
        <w:rPr/>
        <w:t xml:space="preserve">11.1. Исключительное право на приобретение земельного участка в собственность или в аренду имеют граждане, юридические лица, являющиеся собственниками зданий, сооружений, расположенных на таком земельном участке, если иное не установлено </w:t>
      </w:r>
      <w:hyperlink r:id="rId103" w:tooltip="&quot;Земельный кодекс Российской Федерации&quot; от 25.10.2001 N 136-ФЗ (ред. от 20.03.2025) {КонсультантПлюс}">
        <w:r>
          <w:rPr>
            <w:rStyle w:val="Style9"/>
          </w:rPr>
          <w:t>статьей 39.20</w:t>
        </w:r>
      </w:hyperlink>
      <w:r>
        <w:rPr/>
        <w:t xml:space="preserve"> ЗК РФ или другим федеральным законом.</w:t>
      </w:r>
    </w:p>
    <w:p>
      <w:pPr>
        <w:pStyle w:val="ConsPlusNormal"/>
        <w:spacing w:before="240" w:after="0"/>
        <w:ind w:firstLine="540"/>
        <w:jc w:val="both"/>
        <w:rPr/>
      </w:pPr>
      <w:r>
        <w:rPr/>
        <w:t xml:space="preserve">11.2. Предоставление земельного участка, на котором расположены здание, сооружение, осуществляется с учетом особенностей, установленных </w:t>
      </w:r>
      <w:hyperlink r:id="rId104" w:tooltip="&quot;Земельный кодекс Российской Федерации&quot; от 25.10.2001 N 136-ФЗ (ред. от 20.03.2025) {КонсультантПлюс}">
        <w:r>
          <w:rPr>
            <w:rStyle w:val="Style9"/>
          </w:rPr>
          <w:t>статьей 39.20</w:t>
        </w:r>
      </w:hyperlink>
      <w:r>
        <w:rPr/>
        <w:t xml:space="preserve"> ЗК РФ, </w:t>
      </w:r>
      <w:hyperlink r:id="rId105" w:tooltip="Федеральный закон от 25.10.2001 N 137-ФЗ (ред. от 20.03.2025) &quot;О введении в действие Земельного кодекса Российской Федерации&quot; {КонсультантПлюс}">
        <w:r>
          <w:rPr>
            <w:rStyle w:val="Style9"/>
          </w:rPr>
          <w:t>пунктом 4 статьи 3</w:t>
        </w:r>
      </w:hyperlink>
      <w:r>
        <w:rPr/>
        <w:t xml:space="preserve"> ФЗ от 25.10.2001 N 137-ФЗ "О введение в действие Земельного кодекса Российской Федерации".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12. Обмен земельного участка на земельный участок,</w:t>
      </w:r>
    </w:p>
    <w:p>
      <w:pPr>
        <w:pStyle w:val="ConsPlusTitle"/>
        <w:jc w:val="center"/>
        <w:rPr>
          <w:rFonts w:ascii="Times New Roman" w:hAnsi="Times New Roman" w:cs="Times New Roman"/>
          <w:b w:val="false"/>
        </w:rPr>
      </w:pPr>
      <w:r>
        <w:rPr>
          <w:rFonts w:cs="Times New Roman" w:ascii="Times New Roman" w:hAnsi="Times New Roman"/>
          <w:b w:val="false"/>
        </w:rPr>
        <w:t>находящегося в частной собственности</w:t>
      </w:r>
    </w:p>
    <w:p>
      <w:pPr>
        <w:pStyle w:val="ConsPlusNormal"/>
        <w:jc w:val="both"/>
        <w:rPr/>
      </w:pPr>
      <w:r>
        <w:rPr/>
      </w:r>
    </w:p>
    <w:p>
      <w:pPr>
        <w:pStyle w:val="ConsPlusNormal"/>
        <w:ind w:firstLine="540"/>
        <w:jc w:val="both"/>
        <w:rPr/>
      </w:pPr>
      <w:r>
        <w:rPr/>
        <w:t xml:space="preserve">12.1. Обмен земельного участка на земельный участок, находящийся в частной собственности, производится в порядке, установленном </w:t>
      </w:r>
      <w:hyperlink r:id="rId106" w:tooltip="&quot;Земельный кодекс Российской Федерации&quot; от 25.10.2001 N 136-ФЗ (ред. от 20.03.2025) {КонсультантПлюс}">
        <w:r>
          <w:rPr>
            <w:rStyle w:val="Style9"/>
          </w:rPr>
          <w:t>главой V.2</w:t>
        </w:r>
      </w:hyperlink>
      <w:r>
        <w:rPr/>
        <w:t xml:space="preserve"> ЗК РФ.</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13. Установление сервитута в отношении земельного участка</w:t>
      </w:r>
    </w:p>
    <w:p>
      <w:pPr>
        <w:pStyle w:val="ConsPlusNormal"/>
        <w:jc w:val="both"/>
        <w:rPr/>
      </w:pPr>
      <w:r>
        <w:rPr/>
      </w:r>
    </w:p>
    <w:p>
      <w:pPr>
        <w:pStyle w:val="ConsPlusNormal"/>
        <w:ind w:firstLine="540"/>
        <w:jc w:val="both"/>
        <w:rPr/>
      </w:pPr>
      <w:r>
        <w:rPr/>
        <w:t xml:space="preserve">13.1. Соглашение об установлении сервитута в отношении земельного участка заключается в случаях, установленных гражданским законодательством, другими федеральными законами, и в случаях, установленных </w:t>
      </w:r>
      <w:hyperlink r:id="rId107" w:tooltip="&quot;Земельный кодекс Российской Федерации&quot; от 25.10.2001 N 136-ФЗ (ред. от 20.03.2025) {КонсультантПлюс}">
        <w:r>
          <w:rPr>
            <w:rStyle w:val="Style9"/>
          </w:rPr>
          <w:t>статьей 39.23</w:t>
        </w:r>
      </w:hyperlink>
      <w:r>
        <w:rPr/>
        <w:t xml:space="preserve"> ЗК РФ.</w:t>
      </w:r>
    </w:p>
    <w:p>
      <w:pPr>
        <w:pStyle w:val="ConsPlusNormal"/>
        <w:spacing w:before="240" w:after="0"/>
        <w:ind w:firstLine="540"/>
        <w:jc w:val="both"/>
        <w:rPr/>
      </w:pPr>
      <w:r>
        <w:rPr/>
        <w:t>13.2. Соглашение об установлении сервитута в отношении земельного участка, не предоставленного в постоянное (бессрочное) пользование, пожизненное наследуемое владение либо в аренду или безвозмездное пользование на срок более чем один год, заключает Комитет.</w:t>
      </w:r>
    </w:p>
    <w:p>
      <w:pPr>
        <w:pStyle w:val="ConsPlusNormal"/>
        <w:spacing w:before="240" w:after="0"/>
        <w:ind w:firstLine="540"/>
        <w:jc w:val="both"/>
        <w:rPr/>
      </w:pPr>
      <w:r>
        <w:rPr/>
        <w:t xml:space="preserve">13.3. Соглашение об установлении сервитута в отношении земельного участка, предоставленного в постоянное (бессрочное) пользование, пожизненное наследуемое владение либо в аренду или безвозмездное пользование на срок более чем один год, заключает землепользователь, землевладелец, арендатор земельного участка. При этом согласие в письменной форме Комитета на заключение такого соглашения не требуется, если </w:t>
      </w:r>
      <w:hyperlink r:id="rId108" w:tooltip="&quot;Земельный кодекс Российской Федерации&quot; от 25.10.2001 N 136-ФЗ (ред. от 20.03.2025) {КонсультантПлюс}">
        <w:r>
          <w:rPr>
            <w:rStyle w:val="Style9"/>
          </w:rPr>
          <w:t>статьей 39.24</w:t>
        </w:r>
      </w:hyperlink>
      <w:r>
        <w:rPr/>
        <w:t xml:space="preserve"> ЗК РФ или договором аренды либо договором безвозмездного пользования не предусмотрено иное.</w:t>
      </w:r>
    </w:p>
    <w:p>
      <w:pPr>
        <w:pStyle w:val="ConsPlusNormal"/>
        <w:spacing w:before="240" w:after="0"/>
        <w:ind w:firstLine="540"/>
        <w:jc w:val="both"/>
        <w:rPr/>
      </w:pPr>
      <w:r>
        <w:rPr/>
        <w:t>13.4. В случае если земельный участок предоставлен в постоянное (бессрочное) пользование или в аренду унитарному предприятию,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заместителя главы Администрации г. Новошахтинска, курирующего эти предприятие, учреждение, организация.</w:t>
      </w:r>
    </w:p>
    <w:p>
      <w:pPr>
        <w:pStyle w:val="ConsPlusNormal"/>
        <w:spacing w:before="240" w:after="0"/>
        <w:ind w:firstLine="540"/>
        <w:jc w:val="both"/>
        <w:rPr/>
      </w:pPr>
      <w:r>
        <w:rPr/>
        <w:t>13.5.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Комитет уведомление о заключении указанного соглашения.</w:t>
      </w:r>
    </w:p>
    <w:p>
      <w:pPr>
        <w:pStyle w:val="ConsPlusNormal"/>
        <w:spacing w:before="240" w:after="0"/>
        <w:ind w:firstLine="540"/>
        <w:jc w:val="both"/>
        <w:rPr/>
      </w:pPr>
      <w:r>
        <w:rPr/>
        <w:t>13.6.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pPr>
        <w:pStyle w:val="ConsPlusNormal"/>
        <w:spacing w:before="240" w:after="0"/>
        <w:ind w:firstLine="540"/>
        <w:jc w:val="both"/>
        <w:rPr/>
      </w:pPr>
      <w:r>
        <w:rPr/>
        <w:t>13.7.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pPr>
        <w:pStyle w:val="ConsPlusNormal"/>
        <w:spacing w:before="240" w:after="0"/>
        <w:ind w:firstLine="540"/>
        <w:jc w:val="both"/>
        <w:rPr/>
      </w:pPr>
      <w:r>
        <w:rPr/>
        <w:t xml:space="preserve">13.8. Соглашение об установлении сервитута заключается в порядке, установленном </w:t>
      </w:r>
      <w:hyperlink r:id="rId109" w:tooltip="&quot;Земельный кодекс Российской Федерации&quot; от 25.10.2001 N 136-ФЗ (ред. от 20.03.2025) {КонсультантПлюс}">
        <w:r>
          <w:rPr>
            <w:rStyle w:val="Style9"/>
          </w:rPr>
          <w:t>статьей 39.26</w:t>
        </w:r>
      </w:hyperlink>
      <w:r>
        <w:rPr/>
        <w:t xml:space="preserve"> ЗК РФ.</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14. Выдача разрешения на использование земель</w:t>
      </w:r>
    </w:p>
    <w:p>
      <w:pPr>
        <w:pStyle w:val="ConsPlusTitle"/>
        <w:jc w:val="center"/>
        <w:rPr>
          <w:rFonts w:ascii="Times New Roman" w:hAnsi="Times New Roman" w:cs="Times New Roman"/>
          <w:b w:val="false"/>
        </w:rPr>
      </w:pPr>
      <w:r>
        <w:rPr>
          <w:rFonts w:cs="Times New Roman" w:ascii="Times New Roman" w:hAnsi="Times New Roman"/>
          <w:b w:val="false"/>
        </w:rPr>
        <w:t>или земельных участков без предоставления земельных участков</w:t>
      </w:r>
    </w:p>
    <w:p>
      <w:pPr>
        <w:pStyle w:val="ConsPlusTitle"/>
        <w:jc w:val="center"/>
        <w:rPr>
          <w:rFonts w:ascii="Times New Roman" w:hAnsi="Times New Roman" w:cs="Times New Roman"/>
          <w:b w:val="false"/>
        </w:rPr>
      </w:pPr>
      <w:r>
        <w:rPr>
          <w:rFonts w:cs="Times New Roman" w:ascii="Times New Roman" w:hAnsi="Times New Roman"/>
          <w:b w:val="false"/>
        </w:rPr>
        <w:t>и установления сервитута</w:t>
      </w:r>
    </w:p>
    <w:p>
      <w:pPr>
        <w:pStyle w:val="ConsPlusNormal"/>
        <w:jc w:val="both"/>
        <w:rPr/>
      </w:pPr>
      <w:r>
        <w:rPr/>
      </w:r>
    </w:p>
    <w:p>
      <w:pPr>
        <w:pStyle w:val="ConsPlusNormal"/>
        <w:ind w:firstLine="540"/>
        <w:jc w:val="both"/>
        <w:rPr/>
      </w:pPr>
      <w:r>
        <w:rPr/>
        <w:t xml:space="preserve">14.1. Выдача разрешения на использование земель или земельных участков в целях, указанных в </w:t>
      </w:r>
      <w:hyperlink r:id="rId110" w:tooltip="&quot;Земельный кодекс Российской Федерации&quot; от 25.10.2001 N 136-ФЗ (ред. от 20.03.2025) {КонсультантПлюс}">
        <w:r>
          <w:rPr>
            <w:rStyle w:val="Style9"/>
          </w:rPr>
          <w:t>подпунктах 1</w:t>
        </w:r>
      </w:hyperlink>
      <w:r>
        <w:rPr/>
        <w:t xml:space="preserve"> - </w:t>
      </w:r>
      <w:hyperlink r:id="rId111" w:tooltip="&quot;Земельный кодекс Российской Федерации&quot; от 25.10.2001 N 136-ФЗ (ред. от 20.03.2025) {КонсультантПлюс}">
        <w:r>
          <w:rPr>
            <w:rStyle w:val="Style9"/>
          </w:rPr>
          <w:t>5 пункта 1 статьи 39.33</w:t>
        </w:r>
      </w:hyperlink>
      <w:r>
        <w:rPr/>
        <w:t xml:space="preserve"> ЗК РФ, а также иных объектов, виды которых устанавливаются Правительством Российской Федерации, осуществляется Комитетом в соответствии с требованиями </w:t>
      </w:r>
      <w:hyperlink r:id="rId112" w:tooltip="&quot;Земельный кодекс Российской Федерации&quot; от 25.10.2001 N 136-ФЗ (ред. от 20.03.2025) {КонсультантПлюс}">
        <w:r>
          <w:rPr>
            <w:rStyle w:val="Style9"/>
          </w:rPr>
          <w:t>главы V.6</w:t>
        </w:r>
      </w:hyperlink>
      <w:r>
        <w:rPr/>
        <w:t xml:space="preserve"> ЗК РФ, Областного </w:t>
      </w:r>
      <w:hyperlink r:id="rId113" w:tooltip="Областной закон Ростовской области от 22.07.2003 N 19-ЗС (ред. от 04.04.2025) &quot;О регулировании земельных отношений в Ростовской области&quot; (принят ЗС РО 09.07.2003) {КонсультантПлюс}">
        <w:r>
          <w:rPr>
            <w:rStyle w:val="Style9"/>
          </w:rPr>
          <w:t>закона</w:t>
        </w:r>
      </w:hyperlink>
      <w:r>
        <w:rPr/>
        <w:t xml:space="preserve"> от 22.07.2003 N 19-ЗС, </w:t>
      </w:r>
      <w:hyperlink r:id="rId114" w:tooltip="Постановление Правительства РО от 06.07.2015 N 440 (ред. от 17.06.2024) &quot;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
        <w:r>
          <w:rPr>
            <w:rStyle w:val="Style9"/>
          </w:rPr>
          <w:t>постановления</w:t>
        </w:r>
      </w:hyperlink>
      <w:r>
        <w:rPr/>
        <w:t xml:space="preserve"> Правительства Ростовской области от 06.07.2015 N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Ростовской области".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15. Перераспределение земель и (или) земельных участков</w:t>
      </w:r>
    </w:p>
    <w:p>
      <w:pPr>
        <w:pStyle w:val="ConsPlusTitle"/>
        <w:jc w:val="center"/>
        <w:rPr>
          <w:rFonts w:ascii="Times New Roman" w:hAnsi="Times New Roman" w:cs="Times New Roman"/>
          <w:b w:val="false"/>
        </w:rPr>
      </w:pPr>
      <w:r>
        <w:rPr>
          <w:rFonts w:cs="Times New Roman" w:ascii="Times New Roman" w:hAnsi="Times New Roman"/>
          <w:b w:val="false"/>
        </w:rPr>
        <w:t>между собой и земель и (или) земельных участков и земельных</w:t>
      </w:r>
    </w:p>
    <w:p>
      <w:pPr>
        <w:pStyle w:val="ConsPlusTitle"/>
        <w:jc w:val="center"/>
        <w:rPr>
          <w:rFonts w:ascii="Times New Roman" w:hAnsi="Times New Roman" w:cs="Times New Roman"/>
          <w:b w:val="false"/>
        </w:rPr>
      </w:pPr>
      <w:r>
        <w:rPr>
          <w:rFonts w:cs="Times New Roman" w:ascii="Times New Roman" w:hAnsi="Times New Roman"/>
          <w:b w:val="false"/>
        </w:rPr>
        <w:t>участков, находящихся в частной собственности</w:t>
      </w:r>
    </w:p>
    <w:p>
      <w:pPr>
        <w:pStyle w:val="ConsPlusNormal"/>
        <w:jc w:val="both"/>
        <w:rPr/>
      </w:pPr>
      <w:r>
        <w:rPr/>
      </w:r>
    </w:p>
    <w:p>
      <w:pPr>
        <w:pStyle w:val="ConsPlusNormal"/>
        <w:ind w:firstLine="540"/>
        <w:jc w:val="both"/>
        <w:rPr/>
      </w:pPr>
      <w:r>
        <w:rPr/>
        <w:t xml:space="preserve">15.1. Перераспределение земель и (или) земельных участков между собой и земель и (или) земельных участков и земельных участков, находящихся в частной собственности производится в порядке, установленном </w:t>
      </w:r>
      <w:hyperlink r:id="rId115" w:tooltip="&quot;Земельный кодекс Российской Федерации&quot; от 25.10.2001 N 136-ФЗ (ред. от 20.03.2025) {КонсультантПлюс}">
        <w:r>
          <w:rPr>
            <w:rStyle w:val="Style9"/>
          </w:rPr>
          <w:t>главой V.4</w:t>
        </w:r>
      </w:hyperlink>
      <w:r>
        <w:rPr/>
        <w:t xml:space="preserve"> ЗК РФ.</w:t>
      </w:r>
    </w:p>
    <w:p>
      <w:pPr>
        <w:pStyle w:val="ConsPlusNormal"/>
        <w:spacing w:before="240" w:after="0"/>
        <w:ind w:firstLine="540"/>
        <w:jc w:val="both"/>
        <w:rPr/>
      </w:pPr>
      <w:r>
        <w:rPr/>
        <w:t xml:space="preserve">15.2. Решение о перераспределении земель и (или) земельных участков между собой в случаях, установленных </w:t>
      </w:r>
      <w:hyperlink r:id="rId116" w:tooltip="&quot;Земельный кодекс Российской Федерации&quot; от 25.10.2001 N 136-ФЗ (ред. от 20.03.2025) {КонсультантПлюс}">
        <w:r>
          <w:rPr>
            <w:rStyle w:val="Style9"/>
          </w:rPr>
          <w:t>статьей 39.27</w:t>
        </w:r>
      </w:hyperlink>
      <w:r>
        <w:rPr/>
        <w:t xml:space="preserve"> ЗК РФ, принимается в форме распоряжения Комитета.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16. Изъятие земельных участков</w:t>
      </w:r>
    </w:p>
    <w:p>
      <w:pPr>
        <w:pStyle w:val="ConsPlusTitle"/>
        <w:jc w:val="center"/>
        <w:rPr>
          <w:rFonts w:ascii="Times New Roman" w:hAnsi="Times New Roman" w:cs="Times New Roman"/>
          <w:b w:val="false"/>
        </w:rPr>
      </w:pPr>
      <w:r>
        <w:rPr>
          <w:rFonts w:cs="Times New Roman" w:ascii="Times New Roman" w:hAnsi="Times New Roman"/>
          <w:b w:val="false"/>
        </w:rPr>
        <w:t>для государственных и муниципальных нужд</w:t>
      </w:r>
    </w:p>
    <w:p>
      <w:pPr>
        <w:pStyle w:val="ConsPlusNormal"/>
        <w:jc w:val="both"/>
        <w:rPr/>
      </w:pPr>
      <w:r>
        <w:rPr/>
      </w:r>
    </w:p>
    <w:p>
      <w:pPr>
        <w:pStyle w:val="ConsPlusNormal"/>
        <w:ind w:firstLine="540"/>
        <w:jc w:val="both"/>
        <w:rPr/>
      </w:pPr>
      <w:r>
        <w:rPr/>
        <w:t xml:space="preserve">16.1. Изъятие земельных участков для государственных и муниципальных нужд определен </w:t>
      </w:r>
      <w:hyperlink r:id="rId117" w:tooltip="&quot;Земельный кодекс Российской Федерации&quot; от 25.10.2001 N 136-ФЗ (ред. от 20.03.2025) {КонсультантПлюс}">
        <w:r>
          <w:rPr>
            <w:rStyle w:val="Style9"/>
          </w:rPr>
          <w:t>главой VII.1</w:t>
        </w:r>
      </w:hyperlink>
      <w:r>
        <w:rPr/>
        <w:t xml:space="preserve"> ЗК РФ.</w:t>
      </w:r>
    </w:p>
    <w:p>
      <w:pPr>
        <w:pStyle w:val="ConsPlusNormal"/>
        <w:jc w:val="both"/>
        <w:rPr/>
      </w:pPr>
      <w:r>
        <w:rPr/>
      </w:r>
    </w:p>
    <w:p>
      <w:pPr>
        <w:pStyle w:val="ConsPlusNormal"/>
        <w:jc w:val="right"/>
        <w:rPr/>
      </w:pPr>
      <w:r>
        <w:rPr/>
        <w:t>Начальник отдела</w:t>
      </w:r>
    </w:p>
    <w:p>
      <w:pPr>
        <w:pStyle w:val="ConsPlusNormal"/>
        <w:jc w:val="right"/>
        <w:rPr/>
      </w:pPr>
      <w:r>
        <w:rPr/>
        <w:t>аппарата Новошахтинской</w:t>
      </w:r>
    </w:p>
    <w:p>
      <w:pPr>
        <w:pStyle w:val="ConsPlusNormal"/>
        <w:jc w:val="right"/>
        <w:rPr/>
      </w:pPr>
      <w:r>
        <w:rPr/>
        <w:t>городской Думы</w:t>
      </w:r>
    </w:p>
    <w:p>
      <w:pPr>
        <w:pStyle w:val="ConsPlusNormal"/>
        <w:jc w:val="right"/>
        <w:rPr/>
      </w:pPr>
      <w:r>
        <w:rPr/>
        <w:t>Н.Ф.ШЕВЧЕНКО</w:t>
      </w:r>
    </w:p>
    <w:p>
      <w:pPr>
        <w:pStyle w:val="ConsPlusNormal"/>
        <w:jc w:val="both"/>
        <w:rPr/>
      </w:pPr>
      <w:r>
        <w:rPr/>
      </w:r>
    </w:p>
    <w:p>
      <w:pPr>
        <w:pStyle w:val="ConsPlusNormal"/>
        <w:jc w:val="both"/>
        <w:rPr/>
      </w:pPr>
      <w:r>
        <w:rPr/>
      </w:r>
      <w:bookmarkEnd w:id="0"/>
    </w:p>
    <w:p>
      <w:pPr>
        <w:pStyle w:val="ConsPlusNormal"/>
        <w:pBdr>
          <w:bottom w:val="single" w:sz="6" w:space="0" w:color="000000"/>
        </w:pBdr>
        <w:spacing w:before="100" w:after="100"/>
        <w:jc w:val="both"/>
        <w:rPr/>
      </w:pPr>
      <w:r>
        <w:rPr/>
      </w:r>
    </w:p>
    <w:sectPr>
      <w:headerReference w:type="even" r:id="rId118"/>
      <w:headerReference w:type="default" r:id="rId119"/>
      <w:headerReference w:type="first" r:id="rId120"/>
      <w:footerReference w:type="even" r:id="rId121"/>
      <w:footerReference w:type="default" r:id="rId122"/>
      <w:footerReference w:type="first" r:id="rId123"/>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9"/>
      <w:gridCol w:w="3469"/>
      <w:gridCol w:w="3369"/>
    </w:tblGrid>
    <w:tr>
      <w:trPr>
        <w:trHeight w:val="1663" w:hRule="exact"/>
      </w:trPr>
      <w:tc>
        <w:tcPr>
          <w:tcW w:w="3369" w:type="dxa"/>
          <w:tcBorders/>
          <w:vAlign w:val="center"/>
        </w:tcPr>
        <w:p>
          <w:pPr>
            <w:pStyle w:val="ConsPlusNormal"/>
            <w:rPr/>
          </w:pPr>
          <w:r>
            <w:rPr/>
          </w:r>
        </w:p>
      </w:tc>
      <w:tc>
        <w:tcPr>
          <w:tcW w:w="3469"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9"/>
      <w:gridCol w:w="3469"/>
      <w:gridCol w:w="3369"/>
    </w:tblGrid>
    <w:tr>
      <w:trPr>
        <w:trHeight w:val="1663" w:hRule="exact"/>
      </w:trPr>
      <w:tc>
        <w:tcPr>
          <w:tcW w:w="3369" w:type="dxa"/>
          <w:tcBorders/>
          <w:vAlign w:val="center"/>
        </w:tcPr>
        <w:p>
          <w:pPr>
            <w:pStyle w:val="ConsPlusNormal"/>
            <w:rPr/>
          </w:pPr>
          <w:r>
            <w:rPr/>
          </w:r>
        </w:p>
      </w:tc>
      <w:tc>
        <w:tcPr>
          <w:tcW w:w="3469"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d00fbc"/>
    <w:rPr/>
  </w:style>
  <w:style w:type="character" w:styleId="Style15" w:customStyle="1">
    <w:name w:val="Нижний колонтитул Знак"/>
    <w:basedOn w:val="DefaultParagraphFont"/>
    <w:uiPriority w:val="99"/>
    <w:qFormat/>
    <w:rsid w:val="00d00fbc"/>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d00fbc"/>
    <w:pPr>
      <w:tabs>
        <w:tab w:val="clear" w:pos="708"/>
        <w:tab w:val="center" w:pos="4677" w:leader="none"/>
        <w:tab w:val="right" w:pos="9355" w:leader="none"/>
      </w:tabs>
    </w:pPr>
    <w:rPr/>
  </w:style>
  <w:style w:type="paragraph" w:styleId="Footer">
    <w:name w:val="footer"/>
    <w:basedOn w:val="Normal"/>
    <w:link w:val="Style15"/>
    <w:uiPriority w:val="99"/>
    <w:unhideWhenUsed/>
    <w:rsid w:val="00d00fbc"/>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501324&amp;date=24.04.2025" TargetMode="External"/><Relationship Id="rId3" Type="http://schemas.openxmlformats.org/officeDocument/2006/relationships/hyperlink" Target="https://login.consultant.ru/link/?req=doc&amp;base=LAW&amp;n=501326&amp;date=24.04.2025" TargetMode="External"/><Relationship Id="rId4" Type="http://schemas.openxmlformats.org/officeDocument/2006/relationships/hyperlink" Target="https://login.consultant.ru/link/?req=doc&amp;base=RLAW186&amp;n=148231&amp;date=24.04.2025" TargetMode="External"/><Relationship Id="rId5" Type="http://schemas.openxmlformats.org/officeDocument/2006/relationships/hyperlink" Target="https://login.consultant.ru/link/?req=doc&amp;base=RLAW186&amp;n=71021&amp;date=24.04.2025" TargetMode="External"/><Relationship Id="rId6" Type="http://schemas.openxmlformats.org/officeDocument/2006/relationships/hyperlink" Target="https://login.consultant.ru/link/?req=doc&amp;base=LAW&amp;n=501324&amp;date=24.04.2025" TargetMode="External"/><Relationship Id="rId7" Type="http://schemas.openxmlformats.org/officeDocument/2006/relationships/hyperlink" Target="https://login.consultant.ru/link/?req=doc&amp;base=LAW&amp;n=501324&amp;date=24.04.2025&amp;dst=1074&amp;field=134" TargetMode="External"/><Relationship Id="rId8" Type="http://schemas.openxmlformats.org/officeDocument/2006/relationships/hyperlink" Target="https://login.consultant.ru/link/?req=doc&amp;base=LAW&amp;n=501324&amp;date=24.04.2025&amp;dst=1734&amp;field=134" TargetMode="External"/><Relationship Id="rId9" Type="http://schemas.openxmlformats.org/officeDocument/2006/relationships/hyperlink" Target="https://login.consultant.ru/link/?req=doc&amp;base=LAW&amp;n=501324&amp;date=24.04.2025" TargetMode="External"/><Relationship Id="rId10" Type="http://schemas.openxmlformats.org/officeDocument/2006/relationships/hyperlink" Target="https://login.consultant.ru/link/?req=doc&amp;base=LAW&amp;n=501324&amp;date=24.04.2025&amp;dst=321&amp;field=134" TargetMode="External"/><Relationship Id="rId11" Type="http://schemas.openxmlformats.org/officeDocument/2006/relationships/hyperlink" Target="https://login.consultant.ru/link/?req=doc&amp;base=LAW&amp;n=501324&amp;date=24.04.2025&amp;dst=346&amp;field=134" TargetMode="External"/><Relationship Id="rId12" Type="http://schemas.openxmlformats.org/officeDocument/2006/relationships/hyperlink" Target="https://login.consultant.ru/link/?req=doc&amp;base=LAW&amp;n=501324&amp;date=24.04.2025&amp;dst=435&amp;field=134" TargetMode="External"/><Relationship Id="rId13" Type="http://schemas.openxmlformats.org/officeDocument/2006/relationships/hyperlink" Target="https://login.consultant.ru/link/?req=doc&amp;base=LAW&amp;n=501324&amp;date=24.04.2025&amp;dst=435&amp;field=134" TargetMode="External"/><Relationship Id="rId14" Type="http://schemas.openxmlformats.org/officeDocument/2006/relationships/hyperlink" Target="https://login.consultant.ru/link/?req=doc&amp;base=LAW&amp;n=501324&amp;date=24.04.2025&amp;dst=101271&amp;field=134" TargetMode="External"/><Relationship Id="rId15" Type="http://schemas.openxmlformats.org/officeDocument/2006/relationships/hyperlink" Target="https://login.consultant.ru/link/?req=doc&amp;base=LAW&amp;n=501324&amp;date=24.04.2025&amp;dst=726&amp;field=134" TargetMode="External"/><Relationship Id="rId16" Type="http://schemas.openxmlformats.org/officeDocument/2006/relationships/hyperlink" Target="https://login.consultant.ru/link/?req=doc&amp;base=LAW&amp;n=501324&amp;date=24.04.2025&amp;dst=810&amp;field=134" TargetMode="External"/><Relationship Id="rId17" Type="http://schemas.openxmlformats.org/officeDocument/2006/relationships/hyperlink" Target="https://login.consultant.ru/link/?req=doc&amp;base=LAW&amp;n=501324&amp;date=24.04.2025&amp;dst=837&amp;field=134" TargetMode="External"/><Relationship Id="rId18" Type="http://schemas.openxmlformats.org/officeDocument/2006/relationships/hyperlink" Target="https://login.consultant.ru/link/?req=doc&amp;base=LAW&amp;n=501324&amp;date=24.04.2025&amp;dst=101271&amp;field=134" TargetMode="External"/><Relationship Id="rId19" Type="http://schemas.openxmlformats.org/officeDocument/2006/relationships/hyperlink" Target="https://login.consultant.ru/link/?req=doc&amp;base=LAW&amp;n=501324&amp;date=24.04.2025&amp;dst=595&amp;field=134" TargetMode="External"/><Relationship Id="rId20" Type="http://schemas.openxmlformats.org/officeDocument/2006/relationships/hyperlink" Target="https://login.consultant.ru/link/?req=doc&amp;base=LAW&amp;n=501324&amp;date=24.04.2025&amp;dst=668&amp;field=134" TargetMode="External"/><Relationship Id="rId21" Type="http://schemas.openxmlformats.org/officeDocument/2006/relationships/hyperlink" Target="https://login.consultant.ru/link/?req=doc&amp;base=LAW&amp;n=501324&amp;date=24.04.2025&amp;dst=721&amp;field=134" TargetMode="External"/><Relationship Id="rId22" Type="http://schemas.openxmlformats.org/officeDocument/2006/relationships/hyperlink" Target="https://login.consultant.ru/link/?req=doc&amp;base=LAW&amp;n=501324&amp;date=24.04.2025&amp;dst=447&amp;field=134" TargetMode="External"/><Relationship Id="rId23" Type="http://schemas.openxmlformats.org/officeDocument/2006/relationships/hyperlink" Target="https://login.consultant.ru/link/?req=doc&amp;base=LAW&amp;n=501324&amp;date=24.04.2025" TargetMode="External"/><Relationship Id="rId24" Type="http://schemas.openxmlformats.org/officeDocument/2006/relationships/hyperlink" Target="https://login.consultant.ru/link/?req=doc&amp;base=LAW&amp;n=483132&amp;date=24.04.2025" TargetMode="External"/><Relationship Id="rId25" Type="http://schemas.openxmlformats.org/officeDocument/2006/relationships/hyperlink" Target="https://login.consultant.ru/link/?req=doc&amp;base=LAW&amp;n=501324&amp;date=24.04.2025&amp;dst=455&amp;field=134" TargetMode="External"/><Relationship Id="rId26" Type="http://schemas.openxmlformats.org/officeDocument/2006/relationships/hyperlink" Target="https://login.consultant.ru/link/?req=doc&amp;base=LAW&amp;n=501324&amp;date=24.04.2025&amp;dst=1246&amp;field=134" TargetMode="External"/><Relationship Id="rId27" Type="http://schemas.openxmlformats.org/officeDocument/2006/relationships/hyperlink" Target="https://login.consultant.ru/link/?req=doc&amp;base=LAW&amp;n=501324&amp;date=24.04.2025&amp;dst=463&amp;field=134" TargetMode="External"/><Relationship Id="rId28" Type="http://schemas.openxmlformats.org/officeDocument/2006/relationships/hyperlink" Target="https://login.consultant.ru/link/?req=doc&amp;base=LAW&amp;n=501324&amp;date=24.04.2025&amp;dst=1246&amp;field=134" TargetMode="External"/><Relationship Id="rId29" Type="http://schemas.openxmlformats.org/officeDocument/2006/relationships/hyperlink" Target="https://login.consultant.ru/link/?req=doc&amp;base=LAW&amp;n=501324&amp;date=24.04.2025&amp;dst=463&amp;field=134" TargetMode="External"/><Relationship Id="rId30" Type="http://schemas.openxmlformats.org/officeDocument/2006/relationships/hyperlink" Target="https://login.consultant.ru/link/?req=doc&amp;base=LAW&amp;n=501324&amp;date=24.04.2025&amp;dst=881&amp;field=134" TargetMode="External"/><Relationship Id="rId31" Type="http://schemas.openxmlformats.org/officeDocument/2006/relationships/hyperlink" Target="https://login.consultant.ru/link/?req=doc&amp;base=LAW&amp;n=501324&amp;date=24.04.2025&amp;dst=1246&amp;field=134" TargetMode="External"/><Relationship Id="rId32" Type="http://schemas.openxmlformats.org/officeDocument/2006/relationships/hyperlink" Target="https://login.consultant.ru/link/?req=doc&amp;base=LAW&amp;n=501324&amp;date=24.04.2025&amp;dst=463&amp;field=134" TargetMode="External"/><Relationship Id="rId33" Type="http://schemas.openxmlformats.org/officeDocument/2006/relationships/hyperlink" Target="https://login.consultant.ru/link/?req=doc&amp;base=RLAW186&amp;n=142131&amp;date=24.04.2025" TargetMode="External"/><Relationship Id="rId34" Type="http://schemas.openxmlformats.org/officeDocument/2006/relationships/hyperlink" Target="https://login.consultant.ru/link/?req=doc&amp;base=RLAW186&amp;n=128165&amp;date=24.04.2025" TargetMode="External"/><Relationship Id="rId35" Type="http://schemas.openxmlformats.org/officeDocument/2006/relationships/hyperlink" Target="https://login.consultant.ru/link/?req=doc&amp;base=RLAW186&amp;n=148231&amp;date=24.04.2025" TargetMode="External"/><Relationship Id="rId36" Type="http://schemas.openxmlformats.org/officeDocument/2006/relationships/hyperlink" Target="https://login.consultant.ru/link/?req=doc&amp;base=LAW&amp;n=501326&amp;date=24.04.2025" TargetMode="External"/><Relationship Id="rId37" Type="http://schemas.openxmlformats.org/officeDocument/2006/relationships/hyperlink" Target="https://login.consultant.ru/link/?req=doc&amp;base=LAW&amp;n=483132&amp;date=24.04.2025" TargetMode="External"/><Relationship Id="rId38" Type="http://schemas.openxmlformats.org/officeDocument/2006/relationships/hyperlink" Target="https://login.consultant.ru/link/?req=doc&amp;base=RLAW186&amp;n=148231&amp;date=24.04.2025" TargetMode="External"/><Relationship Id="rId39" Type="http://schemas.openxmlformats.org/officeDocument/2006/relationships/hyperlink" Target="https://login.consultant.ru/link/?req=doc&amp;base=LAW&amp;n=501326&amp;date=24.04.2025" TargetMode="External"/><Relationship Id="rId40" Type="http://schemas.openxmlformats.org/officeDocument/2006/relationships/hyperlink" Target="https://login.consultant.ru/link/?req=doc&amp;base=LAW&amp;n=483132&amp;date=24.04.2025" TargetMode="External"/><Relationship Id="rId41" Type="http://schemas.openxmlformats.org/officeDocument/2006/relationships/hyperlink" Target="https://login.consultant.ru/link/?req=doc&amp;base=RLAW186&amp;n=148231&amp;date=24.04.2025" TargetMode="External"/><Relationship Id="rId42" Type="http://schemas.openxmlformats.org/officeDocument/2006/relationships/hyperlink" Target="https://login.consultant.ru/link/?req=doc&amp;base=LAW&amp;n=501324&amp;date=24.04.2025&amp;dst=467&amp;field=134" TargetMode="External"/><Relationship Id="rId43" Type="http://schemas.openxmlformats.org/officeDocument/2006/relationships/hyperlink" Target="https://login.consultant.ru/link/?req=doc&amp;base=LAW&amp;n=501324&amp;date=24.04.2025&amp;dst=500&amp;field=134" TargetMode="External"/><Relationship Id="rId44" Type="http://schemas.openxmlformats.org/officeDocument/2006/relationships/hyperlink" Target="https://login.consultant.ru/link/?req=doc&amp;base=LAW&amp;n=501324&amp;date=24.04.2025&amp;dst=503&amp;field=134" TargetMode="External"/><Relationship Id="rId45" Type="http://schemas.openxmlformats.org/officeDocument/2006/relationships/hyperlink" Target="https://login.consultant.ru/link/?req=doc&amp;base=LAW&amp;n=501324&amp;date=24.04.2025&amp;dst=508&amp;field=134" TargetMode="External"/><Relationship Id="rId46" Type="http://schemas.openxmlformats.org/officeDocument/2006/relationships/hyperlink" Target="https://login.consultant.ru/link/?req=doc&amp;base=LAW&amp;n=501324&amp;date=24.04.2025&amp;dst=726&amp;field=134" TargetMode="External"/><Relationship Id="rId47" Type="http://schemas.openxmlformats.org/officeDocument/2006/relationships/hyperlink" Target="https://login.consultant.ru/link/?req=doc&amp;base=LAW&amp;n=501324&amp;date=24.04.2025&amp;dst=810&amp;field=134" TargetMode="External"/><Relationship Id="rId48" Type="http://schemas.openxmlformats.org/officeDocument/2006/relationships/hyperlink" Target="https://login.consultant.ru/link/?req=doc&amp;base=LAW&amp;n=501324&amp;date=24.04.2025&amp;dst=837&amp;field=134" TargetMode="External"/><Relationship Id="rId49" Type="http://schemas.openxmlformats.org/officeDocument/2006/relationships/hyperlink" Target="https://login.consultant.ru/link/?req=doc&amp;base=LAW&amp;n=501324&amp;date=24.04.2025&amp;dst=668&amp;field=134" TargetMode="External"/><Relationship Id="rId50" Type="http://schemas.openxmlformats.org/officeDocument/2006/relationships/hyperlink" Target="https://login.consultant.ru/link/?req=doc&amp;base=LAW&amp;n=501324&amp;date=24.04.2025&amp;dst=721&amp;field=134" TargetMode="External"/><Relationship Id="rId51" Type="http://schemas.openxmlformats.org/officeDocument/2006/relationships/hyperlink" Target="https://login.consultant.ru/link/?req=doc&amp;base=LAW&amp;n=501324&amp;date=24.04.2025&amp;dst=512&amp;field=134" TargetMode="External"/><Relationship Id="rId52" Type="http://schemas.openxmlformats.org/officeDocument/2006/relationships/hyperlink" Target="https://login.consultant.ru/link/?req=doc&amp;base=RLAW186&amp;n=143521&amp;date=24.04.2025" TargetMode="External"/><Relationship Id="rId53" Type="http://schemas.openxmlformats.org/officeDocument/2006/relationships/hyperlink" Target="https://login.consultant.ru/link/?req=doc&amp;base=RLAW186&amp;n=140315&amp;date=24.04.2025" TargetMode="External"/><Relationship Id="rId54" Type="http://schemas.openxmlformats.org/officeDocument/2006/relationships/hyperlink" Target="https://login.consultant.ru/link/?req=doc&amp;base=LAW&amp;n=501324&amp;date=24.04.2025&amp;dst=534&amp;field=134" TargetMode="External"/><Relationship Id="rId55" Type="http://schemas.openxmlformats.org/officeDocument/2006/relationships/hyperlink" Target="https://login.consultant.ru/link/?req=doc&amp;base=LAW&amp;n=501324&amp;date=24.04.2025" TargetMode="External"/><Relationship Id="rId56" Type="http://schemas.openxmlformats.org/officeDocument/2006/relationships/hyperlink" Target="https://login.consultant.ru/link/?req=doc&amp;base=LAW&amp;n=483132&amp;date=24.04.2025" TargetMode="External"/><Relationship Id="rId57" Type="http://schemas.openxmlformats.org/officeDocument/2006/relationships/hyperlink" Target="https://login.consultant.ru/link/?req=doc&amp;base=LAW&amp;n=501324&amp;date=24.04.2025&amp;dst=563&amp;field=134" TargetMode="External"/><Relationship Id="rId58" Type="http://schemas.openxmlformats.org/officeDocument/2006/relationships/hyperlink" Target="https://login.consultant.ru/link/?req=doc&amp;base=LAW&amp;n=501324&amp;date=24.04.2025&amp;dst=726&amp;field=134" TargetMode="External"/><Relationship Id="rId59" Type="http://schemas.openxmlformats.org/officeDocument/2006/relationships/hyperlink" Target="https://login.consultant.ru/link/?req=doc&amp;base=LAW&amp;n=501324&amp;date=24.04.2025&amp;dst=561&amp;field=134" TargetMode="External"/><Relationship Id="rId60" Type="http://schemas.openxmlformats.org/officeDocument/2006/relationships/hyperlink" Target="https://login.consultant.ru/link/?req=doc&amp;base=LAW&amp;n=501324&amp;date=24.04.2025&amp;dst=573&amp;field=134" TargetMode="External"/><Relationship Id="rId61" Type="http://schemas.openxmlformats.org/officeDocument/2006/relationships/hyperlink" Target="https://login.consultant.ru/link/?req=doc&amp;base=LAW&amp;n=501324&amp;date=24.04.2025&amp;dst=884&amp;field=134" TargetMode="External"/><Relationship Id="rId62" Type="http://schemas.openxmlformats.org/officeDocument/2006/relationships/hyperlink" Target="https://login.consultant.ru/link/?req=doc&amp;base=LAW&amp;n=501324&amp;date=24.04.2025&amp;dst=396&amp;field=134" TargetMode="External"/><Relationship Id="rId63" Type="http://schemas.openxmlformats.org/officeDocument/2006/relationships/hyperlink" Target="https://login.consultant.ru/link/?req=doc&amp;base=LAW&amp;n=501324&amp;date=24.04.2025&amp;dst=573&amp;field=134" TargetMode="External"/><Relationship Id="rId64" Type="http://schemas.openxmlformats.org/officeDocument/2006/relationships/hyperlink" Target="https://login.consultant.ru/link/?req=doc&amp;base=LAW&amp;n=501324&amp;date=24.04.2025&amp;dst=575&amp;field=134" TargetMode="External"/><Relationship Id="rId65" Type="http://schemas.openxmlformats.org/officeDocument/2006/relationships/hyperlink" Target="https://login.consultant.ru/link/?req=doc&amp;base=LAW&amp;n=501324&amp;date=24.04.2025&amp;dst=577&amp;field=134" TargetMode="External"/><Relationship Id="rId66" Type="http://schemas.openxmlformats.org/officeDocument/2006/relationships/hyperlink" Target="https://login.consultant.ru/link/?req=doc&amp;base=LAW&amp;n=501324&amp;date=24.04.2025&amp;dst=726&amp;field=134" TargetMode="External"/><Relationship Id="rId67" Type="http://schemas.openxmlformats.org/officeDocument/2006/relationships/hyperlink" Target="https://login.consultant.ru/link/?req=doc&amp;base=LAW&amp;n=501324&amp;date=24.04.2025&amp;dst=575&amp;field=134" TargetMode="External"/><Relationship Id="rId68" Type="http://schemas.openxmlformats.org/officeDocument/2006/relationships/hyperlink" Target="https://login.consultant.ru/link/?req=doc&amp;base=LAW&amp;n=501324&amp;date=24.04.2025&amp;dst=598&amp;field=134" TargetMode="External"/><Relationship Id="rId69" Type="http://schemas.openxmlformats.org/officeDocument/2006/relationships/hyperlink" Target="https://login.consultant.ru/link/?req=doc&amp;base=LAW&amp;n=501324&amp;date=24.04.2025&amp;dst=604&amp;field=134" TargetMode="External"/><Relationship Id="rId70" Type="http://schemas.openxmlformats.org/officeDocument/2006/relationships/hyperlink" Target="https://login.consultant.ru/link/?req=doc&amp;base=LAW&amp;n=501324&amp;date=24.04.2025&amp;dst=620&amp;field=134" TargetMode="External"/><Relationship Id="rId71" Type="http://schemas.openxmlformats.org/officeDocument/2006/relationships/hyperlink" Target="https://login.consultant.ru/link/?req=doc&amp;base=LAW&amp;n=501324&amp;date=24.04.2025&amp;dst=101222&amp;field=134" TargetMode="External"/><Relationship Id="rId72" Type="http://schemas.openxmlformats.org/officeDocument/2006/relationships/hyperlink" Target="https://login.consultant.ru/link/?req=doc&amp;base=LAW&amp;n=469787&amp;date=24.04.2025" TargetMode="External"/><Relationship Id="rId73" Type="http://schemas.openxmlformats.org/officeDocument/2006/relationships/hyperlink" Target="http://novoshakhtinsk.org/" TargetMode="External"/><Relationship Id="rId74" Type="http://schemas.openxmlformats.org/officeDocument/2006/relationships/hyperlink" Target="https://login.consultant.ru/link/?req=doc&amp;base=LAW&amp;n=501324&amp;date=24.04.2025&amp;dst=654&amp;field=134" TargetMode="External"/><Relationship Id="rId75" Type="http://schemas.openxmlformats.org/officeDocument/2006/relationships/hyperlink" Target="https://login.consultant.ru/link/?req=doc&amp;base=LAW&amp;n=501324&amp;date=24.04.2025&amp;dst=665&amp;field=134" TargetMode="External"/><Relationship Id="rId76" Type="http://schemas.openxmlformats.org/officeDocument/2006/relationships/hyperlink" Target="https://login.consultant.ru/link/?req=doc&amp;base=LAW&amp;n=501324&amp;date=24.04.2025&amp;dst=667&amp;field=134" TargetMode="External"/><Relationship Id="rId77" Type="http://schemas.openxmlformats.org/officeDocument/2006/relationships/hyperlink" Target="https://login.consultant.ru/link/?req=doc&amp;base=LAW&amp;n=501324&amp;date=24.04.2025&amp;dst=2457&amp;field=134" TargetMode="External"/><Relationship Id="rId78" Type="http://schemas.openxmlformats.org/officeDocument/2006/relationships/hyperlink" Target="https://login.consultant.ru/link/?req=doc&amp;base=LAW&amp;n=501324&amp;date=24.04.2025&amp;dst=669&amp;field=134" TargetMode="External"/><Relationship Id="rId79" Type="http://schemas.openxmlformats.org/officeDocument/2006/relationships/hyperlink" Target="https://login.consultant.ru/link/?req=doc&amp;base=LAW&amp;n=501324&amp;date=24.04.2025&amp;dst=1744&amp;field=134" TargetMode="External"/><Relationship Id="rId80" Type="http://schemas.openxmlformats.org/officeDocument/2006/relationships/hyperlink" Target="https://login.consultant.ru/link/?req=doc&amp;base=LAW&amp;n=501324&amp;date=24.04.2025&amp;dst=671&amp;field=134" TargetMode="External"/><Relationship Id="rId81" Type="http://schemas.openxmlformats.org/officeDocument/2006/relationships/hyperlink" Target="https://login.consultant.ru/link/?req=doc&amp;base=LAW&amp;n=501324&amp;date=24.04.2025&amp;dst=673&amp;field=134" TargetMode="External"/><Relationship Id="rId82" Type="http://schemas.openxmlformats.org/officeDocument/2006/relationships/hyperlink" Target="https://login.consultant.ru/link/?req=doc&amp;base=LAW&amp;n=501324&amp;date=24.04.2025&amp;dst=1744&amp;field=134" TargetMode="External"/><Relationship Id="rId83" Type="http://schemas.openxmlformats.org/officeDocument/2006/relationships/hyperlink" Target="https://login.consultant.ru/link/?req=doc&amp;base=LAW&amp;n=501324&amp;date=24.04.2025&amp;dst=101234&amp;field=134" TargetMode="External"/><Relationship Id="rId84" Type="http://schemas.openxmlformats.org/officeDocument/2006/relationships/hyperlink" Target="https://login.consultant.ru/link/?req=doc&amp;base=LAW&amp;n=501324&amp;date=24.04.2025&amp;dst=712&amp;field=134" TargetMode="External"/><Relationship Id="rId85" Type="http://schemas.openxmlformats.org/officeDocument/2006/relationships/hyperlink" Target="https://login.consultant.ru/link/?req=doc&amp;base=LAW&amp;n=501324&amp;date=24.04.2025&amp;dst=714&amp;field=134" TargetMode="External"/><Relationship Id="rId86" Type="http://schemas.openxmlformats.org/officeDocument/2006/relationships/hyperlink" Target="https://login.consultant.ru/link/?req=doc&amp;base=LAW&amp;n=501324&amp;date=24.04.2025&amp;dst=620&amp;field=134" TargetMode="External"/><Relationship Id="rId87" Type="http://schemas.openxmlformats.org/officeDocument/2006/relationships/hyperlink" Target="https://login.consultant.ru/link/?req=doc&amp;base=LAW&amp;n=501324&amp;date=24.04.2025&amp;dst=749&amp;field=134" TargetMode="External"/><Relationship Id="rId88" Type="http://schemas.openxmlformats.org/officeDocument/2006/relationships/hyperlink" Target="https://login.consultant.ru/link/?req=doc&amp;base=LAW&amp;n=501324&amp;date=24.04.2025&amp;dst=455&amp;field=134" TargetMode="External"/><Relationship Id="rId89" Type="http://schemas.openxmlformats.org/officeDocument/2006/relationships/hyperlink" Target="https://login.consultant.ru/link/?req=doc&amp;base=LAW&amp;n=501324&amp;date=24.04.2025&amp;dst=101271&amp;field=134" TargetMode="External"/><Relationship Id="rId90" Type="http://schemas.openxmlformats.org/officeDocument/2006/relationships/hyperlink" Target="https://login.consultant.ru/link/?req=doc&amp;base=RLAW186&amp;n=148231&amp;date=24.04.2025&amp;dst=100592&amp;field=134" TargetMode="External"/><Relationship Id="rId91" Type="http://schemas.openxmlformats.org/officeDocument/2006/relationships/hyperlink" Target="https://login.consultant.ru/link/?req=doc&amp;base=RLAW186&amp;n=148231&amp;date=24.04.2025&amp;dst=100350&amp;field=134" TargetMode="External"/><Relationship Id="rId92" Type="http://schemas.openxmlformats.org/officeDocument/2006/relationships/hyperlink" Target="https://login.consultant.ru/link/?req=doc&amp;base=RLAW186&amp;n=148231&amp;date=24.04.2025&amp;dst=100621&amp;field=134" TargetMode="External"/><Relationship Id="rId93" Type="http://schemas.openxmlformats.org/officeDocument/2006/relationships/hyperlink" Target="https://login.consultant.ru/link/?req=doc&amp;base=RLAW186&amp;n=148231&amp;date=24.04.2025&amp;dst=100651&amp;field=134" TargetMode="External"/><Relationship Id="rId94" Type="http://schemas.openxmlformats.org/officeDocument/2006/relationships/hyperlink" Target="https://login.consultant.ru/link/?req=doc&amp;base=LAW&amp;n=494630&amp;date=24.04.2025" TargetMode="External"/><Relationship Id="rId95" Type="http://schemas.openxmlformats.org/officeDocument/2006/relationships/hyperlink" Target="https://login.consultant.ru/link/?req=doc&amp;base=LAW&amp;n=501324&amp;date=24.04.2025&amp;dst=862&amp;field=134" TargetMode="External"/><Relationship Id="rId96" Type="http://schemas.openxmlformats.org/officeDocument/2006/relationships/hyperlink" Target="https://login.consultant.ru/link/?req=doc&amp;base=LAW&amp;n=501324&amp;date=24.04.2025&amp;dst=776&amp;field=134" TargetMode="External"/><Relationship Id="rId97" Type="http://schemas.openxmlformats.org/officeDocument/2006/relationships/hyperlink" Target="https://login.consultant.ru/link/?req=doc&amp;base=LAW&amp;n=501324&amp;date=24.04.2025&amp;dst=2477&amp;field=134" TargetMode="External"/><Relationship Id="rId98" Type="http://schemas.openxmlformats.org/officeDocument/2006/relationships/hyperlink" Target="https://login.consultant.ru/link/?req=doc&amp;base=LAW&amp;n=501324&amp;date=24.04.2025&amp;dst=877&amp;field=134" TargetMode="External"/><Relationship Id="rId99" Type="http://schemas.openxmlformats.org/officeDocument/2006/relationships/hyperlink" Target="https://login.consultant.ru/link/?req=doc&amp;base=LAW&amp;n=501324&amp;date=24.04.2025&amp;dst=837&amp;field=134" TargetMode="External"/><Relationship Id="rId100" Type="http://schemas.openxmlformats.org/officeDocument/2006/relationships/hyperlink" Target="https://login.consultant.ru/link/?req=doc&amp;base=LAW&amp;n=501324&amp;date=24.04.2025&amp;dst=101271&amp;field=134" TargetMode="External"/><Relationship Id="rId101" Type="http://schemas.openxmlformats.org/officeDocument/2006/relationships/hyperlink" Target="https://login.consultant.ru/link/?req=doc&amp;base=LAW&amp;n=501324&amp;date=24.04.2025&amp;dst=862&amp;field=134" TargetMode="External"/><Relationship Id="rId102" Type="http://schemas.openxmlformats.org/officeDocument/2006/relationships/hyperlink" Target="https://login.consultant.ru/link/?req=doc&amp;base=LAW&amp;n=501324&amp;date=24.04.2025&amp;dst=810&amp;field=134" TargetMode="External"/><Relationship Id="rId103" Type="http://schemas.openxmlformats.org/officeDocument/2006/relationships/hyperlink" Target="https://login.consultant.ru/link/?req=doc&amp;base=LAW&amp;n=501324&amp;date=24.04.2025&amp;dst=884&amp;field=134" TargetMode="External"/><Relationship Id="rId104" Type="http://schemas.openxmlformats.org/officeDocument/2006/relationships/hyperlink" Target="https://login.consultant.ru/link/?req=doc&amp;base=LAW&amp;n=501324&amp;date=24.04.2025&amp;dst=884&amp;field=134" TargetMode="External"/><Relationship Id="rId105" Type="http://schemas.openxmlformats.org/officeDocument/2006/relationships/hyperlink" Target="https://login.consultant.ru/link/?req=doc&amp;base=LAW&amp;n=501326&amp;date=24.04.2025&amp;dst=299&amp;field=134" TargetMode="External"/><Relationship Id="rId106" Type="http://schemas.openxmlformats.org/officeDocument/2006/relationships/hyperlink" Target="https://login.consultant.ru/link/?req=doc&amp;base=LAW&amp;n=501324&amp;date=24.04.2025&amp;dst=901&amp;field=134" TargetMode="External"/><Relationship Id="rId107" Type="http://schemas.openxmlformats.org/officeDocument/2006/relationships/hyperlink" Target="https://login.consultant.ru/link/?req=doc&amp;base=LAW&amp;n=501324&amp;date=24.04.2025&amp;dst=914&amp;field=134" TargetMode="External"/><Relationship Id="rId108" Type="http://schemas.openxmlformats.org/officeDocument/2006/relationships/hyperlink" Target="https://login.consultant.ru/link/?req=doc&amp;base=LAW&amp;n=501324&amp;date=24.04.2025&amp;dst=919&amp;field=134" TargetMode="External"/><Relationship Id="rId109" Type="http://schemas.openxmlformats.org/officeDocument/2006/relationships/hyperlink" Target="https://login.consultant.ru/link/?req=doc&amp;base=LAW&amp;n=501324&amp;date=24.04.2025&amp;dst=943&amp;field=134" TargetMode="External"/><Relationship Id="rId110" Type="http://schemas.openxmlformats.org/officeDocument/2006/relationships/hyperlink" Target="https://login.consultant.ru/link/?req=doc&amp;base=LAW&amp;n=501324&amp;date=24.04.2025&amp;dst=1074&amp;field=134" TargetMode="External"/><Relationship Id="rId111" Type="http://schemas.openxmlformats.org/officeDocument/2006/relationships/hyperlink" Target="https://login.consultant.ru/link/?req=doc&amp;base=LAW&amp;n=501324&amp;date=24.04.2025&amp;dst=1734&amp;field=134" TargetMode="External"/><Relationship Id="rId112" Type="http://schemas.openxmlformats.org/officeDocument/2006/relationships/hyperlink" Target="https://login.consultant.ru/link/?req=doc&amp;base=LAW&amp;n=501324&amp;date=24.04.2025&amp;dst=2009&amp;field=134" TargetMode="External"/><Relationship Id="rId113" Type="http://schemas.openxmlformats.org/officeDocument/2006/relationships/hyperlink" Target="https://login.consultant.ru/link/?req=doc&amp;base=RLAW186&amp;n=148231&amp;date=24.04.2025" TargetMode="External"/><Relationship Id="rId114" Type="http://schemas.openxmlformats.org/officeDocument/2006/relationships/hyperlink" Target="https://login.consultant.ru/link/?req=doc&amp;base=RLAW186&amp;n=140858&amp;date=24.04.2025" TargetMode="External"/><Relationship Id="rId115" Type="http://schemas.openxmlformats.org/officeDocument/2006/relationships/hyperlink" Target="https://login.consultant.ru/link/?req=doc&amp;base=LAW&amp;n=501324&amp;date=24.04.2025&amp;dst=958&amp;field=134" TargetMode="External"/><Relationship Id="rId116" Type="http://schemas.openxmlformats.org/officeDocument/2006/relationships/hyperlink" Target="https://login.consultant.ru/link/?req=doc&amp;base=LAW&amp;n=501324&amp;date=24.04.2025&amp;dst=959&amp;field=134" TargetMode="External"/><Relationship Id="rId117" Type="http://schemas.openxmlformats.org/officeDocument/2006/relationships/hyperlink" Target="https://login.consultant.ru/link/?req=doc&amp;base=LAW&amp;n=501324&amp;date=24.04.2025&amp;dst=1279&amp;field=134" TargetMode="External"/><Relationship Id="rId118" Type="http://schemas.openxmlformats.org/officeDocument/2006/relationships/header" Target="header1.xml"/><Relationship Id="rId119" Type="http://schemas.openxmlformats.org/officeDocument/2006/relationships/header" Target="header2.xml"/><Relationship Id="rId120" Type="http://schemas.openxmlformats.org/officeDocument/2006/relationships/header" Target="header3.xml"/><Relationship Id="rId121" Type="http://schemas.openxmlformats.org/officeDocument/2006/relationships/footer" Target="footer1.xml"/><Relationship Id="rId122" Type="http://schemas.openxmlformats.org/officeDocument/2006/relationships/footer" Target="footer2.xml"/><Relationship Id="rId123" Type="http://schemas.openxmlformats.org/officeDocument/2006/relationships/footer" Target="footer3.xml"/><Relationship Id="rId124" Type="http://schemas.openxmlformats.org/officeDocument/2006/relationships/fontTable" Target="fontTable.xml"/><Relationship Id="rId125" Type="http://schemas.openxmlformats.org/officeDocument/2006/relationships/settings" Target="settings.xml"/><Relationship Id="rId12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TotalTime>
  <Application>LibreOffice/24.8.3.2$Linux_X86_64 LibreOffice_project/48a6bac9e7e268aeb4c3483fcf825c94556d9f92</Application>
  <AppVersion>15.0000</AppVersion>
  <Pages>12</Pages>
  <Words>4360</Words>
  <Characters>30785</Characters>
  <CharactersWithSpaces>34957</CharactersWithSpaces>
  <Paragraphs>188</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2025-04-24T12:37:00Z</dcterms:created>
  <dc:creator>Elena</dc:creator>
  <dc:description/>
  <dc:language>ru-RU</dc:language>
  <cp:lastModifiedBy>Elena</cp:lastModifiedBy>
  <dcterms:modified xsi:type="dcterms:W3CDTF">2025-05-21T07:46:00Z</dcterms:modified>
  <cp:revision>3</cp:revision>
  <dc:subject/>
  <dc:title>Решение Новошахтинской городской Думы от 30.05.2024 N 71
"Об утверждении Порядка предоставления гражданам и юридическим лицам земельных участков, находящихся в муниципальной собственности, а также земельных участков, государственная собственность на которые не разграничена, и переоформления прав на них"
(принято Новошахтинской городской Думой 30.05.2024)</dc:title>
</cp:coreProperties>
</file>

<file path=docProps/custom.xml><?xml version="1.0" encoding="utf-8"?>
<Properties xmlns="http://schemas.openxmlformats.org/officeDocument/2006/custom-properties" xmlns:vt="http://schemas.openxmlformats.org/officeDocument/2006/docPropsVTypes"/>
</file>