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33D" w:rsidRPr="00E5333D" w:rsidRDefault="00E5333D" w:rsidP="00E5333D">
      <w:pPr>
        <w:pStyle w:val="ConsPlusTitle"/>
        <w:jc w:val="center"/>
        <w:outlineLvl w:val="0"/>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АДМИНИСТРАЦИЯ ГОРОДА НОВОШАХТИНСКА</w:t>
      </w:r>
    </w:p>
    <w:p w:rsidR="00E5333D" w:rsidRPr="00E5333D" w:rsidRDefault="00E5333D" w:rsidP="00E5333D">
      <w:pPr>
        <w:pStyle w:val="ConsPlusTitle"/>
        <w:jc w:val="center"/>
        <w:rPr>
          <w:rFonts w:ascii="Times New Roman" w:hAnsi="Times New Roman" w:cs="Times New Roman"/>
          <w:color w:val="000000" w:themeColor="text1"/>
          <w:sz w:val="24"/>
          <w:szCs w:val="24"/>
        </w:rPr>
      </w:pP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ПОСТАНОВЛЕНИЕ</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от 25 августа 2017 г. N 817</w:t>
      </w:r>
    </w:p>
    <w:p w:rsidR="00E5333D" w:rsidRPr="00E5333D" w:rsidRDefault="00E5333D" w:rsidP="00E5333D">
      <w:pPr>
        <w:pStyle w:val="ConsPlusTitle"/>
        <w:jc w:val="center"/>
        <w:rPr>
          <w:rFonts w:ascii="Times New Roman" w:hAnsi="Times New Roman" w:cs="Times New Roman"/>
          <w:color w:val="000000" w:themeColor="text1"/>
          <w:sz w:val="24"/>
          <w:szCs w:val="24"/>
        </w:rPr>
      </w:pP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ОБ УТВЕРЖДЕНИИ</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АДМИНИСТРАТИВНОГО РЕГЛАМЕНТА ПРЕДОСТАВЛЕНИЯ </w:t>
      </w:r>
      <w:proofErr w:type="gramStart"/>
      <w:r w:rsidRPr="00E5333D">
        <w:rPr>
          <w:rFonts w:ascii="Times New Roman" w:hAnsi="Times New Roman" w:cs="Times New Roman"/>
          <w:color w:val="000000" w:themeColor="text1"/>
          <w:sz w:val="24"/>
          <w:szCs w:val="24"/>
        </w:rPr>
        <w:t>МУНИЦИПАЛЬНОЙ</w:t>
      </w:r>
      <w:proofErr w:type="gramEnd"/>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УСЛУГИ КОМИТЕТОМ ПО УПРАВЛЕНИЮ ИМУЩЕСТВОМ АДМИНИСТРАЦИИ</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ГОРОДА НОВОШАХТИНСКА "ПРЕДВАРИТЕЛЬНОЕ СОГЛАСОВАНИЕ</w:t>
      </w:r>
    </w:p>
    <w:p w:rsid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ПРЕДОСТАВЛЕНИЯ ЗЕМЕЛЬНОГО УЧАСТКА"</w:t>
      </w:r>
    </w:p>
    <w:p w:rsidR="00E5333D" w:rsidRDefault="00E5333D" w:rsidP="00E5333D">
      <w:pPr>
        <w:pStyle w:val="ConsPlusNormal"/>
        <w:jc w:val="center"/>
        <w:rPr>
          <w:rFonts w:ascii="Times New Roman" w:hAnsi="Times New Roman" w:cs="Times New Roman"/>
          <w:color w:val="000000" w:themeColor="text1"/>
          <w:sz w:val="24"/>
          <w:szCs w:val="24"/>
        </w:rPr>
      </w:pPr>
    </w:p>
    <w:p w:rsidR="00E5333D" w:rsidRPr="00E5333D" w:rsidRDefault="00E5333D" w:rsidP="00E5333D">
      <w:pPr>
        <w:pStyle w:val="ConsPlusNormal"/>
        <w:jc w:val="center"/>
        <w:rPr>
          <w:rFonts w:ascii="Times New Roman" w:hAnsi="Times New Roman" w:cs="Times New Roman"/>
          <w:i/>
          <w:color w:val="000000" w:themeColor="text1"/>
          <w:sz w:val="24"/>
          <w:szCs w:val="24"/>
        </w:rPr>
      </w:pPr>
      <w:r w:rsidRPr="00E5333D">
        <w:rPr>
          <w:rFonts w:ascii="Times New Roman" w:hAnsi="Times New Roman" w:cs="Times New Roman"/>
          <w:i/>
          <w:color w:val="000000" w:themeColor="text1"/>
          <w:sz w:val="24"/>
          <w:szCs w:val="24"/>
        </w:rPr>
        <w:t>Список изменяющих документов</w:t>
      </w:r>
    </w:p>
    <w:p w:rsidR="00E5333D" w:rsidRPr="00E5333D" w:rsidRDefault="00E5333D" w:rsidP="00E5333D">
      <w:pPr>
        <w:pStyle w:val="ConsPlusTitle"/>
        <w:jc w:val="center"/>
        <w:rPr>
          <w:rFonts w:ascii="Times New Roman" w:hAnsi="Times New Roman" w:cs="Times New Roman"/>
          <w:b w:val="0"/>
          <w:i/>
          <w:color w:val="000000" w:themeColor="text1"/>
          <w:sz w:val="24"/>
          <w:szCs w:val="24"/>
        </w:rPr>
      </w:pPr>
      <w:r w:rsidRPr="00E5333D">
        <w:rPr>
          <w:rFonts w:ascii="Times New Roman" w:hAnsi="Times New Roman" w:cs="Times New Roman"/>
          <w:b w:val="0"/>
          <w:i/>
          <w:color w:val="000000" w:themeColor="text1"/>
          <w:sz w:val="24"/>
          <w:szCs w:val="24"/>
        </w:rPr>
        <w:t xml:space="preserve">(в ред. </w:t>
      </w:r>
      <w:hyperlink r:id="rId4" w:history="1">
        <w:r w:rsidRPr="00E5333D">
          <w:rPr>
            <w:rFonts w:ascii="Times New Roman" w:hAnsi="Times New Roman" w:cs="Times New Roman"/>
            <w:b w:val="0"/>
            <w:i/>
            <w:color w:val="000000" w:themeColor="text1"/>
            <w:sz w:val="24"/>
            <w:szCs w:val="24"/>
          </w:rPr>
          <w:t>постановления</w:t>
        </w:r>
      </w:hyperlink>
      <w:r w:rsidRPr="00E5333D">
        <w:rPr>
          <w:rFonts w:ascii="Times New Roman" w:hAnsi="Times New Roman" w:cs="Times New Roman"/>
          <w:b w:val="0"/>
          <w:i/>
          <w:color w:val="000000" w:themeColor="text1"/>
          <w:sz w:val="24"/>
          <w:szCs w:val="24"/>
        </w:rPr>
        <w:t xml:space="preserve"> Администрации </w:t>
      </w:r>
      <w:proofErr w:type="gramStart"/>
      <w:r w:rsidRPr="00E5333D">
        <w:rPr>
          <w:rFonts w:ascii="Times New Roman" w:hAnsi="Times New Roman" w:cs="Times New Roman"/>
          <w:b w:val="0"/>
          <w:i/>
          <w:color w:val="000000" w:themeColor="text1"/>
          <w:sz w:val="24"/>
          <w:szCs w:val="24"/>
        </w:rPr>
        <w:t>г</w:t>
      </w:r>
      <w:proofErr w:type="gramEnd"/>
      <w:r w:rsidRPr="00E5333D">
        <w:rPr>
          <w:rFonts w:ascii="Times New Roman" w:hAnsi="Times New Roman" w:cs="Times New Roman"/>
          <w:b w:val="0"/>
          <w:i/>
          <w:color w:val="000000" w:themeColor="text1"/>
          <w:sz w:val="24"/>
          <w:szCs w:val="24"/>
        </w:rPr>
        <w:t>. Новошахтинска от 18.10.2018 N 1033)</w:t>
      </w:r>
    </w:p>
    <w:p w:rsidR="00E5333D" w:rsidRPr="00E5333D" w:rsidRDefault="00E5333D" w:rsidP="00E5333D">
      <w:pPr>
        <w:spacing w:after="0" w:line="240" w:lineRule="auto"/>
        <w:rPr>
          <w:rFonts w:ascii="Times New Roman" w:hAnsi="Times New Roman" w:cs="Times New Roman"/>
          <w:i/>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В соответствии с Земельным </w:t>
      </w:r>
      <w:hyperlink r:id="rId5" w:history="1">
        <w:r w:rsidRPr="00E5333D">
          <w:rPr>
            <w:rFonts w:ascii="Times New Roman" w:hAnsi="Times New Roman" w:cs="Times New Roman"/>
            <w:color w:val="000000" w:themeColor="text1"/>
            <w:sz w:val="24"/>
            <w:szCs w:val="24"/>
          </w:rPr>
          <w:t>кодексом</w:t>
        </w:r>
      </w:hyperlink>
      <w:r w:rsidRPr="00E5333D">
        <w:rPr>
          <w:rFonts w:ascii="Times New Roman" w:hAnsi="Times New Roman" w:cs="Times New Roman"/>
          <w:color w:val="000000" w:themeColor="text1"/>
          <w:sz w:val="24"/>
          <w:szCs w:val="24"/>
        </w:rPr>
        <w:t xml:space="preserve"> Российской Федерации, Федеральным </w:t>
      </w:r>
      <w:hyperlink r:id="rId6" w:history="1">
        <w:r w:rsidRPr="00E5333D">
          <w:rPr>
            <w:rFonts w:ascii="Times New Roman" w:hAnsi="Times New Roman" w:cs="Times New Roman"/>
            <w:color w:val="000000" w:themeColor="text1"/>
            <w:sz w:val="24"/>
            <w:szCs w:val="24"/>
          </w:rPr>
          <w:t>законом</w:t>
        </w:r>
      </w:hyperlink>
      <w:r w:rsidRPr="00E5333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руководствуясь </w:t>
      </w:r>
      <w:hyperlink r:id="rId7"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города от 14.03.2013 N 237 "О разработке и утверждении административных регламентов предоставления муниципальных услуг", постановляю:</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1. Утвердить административный </w:t>
      </w:r>
      <w:hyperlink w:anchor="P34" w:history="1">
        <w:r w:rsidRPr="00E5333D">
          <w:rPr>
            <w:rFonts w:ascii="Times New Roman" w:hAnsi="Times New Roman" w:cs="Times New Roman"/>
            <w:color w:val="000000" w:themeColor="text1"/>
            <w:sz w:val="24"/>
            <w:szCs w:val="24"/>
          </w:rPr>
          <w:t>регламент</w:t>
        </w:r>
      </w:hyperlink>
      <w:r w:rsidRPr="00E5333D">
        <w:rPr>
          <w:rFonts w:ascii="Times New Roman" w:hAnsi="Times New Roman" w:cs="Times New Roman"/>
          <w:color w:val="000000" w:themeColor="text1"/>
          <w:sz w:val="24"/>
          <w:szCs w:val="24"/>
        </w:rPr>
        <w:t xml:space="preserve"> предоставления муниципальной услуги Комитетом по управлению имуществом Администрации города Новошахтинска "Предварительное согласование предоставления земельного участка" согласно приложению.</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3. </w:t>
      </w:r>
      <w:proofErr w:type="gramStart"/>
      <w:r w:rsidRPr="00E5333D">
        <w:rPr>
          <w:rFonts w:ascii="Times New Roman" w:hAnsi="Times New Roman" w:cs="Times New Roman"/>
          <w:color w:val="000000" w:themeColor="text1"/>
          <w:sz w:val="24"/>
          <w:szCs w:val="24"/>
        </w:rPr>
        <w:t>Контроль за</w:t>
      </w:r>
      <w:proofErr w:type="gramEnd"/>
      <w:r w:rsidRPr="00E5333D">
        <w:rPr>
          <w:rFonts w:ascii="Times New Roman" w:hAnsi="Times New Roman" w:cs="Times New Roman"/>
          <w:color w:val="000000" w:themeColor="text1"/>
          <w:sz w:val="24"/>
          <w:szCs w:val="24"/>
        </w:rPr>
        <w:t xml:space="preserve"> исполнением постановления возложить на первого заместителя главы Администрации города Бондаренко С.А.</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Мэр города</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И.Н.СОРОКИН</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Постановление вносит</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Комитет по управлению имуществом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Администрации города</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Default="00E5333D" w:rsidP="00E5333D">
      <w:pPr>
        <w:pStyle w:val="ConsPlusNormal"/>
        <w:jc w:val="right"/>
        <w:outlineLvl w:val="0"/>
        <w:rPr>
          <w:rFonts w:ascii="Times New Roman" w:hAnsi="Times New Roman" w:cs="Times New Roman"/>
          <w:color w:val="000000" w:themeColor="text1"/>
          <w:sz w:val="24"/>
          <w:szCs w:val="24"/>
        </w:rPr>
      </w:pPr>
    </w:p>
    <w:p w:rsidR="00E5333D" w:rsidRDefault="00E5333D" w:rsidP="00E5333D">
      <w:pPr>
        <w:pStyle w:val="ConsPlusNormal"/>
        <w:jc w:val="right"/>
        <w:outlineLvl w:val="0"/>
        <w:rPr>
          <w:rFonts w:ascii="Times New Roman" w:hAnsi="Times New Roman" w:cs="Times New Roman"/>
          <w:color w:val="000000" w:themeColor="text1"/>
          <w:sz w:val="24"/>
          <w:szCs w:val="24"/>
        </w:rPr>
      </w:pPr>
    </w:p>
    <w:p w:rsidR="00E5333D" w:rsidRDefault="00E5333D" w:rsidP="00E5333D">
      <w:pPr>
        <w:pStyle w:val="ConsPlusNormal"/>
        <w:jc w:val="right"/>
        <w:outlineLvl w:val="0"/>
        <w:rPr>
          <w:rFonts w:ascii="Times New Roman" w:hAnsi="Times New Roman" w:cs="Times New Roman"/>
          <w:color w:val="000000" w:themeColor="text1"/>
          <w:sz w:val="24"/>
          <w:szCs w:val="24"/>
        </w:rPr>
      </w:pPr>
    </w:p>
    <w:p w:rsidR="00E5333D" w:rsidRDefault="00E5333D" w:rsidP="00E5333D">
      <w:pPr>
        <w:pStyle w:val="ConsPlusNormal"/>
        <w:jc w:val="right"/>
        <w:outlineLvl w:val="0"/>
        <w:rPr>
          <w:rFonts w:ascii="Times New Roman" w:hAnsi="Times New Roman" w:cs="Times New Roman"/>
          <w:color w:val="000000" w:themeColor="text1"/>
          <w:sz w:val="24"/>
          <w:szCs w:val="24"/>
        </w:rPr>
      </w:pPr>
    </w:p>
    <w:p w:rsidR="00E5333D" w:rsidRDefault="00E5333D" w:rsidP="00E5333D">
      <w:pPr>
        <w:pStyle w:val="ConsPlusNormal"/>
        <w:jc w:val="right"/>
        <w:outlineLvl w:val="0"/>
        <w:rPr>
          <w:rFonts w:ascii="Times New Roman" w:hAnsi="Times New Roman" w:cs="Times New Roman"/>
          <w:color w:val="000000" w:themeColor="text1"/>
          <w:sz w:val="24"/>
          <w:szCs w:val="24"/>
        </w:rPr>
      </w:pPr>
    </w:p>
    <w:p w:rsidR="00E5333D" w:rsidRDefault="00E5333D" w:rsidP="00E5333D">
      <w:pPr>
        <w:pStyle w:val="ConsPlusNormal"/>
        <w:jc w:val="right"/>
        <w:outlineLvl w:val="0"/>
        <w:rPr>
          <w:rFonts w:ascii="Times New Roman" w:hAnsi="Times New Roman" w:cs="Times New Roman"/>
          <w:color w:val="000000" w:themeColor="text1"/>
          <w:sz w:val="24"/>
          <w:szCs w:val="24"/>
        </w:rPr>
      </w:pPr>
    </w:p>
    <w:p w:rsidR="00E5333D" w:rsidRDefault="00E5333D" w:rsidP="00E5333D">
      <w:pPr>
        <w:pStyle w:val="ConsPlusNormal"/>
        <w:jc w:val="right"/>
        <w:outlineLvl w:val="0"/>
        <w:rPr>
          <w:rFonts w:ascii="Times New Roman" w:hAnsi="Times New Roman" w:cs="Times New Roman"/>
          <w:color w:val="000000" w:themeColor="text1"/>
          <w:sz w:val="24"/>
          <w:szCs w:val="24"/>
        </w:rPr>
      </w:pPr>
    </w:p>
    <w:p w:rsidR="00E5333D" w:rsidRDefault="00E5333D" w:rsidP="00E5333D">
      <w:pPr>
        <w:pStyle w:val="ConsPlusNormal"/>
        <w:jc w:val="right"/>
        <w:outlineLvl w:val="0"/>
        <w:rPr>
          <w:rFonts w:ascii="Times New Roman" w:hAnsi="Times New Roman" w:cs="Times New Roman"/>
          <w:color w:val="000000" w:themeColor="text1"/>
          <w:sz w:val="24"/>
          <w:szCs w:val="24"/>
        </w:rPr>
      </w:pPr>
    </w:p>
    <w:p w:rsidR="00E5333D" w:rsidRDefault="00E5333D" w:rsidP="00E5333D">
      <w:pPr>
        <w:pStyle w:val="ConsPlusNormal"/>
        <w:jc w:val="right"/>
        <w:outlineLvl w:val="0"/>
        <w:rPr>
          <w:rFonts w:ascii="Times New Roman" w:hAnsi="Times New Roman" w:cs="Times New Roman"/>
          <w:color w:val="000000" w:themeColor="text1"/>
          <w:sz w:val="24"/>
          <w:szCs w:val="24"/>
        </w:rPr>
      </w:pPr>
    </w:p>
    <w:p w:rsidR="00E5333D" w:rsidRDefault="00E5333D" w:rsidP="00E5333D">
      <w:pPr>
        <w:pStyle w:val="ConsPlusNormal"/>
        <w:jc w:val="right"/>
        <w:outlineLvl w:val="0"/>
        <w:rPr>
          <w:rFonts w:ascii="Times New Roman" w:hAnsi="Times New Roman" w:cs="Times New Roman"/>
          <w:color w:val="000000" w:themeColor="text1"/>
          <w:sz w:val="24"/>
          <w:szCs w:val="24"/>
        </w:rPr>
      </w:pPr>
    </w:p>
    <w:p w:rsidR="00E5333D" w:rsidRPr="00E5333D" w:rsidRDefault="00E5333D" w:rsidP="00E5333D">
      <w:pPr>
        <w:pStyle w:val="ConsPlusNormal"/>
        <w:jc w:val="right"/>
        <w:outlineLvl w:val="0"/>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Приложение</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 постановлению</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Администрации города</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от 25.08.2017 N 817</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rPr>
          <w:rFonts w:ascii="Times New Roman" w:hAnsi="Times New Roman" w:cs="Times New Roman"/>
          <w:color w:val="000000" w:themeColor="text1"/>
          <w:sz w:val="24"/>
          <w:szCs w:val="24"/>
        </w:rPr>
      </w:pPr>
      <w:bookmarkStart w:id="0" w:name="P34"/>
      <w:bookmarkEnd w:id="0"/>
      <w:r w:rsidRPr="00E5333D">
        <w:rPr>
          <w:rFonts w:ascii="Times New Roman" w:hAnsi="Times New Roman" w:cs="Times New Roman"/>
          <w:color w:val="000000" w:themeColor="text1"/>
          <w:sz w:val="24"/>
          <w:szCs w:val="24"/>
        </w:rPr>
        <w:t>АДМИНИСТРАТИВНЫЙ РЕГЛАМЕНТ</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ПРЕДОСТАВЛЕНИЯ МУНИЦИПАЛЬНОЙ УСЛУГИ КОМИТЕТОМ ПО УПРАВЛЕНИЮ</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ИМУЩЕСТВОМ АДМИНИСТРАЦИИ ГОРОДА НОВОШАХТИНСКА</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"ПРЕДВАРИТЕЛЬНОЕ СОГЛАСОВАНИЕ ПРЕДОСТАВЛЕНИЯ ЗЕМЕЛЬНОГО</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УЧАСТКА"</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(далее - Регламент)</w:t>
      </w:r>
    </w:p>
    <w:p w:rsidR="00E5333D" w:rsidRPr="00E5333D" w:rsidRDefault="00E5333D" w:rsidP="00E5333D">
      <w:pPr>
        <w:spacing w:after="0" w:line="240" w:lineRule="auto"/>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1"/>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I. Общие положения</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Предмет регулирования Регламента</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1.1. 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по предварительному согласованию предоставления земельного участка (далее - муниципальная услуга) и стандарт ее предоставления.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Целью предоставления муниципальной услуги является предварительное согласование предоставления земельного участка.</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Круг заявителей</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2.1. </w:t>
      </w:r>
      <w:proofErr w:type="gramStart"/>
      <w:r w:rsidRPr="00E5333D">
        <w:rPr>
          <w:rFonts w:ascii="Times New Roman" w:hAnsi="Times New Roman" w:cs="Times New Roman"/>
          <w:color w:val="000000" w:themeColor="text1"/>
          <w:sz w:val="24"/>
          <w:szCs w:val="24"/>
        </w:rPr>
        <w:t>Получателями муниципальной услуги являются физические лица и юридические лица, имеющие право на приобретение земельного участка без проведения торгов и обратившиеся в Комитет по управлению имуществом Администрации города Новошахтинска (далее - Комитет) с запросом о предоставлении муниципальной услуги, выраженным в письменной форме (далее - заявители), или иные лица, имеющие право в соответствии с законодательством Российской Федерации представлять интересы заявителей (далее - представители заявителей).</w:t>
      </w:r>
      <w:proofErr w:type="gramEnd"/>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Правом на получение муниципальной услуги обладают заявители, имеющие право на приобретение земельных участков без проведения торгов, указанные в </w:t>
      </w:r>
      <w:hyperlink w:anchor="P882" w:history="1">
        <w:r w:rsidRPr="00E5333D">
          <w:rPr>
            <w:rFonts w:ascii="Times New Roman" w:hAnsi="Times New Roman" w:cs="Times New Roman"/>
            <w:color w:val="000000" w:themeColor="text1"/>
            <w:sz w:val="24"/>
            <w:szCs w:val="24"/>
          </w:rPr>
          <w:t>приложении N 1</w:t>
        </w:r>
      </w:hyperlink>
      <w:r w:rsidRPr="00E5333D">
        <w:rPr>
          <w:rFonts w:ascii="Times New Roman" w:hAnsi="Times New Roman" w:cs="Times New Roman"/>
          <w:color w:val="000000" w:themeColor="text1"/>
          <w:sz w:val="24"/>
          <w:szCs w:val="24"/>
        </w:rPr>
        <w:t xml:space="preserve"> к настоящему Регламенту и заинтересованные в последующем предоставлении в собственность, аренду,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если: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границы земельного участка подлежат уточнению в соответствии с Федеральным </w:t>
      </w:r>
      <w:hyperlink r:id="rId8" w:history="1">
        <w:r w:rsidRPr="00E5333D">
          <w:rPr>
            <w:rFonts w:ascii="Times New Roman" w:hAnsi="Times New Roman" w:cs="Times New Roman"/>
            <w:color w:val="000000" w:themeColor="text1"/>
            <w:sz w:val="24"/>
            <w:szCs w:val="24"/>
          </w:rPr>
          <w:t>законом</w:t>
        </w:r>
      </w:hyperlink>
      <w:r w:rsidRPr="00E5333D">
        <w:rPr>
          <w:rFonts w:ascii="Times New Roman" w:hAnsi="Times New Roman" w:cs="Times New Roman"/>
          <w:color w:val="000000" w:themeColor="text1"/>
          <w:sz w:val="24"/>
          <w:szCs w:val="24"/>
        </w:rPr>
        <w:t xml:space="preserve"> от 13.07.2015 N 218-ФЗ "О государственной регистрации недвижимости";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предстоит образовать.</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случае</w:t>
      </w:r>
      <w:proofErr w:type="gramStart"/>
      <w:r w:rsidRPr="00E5333D">
        <w:rPr>
          <w:rFonts w:ascii="Times New Roman" w:hAnsi="Times New Roman" w:cs="Times New Roman"/>
          <w:color w:val="000000" w:themeColor="text1"/>
          <w:sz w:val="24"/>
          <w:szCs w:val="24"/>
        </w:rPr>
        <w:t>,</w:t>
      </w:r>
      <w:proofErr w:type="gramEnd"/>
      <w:r w:rsidRPr="00E5333D">
        <w:rPr>
          <w:rFonts w:ascii="Times New Roman" w:hAnsi="Times New Roman" w:cs="Times New Roman"/>
          <w:color w:val="000000" w:themeColor="text1"/>
          <w:sz w:val="24"/>
          <w:szCs w:val="24"/>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Требования к порядку информирования</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 предоставлении муниципальной услуги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3.1. Информация о муниципальной услуге является открытой, общедоступной и предоставляется: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Комитетом;</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муниципальным бюджетным учреждением города Новошахтинска "Многофункциональный центр предоставления государственных и муниципальных услуг" (далее - МФЦ).</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Сведения о месте нахождения, режиме работы, справочных телефонах, адрес электронной почты Комитета, "МФЦ" приведены в </w:t>
      </w:r>
      <w:hyperlink w:anchor="P1546" w:history="1">
        <w:r w:rsidRPr="00E5333D">
          <w:rPr>
            <w:rFonts w:ascii="Times New Roman" w:hAnsi="Times New Roman" w:cs="Times New Roman"/>
            <w:color w:val="000000" w:themeColor="text1"/>
            <w:sz w:val="24"/>
            <w:szCs w:val="24"/>
          </w:rPr>
          <w:t>приложениях N 2</w:t>
        </w:r>
      </w:hyperlink>
      <w:r w:rsidRPr="00E5333D">
        <w:rPr>
          <w:rFonts w:ascii="Times New Roman" w:hAnsi="Times New Roman" w:cs="Times New Roman"/>
          <w:color w:val="000000" w:themeColor="text1"/>
          <w:sz w:val="24"/>
          <w:szCs w:val="24"/>
        </w:rPr>
        <w:t xml:space="preserve">, </w:t>
      </w:r>
      <w:hyperlink w:anchor="P1604" w:history="1">
        <w:r w:rsidRPr="00E5333D">
          <w:rPr>
            <w:rFonts w:ascii="Times New Roman" w:hAnsi="Times New Roman" w:cs="Times New Roman"/>
            <w:color w:val="000000" w:themeColor="text1"/>
            <w:sz w:val="24"/>
            <w:szCs w:val="24"/>
          </w:rPr>
          <w:t>3</w:t>
        </w:r>
      </w:hyperlink>
      <w:r w:rsidRPr="00E5333D">
        <w:rPr>
          <w:rFonts w:ascii="Times New Roman" w:hAnsi="Times New Roman" w:cs="Times New Roman"/>
          <w:color w:val="000000" w:themeColor="text1"/>
          <w:sz w:val="24"/>
          <w:szCs w:val="24"/>
        </w:rPr>
        <w:t xml:space="preserve"> к настоящему Регламенту.</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3.2. Информация о месте нахождения, режиме работы, порядке предоставления муниципальной услуги предоставляется следующими способами: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путем официального опубликования настоящего Регламента;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посредством размещения на официальном сайте Администрации города Новошахтинска в сети Интернет по адресу: www.novoshakhtinsk.org (далее - сайт города);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посредством региональной государственной информационной системы "Портал государственных и муниципальных услуг Ростовской области" (далее - Портал);</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 справочным телефонам;</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ходе личного приема граждан;</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 электронной почте;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путем ее размещения на информационных стендах в помещении Комитета.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3.3. Информация о порядке предоставления муниципальной услуги размещается на информационных стендах, расположенных в помещении Комитета, а также на сайте города, официальном сайте МФЦ, Портале, и содержит следующие сведения: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место нахождения, график работы, почтовый адрес и адрес электронной почты Комитета;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номера кабинетов, в которых осуществляется прием заявлений, документов и устное информирование заявителей;</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фамилии, имена, отчества и должности лиц, осуществляющих прием заявителей и устное информирование;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место нахождения, режим работы иных органов и организаций, участвующих в предоставлении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справочные телефоны для консультаций (справок), номер факса;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перечень документов, необходимых для предоставления муниципальной услуги (в том числе услуг, которые являются необходимыми и обязательными для предоставления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форму заявления и образец его заполнения;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срок предоставления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перечень оснований для отказа в предоставлении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порядок обжалования решений, действий (бездействия) должностных лиц, а также муниципальных служащих, ответственных за предоставление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hyperlink w:anchor="P1658" w:history="1">
        <w:r w:rsidRPr="00E5333D">
          <w:rPr>
            <w:rFonts w:ascii="Times New Roman" w:hAnsi="Times New Roman" w:cs="Times New Roman"/>
            <w:color w:val="000000" w:themeColor="text1"/>
            <w:sz w:val="24"/>
            <w:szCs w:val="24"/>
          </w:rPr>
          <w:t>блок-схему</w:t>
        </w:r>
      </w:hyperlink>
      <w:r w:rsidRPr="00E5333D">
        <w:rPr>
          <w:rFonts w:ascii="Times New Roman" w:hAnsi="Times New Roman" w:cs="Times New Roman"/>
          <w:color w:val="000000" w:themeColor="text1"/>
          <w:sz w:val="24"/>
          <w:szCs w:val="24"/>
        </w:rPr>
        <w:t xml:space="preserve"> предоставления муниципальной услуги (приложение N 4 к настоящему Регламенту);</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иные сведения.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 сведения о ходе предоставления таких услуг доступны заявителю в средствах массовой информации, в сети Интернет.</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Портала, сайта города, в "МФЦ".</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(абзац введен </w:t>
      </w:r>
      <w:hyperlink r:id="rId9"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На сайте города, а также на Портале размещается следующая информация:</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(абзац введен </w:t>
      </w:r>
      <w:hyperlink r:id="rId10"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круг заявителей;</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(абзац введен </w:t>
      </w:r>
      <w:hyperlink r:id="rId11"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(абзац введен </w:t>
      </w:r>
      <w:hyperlink r:id="rId12"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результаты предоставления муниципальной услуги, порядок выдачи документа, являющегося результатом предоставления муниципальной услуги;</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(абзац введен </w:t>
      </w:r>
      <w:hyperlink r:id="rId13"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срок предоставления муниципальной услуги;</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(абзац введен </w:t>
      </w:r>
      <w:hyperlink r:id="rId14"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(абзац введен </w:t>
      </w:r>
      <w:hyperlink r:id="rId15"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исчерпывающий перечень оснований для приостановления или отказа в предоставлении муниципальной услуги;</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(абзац введен </w:t>
      </w:r>
      <w:hyperlink r:id="rId16"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(абзац введен </w:t>
      </w:r>
      <w:hyperlink r:id="rId17"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формы заявлений (уведомлений, сообщений), используемые при предоставлении муниципальной услуги.</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(абзац введен </w:t>
      </w:r>
      <w:hyperlink r:id="rId18"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Информация на Портале, сайте города о порядке и сроках предоставления муниципальной услуги предоставляется заявителю бесплатно.</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(абзац введен </w:t>
      </w:r>
      <w:hyperlink r:id="rId19"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(абзац введен </w:t>
      </w:r>
      <w:hyperlink r:id="rId20"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3.4.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(или) электронной связи, личного посещения в приемные дни Комитета, а также в МФЦ.</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3.5. Основными требованиями к информированию заявителя являются: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достоверность предоставляемой информации;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четкость в изложении информации;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полнота информирования;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наглядность форм предоставляемой информации;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удобство и доступность получения информации;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оперативность предоставления информации.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1"/>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II. Стандарт предоставления муниципальной услуги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 Наименование муниципальной услуги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4.1. Предварительное согласование предоставления земельного участка.</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5. Наименование органа, предоставляющего</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муниципальную услугу</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5.1. Предоставление муниципальной услуги осуществляет Комитет.</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5.2. </w:t>
      </w:r>
      <w:proofErr w:type="gramStart"/>
      <w:r w:rsidRPr="00E5333D">
        <w:rPr>
          <w:rFonts w:ascii="Times New Roman" w:hAnsi="Times New Roman" w:cs="Times New Roman"/>
          <w:color w:val="000000" w:themeColor="text1"/>
          <w:sz w:val="24"/>
          <w:szCs w:val="24"/>
        </w:rPr>
        <w:t xml:space="preserve">Непосредственно обеспечивает предоставление муниципальной услуги отдел аренды объектов муниципальной собственности и земельных участков Комитета (далее - Отдел аренды), а в случае обращения заявителей, указанных в </w:t>
      </w:r>
      <w:hyperlink w:anchor="P882" w:history="1">
        <w:r w:rsidRPr="00E5333D">
          <w:rPr>
            <w:rFonts w:ascii="Times New Roman" w:hAnsi="Times New Roman" w:cs="Times New Roman"/>
            <w:color w:val="000000" w:themeColor="text1"/>
            <w:sz w:val="24"/>
            <w:szCs w:val="24"/>
          </w:rPr>
          <w:t>строках 9</w:t>
        </w:r>
      </w:hyperlink>
      <w:r w:rsidRPr="00E5333D">
        <w:rPr>
          <w:rFonts w:ascii="Times New Roman" w:hAnsi="Times New Roman" w:cs="Times New Roman"/>
          <w:color w:val="000000" w:themeColor="text1"/>
          <w:sz w:val="24"/>
          <w:szCs w:val="24"/>
        </w:rPr>
        <w:t xml:space="preserve"> и </w:t>
      </w:r>
      <w:hyperlink w:anchor="P882" w:history="1">
        <w:r w:rsidRPr="00E5333D">
          <w:rPr>
            <w:rFonts w:ascii="Times New Roman" w:hAnsi="Times New Roman" w:cs="Times New Roman"/>
            <w:color w:val="000000" w:themeColor="text1"/>
            <w:sz w:val="24"/>
            <w:szCs w:val="24"/>
          </w:rPr>
          <w:t>38</w:t>
        </w:r>
      </w:hyperlink>
      <w:r w:rsidRPr="00E5333D">
        <w:rPr>
          <w:rFonts w:ascii="Times New Roman" w:hAnsi="Times New Roman" w:cs="Times New Roman"/>
          <w:color w:val="000000" w:themeColor="text1"/>
          <w:sz w:val="24"/>
          <w:szCs w:val="24"/>
        </w:rPr>
        <w:t xml:space="preserve"> приложения N 1 настоящего Регламента, с заявлением о предварительном согласовании предоставления земельного участка для индивидуального жилищного строительства, садоводства, дачного хозяйства - отдел правовой регистрации и приватизации Комитета (далее - Отдел приватизации).</w:t>
      </w:r>
      <w:proofErr w:type="gramEnd"/>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В соответствии с требованиями </w:t>
      </w:r>
      <w:hyperlink r:id="rId21" w:history="1">
        <w:r w:rsidRPr="00E5333D">
          <w:rPr>
            <w:rFonts w:ascii="Times New Roman" w:hAnsi="Times New Roman" w:cs="Times New Roman"/>
            <w:color w:val="000000" w:themeColor="text1"/>
            <w:sz w:val="24"/>
            <w:szCs w:val="24"/>
          </w:rPr>
          <w:t>пункта 3 части 1 статьи 7</w:t>
        </w:r>
      </w:hyperlink>
      <w:r w:rsidRPr="00E5333D">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(абзац введен </w:t>
      </w:r>
      <w:hyperlink r:id="rId22"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Запрещено требовать от заявителя при осуществлении записи на прием в электронном виде совершения иных действий, кроме прохождения идентификац</w:t>
      </w:r>
      <w:proofErr w:type="gramStart"/>
      <w:r w:rsidRPr="00E5333D">
        <w:rPr>
          <w:rFonts w:ascii="Times New Roman" w:hAnsi="Times New Roman" w:cs="Times New Roman"/>
          <w:color w:val="000000" w:themeColor="text1"/>
          <w:sz w:val="24"/>
          <w:szCs w:val="24"/>
        </w:rPr>
        <w:t>ии и ау</w:t>
      </w:r>
      <w:proofErr w:type="gramEnd"/>
      <w:r w:rsidRPr="00E5333D">
        <w:rPr>
          <w:rFonts w:ascii="Times New Roman" w:hAnsi="Times New Roman" w:cs="Times New Roman"/>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(абзац введен </w:t>
      </w:r>
      <w:hyperlink r:id="rId23"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6. Результат предоставления муниципальной услуги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6.1. Результатом предоставления муниципальной услуги является: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решение о предварительном согласовании предоставления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решение об отказе в предварительном согласовании предоставления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(абзац введен </w:t>
      </w:r>
      <w:hyperlink r:id="rId24"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документа на бумажном носителе;</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(абзац введен </w:t>
      </w:r>
      <w:hyperlink r:id="rId25"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электронного документа.</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(абзац введен </w:t>
      </w:r>
      <w:hyperlink r:id="rId26"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7. Сроки предоставления муниципальной услуги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7.1. Муниципальная услуга предоставляется в срок, не превышающий 30 календарных дней со дня поступления заявления.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Рассмотрение заявлений о предварительном согласовании предоставления земельных участков осуществляется в порядке их поступления.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Муниципальная услуга предоставляется в срок, не превышающий 67 календарных дней со дня поступления заявления в случае обращения заявителей, указанных в </w:t>
      </w:r>
      <w:hyperlink w:anchor="P882" w:history="1">
        <w:r w:rsidRPr="00E5333D">
          <w:rPr>
            <w:rFonts w:ascii="Times New Roman" w:hAnsi="Times New Roman" w:cs="Times New Roman"/>
            <w:color w:val="000000" w:themeColor="text1"/>
            <w:sz w:val="24"/>
            <w:szCs w:val="24"/>
          </w:rPr>
          <w:t>строках 9</w:t>
        </w:r>
      </w:hyperlink>
      <w:r w:rsidRPr="00E5333D">
        <w:rPr>
          <w:rFonts w:ascii="Times New Roman" w:hAnsi="Times New Roman" w:cs="Times New Roman"/>
          <w:color w:val="000000" w:themeColor="text1"/>
          <w:sz w:val="24"/>
          <w:szCs w:val="24"/>
        </w:rPr>
        <w:t xml:space="preserve"> и </w:t>
      </w:r>
      <w:hyperlink w:anchor="P882" w:history="1">
        <w:r w:rsidRPr="00E5333D">
          <w:rPr>
            <w:rFonts w:ascii="Times New Roman" w:hAnsi="Times New Roman" w:cs="Times New Roman"/>
            <w:color w:val="000000" w:themeColor="text1"/>
            <w:sz w:val="24"/>
            <w:szCs w:val="24"/>
          </w:rPr>
          <w:t>38</w:t>
        </w:r>
      </w:hyperlink>
      <w:r w:rsidRPr="00E5333D">
        <w:rPr>
          <w:rFonts w:ascii="Times New Roman" w:hAnsi="Times New Roman" w:cs="Times New Roman"/>
          <w:color w:val="000000" w:themeColor="text1"/>
          <w:sz w:val="24"/>
          <w:szCs w:val="24"/>
        </w:rPr>
        <w:t xml:space="preserve"> приложения N 1 настоящего Регламента, с заявлением о предварительном согласовании предоставления земельного участка для индивидуального жилищного строительства, садоводства, дачного хозяйства.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Срок принятия решения об отказе в предоставлении муниципальной услуги - не более 30 календарных дней со дня поступления заявления о предоставлении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Срок предоставления муниципальной услуги в электронном виде начинается с момента приема и регистрации в Комитете электронных документов, необходимых для предоставления муниципальной услуги.</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(абзац введен </w:t>
      </w:r>
      <w:hyperlink r:id="rId27"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7.2. Срок выдачи (направления) документов, являющихся результатом предоставления муниципальной услуги, составляет:</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 более 30 минут при личном обращении заявителя за их получением в Комитете или в МФЦ;</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б) не более двух рабочих дней при направлении результата предоставления муниципальной услуги Комитетом посредством почтовой связи, либо на адрес электронной почты, указанный в заявлении, либо через Портал.</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w:t>
      </w:r>
      <w:proofErr w:type="gramStart"/>
      <w:r w:rsidRPr="00E5333D">
        <w:rPr>
          <w:rFonts w:ascii="Times New Roman" w:hAnsi="Times New Roman" w:cs="Times New Roman"/>
          <w:color w:val="000000" w:themeColor="text1"/>
          <w:sz w:val="24"/>
          <w:szCs w:val="24"/>
        </w:rPr>
        <w:t>в</w:t>
      </w:r>
      <w:proofErr w:type="gramEnd"/>
      <w:r w:rsidRPr="00E5333D">
        <w:rPr>
          <w:rFonts w:ascii="Times New Roman" w:hAnsi="Times New Roman" w:cs="Times New Roman"/>
          <w:color w:val="000000" w:themeColor="text1"/>
          <w:sz w:val="24"/>
          <w:szCs w:val="24"/>
        </w:rPr>
        <w:t xml:space="preserve"> ред. </w:t>
      </w:r>
      <w:hyperlink r:id="rId28" w:history="1">
        <w:r w:rsidRPr="00E5333D">
          <w:rPr>
            <w:rFonts w:ascii="Times New Roman" w:hAnsi="Times New Roman" w:cs="Times New Roman"/>
            <w:color w:val="000000" w:themeColor="text1"/>
            <w:sz w:val="24"/>
            <w:szCs w:val="24"/>
          </w:rPr>
          <w:t>постановления</w:t>
        </w:r>
      </w:hyperlink>
      <w:r w:rsidRPr="00E5333D">
        <w:rPr>
          <w:rFonts w:ascii="Times New Roman" w:hAnsi="Times New Roman" w:cs="Times New Roman"/>
          <w:color w:val="000000" w:themeColor="text1"/>
          <w:sz w:val="24"/>
          <w:szCs w:val="24"/>
        </w:rPr>
        <w:t xml:space="preserve"> Администрации г. Новошахтинска от 18.10.2018 N 1033)</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8. Перечень нормативных правовых актов, регулирующих</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отношения, возникающие в связи с предоставлением</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муниципальной услуги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8.1.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Земельным </w:t>
      </w:r>
      <w:hyperlink r:id="rId29" w:history="1">
        <w:r w:rsidRPr="00E5333D">
          <w:rPr>
            <w:rFonts w:ascii="Times New Roman" w:hAnsi="Times New Roman" w:cs="Times New Roman"/>
            <w:color w:val="000000" w:themeColor="text1"/>
            <w:sz w:val="24"/>
            <w:szCs w:val="24"/>
          </w:rPr>
          <w:t>кодексом</w:t>
        </w:r>
      </w:hyperlink>
      <w:r w:rsidRPr="00E5333D">
        <w:rPr>
          <w:rFonts w:ascii="Times New Roman" w:hAnsi="Times New Roman" w:cs="Times New Roman"/>
          <w:color w:val="000000" w:themeColor="text1"/>
          <w:sz w:val="24"/>
          <w:szCs w:val="24"/>
        </w:rPr>
        <w:t xml:space="preserve"> Российской Федерации ("Российская газета" от 30.10.2001 N 211 - 212);</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Федеральным </w:t>
      </w:r>
      <w:hyperlink r:id="rId30" w:history="1">
        <w:r w:rsidRPr="00E5333D">
          <w:rPr>
            <w:rFonts w:ascii="Times New Roman" w:hAnsi="Times New Roman" w:cs="Times New Roman"/>
            <w:color w:val="000000" w:themeColor="text1"/>
            <w:sz w:val="24"/>
            <w:szCs w:val="24"/>
          </w:rPr>
          <w:t>законом</w:t>
        </w:r>
      </w:hyperlink>
      <w:r w:rsidRPr="00E5333D">
        <w:rPr>
          <w:rFonts w:ascii="Times New Roman" w:hAnsi="Times New Roman" w:cs="Times New Roman"/>
          <w:color w:val="000000" w:themeColor="text1"/>
          <w:sz w:val="24"/>
          <w:szCs w:val="24"/>
        </w:rPr>
        <w:t xml:space="preserve"> от 24.11.1995 N 181-ФЗ "О социальной защите инвалидов в Российской Федерации" ("Российская газета" от 02.12.1995 N 234);</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Федеральным </w:t>
      </w:r>
      <w:hyperlink r:id="rId31" w:history="1">
        <w:r w:rsidRPr="00E5333D">
          <w:rPr>
            <w:rFonts w:ascii="Times New Roman" w:hAnsi="Times New Roman" w:cs="Times New Roman"/>
            <w:color w:val="000000" w:themeColor="text1"/>
            <w:sz w:val="24"/>
            <w:szCs w:val="24"/>
          </w:rPr>
          <w:t>законом</w:t>
        </w:r>
      </w:hyperlink>
      <w:r w:rsidRPr="00E5333D">
        <w:rPr>
          <w:rFonts w:ascii="Times New Roman" w:hAnsi="Times New Roman" w:cs="Times New Roman"/>
          <w:color w:val="000000" w:themeColor="text1"/>
          <w:sz w:val="24"/>
          <w:szCs w:val="24"/>
        </w:rPr>
        <w:t xml:space="preserve"> от 25.10.2001 N 137-ФЗ "О введении в действие Земельного кодекса Российской Федерации" ("Российская газета" от 30.10.2001 N 211 - 212);</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Федеральным </w:t>
      </w:r>
      <w:hyperlink r:id="rId32" w:history="1">
        <w:r w:rsidRPr="00E5333D">
          <w:rPr>
            <w:rFonts w:ascii="Times New Roman" w:hAnsi="Times New Roman" w:cs="Times New Roman"/>
            <w:color w:val="000000" w:themeColor="text1"/>
            <w:sz w:val="24"/>
            <w:szCs w:val="24"/>
          </w:rPr>
          <w:t>законом</w:t>
        </w:r>
      </w:hyperlink>
      <w:r w:rsidRPr="00E5333D">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("Российская газета" от 08.10.2003 N 202);</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Федеральным </w:t>
      </w:r>
      <w:hyperlink r:id="rId33" w:history="1">
        <w:r w:rsidRPr="00E5333D">
          <w:rPr>
            <w:rFonts w:ascii="Times New Roman" w:hAnsi="Times New Roman" w:cs="Times New Roman"/>
            <w:color w:val="000000" w:themeColor="text1"/>
            <w:sz w:val="24"/>
            <w:szCs w:val="24"/>
          </w:rPr>
          <w:t>законом</w:t>
        </w:r>
      </w:hyperlink>
      <w:r w:rsidRPr="00E5333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("Российская газета" от 30.07.2010 N 168);</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Федеральным </w:t>
      </w:r>
      <w:hyperlink r:id="rId34" w:history="1">
        <w:r w:rsidRPr="00E5333D">
          <w:rPr>
            <w:rFonts w:ascii="Times New Roman" w:hAnsi="Times New Roman" w:cs="Times New Roman"/>
            <w:color w:val="000000" w:themeColor="text1"/>
            <w:sz w:val="24"/>
            <w:szCs w:val="24"/>
          </w:rPr>
          <w:t>законом</w:t>
        </w:r>
      </w:hyperlink>
      <w:r w:rsidRPr="00E5333D">
        <w:rPr>
          <w:rFonts w:ascii="Times New Roman" w:hAnsi="Times New Roman" w:cs="Times New Roman"/>
          <w:color w:val="000000" w:themeColor="text1"/>
          <w:sz w:val="24"/>
          <w:szCs w:val="24"/>
        </w:rPr>
        <w:t xml:space="preserve"> от 06.04.2011 N 63-ФЗ "Об электронной подписи" ("Российская газета" от 08.04.2011 N 75);</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(абзац введен </w:t>
      </w:r>
      <w:hyperlink r:id="rId35"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hyperlink r:id="rId36"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от 08.04.2016 N 75);</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(абзац введен </w:t>
      </w:r>
      <w:hyperlink r:id="rId37"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hyperlink r:id="rId38"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02.07.2012 N 148);</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hyperlink r:id="rId39"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Правительства Российской Федерации от 30.04.2014 N 403 "Об исчерпывающем перечне процедур в сфере жилищного строительства" ("Собрание законодательства РФ" от 12.05.2014 N 19);</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hyperlink r:id="rId40" w:history="1">
        <w:r w:rsidRPr="00E5333D">
          <w:rPr>
            <w:rFonts w:ascii="Times New Roman" w:hAnsi="Times New Roman" w:cs="Times New Roman"/>
            <w:color w:val="000000" w:themeColor="text1"/>
            <w:sz w:val="24"/>
            <w:szCs w:val="24"/>
          </w:rPr>
          <w:t>Приказом</w:t>
        </w:r>
      </w:hyperlink>
      <w:r w:rsidRPr="00E5333D">
        <w:rPr>
          <w:rFonts w:ascii="Times New Roman" w:hAnsi="Times New Roman" w:cs="Times New Roman"/>
          <w:color w:val="000000" w:themeColor="text1"/>
          <w:sz w:val="24"/>
          <w:szCs w:val="24"/>
        </w:rP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proofErr w:type="spellStart"/>
      <w:r w:rsidRPr="00E5333D">
        <w:rPr>
          <w:rFonts w:ascii="Times New Roman" w:hAnsi="Times New Roman" w:cs="Times New Roman"/>
          <w:color w:val="000000" w:themeColor="text1"/>
          <w:sz w:val="24"/>
          <w:szCs w:val="24"/>
        </w:rPr>
        <w:t>pravo.gov.ru</w:t>
      </w:r>
      <w:proofErr w:type="spellEnd"/>
      <w:r w:rsidRPr="00E5333D">
        <w:rPr>
          <w:rFonts w:ascii="Times New Roman" w:hAnsi="Times New Roman" w:cs="Times New Roman"/>
          <w:color w:val="000000" w:themeColor="text1"/>
          <w:sz w:val="24"/>
          <w:szCs w:val="24"/>
        </w:rPr>
        <w:t xml:space="preserve"> от 28.02.2015);</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hyperlink r:id="rId41" w:history="1">
        <w:proofErr w:type="gramStart"/>
        <w:r w:rsidRPr="00E5333D">
          <w:rPr>
            <w:rFonts w:ascii="Times New Roman" w:hAnsi="Times New Roman" w:cs="Times New Roman"/>
            <w:color w:val="000000" w:themeColor="text1"/>
            <w:sz w:val="24"/>
            <w:szCs w:val="24"/>
          </w:rPr>
          <w:t>Приказом</w:t>
        </w:r>
      </w:hyperlink>
      <w:r w:rsidRPr="00E5333D">
        <w:rPr>
          <w:rFonts w:ascii="Times New Roman" w:hAnsi="Times New Roman" w:cs="Times New Roman"/>
          <w:color w:val="000000" w:themeColor="text1"/>
          <w:sz w:val="24"/>
          <w:szCs w:val="24"/>
        </w:rPr>
        <w:t xml:space="preserve"> Министерства экономического развития Российской Федерации от 14.01.2015 N 7 "Об утверждении порядка и способов подачи заявлений об утверждении </w:t>
      </w:r>
      <w:r w:rsidRPr="00E5333D">
        <w:rPr>
          <w:rFonts w:ascii="Times New Roman" w:hAnsi="Times New Roman" w:cs="Times New Roman"/>
          <w:color w:val="000000" w:themeColor="text1"/>
          <w:sz w:val="24"/>
          <w:szCs w:val="24"/>
        </w:rPr>
        <w:lastRenderedPageBreak/>
        <w:t>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E5333D">
        <w:rPr>
          <w:rFonts w:ascii="Times New Roman" w:hAnsi="Times New Roman" w:cs="Times New Roman"/>
          <w:color w:val="000000" w:themeColor="text1"/>
          <w:sz w:val="24"/>
          <w:szCs w:val="24"/>
        </w:rPr>
        <w:t xml:space="preserve"> </w:t>
      </w:r>
      <w:proofErr w:type="gramStart"/>
      <w:r w:rsidRPr="00E5333D">
        <w:rPr>
          <w:rFonts w:ascii="Times New Roman" w:hAnsi="Times New Roman" w:cs="Times New Roman"/>
          <w:color w:val="000000" w:themeColor="text1"/>
          <w:sz w:val="24"/>
          <w:szCs w:val="24"/>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Pr="00E5333D">
        <w:rPr>
          <w:rFonts w:ascii="Times New Roman" w:hAnsi="Times New Roman" w:cs="Times New Roman"/>
          <w:color w:val="000000" w:themeColor="text1"/>
          <w:sz w:val="24"/>
          <w:szCs w:val="24"/>
        </w:rPr>
        <w:t xml:space="preserve">" (официальный интернет-портал правовой информации </w:t>
      </w:r>
      <w:proofErr w:type="spellStart"/>
      <w:r w:rsidRPr="00E5333D">
        <w:rPr>
          <w:rFonts w:ascii="Times New Roman" w:hAnsi="Times New Roman" w:cs="Times New Roman"/>
          <w:color w:val="000000" w:themeColor="text1"/>
          <w:sz w:val="24"/>
          <w:szCs w:val="24"/>
        </w:rPr>
        <w:t>pravo.gov.ru</w:t>
      </w:r>
      <w:proofErr w:type="spellEnd"/>
      <w:r w:rsidRPr="00E5333D">
        <w:rPr>
          <w:rFonts w:ascii="Times New Roman" w:hAnsi="Times New Roman" w:cs="Times New Roman"/>
          <w:color w:val="000000" w:themeColor="text1"/>
          <w:sz w:val="24"/>
          <w:szCs w:val="24"/>
        </w:rPr>
        <w:t xml:space="preserve"> от 27.02.2015);</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Областным </w:t>
      </w:r>
      <w:hyperlink r:id="rId42" w:history="1">
        <w:r w:rsidRPr="00E5333D">
          <w:rPr>
            <w:rFonts w:ascii="Times New Roman" w:hAnsi="Times New Roman" w:cs="Times New Roman"/>
            <w:color w:val="000000" w:themeColor="text1"/>
            <w:sz w:val="24"/>
            <w:szCs w:val="24"/>
          </w:rPr>
          <w:t>законом</w:t>
        </w:r>
      </w:hyperlink>
      <w:r w:rsidRPr="00E5333D">
        <w:rPr>
          <w:rFonts w:ascii="Times New Roman" w:hAnsi="Times New Roman" w:cs="Times New Roman"/>
          <w:color w:val="000000" w:themeColor="text1"/>
          <w:sz w:val="24"/>
          <w:szCs w:val="24"/>
        </w:rPr>
        <w:t xml:space="preserve"> Ростовской области от 22.07.2003 N 19-ЗС "О регулировании земельных отношений в Ростовской области" ("Наше время" от 30.07.2003 N 161);</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hyperlink r:id="rId43" w:history="1">
        <w:r w:rsidRPr="00E5333D">
          <w:rPr>
            <w:rFonts w:ascii="Times New Roman" w:hAnsi="Times New Roman" w:cs="Times New Roman"/>
            <w:color w:val="000000" w:themeColor="text1"/>
            <w:sz w:val="24"/>
            <w:szCs w:val="24"/>
          </w:rPr>
          <w:t>решением</w:t>
        </w:r>
      </w:hyperlink>
      <w:r w:rsidRPr="00E5333D">
        <w:rPr>
          <w:rFonts w:ascii="Times New Roman" w:hAnsi="Times New Roman" w:cs="Times New Roman"/>
          <w:color w:val="000000" w:themeColor="text1"/>
          <w:sz w:val="24"/>
          <w:szCs w:val="24"/>
        </w:rPr>
        <w:t xml:space="preserve"> Новошахтинской городской Думы от 04.10.2010 N 202 "Об утверждении Положения "О Комитете по управлению имуществом Администрации города Новошахтинска" ("</w:t>
      </w:r>
      <w:proofErr w:type="spellStart"/>
      <w:r w:rsidRPr="00E5333D">
        <w:rPr>
          <w:rFonts w:ascii="Times New Roman" w:hAnsi="Times New Roman" w:cs="Times New Roman"/>
          <w:color w:val="000000" w:themeColor="text1"/>
          <w:sz w:val="24"/>
          <w:szCs w:val="24"/>
        </w:rPr>
        <w:t>Несветай-ТВ</w:t>
      </w:r>
      <w:proofErr w:type="spellEnd"/>
      <w:r w:rsidRPr="00E5333D">
        <w:rPr>
          <w:rFonts w:ascii="Times New Roman" w:hAnsi="Times New Roman" w:cs="Times New Roman"/>
          <w:color w:val="000000" w:themeColor="text1"/>
          <w:sz w:val="24"/>
          <w:szCs w:val="24"/>
        </w:rPr>
        <w:t xml:space="preserve"> Ориентир-10" от 07.10.2010 - 13.10.2010 N 41);</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hyperlink r:id="rId44" w:history="1">
        <w:r w:rsidRPr="00E5333D">
          <w:rPr>
            <w:rFonts w:ascii="Times New Roman" w:hAnsi="Times New Roman" w:cs="Times New Roman"/>
            <w:color w:val="000000" w:themeColor="text1"/>
            <w:sz w:val="24"/>
            <w:szCs w:val="24"/>
          </w:rPr>
          <w:t>решением</w:t>
        </w:r>
      </w:hyperlink>
      <w:r w:rsidRPr="00E5333D">
        <w:rPr>
          <w:rFonts w:ascii="Times New Roman" w:hAnsi="Times New Roman" w:cs="Times New Roman"/>
          <w:color w:val="000000" w:themeColor="text1"/>
          <w:sz w:val="24"/>
          <w:szCs w:val="24"/>
        </w:rPr>
        <w:t xml:space="preserve"> Новошахтинской городской Думы от 05.05.2016 N 243 "Об утверждении Порядка предоставления гражданам и юридическим лицам земельных участков, находящихся в муниципальной собственности, а также земельных участков, государственная собственность на которые не разграничена, и переоформления прав на них" ("Новошахтинский вестник" от 10.05.2016 выпуск N 166 часть 1).</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9. Исчерпывающий перечень документов, необходимых</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для предоставления муниципальной услуги, подлежащих</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предоставлению заявителем</w:t>
      </w:r>
    </w:p>
    <w:p w:rsidR="00E5333D" w:rsidRPr="00E5333D" w:rsidRDefault="00E5333D" w:rsidP="00E5333D">
      <w:pPr>
        <w:pStyle w:val="ConsPlusNormal"/>
        <w:jc w:val="center"/>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(в ред. </w:t>
      </w:r>
      <w:hyperlink r:id="rId45" w:history="1">
        <w:r w:rsidRPr="00E5333D">
          <w:rPr>
            <w:rFonts w:ascii="Times New Roman" w:hAnsi="Times New Roman" w:cs="Times New Roman"/>
            <w:color w:val="000000" w:themeColor="text1"/>
            <w:sz w:val="24"/>
            <w:szCs w:val="24"/>
          </w:rPr>
          <w:t>постановления</w:t>
        </w:r>
      </w:hyperlink>
      <w:r w:rsidRPr="00E5333D">
        <w:rPr>
          <w:rFonts w:ascii="Times New Roman" w:hAnsi="Times New Roman" w:cs="Times New Roman"/>
          <w:color w:val="000000" w:themeColor="text1"/>
          <w:sz w:val="24"/>
          <w:szCs w:val="24"/>
        </w:rPr>
        <w:t xml:space="preserve"> Администрации г. Новошахтинска</w:t>
      </w:r>
      <w:proofErr w:type="gramEnd"/>
    </w:p>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от 18.10.2018 N 1033)</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bookmarkStart w:id="1" w:name="P190"/>
      <w:bookmarkEnd w:id="1"/>
      <w:r w:rsidRPr="00E5333D">
        <w:rPr>
          <w:rFonts w:ascii="Times New Roman" w:hAnsi="Times New Roman" w:cs="Times New Roman"/>
          <w:color w:val="000000" w:themeColor="text1"/>
          <w:sz w:val="24"/>
          <w:szCs w:val="24"/>
        </w:rPr>
        <w:t>9.1. Для предоставления муниципальной услуги необходимы следующие документы:</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bookmarkStart w:id="2" w:name="P191"/>
      <w:bookmarkEnd w:id="2"/>
      <w:r w:rsidRPr="00E5333D">
        <w:rPr>
          <w:rFonts w:ascii="Times New Roman" w:hAnsi="Times New Roman" w:cs="Times New Roman"/>
          <w:color w:val="000000" w:themeColor="text1"/>
          <w:sz w:val="24"/>
          <w:szCs w:val="24"/>
        </w:rPr>
        <w:t xml:space="preserve">1) </w:t>
      </w:r>
      <w:hyperlink w:anchor="P1731" w:history="1">
        <w:r w:rsidRPr="00E5333D">
          <w:rPr>
            <w:rFonts w:ascii="Times New Roman" w:hAnsi="Times New Roman" w:cs="Times New Roman"/>
            <w:color w:val="000000" w:themeColor="text1"/>
            <w:sz w:val="24"/>
            <w:szCs w:val="24"/>
          </w:rPr>
          <w:t>заявление</w:t>
        </w:r>
      </w:hyperlink>
      <w:r w:rsidRPr="00E5333D">
        <w:rPr>
          <w:rFonts w:ascii="Times New Roman" w:hAnsi="Times New Roman" w:cs="Times New Roman"/>
          <w:color w:val="000000" w:themeColor="text1"/>
          <w:sz w:val="24"/>
          <w:szCs w:val="24"/>
        </w:rPr>
        <w:t xml:space="preserve"> о предоставлении муниципальной услуги по форме согласно приложению N 5 к настоящему Регламенту (далее - заявление) - 1 экз. (оригинал).</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заявлении о предварительном согласовании предоставления земельного участка указываются: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фамилия, имя и при наличии отчество, место жительства заявителя, реквизиты документа, удостоверяющего личность заявителя (для физических лиц);</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кадастровый номер земельного участка, </w:t>
      </w:r>
      <w:proofErr w:type="gramStart"/>
      <w:r w:rsidRPr="00E5333D">
        <w:rPr>
          <w:rFonts w:ascii="Times New Roman" w:hAnsi="Times New Roman" w:cs="Times New Roman"/>
          <w:color w:val="000000" w:themeColor="text1"/>
          <w:sz w:val="24"/>
          <w:szCs w:val="24"/>
        </w:rPr>
        <w:t>заявление</w:t>
      </w:r>
      <w:proofErr w:type="gramEnd"/>
      <w:r w:rsidRPr="00E5333D">
        <w:rPr>
          <w:rFonts w:ascii="Times New Roman" w:hAnsi="Times New Roman" w:cs="Times New Roman"/>
          <w:color w:val="000000" w:themeColor="text1"/>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46" w:history="1">
        <w:r w:rsidRPr="00E5333D">
          <w:rPr>
            <w:rFonts w:ascii="Times New Roman" w:hAnsi="Times New Roman" w:cs="Times New Roman"/>
            <w:color w:val="000000" w:themeColor="text1"/>
            <w:sz w:val="24"/>
            <w:szCs w:val="24"/>
          </w:rPr>
          <w:t>законом</w:t>
        </w:r>
      </w:hyperlink>
      <w:r w:rsidRPr="00E5333D">
        <w:rPr>
          <w:rFonts w:ascii="Times New Roman" w:hAnsi="Times New Roman" w:cs="Times New Roman"/>
          <w:color w:val="000000" w:themeColor="text1"/>
          <w:sz w:val="24"/>
          <w:szCs w:val="24"/>
        </w:rPr>
        <w:t xml:space="preserve"> "О государственной регистрации недвижимости";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w:t>
      </w:r>
      <w:r w:rsidRPr="00E5333D">
        <w:rPr>
          <w:rFonts w:ascii="Times New Roman" w:hAnsi="Times New Roman" w:cs="Times New Roman"/>
          <w:color w:val="000000" w:themeColor="text1"/>
          <w:sz w:val="24"/>
          <w:szCs w:val="24"/>
        </w:rPr>
        <w:lastRenderedPageBreak/>
        <w:t>земельных участках внесены в государственный кадастр недвижимости;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основания предоставления земельного участка без проведения торгов из числа предусмотренных </w:t>
      </w:r>
      <w:hyperlink r:id="rId47" w:history="1">
        <w:r w:rsidRPr="00E5333D">
          <w:rPr>
            <w:rFonts w:ascii="Times New Roman" w:hAnsi="Times New Roman" w:cs="Times New Roman"/>
            <w:color w:val="000000" w:themeColor="text1"/>
            <w:sz w:val="24"/>
            <w:szCs w:val="24"/>
          </w:rPr>
          <w:t>пунктом 2 статьи 39.3</w:t>
        </w:r>
      </w:hyperlink>
      <w:r w:rsidRPr="00E5333D">
        <w:rPr>
          <w:rFonts w:ascii="Times New Roman" w:hAnsi="Times New Roman" w:cs="Times New Roman"/>
          <w:color w:val="000000" w:themeColor="text1"/>
          <w:sz w:val="24"/>
          <w:szCs w:val="24"/>
        </w:rPr>
        <w:t xml:space="preserve">, </w:t>
      </w:r>
      <w:hyperlink r:id="rId48" w:history="1">
        <w:r w:rsidRPr="00E5333D">
          <w:rPr>
            <w:rFonts w:ascii="Times New Roman" w:hAnsi="Times New Roman" w:cs="Times New Roman"/>
            <w:color w:val="000000" w:themeColor="text1"/>
            <w:sz w:val="24"/>
            <w:szCs w:val="24"/>
          </w:rPr>
          <w:t>статьей 39.5</w:t>
        </w:r>
      </w:hyperlink>
      <w:r w:rsidRPr="00E5333D">
        <w:rPr>
          <w:rFonts w:ascii="Times New Roman" w:hAnsi="Times New Roman" w:cs="Times New Roman"/>
          <w:color w:val="000000" w:themeColor="text1"/>
          <w:sz w:val="24"/>
          <w:szCs w:val="24"/>
        </w:rPr>
        <w:t xml:space="preserve">, </w:t>
      </w:r>
      <w:hyperlink r:id="rId49" w:history="1">
        <w:r w:rsidRPr="00E5333D">
          <w:rPr>
            <w:rFonts w:ascii="Times New Roman" w:hAnsi="Times New Roman" w:cs="Times New Roman"/>
            <w:color w:val="000000" w:themeColor="text1"/>
            <w:sz w:val="24"/>
            <w:szCs w:val="24"/>
          </w:rPr>
          <w:t>пунктом 2 статьи 39.6</w:t>
        </w:r>
      </w:hyperlink>
      <w:r w:rsidRPr="00E5333D">
        <w:rPr>
          <w:rFonts w:ascii="Times New Roman" w:hAnsi="Times New Roman" w:cs="Times New Roman"/>
          <w:color w:val="000000" w:themeColor="text1"/>
          <w:sz w:val="24"/>
          <w:szCs w:val="24"/>
        </w:rPr>
        <w:t xml:space="preserve"> или </w:t>
      </w:r>
      <w:hyperlink r:id="rId50" w:history="1">
        <w:r w:rsidRPr="00E5333D">
          <w:rPr>
            <w:rFonts w:ascii="Times New Roman" w:hAnsi="Times New Roman" w:cs="Times New Roman"/>
            <w:color w:val="000000" w:themeColor="text1"/>
            <w:sz w:val="24"/>
            <w:szCs w:val="24"/>
          </w:rPr>
          <w:t>пунктом 2 статьи 39.10</w:t>
        </w:r>
      </w:hyperlink>
      <w:r w:rsidRPr="00E5333D">
        <w:rPr>
          <w:rFonts w:ascii="Times New Roman" w:hAnsi="Times New Roman" w:cs="Times New Roman"/>
          <w:color w:val="000000" w:themeColor="text1"/>
          <w:sz w:val="24"/>
          <w:szCs w:val="24"/>
        </w:rPr>
        <w:t xml:space="preserve"> Земельного кодекса Российской Федерации оснований;</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вид права, на котором заявитель желает приобрести земельный участок, если представление земельного участка возможно на нескольких видах прав;</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цель использования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реквизиты решения об изъятии земельного участка для государственных или муниципальных ну</w:t>
      </w:r>
      <w:proofErr w:type="gramStart"/>
      <w:r w:rsidRPr="00E5333D">
        <w:rPr>
          <w:rFonts w:ascii="Times New Roman" w:hAnsi="Times New Roman" w:cs="Times New Roman"/>
          <w:color w:val="000000" w:themeColor="text1"/>
          <w:sz w:val="24"/>
          <w:szCs w:val="24"/>
        </w:rPr>
        <w:t>жд в сл</w:t>
      </w:r>
      <w:proofErr w:type="gramEnd"/>
      <w:r w:rsidRPr="00E5333D">
        <w:rPr>
          <w:rFonts w:ascii="Times New Roman" w:hAnsi="Times New Roman" w:cs="Times New Roman"/>
          <w:color w:val="000000" w:themeColor="text1"/>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реквизиты решения об утверждении документа территориального планирования и (или) проекта планирования территории в случае, если земельный участок предоставляется для размещения объектов, предусмотренных </w:t>
      </w:r>
      <w:proofErr w:type="gramStart"/>
      <w:r w:rsidRPr="00E5333D">
        <w:rPr>
          <w:rFonts w:ascii="Times New Roman" w:hAnsi="Times New Roman" w:cs="Times New Roman"/>
          <w:color w:val="000000" w:themeColor="text1"/>
          <w:sz w:val="24"/>
          <w:szCs w:val="24"/>
        </w:rPr>
        <w:t>указанными</w:t>
      </w:r>
      <w:proofErr w:type="gramEnd"/>
      <w:r w:rsidRPr="00E5333D">
        <w:rPr>
          <w:rFonts w:ascii="Times New Roman" w:hAnsi="Times New Roman" w:cs="Times New Roman"/>
          <w:color w:val="000000" w:themeColor="text1"/>
          <w:sz w:val="24"/>
          <w:szCs w:val="24"/>
        </w:rPr>
        <w:t xml:space="preserve"> документом и (или) проектом;</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почтовый адрес и (или) адрес электронной почты для связи с заявителем;</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документ, удостоверяющий личность заявителя или представителя заявителя, - 1 экз. (копия при предъявлении оригинала):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документом, удостоверяющим личность заявителя, являются: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w:t>
      </w:r>
      <w:proofErr w:type="gramEnd"/>
      <w:r w:rsidRPr="00E5333D">
        <w:rPr>
          <w:rFonts w:ascii="Times New Roman" w:hAnsi="Times New Roman" w:cs="Times New Roman"/>
          <w:color w:val="000000" w:themeColor="text1"/>
          <w:sz w:val="24"/>
          <w:szCs w:val="24"/>
        </w:rPr>
        <w:t xml:space="preserve">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представлении временного убежища на территории Российской Федерации.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proofErr w:type="gramStart"/>
      <w:r w:rsidRPr="00E5333D">
        <w:rPr>
          <w:rFonts w:ascii="Times New Roman" w:hAnsi="Times New Roman" w:cs="Times New Roman"/>
          <w:color w:val="000000" w:themeColor="text1"/>
          <w:sz w:val="24"/>
          <w:szCs w:val="24"/>
        </w:rPr>
        <w:t>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Портала, а также если заявление подписано усиленной квалифицированной электронной подписью;</w:t>
      </w:r>
      <w:proofErr w:type="gramEnd"/>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документ, удостоверяющий права (полномочия) представителя заявителя, в случае, если с заявлением о предоставлении земельного участка обращается представитель заявителя (копия при предъявлении оригинала).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Для представителей физического лица: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доверенность, оформленная в соответствии с законодательством Российской Федерации, на представление интересов заявителя;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свидетельство о рождении (на представление интересов несовершеннолетнего ребенка до 14 лет), а при наличии: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акт органа опеки и попечительства о назначении опекуна (на представление интересов несовершеннолетнего ребенка до 14 лет);</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акт органа опеки и попечительства о назначении попечителя (на представление интересов несовершеннолетнего ребенка от 14 лет до 18 лет).</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Для представителей юридического лица: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доверенность, оформленная в соответствии с законодательством Российской Федерации на представление интересов заявителя (заявителей);</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w:t>
      </w:r>
      <w:r w:rsidRPr="00E5333D">
        <w:rPr>
          <w:rFonts w:ascii="Times New Roman" w:hAnsi="Times New Roman" w:cs="Times New Roman"/>
          <w:color w:val="000000" w:themeColor="text1"/>
          <w:sz w:val="24"/>
          <w:szCs w:val="24"/>
        </w:rPr>
        <w:lastRenderedPageBreak/>
        <w:t>внешнего управления).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4) документы, подтверждающие право заявителя на приобретение земельного участка без проведения торгов в соответствии с </w:t>
      </w:r>
      <w:hyperlink w:anchor="P882" w:history="1">
        <w:r w:rsidRPr="00E5333D">
          <w:rPr>
            <w:rFonts w:ascii="Times New Roman" w:hAnsi="Times New Roman" w:cs="Times New Roman"/>
            <w:color w:val="000000" w:themeColor="text1"/>
            <w:sz w:val="24"/>
            <w:szCs w:val="24"/>
          </w:rPr>
          <w:t>приложением N 1</w:t>
        </w:r>
      </w:hyperlink>
      <w:r w:rsidRPr="00E5333D">
        <w:rPr>
          <w:rFonts w:ascii="Times New Roman" w:hAnsi="Times New Roman" w:cs="Times New Roman"/>
          <w:color w:val="000000" w:themeColor="text1"/>
          <w:sz w:val="24"/>
          <w:szCs w:val="24"/>
        </w:rPr>
        <w:t xml:space="preserve"> к настоящему Регламенту;</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Схема расположения земельного участка должна соответствовать требованиям </w:t>
      </w:r>
      <w:hyperlink r:id="rId51" w:history="1">
        <w:r w:rsidRPr="00E5333D">
          <w:rPr>
            <w:rFonts w:ascii="Times New Roman" w:hAnsi="Times New Roman" w:cs="Times New Roman"/>
            <w:color w:val="000000" w:themeColor="text1"/>
            <w:sz w:val="24"/>
            <w:szCs w:val="24"/>
          </w:rPr>
          <w:t>Приказа</w:t>
        </w:r>
      </w:hyperlink>
      <w:r w:rsidRPr="00E5333D">
        <w:rPr>
          <w:rFonts w:ascii="Times New Roman" w:hAnsi="Times New Roman" w:cs="Times New Roman"/>
          <w:color w:val="000000" w:themeColor="text1"/>
          <w:sz w:val="24"/>
          <w:szCs w:val="24"/>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E5333D">
        <w:rPr>
          <w:rFonts w:ascii="Times New Roman" w:hAnsi="Times New Roman" w:cs="Times New Roman"/>
          <w:color w:val="000000" w:themeColor="text1"/>
          <w:sz w:val="24"/>
          <w:szCs w:val="24"/>
        </w:rPr>
        <w:t xml:space="preserve">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Подготовка схемы расположения земельного участка осуществляется по выбору заявителя (физического лица) в форме электронного документа или в форме документа на бумажном носителе;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bookmarkStart w:id="3" w:name="P223"/>
      <w:bookmarkEnd w:id="3"/>
      <w:r w:rsidRPr="00E5333D">
        <w:rPr>
          <w:rFonts w:ascii="Times New Roman" w:hAnsi="Times New Roman" w:cs="Times New Roman"/>
          <w:color w:val="000000" w:themeColor="text1"/>
          <w:sz w:val="24"/>
          <w:szCs w:val="24"/>
        </w:rPr>
        <w:t>8) проектная документация о местоположении, границах, площади и об иных количественных характеристиках лесных участков (в случае, если подано заявление о предварительном согласовании предоставления лесного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9) документы предоставляются в подлиннике, копии, заверенной в соответствии с законодательством Российской Федерации (в копии, если документы являются общедоступными), либо в копиях, заверяемых лицом, принимающим заявление.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9.2. При обращении за предоставлением муниципальной услуги заявитель представляет документы в одном экземпляре.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Заявитель представляет заявление и пакет документов одним из следующих способов:</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на бумажном носителе - при личном обращении в "МФЦ", почтовым отправлением в адрес Комитета;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форме электронного документа - с использованием Портала, посредством электронной почты.</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случае если подача документов происходит посредством Портала, электронной почты дополнительная подача таких документов в какой-либо иной форме не требуется.</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 9.2 в ред. </w:t>
      </w:r>
      <w:hyperlink r:id="rId52" w:history="1">
        <w:r w:rsidRPr="00E5333D">
          <w:rPr>
            <w:rFonts w:ascii="Times New Roman" w:hAnsi="Times New Roman" w:cs="Times New Roman"/>
            <w:color w:val="000000" w:themeColor="text1"/>
            <w:sz w:val="24"/>
            <w:szCs w:val="24"/>
          </w:rPr>
          <w:t>постановления</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bookmarkStart w:id="4" w:name="P232"/>
      <w:bookmarkEnd w:id="4"/>
      <w:r w:rsidRPr="00E5333D">
        <w:rPr>
          <w:rFonts w:ascii="Times New Roman" w:hAnsi="Times New Roman" w:cs="Times New Roman"/>
          <w:color w:val="000000" w:themeColor="text1"/>
          <w:sz w:val="24"/>
          <w:szCs w:val="24"/>
        </w:rPr>
        <w:t>10. Исчерпывающий перечень документов, необходимых</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соответствии с нормативными правовыми актами</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для предоставления муниципальной услуги, которые находятся</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распоряжении государственных органов, органов местного</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самоуправления и иных органов, участвующих в предоставлении</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муниципальной услуги, и которые заявитель вправе</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предоставить</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10.1. Заявление и документы, указанные в </w:t>
      </w:r>
      <w:hyperlink w:anchor="P191" w:history="1">
        <w:r w:rsidRPr="00E5333D">
          <w:rPr>
            <w:rFonts w:ascii="Times New Roman" w:hAnsi="Times New Roman" w:cs="Times New Roman"/>
            <w:color w:val="000000" w:themeColor="text1"/>
            <w:sz w:val="24"/>
            <w:szCs w:val="24"/>
          </w:rPr>
          <w:t>подпунктах 1</w:t>
        </w:r>
      </w:hyperlink>
      <w:r w:rsidRPr="00E5333D">
        <w:rPr>
          <w:rFonts w:ascii="Times New Roman" w:hAnsi="Times New Roman" w:cs="Times New Roman"/>
          <w:color w:val="000000" w:themeColor="text1"/>
          <w:sz w:val="24"/>
          <w:szCs w:val="24"/>
        </w:rPr>
        <w:t xml:space="preserve"> - </w:t>
      </w:r>
      <w:hyperlink w:anchor="P223" w:history="1">
        <w:r w:rsidRPr="00E5333D">
          <w:rPr>
            <w:rFonts w:ascii="Times New Roman" w:hAnsi="Times New Roman" w:cs="Times New Roman"/>
            <w:color w:val="000000" w:themeColor="text1"/>
            <w:sz w:val="24"/>
            <w:szCs w:val="24"/>
          </w:rPr>
          <w:t>8 пункта 9.1 подраздела 9</w:t>
        </w:r>
      </w:hyperlink>
      <w:r w:rsidRPr="00E5333D">
        <w:rPr>
          <w:rFonts w:ascii="Times New Roman" w:hAnsi="Times New Roman" w:cs="Times New Roman"/>
          <w:color w:val="000000" w:themeColor="text1"/>
          <w:sz w:val="24"/>
          <w:szCs w:val="24"/>
        </w:rPr>
        <w:t xml:space="preserve"> настоящего Регламента, направляются заявителем самостоятельно.</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bookmarkStart w:id="5" w:name="P241"/>
      <w:bookmarkEnd w:id="5"/>
      <w:r w:rsidRPr="00E5333D">
        <w:rPr>
          <w:rFonts w:ascii="Times New Roman" w:hAnsi="Times New Roman" w:cs="Times New Roman"/>
          <w:color w:val="000000" w:themeColor="text1"/>
          <w:sz w:val="24"/>
          <w:szCs w:val="24"/>
        </w:rPr>
        <w:t xml:space="preserve">10.2. В рамках межведомственного взаимодействия запрашиваются 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указаны в </w:t>
      </w:r>
      <w:hyperlink w:anchor="P882" w:history="1">
        <w:r w:rsidRPr="00E5333D">
          <w:rPr>
            <w:rFonts w:ascii="Times New Roman" w:hAnsi="Times New Roman" w:cs="Times New Roman"/>
            <w:color w:val="000000" w:themeColor="text1"/>
            <w:sz w:val="24"/>
            <w:szCs w:val="24"/>
          </w:rPr>
          <w:t>приложении N 1</w:t>
        </w:r>
      </w:hyperlink>
      <w:r w:rsidRPr="00E5333D">
        <w:rPr>
          <w:rFonts w:ascii="Times New Roman" w:hAnsi="Times New Roman" w:cs="Times New Roman"/>
          <w:color w:val="000000" w:themeColor="text1"/>
          <w:sz w:val="24"/>
          <w:szCs w:val="24"/>
        </w:rPr>
        <w:t xml:space="preserve"> к настоящему Регламенту.</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Документы представляются в подлиннике, копии, заверенные в соответствии с законодательством Российской Федерации (в копии, если документы являются общедоступными), либо в копиях, заверяемых лицом, принимающим заявление.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10.3. В случае если заявитель решит </w:t>
      </w:r>
      <w:proofErr w:type="gramStart"/>
      <w:r w:rsidRPr="00E5333D">
        <w:rPr>
          <w:rFonts w:ascii="Times New Roman" w:hAnsi="Times New Roman" w:cs="Times New Roman"/>
          <w:color w:val="000000" w:themeColor="text1"/>
          <w:sz w:val="24"/>
          <w:szCs w:val="24"/>
        </w:rPr>
        <w:t>предоставить документы</w:t>
      </w:r>
      <w:proofErr w:type="gramEnd"/>
      <w:r w:rsidRPr="00E5333D">
        <w:rPr>
          <w:rFonts w:ascii="Times New Roman" w:hAnsi="Times New Roman" w:cs="Times New Roman"/>
          <w:color w:val="000000" w:themeColor="text1"/>
          <w:sz w:val="24"/>
          <w:szCs w:val="24"/>
        </w:rPr>
        <w:t xml:space="preserve">, предусмотренные </w:t>
      </w:r>
      <w:hyperlink w:anchor="P241" w:history="1">
        <w:r w:rsidRPr="00E5333D">
          <w:rPr>
            <w:rFonts w:ascii="Times New Roman" w:hAnsi="Times New Roman" w:cs="Times New Roman"/>
            <w:color w:val="000000" w:themeColor="text1"/>
            <w:sz w:val="24"/>
            <w:szCs w:val="24"/>
          </w:rPr>
          <w:t>пунктом 10.2 подраздела 10</w:t>
        </w:r>
      </w:hyperlink>
      <w:r w:rsidRPr="00E5333D">
        <w:rPr>
          <w:rFonts w:ascii="Times New Roman" w:hAnsi="Times New Roman" w:cs="Times New Roman"/>
          <w:color w:val="000000" w:themeColor="text1"/>
          <w:sz w:val="24"/>
          <w:szCs w:val="24"/>
        </w:rPr>
        <w:t xml:space="preserve"> настоящего Регламента, самостоятельно, ему необходимо приложить указанные документы к заявлению.</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10.4. Непредставление заявителем указанных в </w:t>
      </w:r>
      <w:hyperlink w:anchor="P241" w:history="1">
        <w:r w:rsidRPr="00E5333D">
          <w:rPr>
            <w:rFonts w:ascii="Times New Roman" w:hAnsi="Times New Roman" w:cs="Times New Roman"/>
            <w:color w:val="000000" w:themeColor="text1"/>
            <w:sz w:val="24"/>
            <w:szCs w:val="24"/>
          </w:rPr>
          <w:t>пункте 10.2 подраздела 10</w:t>
        </w:r>
      </w:hyperlink>
      <w:r w:rsidRPr="00E5333D">
        <w:rPr>
          <w:rFonts w:ascii="Times New Roman" w:hAnsi="Times New Roman" w:cs="Times New Roman"/>
          <w:color w:val="000000" w:themeColor="text1"/>
          <w:sz w:val="24"/>
          <w:szCs w:val="24"/>
        </w:rPr>
        <w:t xml:space="preserve"> настоящего Регламента документов не является основанием для отказа заявителю в предоставлении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10.5. Запрещается требовать от заявителя предоставления: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документов и информации, которые в соответствии с законодательством Российской Федерации и муниципальными правовыми актами города Новошахтинска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53" w:history="1">
        <w:r w:rsidRPr="00E5333D">
          <w:rPr>
            <w:rFonts w:ascii="Times New Roman" w:hAnsi="Times New Roman" w:cs="Times New Roman"/>
            <w:color w:val="000000" w:themeColor="text1"/>
            <w:sz w:val="24"/>
            <w:szCs w:val="24"/>
          </w:rPr>
          <w:t>части 6 статьи 7</w:t>
        </w:r>
      </w:hyperlink>
      <w:r w:rsidRPr="00E5333D">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w:t>
      </w:r>
      <w:proofErr w:type="gramEnd"/>
      <w:r w:rsidRPr="00E5333D">
        <w:rPr>
          <w:rFonts w:ascii="Times New Roman" w:hAnsi="Times New Roman" w:cs="Times New Roman"/>
          <w:color w:val="000000" w:themeColor="text1"/>
          <w:sz w:val="24"/>
          <w:szCs w:val="24"/>
        </w:rPr>
        <w:t xml:space="preserve"> услуг".</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11. Исчерпывающий перечень оснований для отказа в приеме</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документов, необходимых для предоставления </w:t>
      </w:r>
      <w:proofErr w:type="gramStart"/>
      <w:r w:rsidRPr="00E5333D">
        <w:rPr>
          <w:rFonts w:ascii="Times New Roman" w:hAnsi="Times New Roman" w:cs="Times New Roman"/>
          <w:color w:val="000000" w:themeColor="text1"/>
          <w:sz w:val="24"/>
          <w:szCs w:val="24"/>
        </w:rPr>
        <w:t>муниципальной</w:t>
      </w:r>
      <w:proofErr w:type="gramEnd"/>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услуги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bookmarkStart w:id="6" w:name="P253"/>
      <w:bookmarkEnd w:id="6"/>
      <w:r w:rsidRPr="00E5333D">
        <w:rPr>
          <w:rFonts w:ascii="Times New Roman" w:hAnsi="Times New Roman" w:cs="Times New Roman"/>
          <w:color w:val="000000" w:themeColor="text1"/>
          <w:sz w:val="24"/>
          <w:szCs w:val="24"/>
        </w:rPr>
        <w:t>11.1. Основаниями для отказа в приеме документов, необходимых для предоставления муниципальной услуги, являются: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обращение с заявлением о предоставлении муниципальной услуги неуполномоченного лица;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фамилия, имя, отчество (последнее - при наличии), адрес места жительства заявителя (представителя заявителя), наименование заявителя (юридического лица), его местонахождения или адрес для направления почтовой корреспонденции в заявлении не написаны или написаны не полностью;</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несоответствие предоставленного заявления и документов, по форме или содержанию, требованиям законодательства Российской Федерации, а также содержание в документе неоговоренных приписок и исправлений;</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заявление и (или) иные поданные документы исполнены карандашом или текст их невозможно прочесть;</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документы имеют серьезные повреждения, наличие которых не позволяет однозначно истолковать их содержание;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истек срок действия предоставленных документов.</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12. Исчерпывающий перечень оснований для приостановления</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или отказа в предоставлении муниципальной услуги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12.1. Основания для приостановления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случае</w:t>
      </w:r>
      <w:proofErr w:type="gramStart"/>
      <w:r w:rsidRPr="00E5333D">
        <w:rPr>
          <w:rFonts w:ascii="Times New Roman" w:hAnsi="Times New Roman" w:cs="Times New Roman"/>
          <w:color w:val="000000" w:themeColor="text1"/>
          <w:sz w:val="24"/>
          <w:szCs w:val="24"/>
        </w:rPr>
        <w:t>,</w:t>
      </w:r>
      <w:proofErr w:type="gramEnd"/>
      <w:r w:rsidRPr="00E5333D">
        <w:rPr>
          <w:rFonts w:ascii="Times New Roman" w:hAnsi="Times New Roman" w:cs="Times New Roman"/>
          <w:color w:val="000000" w:themeColor="text1"/>
          <w:sz w:val="24"/>
          <w:szCs w:val="24"/>
        </w:rPr>
        <w:t xml:space="preserve"> если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Комитете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Комитет принимает решение о приостановлении срока рассмотрения поданного позднее заявления об утверждении схемы расположения земельного участка и направляет принятое решение (в форме письма) заявителю.</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bookmarkStart w:id="7" w:name="P267"/>
      <w:bookmarkEnd w:id="7"/>
      <w:r w:rsidRPr="00E5333D">
        <w:rPr>
          <w:rFonts w:ascii="Times New Roman" w:hAnsi="Times New Roman" w:cs="Times New Roman"/>
          <w:color w:val="000000" w:themeColor="text1"/>
          <w:sz w:val="24"/>
          <w:szCs w:val="24"/>
        </w:rPr>
        <w:t>12.2. В предоставлении муниципальной услуги отказывается при наличии одного из следующих оснований:</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bookmarkStart w:id="8" w:name="P268"/>
      <w:bookmarkEnd w:id="8"/>
      <w:r w:rsidRPr="00E5333D">
        <w:rPr>
          <w:rFonts w:ascii="Times New Roman" w:hAnsi="Times New Roman" w:cs="Times New Roman"/>
          <w:color w:val="000000" w:themeColor="text1"/>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несоответствие схемы расположения земельного участка ее форме, формату или требованиям к ее подготовке, которые установлены Правительством Российской Федерации;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принятыми решениями об утверждении схемы расположения земельного участка, срок действия которого не истек;</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разработка схемы расположения земельного участка с нарушением предусмотренных </w:t>
      </w:r>
      <w:hyperlink r:id="rId54" w:history="1">
        <w:r w:rsidRPr="00E5333D">
          <w:rPr>
            <w:rFonts w:ascii="Times New Roman" w:hAnsi="Times New Roman" w:cs="Times New Roman"/>
            <w:color w:val="000000" w:themeColor="text1"/>
            <w:sz w:val="24"/>
            <w:szCs w:val="24"/>
          </w:rPr>
          <w:t>статьей 11.9</w:t>
        </w:r>
      </w:hyperlink>
      <w:r w:rsidRPr="00E5333D">
        <w:rPr>
          <w:rFonts w:ascii="Times New Roman" w:hAnsi="Times New Roman" w:cs="Times New Roman"/>
          <w:color w:val="000000" w:themeColor="text1"/>
          <w:sz w:val="24"/>
          <w:szCs w:val="24"/>
        </w:rPr>
        <w:t xml:space="preserve"> Земельного кодекса Российской Федерации требований к образуемым земельным участкам;</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bookmarkStart w:id="9" w:name="P274"/>
      <w:bookmarkEnd w:id="9"/>
      <w:r w:rsidRPr="00E5333D">
        <w:rPr>
          <w:rFonts w:ascii="Times New Roman" w:hAnsi="Times New Roman" w:cs="Times New Roman"/>
          <w:color w:val="000000" w:themeColor="text1"/>
          <w:sz w:val="24"/>
          <w:szCs w:val="24"/>
        </w:rPr>
        <w:t>2) земельный участок, который предстоит образовать, не может быть предоставлен заявителю по основаниям:</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5" w:history="1">
        <w:r w:rsidRPr="00E5333D">
          <w:rPr>
            <w:rFonts w:ascii="Times New Roman" w:hAnsi="Times New Roman" w:cs="Times New Roman"/>
            <w:color w:val="000000" w:themeColor="text1"/>
            <w:sz w:val="24"/>
            <w:szCs w:val="24"/>
          </w:rPr>
          <w:t>подпунктом 10 пункта 2 статьи 39.10</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roofErr w:type="gramEnd"/>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w:t>
      </w:r>
      <w:r w:rsidRPr="00E5333D">
        <w:rPr>
          <w:rFonts w:ascii="Times New Roman" w:hAnsi="Times New Roman" w:cs="Times New Roman"/>
          <w:color w:val="000000" w:themeColor="text1"/>
          <w:sz w:val="24"/>
          <w:szCs w:val="24"/>
        </w:rPr>
        <w:lastRenderedPageBreak/>
        <w:t>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6" w:history="1">
        <w:r w:rsidRPr="00E5333D">
          <w:rPr>
            <w:rFonts w:ascii="Times New Roman" w:hAnsi="Times New Roman" w:cs="Times New Roman"/>
            <w:color w:val="000000" w:themeColor="text1"/>
            <w:sz w:val="24"/>
            <w:szCs w:val="24"/>
          </w:rPr>
          <w:t>пунктом 3 статьи 39.36</w:t>
        </w:r>
      </w:hyperlink>
      <w:r w:rsidRPr="00E5333D">
        <w:rPr>
          <w:rFonts w:ascii="Times New Roman" w:hAnsi="Times New Roman" w:cs="Times New Roman"/>
          <w:color w:val="000000" w:themeColor="text1"/>
          <w:sz w:val="24"/>
          <w:szCs w:val="24"/>
        </w:rPr>
        <w:t xml:space="preserve"> Земельного кодекса Российской Федерации, и это не препятствует</w:t>
      </w:r>
      <w:proofErr w:type="gramEnd"/>
      <w:r w:rsidRPr="00E5333D">
        <w:rPr>
          <w:rFonts w:ascii="Times New Roman" w:hAnsi="Times New Roman" w:cs="Times New Roman"/>
          <w:color w:val="000000" w:themeColor="text1"/>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объекта незавершенного строительства;</w:t>
      </w:r>
      <w:proofErr w:type="gramEnd"/>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5333D">
        <w:rPr>
          <w:rFonts w:ascii="Times New Roman" w:hAnsi="Times New Roman" w:cs="Times New Roman"/>
          <w:color w:val="000000" w:themeColor="text1"/>
          <w:sz w:val="24"/>
          <w:szCs w:val="24"/>
        </w:rPr>
        <w:t xml:space="preserve"> целей резервирования;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5333D">
        <w:rPr>
          <w:rFonts w:ascii="Times New Roman" w:hAnsi="Times New Roman" w:cs="Times New Roman"/>
          <w:color w:val="000000" w:themeColor="text1"/>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5333D">
        <w:rPr>
          <w:rFonts w:ascii="Times New Roman" w:hAnsi="Times New Roman" w:cs="Times New Roman"/>
          <w:color w:val="000000" w:themeColor="text1"/>
          <w:sz w:val="24"/>
          <w:szCs w:val="24"/>
        </w:rPr>
        <w:t xml:space="preserve"> </w:t>
      </w:r>
      <w:r w:rsidRPr="00E5333D">
        <w:rPr>
          <w:rFonts w:ascii="Times New Roman" w:hAnsi="Times New Roman" w:cs="Times New Roman"/>
          <w:color w:val="000000" w:themeColor="text1"/>
          <w:sz w:val="24"/>
          <w:szCs w:val="24"/>
        </w:rPr>
        <w:lastRenderedPageBreak/>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E5333D">
        <w:rPr>
          <w:rFonts w:ascii="Times New Roman" w:hAnsi="Times New Roman" w:cs="Times New Roman"/>
          <w:color w:val="000000" w:themeColor="text1"/>
          <w:sz w:val="24"/>
          <w:szCs w:val="24"/>
        </w:rPr>
        <w:t>извещение</w:t>
      </w:r>
      <w:proofErr w:type="gramEnd"/>
      <w:r w:rsidRPr="00E5333D">
        <w:rPr>
          <w:rFonts w:ascii="Times New Roman" w:hAnsi="Times New Roman" w:cs="Times New Roman"/>
          <w:color w:val="000000" w:themeColor="text1"/>
          <w:sz w:val="24"/>
          <w:szCs w:val="24"/>
        </w:rPr>
        <w:t xml:space="preserve"> о проведении которого размещено в соответствии с </w:t>
      </w:r>
      <w:hyperlink r:id="rId57" w:history="1">
        <w:r w:rsidRPr="00E5333D">
          <w:rPr>
            <w:rFonts w:ascii="Times New Roman" w:hAnsi="Times New Roman" w:cs="Times New Roman"/>
            <w:color w:val="000000" w:themeColor="text1"/>
            <w:sz w:val="24"/>
            <w:szCs w:val="24"/>
          </w:rPr>
          <w:t>пунктом 19 статьи 39.11</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в отношении земельного участка, указанного в заявлении о его предоставлении, поступило предусмотренное </w:t>
      </w:r>
      <w:hyperlink r:id="rId58" w:history="1">
        <w:r w:rsidRPr="00E5333D">
          <w:rPr>
            <w:rFonts w:ascii="Times New Roman" w:hAnsi="Times New Roman" w:cs="Times New Roman"/>
            <w:color w:val="000000" w:themeColor="text1"/>
            <w:sz w:val="24"/>
            <w:szCs w:val="24"/>
          </w:rPr>
          <w:t>подпунктом 6 пункта 4 статьи 39.11</w:t>
        </w:r>
      </w:hyperlink>
      <w:r w:rsidRPr="00E5333D">
        <w:rPr>
          <w:rFonts w:ascii="Times New Roman" w:hAnsi="Times New Roman" w:cs="Times New Roman"/>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9" w:history="1">
        <w:r w:rsidRPr="00E5333D">
          <w:rPr>
            <w:rFonts w:ascii="Times New Roman" w:hAnsi="Times New Roman" w:cs="Times New Roman"/>
            <w:color w:val="000000" w:themeColor="text1"/>
            <w:sz w:val="24"/>
            <w:szCs w:val="24"/>
          </w:rPr>
          <w:t>подпунктом 4 пункта 4 статьи 39.11</w:t>
        </w:r>
      </w:hyperlink>
      <w:r w:rsidRPr="00E5333D">
        <w:rPr>
          <w:rFonts w:ascii="Times New Roman" w:hAnsi="Times New Roman" w:cs="Times New Roman"/>
          <w:color w:val="000000" w:themeColor="text1"/>
          <w:sz w:val="24"/>
          <w:szCs w:val="24"/>
        </w:rPr>
        <w:t xml:space="preserve"> Земельного кодекса Российской Федерации и уполномоченным органом</w:t>
      </w:r>
      <w:proofErr w:type="gramEnd"/>
      <w:r w:rsidRPr="00E5333D">
        <w:rPr>
          <w:rFonts w:ascii="Times New Roman" w:hAnsi="Times New Roman" w:cs="Times New Roman"/>
          <w:color w:val="000000" w:themeColor="text1"/>
          <w:sz w:val="24"/>
          <w:szCs w:val="24"/>
        </w:rPr>
        <w:t xml:space="preserve"> не принято решение об отказе в проведении этого аукциона по основаниям, предусмотренным </w:t>
      </w:r>
      <w:hyperlink r:id="rId60" w:history="1">
        <w:r w:rsidRPr="00E5333D">
          <w:rPr>
            <w:rFonts w:ascii="Times New Roman" w:hAnsi="Times New Roman" w:cs="Times New Roman"/>
            <w:color w:val="000000" w:themeColor="text1"/>
            <w:sz w:val="24"/>
            <w:szCs w:val="24"/>
          </w:rPr>
          <w:t>пунктом 8 статьи 39.11</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отношении земельного участка, указанного в заявлен</w:t>
      </w:r>
      <w:proofErr w:type="gramStart"/>
      <w:r w:rsidRPr="00E5333D">
        <w:rPr>
          <w:rFonts w:ascii="Times New Roman" w:hAnsi="Times New Roman" w:cs="Times New Roman"/>
          <w:color w:val="000000" w:themeColor="text1"/>
          <w:sz w:val="24"/>
          <w:szCs w:val="24"/>
        </w:rPr>
        <w:t>ии о е</w:t>
      </w:r>
      <w:proofErr w:type="gramEnd"/>
      <w:r w:rsidRPr="00E5333D">
        <w:rPr>
          <w:rFonts w:ascii="Times New Roman" w:hAnsi="Times New Roman" w:cs="Times New Roman"/>
          <w:color w:val="000000" w:themeColor="text1"/>
          <w:sz w:val="24"/>
          <w:szCs w:val="24"/>
        </w:rPr>
        <w:t xml:space="preserve">го предоставлении, опубликовано и размещено в соответствии с </w:t>
      </w:r>
      <w:hyperlink r:id="rId61" w:history="1">
        <w:r w:rsidRPr="00E5333D">
          <w:rPr>
            <w:rFonts w:ascii="Times New Roman" w:hAnsi="Times New Roman" w:cs="Times New Roman"/>
            <w:color w:val="000000" w:themeColor="text1"/>
            <w:sz w:val="24"/>
            <w:szCs w:val="24"/>
          </w:rPr>
          <w:t>подпунктом 1 пункта 1 статьи 39.18</w:t>
        </w:r>
      </w:hyperlink>
      <w:r w:rsidRPr="00E5333D">
        <w:rPr>
          <w:rFonts w:ascii="Times New Roman" w:hAnsi="Times New Roman" w:cs="Times New Roman"/>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2" w:history="1">
        <w:r w:rsidRPr="00E5333D">
          <w:rPr>
            <w:rFonts w:ascii="Times New Roman" w:hAnsi="Times New Roman" w:cs="Times New Roman"/>
            <w:color w:val="000000" w:themeColor="text1"/>
            <w:sz w:val="24"/>
            <w:szCs w:val="24"/>
          </w:rPr>
          <w:t>подпунктом 10 пункта 2 статьи 39.10</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roofErr w:type="gramEnd"/>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предоставление земельного участка на заявленном виде прав не допускается;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отношении земельного участка, указанного в заявлен</w:t>
      </w:r>
      <w:proofErr w:type="gramStart"/>
      <w:r w:rsidRPr="00E5333D">
        <w:rPr>
          <w:rFonts w:ascii="Times New Roman" w:hAnsi="Times New Roman" w:cs="Times New Roman"/>
          <w:color w:val="000000" w:themeColor="text1"/>
          <w:sz w:val="24"/>
          <w:szCs w:val="24"/>
        </w:rPr>
        <w:t>ии о е</w:t>
      </w:r>
      <w:proofErr w:type="gramEnd"/>
      <w:r w:rsidRPr="00E5333D">
        <w:rPr>
          <w:rFonts w:ascii="Times New Roman" w:hAnsi="Times New Roman" w:cs="Times New Roman"/>
          <w:color w:val="000000" w:themeColor="text1"/>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5333D">
        <w:rPr>
          <w:rFonts w:ascii="Times New Roman" w:hAnsi="Times New Roman" w:cs="Times New Roman"/>
          <w:color w:val="000000" w:themeColor="text1"/>
          <w:sz w:val="24"/>
          <w:szCs w:val="24"/>
        </w:rPr>
        <w:t xml:space="preserve"> или реконструкции;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bookmarkStart w:id="10" w:name="P295"/>
      <w:bookmarkEnd w:id="10"/>
      <w:r w:rsidRPr="00E5333D">
        <w:rPr>
          <w:rFonts w:ascii="Times New Roman" w:hAnsi="Times New Roman" w:cs="Times New Roman"/>
          <w:color w:val="000000" w:themeColor="text1"/>
          <w:sz w:val="24"/>
          <w:szCs w:val="24"/>
        </w:rPr>
        <w:t xml:space="preserve">3) земельный участок, границы которого подлежат уточнению в соответствии с </w:t>
      </w:r>
      <w:r w:rsidRPr="00E5333D">
        <w:rPr>
          <w:rFonts w:ascii="Times New Roman" w:hAnsi="Times New Roman" w:cs="Times New Roman"/>
          <w:color w:val="000000" w:themeColor="text1"/>
          <w:sz w:val="24"/>
          <w:szCs w:val="24"/>
        </w:rPr>
        <w:lastRenderedPageBreak/>
        <w:t xml:space="preserve">Федеральным </w:t>
      </w:r>
      <w:hyperlink r:id="rId63" w:history="1">
        <w:r w:rsidRPr="00E5333D">
          <w:rPr>
            <w:rFonts w:ascii="Times New Roman" w:hAnsi="Times New Roman" w:cs="Times New Roman"/>
            <w:color w:val="000000" w:themeColor="text1"/>
            <w:sz w:val="24"/>
            <w:szCs w:val="24"/>
          </w:rPr>
          <w:t>законом</w:t>
        </w:r>
      </w:hyperlink>
      <w:r w:rsidRPr="00E5333D">
        <w:rPr>
          <w:rFonts w:ascii="Times New Roman" w:hAnsi="Times New Roman" w:cs="Times New Roman"/>
          <w:color w:val="000000" w:themeColor="text1"/>
          <w:sz w:val="24"/>
          <w:szCs w:val="24"/>
        </w:rPr>
        <w:t xml:space="preserve"> от 13.07.2015 N 218-ФЗ "О государственной регистрации недвижимости", не может быть предоставлен заявителю по основаниям:</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4" w:history="1">
        <w:r w:rsidRPr="00E5333D">
          <w:rPr>
            <w:rFonts w:ascii="Times New Roman" w:hAnsi="Times New Roman" w:cs="Times New Roman"/>
            <w:color w:val="000000" w:themeColor="text1"/>
            <w:sz w:val="24"/>
            <w:szCs w:val="24"/>
          </w:rPr>
          <w:t>подпунктом 10 пункта 2 статьи 39.10</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roofErr w:type="gramEnd"/>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5" w:history="1">
        <w:r w:rsidRPr="00E5333D">
          <w:rPr>
            <w:rFonts w:ascii="Times New Roman" w:hAnsi="Times New Roman" w:cs="Times New Roman"/>
            <w:color w:val="000000" w:themeColor="text1"/>
            <w:sz w:val="24"/>
            <w:szCs w:val="24"/>
          </w:rPr>
          <w:t>пунктом 3 статьи 39.36</w:t>
        </w:r>
      </w:hyperlink>
      <w:r w:rsidRPr="00E5333D">
        <w:rPr>
          <w:rFonts w:ascii="Times New Roman" w:hAnsi="Times New Roman" w:cs="Times New Roman"/>
          <w:color w:val="000000" w:themeColor="text1"/>
          <w:sz w:val="24"/>
          <w:szCs w:val="24"/>
        </w:rPr>
        <w:t xml:space="preserve"> Земельного кодекса Российской Федерации, и это не препятствует</w:t>
      </w:r>
      <w:proofErr w:type="gramEnd"/>
      <w:r w:rsidRPr="00E5333D">
        <w:rPr>
          <w:rFonts w:ascii="Times New Roman" w:hAnsi="Times New Roman" w:cs="Times New Roman"/>
          <w:color w:val="000000" w:themeColor="text1"/>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объекта незавершенного строительства;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объекта незавершенного строительства;</w:t>
      </w:r>
      <w:proofErr w:type="gramEnd"/>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5333D">
        <w:rPr>
          <w:rFonts w:ascii="Times New Roman" w:hAnsi="Times New Roman" w:cs="Times New Roman"/>
          <w:color w:val="000000" w:themeColor="text1"/>
          <w:sz w:val="24"/>
          <w:szCs w:val="24"/>
        </w:rPr>
        <w:t xml:space="preserve"> целей резервирования;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Pr="00E5333D">
        <w:rPr>
          <w:rFonts w:ascii="Times New Roman" w:hAnsi="Times New Roman" w:cs="Times New Roman"/>
          <w:color w:val="000000" w:themeColor="text1"/>
          <w:sz w:val="24"/>
          <w:szCs w:val="24"/>
        </w:rPr>
        <w:lastRenderedPageBreak/>
        <w:t>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5333D">
        <w:rPr>
          <w:rFonts w:ascii="Times New Roman" w:hAnsi="Times New Roman" w:cs="Times New Roman"/>
          <w:color w:val="000000" w:themeColor="text1"/>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5333D">
        <w:rPr>
          <w:rFonts w:ascii="Times New Roman" w:hAnsi="Times New Roman" w:cs="Times New Roman"/>
          <w:color w:val="000000" w:themeColor="text1"/>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E5333D">
        <w:rPr>
          <w:rFonts w:ascii="Times New Roman" w:hAnsi="Times New Roman" w:cs="Times New Roman"/>
          <w:color w:val="000000" w:themeColor="text1"/>
          <w:sz w:val="24"/>
          <w:szCs w:val="24"/>
        </w:rPr>
        <w:t>извещение</w:t>
      </w:r>
      <w:proofErr w:type="gramEnd"/>
      <w:r w:rsidRPr="00E5333D">
        <w:rPr>
          <w:rFonts w:ascii="Times New Roman" w:hAnsi="Times New Roman" w:cs="Times New Roman"/>
          <w:color w:val="000000" w:themeColor="text1"/>
          <w:sz w:val="24"/>
          <w:szCs w:val="24"/>
        </w:rPr>
        <w:t xml:space="preserve"> о проведении которого размещено в соответствии с </w:t>
      </w:r>
      <w:hyperlink r:id="rId66" w:history="1">
        <w:r w:rsidRPr="00E5333D">
          <w:rPr>
            <w:rFonts w:ascii="Times New Roman" w:hAnsi="Times New Roman" w:cs="Times New Roman"/>
            <w:color w:val="000000" w:themeColor="text1"/>
            <w:sz w:val="24"/>
            <w:szCs w:val="24"/>
          </w:rPr>
          <w:t>пунктом 19 статьи 39.11</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в отношении земельного участка, указанного в заявлении о его предоставлении, поступило предусмотренное </w:t>
      </w:r>
      <w:hyperlink r:id="rId67" w:history="1">
        <w:r w:rsidRPr="00E5333D">
          <w:rPr>
            <w:rFonts w:ascii="Times New Roman" w:hAnsi="Times New Roman" w:cs="Times New Roman"/>
            <w:color w:val="000000" w:themeColor="text1"/>
            <w:sz w:val="24"/>
            <w:szCs w:val="24"/>
          </w:rPr>
          <w:t>подпунктом 6 пункта 4 статьи 39.11</w:t>
        </w:r>
      </w:hyperlink>
      <w:r w:rsidRPr="00E5333D">
        <w:rPr>
          <w:rFonts w:ascii="Times New Roman" w:hAnsi="Times New Roman" w:cs="Times New Roman"/>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8" w:history="1">
        <w:r w:rsidRPr="00E5333D">
          <w:rPr>
            <w:rFonts w:ascii="Times New Roman" w:hAnsi="Times New Roman" w:cs="Times New Roman"/>
            <w:color w:val="000000" w:themeColor="text1"/>
            <w:sz w:val="24"/>
            <w:szCs w:val="24"/>
          </w:rPr>
          <w:t>подпунктом 4 пункта 4 статьи 39.11</w:t>
        </w:r>
      </w:hyperlink>
      <w:r w:rsidRPr="00E5333D">
        <w:rPr>
          <w:rFonts w:ascii="Times New Roman" w:hAnsi="Times New Roman" w:cs="Times New Roman"/>
          <w:color w:val="000000" w:themeColor="text1"/>
          <w:sz w:val="24"/>
          <w:szCs w:val="24"/>
        </w:rPr>
        <w:t xml:space="preserve"> Земельного кодекса Российской Федерации и уполномоченным органом</w:t>
      </w:r>
      <w:proofErr w:type="gramEnd"/>
      <w:r w:rsidRPr="00E5333D">
        <w:rPr>
          <w:rFonts w:ascii="Times New Roman" w:hAnsi="Times New Roman" w:cs="Times New Roman"/>
          <w:color w:val="000000" w:themeColor="text1"/>
          <w:sz w:val="24"/>
          <w:szCs w:val="24"/>
        </w:rPr>
        <w:t xml:space="preserve"> не принято решение об отказе в проведении этого аукциона по основаниям, предусмотренным </w:t>
      </w:r>
      <w:hyperlink r:id="rId69" w:history="1">
        <w:r w:rsidRPr="00E5333D">
          <w:rPr>
            <w:rFonts w:ascii="Times New Roman" w:hAnsi="Times New Roman" w:cs="Times New Roman"/>
            <w:color w:val="000000" w:themeColor="text1"/>
            <w:sz w:val="24"/>
            <w:szCs w:val="24"/>
          </w:rPr>
          <w:t>пунктом 8 статьи 39.11</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отношении земельного участка, указанного в заявлен</w:t>
      </w:r>
      <w:proofErr w:type="gramStart"/>
      <w:r w:rsidRPr="00E5333D">
        <w:rPr>
          <w:rFonts w:ascii="Times New Roman" w:hAnsi="Times New Roman" w:cs="Times New Roman"/>
          <w:color w:val="000000" w:themeColor="text1"/>
          <w:sz w:val="24"/>
          <w:szCs w:val="24"/>
        </w:rPr>
        <w:t>ии о е</w:t>
      </w:r>
      <w:proofErr w:type="gramEnd"/>
      <w:r w:rsidRPr="00E5333D">
        <w:rPr>
          <w:rFonts w:ascii="Times New Roman" w:hAnsi="Times New Roman" w:cs="Times New Roman"/>
          <w:color w:val="000000" w:themeColor="text1"/>
          <w:sz w:val="24"/>
          <w:szCs w:val="24"/>
        </w:rPr>
        <w:t xml:space="preserve">го предоставлении, опубликовано и размещено в соответствии с </w:t>
      </w:r>
      <w:hyperlink r:id="rId70" w:history="1">
        <w:r w:rsidRPr="00E5333D">
          <w:rPr>
            <w:rFonts w:ascii="Times New Roman" w:hAnsi="Times New Roman" w:cs="Times New Roman"/>
            <w:color w:val="000000" w:themeColor="text1"/>
            <w:sz w:val="24"/>
            <w:szCs w:val="24"/>
          </w:rPr>
          <w:t>подпунктом 1 пункта 1 статьи 39.18</w:t>
        </w:r>
      </w:hyperlink>
      <w:r w:rsidRPr="00E5333D">
        <w:rPr>
          <w:rFonts w:ascii="Times New Roman" w:hAnsi="Times New Roman" w:cs="Times New Roman"/>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садоводства, дачного хозяйства;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1" w:history="1">
        <w:r w:rsidRPr="00E5333D">
          <w:rPr>
            <w:rFonts w:ascii="Times New Roman" w:hAnsi="Times New Roman" w:cs="Times New Roman"/>
            <w:color w:val="000000" w:themeColor="text1"/>
            <w:sz w:val="24"/>
            <w:szCs w:val="24"/>
          </w:rPr>
          <w:t>подпунктом 10 пункта 2 статьи 39.10</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roofErr w:type="gramEnd"/>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указанный в заявлении о предоставлении земельного участка земельный участок </w:t>
      </w:r>
      <w:r w:rsidRPr="00E5333D">
        <w:rPr>
          <w:rFonts w:ascii="Times New Roman" w:hAnsi="Times New Roman" w:cs="Times New Roman"/>
          <w:color w:val="000000" w:themeColor="text1"/>
          <w:sz w:val="24"/>
          <w:szCs w:val="24"/>
        </w:rPr>
        <w:lastRenderedPageBreak/>
        <w:t>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предоставление земельного участка на заявленном виде прав не допускается;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отношении земельного участка, указанного в заявлен</w:t>
      </w:r>
      <w:proofErr w:type="gramStart"/>
      <w:r w:rsidRPr="00E5333D">
        <w:rPr>
          <w:rFonts w:ascii="Times New Roman" w:hAnsi="Times New Roman" w:cs="Times New Roman"/>
          <w:color w:val="000000" w:themeColor="text1"/>
          <w:sz w:val="24"/>
          <w:szCs w:val="24"/>
        </w:rPr>
        <w:t>ии о е</w:t>
      </w:r>
      <w:proofErr w:type="gramEnd"/>
      <w:r w:rsidRPr="00E5333D">
        <w:rPr>
          <w:rFonts w:ascii="Times New Roman" w:hAnsi="Times New Roman" w:cs="Times New Roman"/>
          <w:color w:val="000000" w:themeColor="text1"/>
          <w:sz w:val="24"/>
          <w:szCs w:val="24"/>
        </w:rPr>
        <w:t>го предоставлении, не установлен вид разрешенного использования;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не отнесен к определенной категории земель;</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отношении земельного участка, указанного в заявлен</w:t>
      </w:r>
      <w:proofErr w:type="gramStart"/>
      <w:r w:rsidRPr="00E5333D">
        <w:rPr>
          <w:rFonts w:ascii="Times New Roman" w:hAnsi="Times New Roman" w:cs="Times New Roman"/>
          <w:color w:val="000000" w:themeColor="text1"/>
          <w:sz w:val="24"/>
          <w:szCs w:val="24"/>
        </w:rPr>
        <w:t>ии о е</w:t>
      </w:r>
      <w:proofErr w:type="gramEnd"/>
      <w:r w:rsidRPr="00E5333D">
        <w:rPr>
          <w:rFonts w:ascii="Times New Roman" w:hAnsi="Times New Roman" w:cs="Times New Roman"/>
          <w:color w:val="000000" w:themeColor="text1"/>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5333D">
        <w:rPr>
          <w:rFonts w:ascii="Times New Roman" w:hAnsi="Times New Roman" w:cs="Times New Roman"/>
          <w:color w:val="000000" w:themeColor="text1"/>
          <w:sz w:val="24"/>
          <w:szCs w:val="24"/>
        </w:rPr>
        <w:t xml:space="preserve"> или реконструкции;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4) до 1 января 2020 года основаниями для принятия решения об отказе наряду с основаниями для отказа, предусмотренными </w:t>
      </w:r>
      <w:hyperlink w:anchor="P268" w:history="1">
        <w:r w:rsidRPr="00E5333D">
          <w:rPr>
            <w:rFonts w:ascii="Times New Roman" w:hAnsi="Times New Roman" w:cs="Times New Roman"/>
            <w:color w:val="000000" w:themeColor="text1"/>
            <w:sz w:val="24"/>
            <w:szCs w:val="24"/>
          </w:rPr>
          <w:t>подпунктом 1 пункта 12.2 подраздела 12</w:t>
        </w:r>
      </w:hyperlink>
      <w:r w:rsidRPr="00E5333D">
        <w:rPr>
          <w:rFonts w:ascii="Times New Roman" w:hAnsi="Times New Roman" w:cs="Times New Roman"/>
          <w:color w:val="000000" w:themeColor="text1"/>
          <w:sz w:val="24"/>
          <w:szCs w:val="24"/>
        </w:rPr>
        <w:t xml:space="preserve"> настоящего Регламента, являются: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пересечение границами земельного участка, образование которого предусмотрено схемой расположения земельного участка, объектов капитального строительства;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пересечение границами земельного участка, образование которого предусмотрено схемой расположения земельного участка, одной из границ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образование земельного участка, указанного в заявлении об утверждении схемы расположения земельного участка, из земельных участков, относящихся к различным категориям земель, за исключением случаев, установленных федеральными законами;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образование земельного участка, указанного в заявлении об утверждении схемы расположения земельного участка, из земельных участков, сведения в Едином государственном реестре недвижимости о которых носят временный характер;</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образование земельного участка, указанного в заявлении об утверждении схемы расположения земельного участка, из земельного участка, предоставление которого в аренду без проведения торгов предусмотрено распоряжением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w:t>
      </w:r>
      <w:hyperlink r:id="rId72" w:history="1">
        <w:r w:rsidRPr="00E5333D">
          <w:rPr>
            <w:rFonts w:ascii="Times New Roman" w:hAnsi="Times New Roman" w:cs="Times New Roman"/>
            <w:color w:val="000000" w:themeColor="text1"/>
            <w:sz w:val="24"/>
            <w:szCs w:val="24"/>
          </w:rPr>
          <w:t>законом</w:t>
        </w:r>
      </w:hyperlink>
      <w:r w:rsidRPr="00E5333D">
        <w:rPr>
          <w:rFonts w:ascii="Times New Roman" w:hAnsi="Times New Roman" w:cs="Times New Roman"/>
          <w:color w:val="000000" w:themeColor="text1"/>
          <w:sz w:val="24"/>
          <w:szCs w:val="24"/>
        </w:rPr>
        <w:t xml:space="preserve"> от 25.02.2015 N 312-ЗС "О критериях, которым должны соответствовать объекты социально-культурного и коммунально-бытового назначения, масштабные инвестиционные проекты, в</w:t>
      </w:r>
      <w:proofErr w:type="gramEnd"/>
      <w:r w:rsidRPr="00E5333D">
        <w:rPr>
          <w:rFonts w:ascii="Times New Roman" w:hAnsi="Times New Roman" w:cs="Times New Roman"/>
          <w:color w:val="000000" w:themeColor="text1"/>
          <w:sz w:val="24"/>
          <w:szCs w:val="24"/>
        </w:rPr>
        <w:t xml:space="preserve"> </w:t>
      </w:r>
      <w:proofErr w:type="gramStart"/>
      <w:r w:rsidRPr="00E5333D">
        <w:rPr>
          <w:rFonts w:ascii="Times New Roman" w:hAnsi="Times New Roman" w:cs="Times New Roman"/>
          <w:color w:val="000000" w:themeColor="text1"/>
          <w:sz w:val="24"/>
          <w:szCs w:val="24"/>
        </w:rPr>
        <w:t>целях</w:t>
      </w:r>
      <w:proofErr w:type="gramEnd"/>
      <w:r w:rsidRPr="00E5333D">
        <w:rPr>
          <w:rFonts w:ascii="Times New Roman" w:hAnsi="Times New Roman" w:cs="Times New Roman"/>
          <w:color w:val="000000" w:themeColor="text1"/>
          <w:sz w:val="24"/>
          <w:szCs w:val="24"/>
        </w:rPr>
        <w:t xml:space="preserve"> предоставления земельных участков в аренду без проведения торгов", и о предоставлении юридическому лицу земельного участка в аренду без проведения торгов;</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5) до 1 января 2020 года основаниями для принятия решения об отказе наряду с основаниями для отказа, предусмотренными </w:t>
      </w:r>
      <w:hyperlink w:anchor="P274" w:history="1">
        <w:r w:rsidRPr="00E5333D">
          <w:rPr>
            <w:rFonts w:ascii="Times New Roman" w:hAnsi="Times New Roman" w:cs="Times New Roman"/>
            <w:color w:val="000000" w:themeColor="text1"/>
            <w:sz w:val="24"/>
            <w:szCs w:val="24"/>
          </w:rPr>
          <w:t>подпунктами 2</w:t>
        </w:r>
      </w:hyperlink>
      <w:r w:rsidRPr="00E5333D">
        <w:rPr>
          <w:rFonts w:ascii="Times New Roman" w:hAnsi="Times New Roman" w:cs="Times New Roman"/>
          <w:color w:val="000000" w:themeColor="text1"/>
          <w:sz w:val="24"/>
          <w:szCs w:val="24"/>
        </w:rPr>
        <w:t xml:space="preserve"> и </w:t>
      </w:r>
      <w:hyperlink w:anchor="P295" w:history="1">
        <w:r w:rsidRPr="00E5333D">
          <w:rPr>
            <w:rFonts w:ascii="Times New Roman" w:hAnsi="Times New Roman" w:cs="Times New Roman"/>
            <w:color w:val="000000" w:themeColor="text1"/>
            <w:sz w:val="24"/>
            <w:szCs w:val="24"/>
          </w:rPr>
          <w:t>3 пункта 12.2 подраздела 12</w:t>
        </w:r>
      </w:hyperlink>
      <w:r w:rsidRPr="00E5333D">
        <w:rPr>
          <w:rFonts w:ascii="Times New Roman" w:hAnsi="Times New Roman" w:cs="Times New Roman"/>
          <w:color w:val="000000" w:themeColor="text1"/>
          <w:sz w:val="24"/>
          <w:szCs w:val="24"/>
        </w:rPr>
        <w:t xml:space="preserve"> настоящего Регламента, являются: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превышение площади земельного участка, занятого зданиями, сооружениями, предельных размеров земельных участков, установленных градостроительными регламентами и нормами отвода земельных участков для конкретных видов деятельности;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несоответствие фактического использования земельного участка виду его разрешенного использования;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пересечение границами земельного участка, указанного в заявлении о предоставлении земельного участка, объектов капитального строительства;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пересечение границами земельного участка, указанного в заявлении о предоставлении земельного участка, одной из границ другого земельного участка, сведения о котором содержатся в Едином государственном реестре недвижимости;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отсутствие в Едином государственном реестре недвижимости подтверждения имущественных прав на здания, сооружения,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w:t>
      </w:r>
      <w:hyperlink r:id="rId73" w:history="1">
        <w:r w:rsidRPr="00E5333D">
          <w:rPr>
            <w:rFonts w:ascii="Times New Roman" w:hAnsi="Times New Roman" w:cs="Times New Roman"/>
            <w:color w:val="000000" w:themeColor="text1"/>
            <w:sz w:val="24"/>
            <w:szCs w:val="24"/>
          </w:rPr>
          <w:t>закона</w:t>
        </w:r>
      </w:hyperlink>
      <w:r w:rsidRPr="00E5333D">
        <w:rPr>
          <w:rFonts w:ascii="Times New Roman" w:hAnsi="Times New Roman" w:cs="Times New Roman"/>
          <w:color w:val="000000" w:themeColor="text1"/>
          <w:sz w:val="24"/>
          <w:szCs w:val="24"/>
        </w:rPr>
        <w:t xml:space="preserve"> от 21.07.1997 N 122-ФЗ "О государственной регистрации прав на недвижимое имущество и сделок с ним";</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принятие в отношении земельного участка, указанного в заявлении о предоставлении земельного участка, распоряжения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w:t>
      </w:r>
      <w:hyperlink r:id="rId74" w:history="1">
        <w:r w:rsidRPr="00E5333D">
          <w:rPr>
            <w:rFonts w:ascii="Times New Roman" w:hAnsi="Times New Roman" w:cs="Times New Roman"/>
            <w:color w:val="000000" w:themeColor="text1"/>
            <w:sz w:val="24"/>
            <w:szCs w:val="24"/>
          </w:rPr>
          <w:t>законом</w:t>
        </w:r>
      </w:hyperlink>
      <w:r w:rsidRPr="00E5333D">
        <w:rPr>
          <w:rFonts w:ascii="Times New Roman" w:hAnsi="Times New Roman" w:cs="Times New Roman"/>
          <w:color w:val="000000" w:themeColor="text1"/>
          <w:sz w:val="24"/>
          <w:szCs w:val="24"/>
        </w:rPr>
        <w:t xml:space="preserve"> от 25.02.2015 N 312-ЗС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и о</w:t>
      </w:r>
      <w:proofErr w:type="gramEnd"/>
      <w:r w:rsidRPr="00E5333D">
        <w:rPr>
          <w:rFonts w:ascii="Times New Roman" w:hAnsi="Times New Roman" w:cs="Times New Roman"/>
          <w:color w:val="000000" w:themeColor="text1"/>
          <w:sz w:val="24"/>
          <w:szCs w:val="24"/>
        </w:rPr>
        <w:t xml:space="preserve"> </w:t>
      </w:r>
      <w:proofErr w:type="gramStart"/>
      <w:r w:rsidRPr="00E5333D">
        <w:rPr>
          <w:rFonts w:ascii="Times New Roman" w:hAnsi="Times New Roman" w:cs="Times New Roman"/>
          <w:color w:val="000000" w:themeColor="text1"/>
          <w:sz w:val="24"/>
          <w:szCs w:val="24"/>
        </w:rPr>
        <w:t>предоставлении</w:t>
      </w:r>
      <w:proofErr w:type="gramEnd"/>
      <w:r w:rsidRPr="00E5333D">
        <w:rPr>
          <w:rFonts w:ascii="Times New Roman" w:hAnsi="Times New Roman" w:cs="Times New Roman"/>
          <w:color w:val="000000" w:themeColor="text1"/>
          <w:sz w:val="24"/>
          <w:szCs w:val="24"/>
        </w:rPr>
        <w:t xml:space="preserve"> юридическому лицу земельного участка в аренду без проведения торгов, за исключением случая, если с заявлением о предоставлении земельного участка обратилось указанное юридическое лицо;</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6) отсутствие документов, указанных в </w:t>
      </w:r>
      <w:hyperlink w:anchor="P190" w:history="1">
        <w:r w:rsidRPr="00E5333D">
          <w:rPr>
            <w:rFonts w:ascii="Times New Roman" w:hAnsi="Times New Roman" w:cs="Times New Roman"/>
            <w:color w:val="000000" w:themeColor="text1"/>
            <w:sz w:val="24"/>
            <w:szCs w:val="24"/>
          </w:rPr>
          <w:t>пункте 9.1 подраздела 9</w:t>
        </w:r>
      </w:hyperlink>
      <w:r w:rsidRPr="00E5333D">
        <w:rPr>
          <w:rFonts w:ascii="Times New Roman" w:hAnsi="Times New Roman" w:cs="Times New Roman"/>
          <w:color w:val="000000" w:themeColor="text1"/>
          <w:sz w:val="24"/>
          <w:szCs w:val="24"/>
        </w:rPr>
        <w:t xml:space="preserve"> настоящего Регламента, за исключением документов, согласно </w:t>
      </w:r>
      <w:hyperlink w:anchor="P241" w:history="1">
        <w:r w:rsidRPr="00E5333D">
          <w:rPr>
            <w:rFonts w:ascii="Times New Roman" w:hAnsi="Times New Roman" w:cs="Times New Roman"/>
            <w:color w:val="000000" w:themeColor="text1"/>
            <w:sz w:val="24"/>
            <w:szCs w:val="24"/>
          </w:rPr>
          <w:t>пункту 10.2 подраздела 10</w:t>
        </w:r>
      </w:hyperlink>
      <w:r w:rsidRPr="00E5333D">
        <w:rPr>
          <w:rFonts w:ascii="Times New Roman" w:hAnsi="Times New Roman" w:cs="Times New Roman"/>
          <w:color w:val="000000" w:themeColor="text1"/>
          <w:sz w:val="24"/>
          <w:szCs w:val="24"/>
        </w:rPr>
        <w:t xml:space="preserve"> настоящего Регламента.</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13. Перечень услуг, которые являются необходимыми</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и </w:t>
      </w:r>
      <w:proofErr w:type="gramStart"/>
      <w:r w:rsidRPr="00E5333D">
        <w:rPr>
          <w:rFonts w:ascii="Times New Roman" w:hAnsi="Times New Roman" w:cs="Times New Roman"/>
          <w:color w:val="000000" w:themeColor="text1"/>
          <w:sz w:val="24"/>
          <w:szCs w:val="24"/>
        </w:rPr>
        <w:t>обязательными</w:t>
      </w:r>
      <w:proofErr w:type="gramEnd"/>
      <w:r w:rsidRPr="00E5333D">
        <w:rPr>
          <w:rFonts w:ascii="Times New Roman" w:hAnsi="Times New Roman" w:cs="Times New Roman"/>
          <w:color w:val="000000" w:themeColor="text1"/>
          <w:sz w:val="24"/>
          <w:szCs w:val="24"/>
        </w:rPr>
        <w:t xml:space="preserve"> для предоставления муниципальной услуги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13.1. При предоставлении муниципальной услуги отсутствует необходимость получения заявителем иных необходимых и обязательных услуг.</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14. Порядок, размер и основания взимания платы</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за предоставление муниципальной услуги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14.1. Муниципальная услуга предоставляется бесплатно.</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15. Максимальный срок ожидания в очереди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15.1. Время ожидания в очереди для получения консультации, при подаче запроса о предоставлении муниципальной услуги в Комитете, при получении результата муниципальной услуги в Комитете не должно превышать 30 минут.</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16. Срок и порядок регистрации заявления о предоставлении</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муниципальной услуги и услуги, предоставляемой организацией,</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участвующей в предоставлении муниципальной услуги,</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том числе в электронной форме</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16.1. Заявление о предоставлении муниципальной услуги подлежит обязательной регистрации в день его поступления независимо от формы предоставления документов: на бумажных носителях или в электронной форме.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16.2. Заявление и документы, предоставляемые заявителем или его представителем в </w:t>
      </w:r>
      <w:r w:rsidRPr="00E5333D">
        <w:rPr>
          <w:rFonts w:ascii="Times New Roman" w:hAnsi="Times New Roman" w:cs="Times New Roman"/>
          <w:color w:val="000000" w:themeColor="text1"/>
          <w:sz w:val="24"/>
          <w:szCs w:val="24"/>
        </w:rPr>
        <w:lastRenderedPageBreak/>
        <w:t>ходе личного приема, регистрируются специалистом Комитета в журнале регистрации входящей корреспонденции в течение 10 минут;</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 ходе приема заявителя специалист Комитета на втором экземпляре поданного заявления делает отметку о регистрации запроса (дата, порядковый номер) и передает его заявителю. В случае</w:t>
      </w:r>
      <w:proofErr w:type="gramStart"/>
      <w:r w:rsidRPr="00E5333D">
        <w:rPr>
          <w:rFonts w:ascii="Times New Roman" w:hAnsi="Times New Roman" w:cs="Times New Roman"/>
          <w:color w:val="000000" w:themeColor="text1"/>
          <w:sz w:val="24"/>
          <w:szCs w:val="24"/>
        </w:rPr>
        <w:t>,</w:t>
      </w:r>
      <w:proofErr w:type="gramEnd"/>
      <w:r w:rsidRPr="00E5333D">
        <w:rPr>
          <w:rFonts w:ascii="Times New Roman" w:hAnsi="Times New Roman" w:cs="Times New Roman"/>
          <w:color w:val="000000" w:themeColor="text1"/>
          <w:sz w:val="24"/>
          <w:szCs w:val="24"/>
        </w:rPr>
        <w:t xml:space="preserve"> если второй экземпляр заявления не предоставлен, специалист Комитета, осуществляющий прием документа, изготавливает копию самостоятельно.</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16.3. При направлении документов с использованием Портала регистрация электронного заявления производится в автоматическом режиме в день его поступления, а в случае направления электронного заявления в праздничный или выходной день, регистрация заявления производится в первый рабочий день, следующий за праздничным или выходным днем.</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16.4.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день, регистрация заявления производится в первый рабочий день, следующий за праздничным или выходным днем.</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17. Требования к помещениям, в которых предоставляется</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муниципальная услуга, к месту ожидания и приема заявителей,</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размещению и оформлению </w:t>
      </w:r>
      <w:proofErr w:type="gramStart"/>
      <w:r w:rsidRPr="00E5333D">
        <w:rPr>
          <w:rFonts w:ascii="Times New Roman" w:hAnsi="Times New Roman" w:cs="Times New Roman"/>
          <w:color w:val="000000" w:themeColor="text1"/>
          <w:sz w:val="24"/>
          <w:szCs w:val="24"/>
        </w:rPr>
        <w:t>визуальной</w:t>
      </w:r>
      <w:proofErr w:type="gramEnd"/>
      <w:r w:rsidRPr="00E5333D">
        <w:rPr>
          <w:rFonts w:ascii="Times New Roman" w:hAnsi="Times New Roman" w:cs="Times New Roman"/>
          <w:color w:val="000000" w:themeColor="text1"/>
          <w:sz w:val="24"/>
          <w:szCs w:val="24"/>
        </w:rPr>
        <w:t xml:space="preserve"> и </w:t>
      </w:r>
      <w:proofErr w:type="spellStart"/>
      <w:r w:rsidRPr="00E5333D">
        <w:rPr>
          <w:rFonts w:ascii="Times New Roman" w:hAnsi="Times New Roman" w:cs="Times New Roman"/>
          <w:color w:val="000000" w:themeColor="text1"/>
          <w:sz w:val="24"/>
          <w:szCs w:val="24"/>
        </w:rPr>
        <w:t>мультимедийной</w:t>
      </w:r>
      <w:proofErr w:type="spellEnd"/>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информации о порядке предоставления муниципальной услуги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17.1. Вход в здание Комитета должен быть оборудован информационной табличкой с наименованием организации и режимом работы.</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Территория, прилегающая к зданию Комитета, должна быть оснащена местами для парковки автотранспортных средств, в том числе и для парковки специальных автотранспортных средств лиц с ограниченными возможностями (не менее 10 процентов мест (но не менее одного места).</w:t>
      </w:r>
      <w:proofErr w:type="gramEnd"/>
      <w:r w:rsidRPr="00E5333D">
        <w:rPr>
          <w:rFonts w:ascii="Times New Roman" w:hAnsi="Times New Roman" w:cs="Times New Roman"/>
          <w:color w:val="000000" w:themeColor="text1"/>
          <w:sz w:val="24"/>
          <w:szCs w:val="24"/>
        </w:rPr>
        <w:t xml:space="preserve"> Доступ заявителей к парковочным местам является бесплатным.</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17.2. Помещение для предоставления муниципальной услуги обозначается табличками с указанием номера кабинета, названия соответствующего отдела Комитета, фамилий, имен, отчеств, должностей специалистов, предоставляющих муниципальную услугу.</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17.3. В помещении должны быть размещены функциональные информационные стенды, содержащие визуальную, текстовую информацию.</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 информационным стендам должна быть обеспечена возможность свободного доступа граждан.</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spellStart"/>
      <w:r w:rsidRPr="00E5333D">
        <w:rPr>
          <w:rFonts w:ascii="Times New Roman" w:hAnsi="Times New Roman" w:cs="Times New Roman"/>
          <w:color w:val="000000" w:themeColor="text1"/>
          <w:sz w:val="24"/>
          <w:szCs w:val="24"/>
        </w:rPr>
        <w:t>Мультимедийная</w:t>
      </w:r>
      <w:proofErr w:type="spellEnd"/>
      <w:r w:rsidRPr="00E5333D">
        <w:rPr>
          <w:rFonts w:ascii="Times New Roman" w:hAnsi="Times New Roman" w:cs="Times New Roman"/>
          <w:color w:val="000000" w:themeColor="text1"/>
          <w:sz w:val="24"/>
          <w:szCs w:val="24"/>
        </w:rPr>
        <w:t xml:space="preserve"> информация в настоящее время в Комитете отсутствует.</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17.4. В помещении должны быть оборудованы места для заявителей, ожидающих приема, оснащенные лавками (кресельными секциями).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Помещения для приема заявителей, рабочие места специалистов, предоставляющих муниципальную услугу, должны соответствовать санитарно-эпидемиологическим правилам и нормативам, правилам пожарной безопасности, нормам охраны труда.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Рабочие места специалистов должны быть оборудованы оргтехникой, позволяющей своевременно и в полном объеме организовать предоставление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Вход и выход из помещений должны быть оборудованы соответствующими указателями.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17.5. Дополнительные требования к обеспечению условий доступности для инвалидов в помещениях:</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условия для беспрепятственного доступа к помещениям и предоставляемой в них муниципальной услуге;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возможность самостоятельного или с помощью сотрудников, предоставляющих муниципальную услугу, передвижения по территории, на которой расположены </w:t>
      </w:r>
      <w:r w:rsidRPr="00E5333D">
        <w:rPr>
          <w:rFonts w:ascii="Times New Roman" w:hAnsi="Times New Roman" w:cs="Times New Roman"/>
          <w:color w:val="000000" w:themeColor="text1"/>
          <w:sz w:val="24"/>
          <w:szCs w:val="24"/>
        </w:rPr>
        <w:lastRenderedPageBreak/>
        <w:t>помещения, входа в такие помещения и выхода из них;</w:t>
      </w:r>
      <w:proofErr w:type="gramEnd"/>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возможность посадки в транспортное средство и высадки из него перед входом в здание Комитета, в том числе с использованием кресла-коляски и при необходимости с помощью сотрудников, предоставляющих муниципальную услугу;</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18. Показатели доступности и качества муниципальной услуги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18.1.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18.2. Оценка доступности и качества муниципальной услуги осуществляется по следующим показателям:</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количество взаимодействий заявителя с должностными лицами непосредственно при предоставлении муниципальной услуги не должно превышать двух раз;</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средняя продолжительность взаимодействия заявителя с должностными лицами при предоставлении муниципальной услуги составляет 30 минут;</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возможность получения заявителем муниципальной услуги в "МФЦ";</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размещение информации о порядке предоставления муниципальной услуги на сайте города;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размещение информации о порядке предоставления муниципальной услуги на Портале;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степень информированности граждан о порядке предоставления муниципальной услуги (доступность, актуальность, достоверность, простота и ясность изложения информации о муниципальной услуге);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муниципальной услуги (лично, посредством почтовой связи);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своевременность предоставления муниципальной услуги в соответствии со стандартом ее предоставления, установленным настоящим Регламентом;</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удовлетворенность заявителей качеством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транспортная доступность к местам предоставления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количество обоснованных жалоб от заявителей о нарушениях сроков предоставления муниципальной услуги, предусмотренных настоящим Регламентом;</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наличие приоритетного порядка подачи заявления для ветеранов Великой Отечественной войны и инвалидов I и II групп, а также людей с ограниченными возможностями;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 сотрудниками, предоставляющими муниципальную услугу;</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допуск на объекты </w:t>
      </w:r>
      <w:proofErr w:type="spellStart"/>
      <w:r w:rsidRPr="00E5333D">
        <w:rPr>
          <w:rFonts w:ascii="Times New Roman" w:hAnsi="Times New Roman" w:cs="Times New Roman"/>
          <w:color w:val="000000" w:themeColor="text1"/>
          <w:sz w:val="24"/>
          <w:szCs w:val="24"/>
        </w:rPr>
        <w:t>сурдопереводчика</w:t>
      </w:r>
      <w:proofErr w:type="spellEnd"/>
      <w:r w:rsidRPr="00E5333D">
        <w:rPr>
          <w:rFonts w:ascii="Times New Roman" w:hAnsi="Times New Roman" w:cs="Times New Roman"/>
          <w:color w:val="000000" w:themeColor="text1"/>
          <w:sz w:val="24"/>
          <w:szCs w:val="24"/>
        </w:rPr>
        <w:t xml:space="preserve"> и </w:t>
      </w:r>
      <w:proofErr w:type="spellStart"/>
      <w:r w:rsidRPr="00E5333D">
        <w:rPr>
          <w:rFonts w:ascii="Times New Roman" w:hAnsi="Times New Roman" w:cs="Times New Roman"/>
          <w:color w:val="000000" w:themeColor="text1"/>
          <w:sz w:val="24"/>
          <w:szCs w:val="24"/>
        </w:rPr>
        <w:t>тифлосурдопереводчика</w:t>
      </w:r>
      <w:proofErr w:type="spellEnd"/>
      <w:r w:rsidRPr="00E5333D">
        <w:rPr>
          <w:rFonts w:ascii="Times New Roman" w:hAnsi="Times New Roman" w:cs="Times New Roman"/>
          <w:color w:val="000000" w:themeColor="text1"/>
          <w:sz w:val="24"/>
          <w:szCs w:val="24"/>
        </w:rPr>
        <w:t>;</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допуск в помещения собаки-проводника при наличии документа, подтверждающего ее специальное обучение, выданного в соответствии с </w:t>
      </w:r>
      <w:hyperlink r:id="rId75" w:history="1">
        <w:r w:rsidRPr="00E5333D">
          <w:rPr>
            <w:rFonts w:ascii="Times New Roman" w:hAnsi="Times New Roman" w:cs="Times New Roman"/>
            <w:color w:val="000000" w:themeColor="text1"/>
            <w:sz w:val="24"/>
            <w:szCs w:val="24"/>
          </w:rPr>
          <w:t>Приказом</w:t>
        </w:r>
      </w:hyperlink>
      <w:r w:rsidRPr="00E5333D">
        <w:rPr>
          <w:rFonts w:ascii="Times New Roman" w:hAnsi="Times New Roman" w:cs="Times New Roman"/>
          <w:color w:val="000000" w:themeColor="text1"/>
          <w:sz w:val="24"/>
          <w:szCs w:val="24"/>
        </w:rPr>
        <w:t xml:space="preserve"> Министерства труда и социальной защиты Российской Федерации от 22.06.2015 N 386н "Об утверждении формы </w:t>
      </w:r>
      <w:r w:rsidRPr="00E5333D">
        <w:rPr>
          <w:rFonts w:ascii="Times New Roman" w:hAnsi="Times New Roman" w:cs="Times New Roman"/>
          <w:color w:val="000000" w:themeColor="text1"/>
          <w:sz w:val="24"/>
          <w:szCs w:val="24"/>
        </w:rPr>
        <w:lastRenderedPageBreak/>
        <w:t>документа, подтверждающего специальное обучение собаки-проводника, и порядка его выдачи";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оказание сотрудниками, предоставляющими муниципальную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Комитета, работников "МФЦ";</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возможность получения муниципальной услуги в электронной форме посредством Портала в соответствии с порядком, закрепленным в </w:t>
      </w:r>
      <w:hyperlink w:anchor="P452" w:history="1">
        <w:r w:rsidRPr="00E5333D">
          <w:rPr>
            <w:rFonts w:ascii="Times New Roman" w:hAnsi="Times New Roman" w:cs="Times New Roman"/>
            <w:color w:val="000000" w:themeColor="text1"/>
            <w:sz w:val="24"/>
            <w:szCs w:val="24"/>
          </w:rPr>
          <w:t>разделе III</w:t>
        </w:r>
      </w:hyperlink>
      <w:r w:rsidRPr="00E5333D">
        <w:rPr>
          <w:rFonts w:ascii="Times New Roman" w:hAnsi="Times New Roman" w:cs="Times New Roman"/>
          <w:color w:val="000000" w:themeColor="text1"/>
          <w:sz w:val="24"/>
          <w:szCs w:val="24"/>
        </w:rPr>
        <w:t xml:space="preserve"> настоящего Регламента.</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(абзац введен </w:t>
      </w:r>
      <w:hyperlink r:id="rId76"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18.3. Заявителю обеспечивается возможность оценить доступность и качество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Портала, терминальных устройств.</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w:t>
      </w:r>
      <w:proofErr w:type="gramStart"/>
      <w:r w:rsidRPr="00E5333D">
        <w:rPr>
          <w:rFonts w:ascii="Times New Roman" w:hAnsi="Times New Roman" w:cs="Times New Roman"/>
          <w:color w:val="000000" w:themeColor="text1"/>
          <w:sz w:val="24"/>
          <w:szCs w:val="24"/>
        </w:rPr>
        <w:t>п</w:t>
      </w:r>
      <w:proofErr w:type="gramEnd"/>
      <w:r w:rsidRPr="00E5333D">
        <w:rPr>
          <w:rFonts w:ascii="Times New Roman" w:hAnsi="Times New Roman" w:cs="Times New Roman"/>
          <w:color w:val="000000" w:themeColor="text1"/>
          <w:sz w:val="24"/>
          <w:szCs w:val="24"/>
        </w:rPr>
        <w:t xml:space="preserve">. 18.3 введен </w:t>
      </w:r>
      <w:hyperlink r:id="rId77"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г. Новошахтинска от 18.10.2018 N 1033)</w:t>
      </w:r>
    </w:p>
    <w:p w:rsidR="00E5333D" w:rsidRPr="00E5333D" w:rsidRDefault="00E5333D" w:rsidP="00E5333D">
      <w:pPr>
        <w:pStyle w:val="ConsPlusNormal"/>
        <w:jc w:val="center"/>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19. Иные требования, в том числе учитывающие особенности</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предоставления муниципальной услуги в "МФЦ" и особенности</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предоставления муниципальной услуги в электронной форме</w:t>
      </w:r>
    </w:p>
    <w:p w:rsidR="00E5333D" w:rsidRPr="00E5333D" w:rsidRDefault="00E5333D" w:rsidP="00E5333D">
      <w:pPr>
        <w:pStyle w:val="ConsPlusNormal"/>
        <w:jc w:val="center"/>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(в ред. </w:t>
      </w:r>
      <w:hyperlink r:id="rId78" w:history="1">
        <w:r w:rsidRPr="00E5333D">
          <w:rPr>
            <w:rFonts w:ascii="Times New Roman" w:hAnsi="Times New Roman" w:cs="Times New Roman"/>
            <w:color w:val="000000" w:themeColor="text1"/>
            <w:sz w:val="24"/>
            <w:szCs w:val="24"/>
          </w:rPr>
          <w:t>постановления</w:t>
        </w:r>
      </w:hyperlink>
      <w:r w:rsidRPr="00E5333D">
        <w:rPr>
          <w:rFonts w:ascii="Times New Roman" w:hAnsi="Times New Roman" w:cs="Times New Roman"/>
          <w:color w:val="000000" w:themeColor="text1"/>
          <w:sz w:val="24"/>
          <w:szCs w:val="24"/>
        </w:rPr>
        <w:t xml:space="preserve"> Администрации г. Новошахтинска</w:t>
      </w:r>
      <w:proofErr w:type="gramEnd"/>
    </w:p>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от 18.10.2018 N 1033)</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19.1. Особенности подачи заявления и документов, необходимых для получения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заявление с прилагаемыми документами для получения муниципальной услуги могут быть поданы заявителем:</w:t>
      </w:r>
      <w:proofErr w:type="gramEnd"/>
    </w:p>
    <w:p w:rsidR="00E5333D" w:rsidRPr="00E5333D" w:rsidRDefault="00E5333D" w:rsidP="00E5333D">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4"/>
        <w:gridCol w:w="6236"/>
      </w:tblGrid>
      <w:tr w:rsidR="00E5333D" w:rsidRPr="00E5333D">
        <w:tc>
          <w:tcPr>
            <w:tcW w:w="2834"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Способы подачи заявления и документов</w:t>
            </w:r>
          </w:p>
        </w:tc>
        <w:tc>
          <w:tcPr>
            <w:tcW w:w="623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Особенности подачи/приема документов</w:t>
            </w:r>
          </w:p>
        </w:tc>
      </w:tr>
      <w:tr w:rsidR="00E5333D" w:rsidRPr="00E5333D">
        <w:tc>
          <w:tcPr>
            <w:tcW w:w="2834"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ходе личного приема</w:t>
            </w:r>
          </w:p>
        </w:tc>
        <w:tc>
          <w:tcPr>
            <w:tcW w:w="6236"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Наличие комплекта документов, указанных в </w:t>
            </w:r>
            <w:hyperlink w:anchor="P190" w:history="1">
              <w:r w:rsidRPr="00E5333D">
                <w:rPr>
                  <w:rFonts w:ascii="Times New Roman" w:hAnsi="Times New Roman" w:cs="Times New Roman"/>
                  <w:color w:val="000000" w:themeColor="text1"/>
                  <w:sz w:val="24"/>
                  <w:szCs w:val="24"/>
                </w:rPr>
                <w:t>пункте 9.1 подраздела 9</w:t>
              </w:r>
            </w:hyperlink>
            <w:r w:rsidRPr="00E5333D">
              <w:rPr>
                <w:rFonts w:ascii="Times New Roman" w:hAnsi="Times New Roman" w:cs="Times New Roman"/>
                <w:color w:val="000000" w:themeColor="text1"/>
                <w:sz w:val="24"/>
                <w:szCs w:val="24"/>
              </w:rPr>
              <w:t xml:space="preserve"> настоящего Регламента с учетом </w:t>
            </w:r>
            <w:hyperlink w:anchor="P241" w:history="1">
              <w:r w:rsidRPr="00E5333D">
                <w:rPr>
                  <w:rFonts w:ascii="Times New Roman" w:hAnsi="Times New Roman" w:cs="Times New Roman"/>
                  <w:color w:val="000000" w:themeColor="text1"/>
                  <w:sz w:val="24"/>
                  <w:szCs w:val="24"/>
                </w:rPr>
                <w:t>пункта 10.2 подраздела 10</w:t>
              </w:r>
            </w:hyperlink>
            <w:r w:rsidRPr="00E5333D">
              <w:rPr>
                <w:rFonts w:ascii="Times New Roman" w:hAnsi="Times New Roman" w:cs="Times New Roman"/>
                <w:color w:val="000000" w:themeColor="text1"/>
                <w:sz w:val="24"/>
                <w:szCs w:val="24"/>
              </w:rPr>
              <w:t xml:space="preserve">, </w:t>
            </w:r>
            <w:hyperlink w:anchor="P253" w:history="1">
              <w:r w:rsidRPr="00E5333D">
                <w:rPr>
                  <w:rFonts w:ascii="Times New Roman" w:hAnsi="Times New Roman" w:cs="Times New Roman"/>
                  <w:color w:val="000000" w:themeColor="text1"/>
                  <w:sz w:val="24"/>
                  <w:szCs w:val="24"/>
                </w:rPr>
                <w:t>пункта 11.1 подраздела 11</w:t>
              </w:r>
            </w:hyperlink>
            <w:r w:rsidRPr="00E5333D">
              <w:rPr>
                <w:rFonts w:ascii="Times New Roman" w:hAnsi="Times New Roman" w:cs="Times New Roman"/>
                <w:color w:val="000000" w:themeColor="text1"/>
                <w:sz w:val="24"/>
                <w:szCs w:val="24"/>
              </w:rPr>
              <w:t xml:space="preserve"> настоящего Регламента</w:t>
            </w:r>
          </w:p>
        </w:tc>
      </w:tr>
      <w:tr w:rsidR="00E5333D" w:rsidRPr="00E5333D">
        <w:tc>
          <w:tcPr>
            <w:tcW w:w="2834"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Посредством почтового отправления</w:t>
            </w:r>
          </w:p>
        </w:tc>
        <w:tc>
          <w:tcPr>
            <w:tcW w:w="6236"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Наличие комплекта документов, указанных в </w:t>
            </w:r>
            <w:hyperlink w:anchor="P190" w:history="1">
              <w:r w:rsidRPr="00E5333D">
                <w:rPr>
                  <w:rFonts w:ascii="Times New Roman" w:hAnsi="Times New Roman" w:cs="Times New Roman"/>
                  <w:color w:val="000000" w:themeColor="text1"/>
                  <w:sz w:val="24"/>
                  <w:szCs w:val="24"/>
                </w:rPr>
                <w:t>пункте 9.1 подраздела 9</w:t>
              </w:r>
            </w:hyperlink>
            <w:r w:rsidRPr="00E5333D">
              <w:rPr>
                <w:rFonts w:ascii="Times New Roman" w:hAnsi="Times New Roman" w:cs="Times New Roman"/>
                <w:color w:val="000000" w:themeColor="text1"/>
                <w:sz w:val="24"/>
                <w:szCs w:val="24"/>
              </w:rPr>
              <w:t xml:space="preserve"> настоящего Регламента с учетом </w:t>
            </w:r>
            <w:hyperlink w:anchor="P241" w:history="1">
              <w:r w:rsidRPr="00E5333D">
                <w:rPr>
                  <w:rFonts w:ascii="Times New Roman" w:hAnsi="Times New Roman" w:cs="Times New Roman"/>
                  <w:color w:val="000000" w:themeColor="text1"/>
                  <w:sz w:val="24"/>
                  <w:szCs w:val="24"/>
                </w:rPr>
                <w:t>пункта 10.2 подраздела 10</w:t>
              </w:r>
            </w:hyperlink>
            <w:r w:rsidRPr="00E5333D">
              <w:rPr>
                <w:rFonts w:ascii="Times New Roman" w:hAnsi="Times New Roman" w:cs="Times New Roman"/>
                <w:color w:val="000000" w:themeColor="text1"/>
                <w:sz w:val="24"/>
                <w:szCs w:val="24"/>
              </w:rPr>
              <w:t xml:space="preserve">, </w:t>
            </w:r>
            <w:hyperlink w:anchor="P253" w:history="1">
              <w:r w:rsidRPr="00E5333D">
                <w:rPr>
                  <w:rFonts w:ascii="Times New Roman" w:hAnsi="Times New Roman" w:cs="Times New Roman"/>
                  <w:color w:val="000000" w:themeColor="text1"/>
                  <w:sz w:val="24"/>
                  <w:szCs w:val="24"/>
                </w:rPr>
                <w:t>пункта 11.1 подраздела 11</w:t>
              </w:r>
            </w:hyperlink>
            <w:r w:rsidRPr="00E5333D">
              <w:rPr>
                <w:rFonts w:ascii="Times New Roman" w:hAnsi="Times New Roman" w:cs="Times New Roman"/>
                <w:color w:val="000000" w:themeColor="text1"/>
                <w:sz w:val="24"/>
                <w:szCs w:val="24"/>
              </w:rPr>
              <w:t xml:space="preserve"> настоящего Регламента.</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Письмо направляется с объявленной ценностью, описью вложения и уведомлением о вручении.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Копии документов, прилагаемые к заявлению, должны быть нотариально заверены</w:t>
            </w:r>
          </w:p>
        </w:tc>
      </w:tr>
      <w:tr w:rsidR="00E5333D" w:rsidRPr="00E5333D">
        <w:tc>
          <w:tcPr>
            <w:tcW w:w="2834"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 электронной почте</w:t>
            </w:r>
          </w:p>
        </w:tc>
        <w:tc>
          <w:tcPr>
            <w:tcW w:w="6236"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Наличие комплекта документов, указанных в </w:t>
            </w:r>
            <w:hyperlink w:anchor="P190" w:history="1">
              <w:r w:rsidRPr="00E5333D">
                <w:rPr>
                  <w:rFonts w:ascii="Times New Roman" w:hAnsi="Times New Roman" w:cs="Times New Roman"/>
                  <w:color w:val="000000" w:themeColor="text1"/>
                  <w:sz w:val="24"/>
                  <w:szCs w:val="24"/>
                </w:rPr>
                <w:t>пункте 9.1 подраздела 9</w:t>
              </w:r>
            </w:hyperlink>
            <w:r w:rsidRPr="00E5333D">
              <w:rPr>
                <w:rFonts w:ascii="Times New Roman" w:hAnsi="Times New Roman" w:cs="Times New Roman"/>
                <w:color w:val="000000" w:themeColor="text1"/>
                <w:sz w:val="24"/>
                <w:szCs w:val="24"/>
              </w:rPr>
              <w:t xml:space="preserve"> настоящего Регламента с учетом </w:t>
            </w:r>
            <w:hyperlink w:anchor="P241" w:history="1">
              <w:r w:rsidRPr="00E5333D">
                <w:rPr>
                  <w:rFonts w:ascii="Times New Roman" w:hAnsi="Times New Roman" w:cs="Times New Roman"/>
                  <w:color w:val="000000" w:themeColor="text1"/>
                  <w:sz w:val="24"/>
                  <w:szCs w:val="24"/>
                </w:rPr>
                <w:t xml:space="preserve">пункта 10.2 </w:t>
              </w:r>
              <w:r w:rsidRPr="00E5333D">
                <w:rPr>
                  <w:rFonts w:ascii="Times New Roman" w:hAnsi="Times New Roman" w:cs="Times New Roman"/>
                  <w:color w:val="000000" w:themeColor="text1"/>
                  <w:sz w:val="24"/>
                  <w:szCs w:val="24"/>
                </w:rPr>
                <w:lastRenderedPageBreak/>
                <w:t>подраздела 10</w:t>
              </w:r>
            </w:hyperlink>
            <w:r w:rsidRPr="00E5333D">
              <w:rPr>
                <w:rFonts w:ascii="Times New Roman" w:hAnsi="Times New Roman" w:cs="Times New Roman"/>
                <w:color w:val="000000" w:themeColor="text1"/>
                <w:sz w:val="24"/>
                <w:szCs w:val="24"/>
              </w:rPr>
              <w:t xml:space="preserve">, </w:t>
            </w:r>
            <w:hyperlink w:anchor="P253" w:history="1">
              <w:r w:rsidRPr="00E5333D">
                <w:rPr>
                  <w:rFonts w:ascii="Times New Roman" w:hAnsi="Times New Roman" w:cs="Times New Roman"/>
                  <w:color w:val="000000" w:themeColor="text1"/>
                  <w:sz w:val="24"/>
                  <w:szCs w:val="24"/>
                </w:rPr>
                <w:t>пункта 11.1 подраздела 11</w:t>
              </w:r>
            </w:hyperlink>
            <w:r w:rsidRPr="00E5333D">
              <w:rPr>
                <w:rFonts w:ascii="Times New Roman" w:hAnsi="Times New Roman" w:cs="Times New Roman"/>
                <w:color w:val="000000" w:themeColor="text1"/>
                <w:sz w:val="24"/>
                <w:szCs w:val="24"/>
              </w:rPr>
              <w:t xml:space="preserve"> настоящего Регламента</w:t>
            </w:r>
          </w:p>
        </w:tc>
      </w:tr>
      <w:tr w:rsidR="00E5333D" w:rsidRPr="00E5333D">
        <w:tc>
          <w:tcPr>
            <w:tcW w:w="2834"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С использованием Портала</w:t>
            </w:r>
          </w:p>
        </w:tc>
        <w:tc>
          <w:tcPr>
            <w:tcW w:w="6236"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Наличие комплекта документов, указанных в </w:t>
            </w:r>
            <w:hyperlink w:anchor="P190" w:history="1">
              <w:r w:rsidRPr="00E5333D">
                <w:rPr>
                  <w:rFonts w:ascii="Times New Roman" w:hAnsi="Times New Roman" w:cs="Times New Roman"/>
                  <w:color w:val="000000" w:themeColor="text1"/>
                  <w:sz w:val="24"/>
                  <w:szCs w:val="24"/>
                </w:rPr>
                <w:t>пункте 9.1 подраздела 9</w:t>
              </w:r>
            </w:hyperlink>
            <w:r w:rsidRPr="00E5333D">
              <w:rPr>
                <w:rFonts w:ascii="Times New Roman" w:hAnsi="Times New Roman" w:cs="Times New Roman"/>
                <w:color w:val="000000" w:themeColor="text1"/>
                <w:sz w:val="24"/>
                <w:szCs w:val="24"/>
              </w:rPr>
              <w:t xml:space="preserve"> настоящего Регламента с учетом </w:t>
            </w:r>
            <w:hyperlink w:anchor="P241" w:history="1">
              <w:r w:rsidRPr="00E5333D">
                <w:rPr>
                  <w:rFonts w:ascii="Times New Roman" w:hAnsi="Times New Roman" w:cs="Times New Roman"/>
                  <w:color w:val="000000" w:themeColor="text1"/>
                  <w:sz w:val="24"/>
                  <w:szCs w:val="24"/>
                </w:rPr>
                <w:t>пункта 10.2 подраздела 10</w:t>
              </w:r>
            </w:hyperlink>
            <w:r w:rsidRPr="00E5333D">
              <w:rPr>
                <w:rFonts w:ascii="Times New Roman" w:hAnsi="Times New Roman" w:cs="Times New Roman"/>
                <w:color w:val="000000" w:themeColor="text1"/>
                <w:sz w:val="24"/>
                <w:szCs w:val="24"/>
              </w:rPr>
              <w:t xml:space="preserve">, </w:t>
            </w:r>
            <w:hyperlink w:anchor="P253" w:history="1">
              <w:r w:rsidRPr="00E5333D">
                <w:rPr>
                  <w:rFonts w:ascii="Times New Roman" w:hAnsi="Times New Roman" w:cs="Times New Roman"/>
                  <w:color w:val="000000" w:themeColor="text1"/>
                  <w:sz w:val="24"/>
                  <w:szCs w:val="24"/>
                </w:rPr>
                <w:t>пункта 11.1 подраздела 11</w:t>
              </w:r>
            </w:hyperlink>
            <w:r w:rsidRPr="00E5333D">
              <w:rPr>
                <w:rFonts w:ascii="Times New Roman" w:hAnsi="Times New Roman" w:cs="Times New Roman"/>
                <w:color w:val="000000" w:themeColor="text1"/>
                <w:sz w:val="24"/>
                <w:szCs w:val="24"/>
              </w:rPr>
              <w:t xml:space="preserve"> настоящего Регламента.</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E5333D">
              <w:rPr>
                <w:rFonts w:ascii="Times New Roman" w:hAnsi="Times New Roman" w:cs="Times New Roman"/>
                <w:color w:val="000000" w:themeColor="text1"/>
                <w:sz w:val="24"/>
                <w:szCs w:val="24"/>
              </w:rPr>
              <w:t>ии и ау</w:t>
            </w:r>
            <w:proofErr w:type="gramEnd"/>
            <w:r w:rsidRPr="00E5333D">
              <w:rPr>
                <w:rFonts w:ascii="Times New Roman" w:hAnsi="Times New Roman" w:cs="Times New Roman"/>
                <w:color w:val="000000" w:themeColor="text1"/>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bl>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hyperlink w:anchor="P1731" w:history="1">
        <w:r w:rsidRPr="00E5333D">
          <w:rPr>
            <w:rFonts w:ascii="Times New Roman" w:hAnsi="Times New Roman" w:cs="Times New Roman"/>
            <w:color w:val="000000" w:themeColor="text1"/>
            <w:sz w:val="24"/>
            <w:szCs w:val="24"/>
          </w:rPr>
          <w:t>Заявление</w:t>
        </w:r>
      </w:hyperlink>
      <w:r w:rsidRPr="00E5333D">
        <w:rPr>
          <w:rFonts w:ascii="Times New Roman" w:hAnsi="Times New Roman" w:cs="Times New Roman"/>
          <w:color w:val="000000" w:themeColor="text1"/>
          <w:sz w:val="24"/>
          <w:szCs w:val="24"/>
        </w:rPr>
        <w:t xml:space="preserve"> может быть заполнено от руки или машинописным способом, распечатано посредством электронных печатающих устройств и должно быть изготовлено по форме, согласно приложению N 5 к настоящему Регламенту.</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Заявления от юридических лиц оформляются на фирменных бланках.</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Заявитель имеет право обращаться с заявлением о прекращении рассмотрения его заявления о предоставлении муниципальной услуги и о возврате документов.</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19.2. Для получения муниципальной услуги заявитель вправе обратиться в "МФЦ", где административные действия в части информирования, консультирования, приема документов, первичной обработки и проверки, подготовки и направления межведомственных запросов в другие органы в рамках оказываемой муниципальной услуги, выдачи документов осуществляются специалистами "МФЦ" в порядке, предусмотренном законодательством Российской Федерации настоящим Регламентом.</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19.3. </w:t>
      </w:r>
      <w:proofErr w:type="gramStart"/>
      <w:r w:rsidRPr="00E5333D">
        <w:rPr>
          <w:rFonts w:ascii="Times New Roman" w:hAnsi="Times New Roman" w:cs="Times New Roman"/>
          <w:color w:val="000000" w:themeColor="text1"/>
          <w:sz w:val="24"/>
          <w:szCs w:val="24"/>
        </w:rPr>
        <w:t>При предоставлении муниципальной услуги в электронной форме (подача заявления заявителем в форме электронного документа с использованием информационно-телекоммуникационных сетей общего пользования, в том числе через Портал) результат предоставления муниципальной услуги направляется заявителю в отсканированной форме (в формате JPEG);</w:t>
      </w:r>
      <w:proofErr w:type="gramEnd"/>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2) документы, указанные в </w:t>
      </w:r>
      <w:hyperlink w:anchor="P190" w:history="1">
        <w:r w:rsidRPr="00E5333D">
          <w:rPr>
            <w:rFonts w:ascii="Times New Roman" w:hAnsi="Times New Roman" w:cs="Times New Roman"/>
            <w:color w:val="000000" w:themeColor="text1"/>
            <w:sz w:val="24"/>
            <w:szCs w:val="24"/>
          </w:rPr>
          <w:t>пунктах 9.1 подраздела 9</w:t>
        </w:r>
      </w:hyperlink>
      <w:r w:rsidRPr="00E5333D">
        <w:rPr>
          <w:rFonts w:ascii="Times New Roman" w:hAnsi="Times New Roman" w:cs="Times New Roman"/>
          <w:color w:val="000000" w:themeColor="text1"/>
          <w:sz w:val="24"/>
          <w:szCs w:val="24"/>
        </w:rPr>
        <w:t xml:space="preserve">, </w:t>
      </w:r>
      <w:hyperlink w:anchor="P241" w:history="1">
        <w:r w:rsidRPr="00E5333D">
          <w:rPr>
            <w:rFonts w:ascii="Times New Roman" w:hAnsi="Times New Roman" w:cs="Times New Roman"/>
            <w:color w:val="000000" w:themeColor="text1"/>
            <w:sz w:val="24"/>
            <w:szCs w:val="24"/>
          </w:rPr>
          <w:t>10.2 подраздела 10</w:t>
        </w:r>
      </w:hyperlink>
      <w:r w:rsidRPr="00E5333D">
        <w:rPr>
          <w:rFonts w:ascii="Times New Roman" w:hAnsi="Times New Roman" w:cs="Times New Roman"/>
          <w:color w:val="000000" w:themeColor="text1"/>
          <w:sz w:val="24"/>
          <w:szCs w:val="24"/>
        </w:rPr>
        <w:t xml:space="preserve"> настоящего Регламента, направляемые в Комитет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3) получение заявления и документов, предоставляемых в электронной форме, происходит в соответствии с </w:t>
      </w:r>
      <w:hyperlink w:anchor="P557" w:history="1">
        <w:r w:rsidRPr="00E5333D">
          <w:rPr>
            <w:rFonts w:ascii="Times New Roman" w:hAnsi="Times New Roman" w:cs="Times New Roman"/>
            <w:color w:val="000000" w:themeColor="text1"/>
            <w:sz w:val="24"/>
            <w:szCs w:val="24"/>
          </w:rPr>
          <w:t>пунктом 22.5 подраздела 22</w:t>
        </w:r>
      </w:hyperlink>
      <w:r w:rsidRPr="00E5333D">
        <w:rPr>
          <w:rFonts w:ascii="Times New Roman" w:hAnsi="Times New Roman" w:cs="Times New Roman"/>
          <w:color w:val="000000" w:themeColor="text1"/>
          <w:sz w:val="24"/>
          <w:szCs w:val="24"/>
        </w:rPr>
        <w:t xml:space="preserve"> настоящего Регламента.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19.4.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w:t>
      </w:r>
      <w:r w:rsidRPr="00E5333D">
        <w:rPr>
          <w:rFonts w:ascii="Times New Roman" w:hAnsi="Times New Roman" w:cs="Times New Roman"/>
          <w:color w:val="000000" w:themeColor="text1"/>
          <w:sz w:val="24"/>
          <w:szCs w:val="24"/>
        </w:rPr>
        <w:lastRenderedPageBreak/>
        <w:t>Портал (в соответствии со способом получения результата, указанным в заявлении).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Направление результата муниципальной услуги через Портал возможно только в случае обращения заявителя с использованием Портала.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Направление решения о предварительном согласовании предоставления земельного участка в электронном виде не предусмотрено.</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w:t>
      </w:r>
      <w:proofErr w:type="gramStart"/>
      <w:r w:rsidRPr="00E5333D">
        <w:rPr>
          <w:rFonts w:ascii="Times New Roman" w:hAnsi="Times New Roman" w:cs="Times New Roman"/>
          <w:color w:val="000000" w:themeColor="text1"/>
          <w:sz w:val="24"/>
          <w:szCs w:val="24"/>
        </w:rPr>
        <w:t>п</w:t>
      </w:r>
      <w:proofErr w:type="gramEnd"/>
      <w:r w:rsidRPr="00E5333D">
        <w:rPr>
          <w:rFonts w:ascii="Times New Roman" w:hAnsi="Times New Roman" w:cs="Times New Roman"/>
          <w:color w:val="000000" w:themeColor="text1"/>
          <w:sz w:val="24"/>
          <w:szCs w:val="24"/>
        </w:rPr>
        <w:t xml:space="preserve">. 19.4 введен </w:t>
      </w:r>
      <w:hyperlink r:id="rId79"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г.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19.5. Заявителям обеспечивается возможность оценить доступность и качество муниципальной услуги на Портале.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Портала, терминальных устройств.</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w:t>
      </w:r>
      <w:proofErr w:type="gramStart"/>
      <w:r w:rsidRPr="00E5333D">
        <w:rPr>
          <w:rFonts w:ascii="Times New Roman" w:hAnsi="Times New Roman" w:cs="Times New Roman"/>
          <w:color w:val="000000" w:themeColor="text1"/>
          <w:sz w:val="24"/>
          <w:szCs w:val="24"/>
        </w:rPr>
        <w:t>п</w:t>
      </w:r>
      <w:proofErr w:type="gramEnd"/>
      <w:r w:rsidRPr="00E5333D">
        <w:rPr>
          <w:rFonts w:ascii="Times New Roman" w:hAnsi="Times New Roman" w:cs="Times New Roman"/>
          <w:color w:val="000000" w:themeColor="text1"/>
          <w:sz w:val="24"/>
          <w:szCs w:val="24"/>
        </w:rPr>
        <w:t xml:space="preserve">. 19.5 введен </w:t>
      </w:r>
      <w:hyperlink r:id="rId80"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г.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19.6. Заявителям обеспечивается возможность направления жалобы в электронной форме в соответствии с порядком, закрепленным в </w:t>
      </w:r>
      <w:hyperlink w:anchor="P781" w:history="1">
        <w:r w:rsidRPr="00E5333D">
          <w:rPr>
            <w:rFonts w:ascii="Times New Roman" w:hAnsi="Times New Roman" w:cs="Times New Roman"/>
            <w:color w:val="000000" w:themeColor="text1"/>
            <w:sz w:val="24"/>
            <w:szCs w:val="24"/>
          </w:rPr>
          <w:t>разделе V</w:t>
        </w:r>
      </w:hyperlink>
      <w:r w:rsidRPr="00E5333D">
        <w:rPr>
          <w:rFonts w:ascii="Times New Roman" w:hAnsi="Times New Roman" w:cs="Times New Roman"/>
          <w:color w:val="000000" w:themeColor="text1"/>
          <w:sz w:val="24"/>
          <w:szCs w:val="24"/>
        </w:rPr>
        <w:t xml:space="preserve"> настоящего Регламента.</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w:t>
      </w:r>
      <w:proofErr w:type="gramStart"/>
      <w:r w:rsidRPr="00E5333D">
        <w:rPr>
          <w:rFonts w:ascii="Times New Roman" w:hAnsi="Times New Roman" w:cs="Times New Roman"/>
          <w:color w:val="000000" w:themeColor="text1"/>
          <w:sz w:val="24"/>
          <w:szCs w:val="24"/>
        </w:rPr>
        <w:t>п</w:t>
      </w:r>
      <w:proofErr w:type="gramEnd"/>
      <w:r w:rsidRPr="00E5333D">
        <w:rPr>
          <w:rFonts w:ascii="Times New Roman" w:hAnsi="Times New Roman" w:cs="Times New Roman"/>
          <w:color w:val="000000" w:themeColor="text1"/>
          <w:sz w:val="24"/>
          <w:szCs w:val="24"/>
        </w:rPr>
        <w:t xml:space="preserve">. 19.6 введен </w:t>
      </w:r>
      <w:hyperlink r:id="rId81"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г. Новошахтинска от 18.10.2018 N 1033)</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1"/>
        <w:rPr>
          <w:rFonts w:ascii="Times New Roman" w:hAnsi="Times New Roman" w:cs="Times New Roman"/>
          <w:color w:val="000000" w:themeColor="text1"/>
          <w:sz w:val="24"/>
          <w:szCs w:val="24"/>
        </w:rPr>
      </w:pPr>
      <w:bookmarkStart w:id="11" w:name="P452"/>
      <w:bookmarkEnd w:id="11"/>
      <w:r w:rsidRPr="00E5333D">
        <w:rPr>
          <w:rFonts w:ascii="Times New Roman" w:hAnsi="Times New Roman" w:cs="Times New Roman"/>
          <w:color w:val="000000" w:themeColor="text1"/>
          <w:sz w:val="24"/>
          <w:szCs w:val="24"/>
        </w:rPr>
        <w:t>III. Состав, последовательность и сроки выполнения</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административных процедур, требования к порядку их</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выполнения, в том числе особенности выполнения</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административных процедур в электронной форме, а также</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особенности выполнения административных процедур в "МФЦ"</w:t>
      </w:r>
    </w:p>
    <w:p w:rsidR="00E5333D" w:rsidRPr="00E5333D" w:rsidRDefault="00E5333D" w:rsidP="00E5333D">
      <w:pPr>
        <w:pStyle w:val="ConsPlusNormal"/>
        <w:jc w:val="center"/>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(в ред. </w:t>
      </w:r>
      <w:hyperlink r:id="rId82" w:history="1">
        <w:r w:rsidRPr="00E5333D">
          <w:rPr>
            <w:rFonts w:ascii="Times New Roman" w:hAnsi="Times New Roman" w:cs="Times New Roman"/>
            <w:color w:val="000000" w:themeColor="text1"/>
            <w:sz w:val="24"/>
            <w:szCs w:val="24"/>
          </w:rPr>
          <w:t>постановления</w:t>
        </w:r>
      </w:hyperlink>
      <w:r w:rsidRPr="00E5333D">
        <w:rPr>
          <w:rFonts w:ascii="Times New Roman" w:hAnsi="Times New Roman" w:cs="Times New Roman"/>
          <w:color w:val="000000" w:themeColor="text1"/>
          <w:sz w:val="24"/>
          <w:szCs w:val="24"/>
        </w:rPr>
        <w:t xml:space="preserve"> Администрации г. Новошахтинска</w:t>
      </w:r>
      <w:proofErr w:type="gramEnd"/>
    </w:p>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от 18.10.2018 N 1033)</w:t>
      </w:r>
    </w:p>
    <w:p w:rsidR="00E5333D" w:rsidRPr="00E5333D" w:rsidRDefault="00E5333D" w:rsidP="00E5333D">
      <w:pPr>
        <w:pStyle w:val="ConsPlusNormal"/>
        <w:jc w:val="center"/>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20. Исчерпывающий перечень административных процедур</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20.1. Предоставление муниципальной услуги включает в себя следующие административные процедуры:</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spacing w:after="0" w:line="240" w:lineRule="auto"/>
        <w:rPr>
          <w:rFonts w:ascii="Times New Roman" w:hAnsi="Times New Roman" w:cs="Times New Roman"/>
          <w:color w:val="000000" w:themeColor="text1"/>
          <w:sz w:val="24"/>
          <w:szCs w:val="24"/>
        </w:rPr>
        <w:sectPr w:rsidR="00E5333D" w:rsidRPr="00E5333D" w:rsidSect="00063D8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3911"/>
        <w:gridCol w:w="4535"/>
        <w:gridCol w:w="4535"/>
      </w:tblGrid>
      <w:tr w:rsidR="00E5333D" w:rsidRPr="00E5333D">
        <w:tc>
          <w:tcPr>
            <w:tcW w:w="623"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N</w:t>
            </w:r>
          </w:p>
          <w:p w:rsidR="00E5333D" w:rsidRPr="00E5333D" w:rsidRDefault="00E5333D" w:rsidP="00E5333D">
            <w:pPr>
              <w:pStyle w:val="ConsPlusNormal"/>
              <w:jc w:val="center"/>
              <w:rPr>
                <w:rFonts w:ascii="Times New Roman" w:hAnsi="Times New Roman" w:cs="Times New Roman"/>
                <w:color w:val="000000" w:themeColor="text1"/>
                <w:sz w:val="24"/>
                <w:szCs w:val="24"/>
              </w:rPr>
            </w:pPr>
            <w:proofErr w:type="spellStart"/>
            <w:proofErr w:type="gramStart"/>
            <w:r w:rsidRPr="00E5333D">
              <w:rPr>
                <w:rFonts w:ascii="Times New Roman" w:hAnsi="Times New Roman" w:cs="Times New Roman"/>
                <w:color w:val="000000" w:themeColor="text1"/>
                <w:sz w:val="24"/>
                <w:szCs w:val="24"/>
              </w:rPr>
              <w:t>п</w:t>
            </w:r>
            <w:proofErr w:type="spellEnd"/>
            <w:proofErr w:type="gramEnd"/>
            <w:r w:rsidRPr="00E5333D">
              <w:rPr>
                <w:rFonts w:ascii="Times New Roman" w:hAnsi="Times New Roman" w:cs="Times New Roman"/>
                <w:color w:val="000000" w:themeColor="text1"/>
                <w:sz w:val="24"/>
                <w:szCs w:val="24"/>
              </w:rPr>
              <w:t>/</w:t>
            </w:r>
            <w:proofErr w:type="spellStart"/>
            <w:r w:rsidRPr="00E5333D">
              <w:rPr>
                <w:rFonts w:ascii="Times New Roman" w:hAnsi="Times New Roman" w:cs="Times New Roman"/>
                <w:color w:val="000000" w:themeColor="text1"/>
                <w:sz w:val="24"/>
                <w:szCs w:val="24"/>
              </w:rPr>
              <w:t>п</w:t>
            </w:r>
            <w:proofErr w:type="spellEnd"/>
          </w:p>
        </w:tc>
        <w:tc>
          <w:tcPr>
            <w:tcW w:w="3911"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Наименование административной процедуры</w:t>
            </w:r>
          </w:p>
        </w:tc>
        <w:tc>
          <w:tcPr>
            <w:tcW w:w="4535"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Продолжительность или максимальный срок исполнения административной процедуры</w:t>
            </w:r>
          </w:p>
        </w:tc>
        <w:tc>
          <w:tcPr>
            <w:tcW w:w="4535"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Общий срок предоставления муниципальной услуги</w:t>
            </w:r>
          </w:p>
        </w:tc>
      </w:tr>
      <w:tr w:rsidR="00E5333D" w:rsidRPr="00E5333D">
        <w:tc>
          <w:tcPr>
            <w:tcW w:w="623"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w:t>
            </w:r>
          </w:p>
        </w:tc>
        <w:tc>
          <w:tcPr>
            <w:tcW w:w="391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Предоставление информации о муниципальной услуге</w:t>
            </w:r>
          </w:p>
        </w:tc>
        <w:tc>
          <w:tcPr>
            <w:tcW w:w="4535"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15 минут с момента обращения, если обращение осуществляется по телефону или в порядке личного приема в Комитете или в "МФЦ";</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30 календарных дней с момента получения письменного обращения (посредством почтового отправления) (далее - письменное обращение)</w:t>
            </w:r>
          </w:p>
        </w:tc>
        <w:tc>
          <w:tcPr>
            <w:tcW w:w="4535" w:type="dxa"/>
            <w:vMerge w:val="restart"/>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30 календарных дней, а при поступлении заявлений о предварительном согласовании предоставления земельного участка для индивидуального жилищного строительства, садоводства, дачного хозяйства в случае обращения заявителей, указанных в </w:t>
            </w:r>
            <w:hyperlink w:anchor="P882" w:history="1">
              <w:r w:rsidRPr="00E5333D">
                <w:rPr>
                  <w:rFonts w:ascii="Times New Roman" w:hAnsi="Times New Roman" w:cs="Times New Roman"/>
                  <w:color w:val="000000" w:themeColor="text1"/>
                  <w:sz w:val="24"/>
                  <w:szCs w:val="24"/>
                </w:rPr>
                <w:t>строках 9</w:t>
              </w:r>
            </w:hyperlink>
            <w:r w:rsidRPr="00E5333D">
              <w:rPr>
                <w:rFonts w:ascii="Times New Roman" w:hAnsi="Times New Roman" w:cs="Times New Roman"/>
                <w:color w:val="000000" w:themeColor="text1"/>
                <w:sz w:val="24"/>
                <w:szCs w:val="24"/>
              </w:rPr>
              <w:t xml:space="preserve"> и </w:t>
            </w:r>
            <w:hyperlink w:anchor="P882" w:history="1">
              <w:r w:rsidRPr="00E5333D">
                <w:rPr>
                  <w:rFonts w:ascii="Times New Roman" w:hAnsi="Times New Roman" w:cs="Times New Roman"/>
                  <w:color w:val="000000" w:themeColor="text1"/>
                  <w:sz w:val="24"/>
                  <w:szCs w:val="24"/>
                </w:rPr>
                <w:t>38</w:t>
              </w:r>
            </w:hyperlink>
            <w:r w:rsidRPr="00E5333D">
              <w:rPr>
                <w:rFonts w:ascii="Times New Roman" w:hAnsi="Times New Roman" w:cs="Times New Roman"/>
                <w:color w:val="000000" w:themeColor="text1"/>
                <w:sz w:val="24"/>
                <w:szCs w:val="24"/>
              </w:rPr>
              <w:t xml:space="preserve"> приложения N 1 настоящего Регламента, не </w:t>
            </w:r>
            <w:proofErr w:type="gramStart"/>
            <w:r w:rsidRPr="00E5333D">
              <w:rPr>
                <w:rFonts w:ascii="Times New Roman" w:hAnsi="Times New Roman" w:cs="Times New Roman"/>
                <w:color w:val="000000" w:themeColor="text1"/>
                <w:sz w:val="24"/>
                <w:szCs w:val="24"/>
              </w:rPr>
              <w:t>превышающий</w:t>
            </w:r>
            <w:proofErr w:type="gramEnd"/>
            <w:r w:rsidRPr="00E5333D">
              <w:rPr>
                <w:rFonts w:ascii="Times New Roman" w:hAnsi="Times New Roman" w:cs="Times New Roman"/>
                <w:color w:val="000000" w:themeColor="text1"/>
                <w:sz w:val="24"/>
                <w:szCs w:val="24"/>
              </w:rPr>
              <w:t xml:space="preserve"> 67 календарных дней, за исключением предоставления информации о муниципальной услуге</w:t>
            </w:r>
          </w:p>
        </w:tc>
      </w:tr>
      <w:tr w:rsidR="00E5333D" w:rsidRPr="00E5333D">
        <w:tc>
          <w:tcPr>
            <w:tcW w:w="623"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w:t>
            </w:r>
          </w:p>
        </w:tc>
        <w:tc>
          <w:tcPr>
            <w:tcW w:w="391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Прием документов, необходимых для предоставления муниципальной услуги</w:t>
            </w:r>
          </w:p>
        </w:tc>
        <w:tc>
          <w:tcPr>
            <w:tcW w:w="4535"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30 минут с момента обращения, если обращение поступило от заявителя (представителя заявителя) на личном приеме в Комитете или в "МФЦ";</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один рабочий день, если обращение поступило от заявителя (представителя заявителя) посредством почтового отправления, электронной </w:t>
            </w:r>
            <w:proofErr w:type="gramStart"/>
            <w:r w:rsidRPr="00E5333D">
              <w:rPr>
                <w:rFonts w:ascii="Times New Roman" w:hAnsi="Times New Roman" w:cs="Times New Roman"/>
                <w:color w:val="000000" w:themeColor="text1"/>
                <w:sz w:val="24"/>
                <w:szCs w:val="24"/>
              </w:rPr>
              <w:t>почты</w:t>
            </w:r>
            <w:proofErr w:type="gramEnd"/>
            <w:r w:rsidRPr="00E5333D">
              <w:rPr>
                <w:rFonts w:ascii="Times New Roman" w:hAnsi="Times New Roman" w:cs="Times New Roman"/>
                <w:color w:val="000000" w:themeColor="text1"/>
                <w:sz w:val="24"/>
                <w:szCs w:val="24"/>
              </w:rPr>
              <w:t xml:space="preserve"> либо через Портал</w:t>
            </w:r>
          </w:p>
        </w:tc>
        <w:tc>
          <w:tcPr>
            <w:tcW w:w="4535" w:type="dxa"/>
            <w:vMerge/>
          </w:tcPr>
          <w:p w:rsidR="00E5333D" w:rsidRPr="00E5333D" w:rsidRDefault="00E5333D" w:rsidP="00E5333D">
            <w:pPr>
              <w:spacing w:after="0" w:line="240" w:lineRule="auto"/>
              <w:rPr>
                <w:rFonts w:ascii="Times New Roman" w:hAnsi="Times New Roman" w:cs="Times New Roman"/>
                <w:color w:val="000000" w:themeColor="text1"/>
                <w:sz w:val="24"/>
                <w:szCs w:val="24"/>
              </w:rPr>
            </w:pPr>
          </w:p>
        </w:tc>
      </w:tr>
      <w:tr w:rsidR="00E5333D" w:rsidRPr="00E5333D">
        <w:tc>
          <w:tcPr>
            <w:tcW w:w="623"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w:t>
            </w:r>
          </w:p>
        </w:tc>
        <w:tc>
          <w:tcPr>
            <w:tcW w:w="391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Рассмотрение заявления и документов, необходимых для предоставления муниципальной услуги, в случае несоответствия заявления и пакета документов требованиям </w:t>
            </w:r>
            <w:hyperlink w:anchor="P190" w:history="1">
              <w:r w:rsidRPr="00E5333D">
                <w:rPr>
                  <w:rFonts w:ascii="Times New Roman" w:hAnsi="Times New Roman" w:cs="Times New Roman"/>
                  <w:color w:val="000000" w:themeColor="text1"/>
                  <w:sz w:val="24"/>
                  <w:szCs w:val="24"/>
                </w:rPr>
                <w:t>пункта 9.1 подраздела 9</w:t>
              </w:r>
            </w:hyperlink>
            <w:r w:rsidRPr="00E5333D">
              <w:rPr>
                <w:rFonts w:ascii="Times New Roman" w:hAnsi="Times New Roman" w:cs="Times New Roman"/>
                <w:color w:val="000000" w:themeColor="text1"/>
                <w:sz w:val="24"/>
                <w:szCs w:val="24"/>
              </w:rPr>
              <w:t xml:space="preserve"> настоящего Регламента осуществляет возврат заявления о предварительном согласовании предоставления земельного участка</w:t>
            </w:r>
          </w:p>
        </w:tc>
        <w:tc>
          <w:tcPr>
            <w:tcW w:w="4535"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Два рабочих дня со дня поступления документов, в случае принятия решения об обеспечении выполнения административных процедур, предусмотренных </w:t>
            </w:r>
            <w:hyperlink w:anchor="P602" w:history="1">
              <w:r w:rsidRPr="00E5333D">
                <w:rPr>
                  <w:rFonts w:ascii="Times New Roman" w:hAnsi="Times New Roman" w:cs="Times New Roman"/>
                  <w:color w:val="000000" w:themeColor="text1"/>
                  <w:sz w:val="24"/>
                  <w:szCs w:val="24"/>
                </w:rPr>
                <w:t>подразделами 24</w:t>
              </w:r>
            </w:hyperlink>
            <w:r w:rsidRPr="00E5333D">
              <w:rPr>
                <w:rFonts w:ascii="Times New Roman" w:hAnsi="Times New Roman" w:cs="Times New Roman"/>
                <w:color w:val="000000" w:themeColor="text1"/>
                <w:sz w:val="24"/>
                <w:szCs w:val="24"/>
              </w:rPr>
              <w:t xml:space="preserve"> - </w:t>
            </w:r>
            <w:hyperlink w:anchor="P718" w:history="1">
              <w:r w:rsidRPr="00E5333D">
                <w:rPr>
                  <w:rFonts w:ascii="Times New Roman" w:hAnsi="Times New Roman" w:cs="Times New Roman"/>
                  <w:color w:val="000000" w:themeColor="text1"/>
                  <w:sz w:val="24"/>
                  <w:szCs w:val="24"/>
                </w:rPr>
                <w:t>28</w:t>
              </w:r>
            </w:hyperlink>
            <w:r w:rsidRPr="00E5333D">
              <w:rPr>
                <w:rFonts w:ascii="Times New Roman" w:hAnsi="Times New Roman" w:cs="Times New Roman"/>
                <w:color w:val="000000" w:themeColor="text1"/>
                <w:sz w:val="24"/>
                <w:szCs w:val="24"/>
              </w:rPr>
              <w:t xml:space="preserve"> настоящего Регламента;</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10 рабочих дней, в случае возврата заявления и пакета документов составляет 10 дней</w:t>
            </w:r>
          </w:p>
        </w:tc>
        <w:tc>
          <w:tcPr>
            <w:tcW w:w="4535" w:type="dxa"/>
            <w:vMerge/>
          </w:tcPr>
          <w:p w:rsidR="00E5333D" w:rsidRPr="00E5333D" w:rsidRDefault="00E5333D" w:rsidP="00E5333D">
            <w:pPr>
              <w:spacing w:after="0" w:line="240" w:lineRule="auto"/>
              <w:rPr>
                <w:rFonts w:ascii="Times New Roman" w:hAnsi="Times New Roman" w:cs="Times New Roman"/>
                <w:color w:val="000000" w:themeColor="text1"/>
                <w:sz w:val="24"/>
                <w:szCs w:val="24"/>
              </w:rPr>
            </w:pPr>
          </w:p>
        </w:tc>
      </w:tr>
      <w:tr w:rsidR="00E5333D" w:rsidRPr="00E5333D">
        <w:tc>
          <w:tcPr>
            <w:tcW w:w="623"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4.</w:t>
            </w:r>
          </w:p>
        </w:tc>
        <w:tc>
          <w:tcPr>
            <w:tcW w:w="391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Межведомственное информационное взаимодействие</w:t>
            </w:r>
          </w:p>
        </w:tc>
        <w:tc>
          <w:tcPr>
            <w:tcW w:w="4535"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Пять рабочих дней</w:t>
            </w:r>
          </w:p>
        </w:tc>
        <w:tc>
          <w:tcPr>
            <w:tcW w:w="4535" w:type="dxa"/>
            <w:vMerge/>
          </w:tcPr>
          <w:p w:rsidR="00E5333D" w:rsidRPr="00E5333D" w:rsidRDefault="00E5333D" w:rsidP="00E5333D">
            <w:pPr>
              <w:spacing w:after="0" w:line="240" w:lineRule="auto"/>
              <w:rPr>
                <w:rFonts w:ascii="Times New Roman" w:hAnsi="Times New Roman" w:cs="Times New Roman"/>
                <w:color w:val="000000" w:themeColor="text1"/>
                <w:sz w:val="24"/>
                <w:szCs w:val="24"/>
              </w:rPr>
            </w:pPr>
          </w:p>
        </w:tc>
      </w:tr>
      <w:tr w:rsidR="00E5333D" w:rsidRPr="00E5333D">
        <w:tc>
          <w:tcPr>
            <w:tcW w:w="623"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5.</w:t>
            </w:r>
          </w:p>
        </w:tc>
        <w:tc>
          <w:tcPr>
            <w:tcW w:w="391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(за исключением обращений заявителей, указанных в </w:t>
            </w:r>
            <w:hyperlink w:anchor="P882" w:history="1">
              <w:r w:rsidRPr="00E5333D">
                <w:rPr>
                  <w:rFonts w:ascii="Times New Roman" w:hAnsi="Times New Roman" w:cs="Times New Roman"/>
                  <w:color w:val="000000" w:themeColor="text1"/>
                  <w:sz w:val="24"/>
                  <w:szCs w:val="24"/>
                </w:rPr>
                <w:t>строках 9</w:t>
              </w:r>
            </w:hyperlink>
            <w:r w:rsidRPr="00E5333D">
              <w:rPr>
                <w:rFonts w:ascii="Times New Roman" w:hAnsi="Times New Roman" w:cs="Times New Roman"/>
                <w:color w:val="000000" w:themeColor="text1"/>
                <w:sz w:val="24"/>
                <w:szCs w:val="24"/>
              </w:rPr>
              <w:t xml:space="preserve"> и </w:t>
            </w:r>
            <w:hyperlink w:anchor="P882" w:history="1">
              <w:r w:rsidRPr="00E5333D">
                <w:rPr>
                  <w:rFonts w:ascii="Times New Roman" w:hAnsi="Times New Roman" w:cs="Times New Roman"/>
                  <w:color w:val="000000" w:themeColor="text1"/>
                  <w:sz w:val="24"/>
                  <w:szCs w:val="24"/>
                </w:rPr>
                <w:t>38</w:t>
              </w:r>
            </w:hyperlink>
            <w:r w:rsidRPr="00E5333D">
              <w:rPr>
                <w:rFonts w:ascii="Times New Roman" w:hAnsi="Times New Roman" w:cs="Times New Roman"/>
                <w:color w:val="000000" w:themeColor="text1"/>
                <w:sz w:val="24"/>
                <w:szCs w:val="24"/>
              </w:rPr>
              <w:t xml:space="preserve"> приложения N 1 настоящего Регламента)</w:t>
            </w:r>
          </w:p>
        </w:tc>
        <w:tc>
          <w:tcPr>
            <w:tcW w:w="4535"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20 календарных дней</w:t>
            </w:r>
          </w:p>
        </w:tc>
        <w:tc>
          <w:tcPr>
            <w:tcW w:w="4535" w:type="dxa"/>
            <w:vMerge/>
          </w:tcPr>
          <w:p w:rsidR="00E5333D" w:rsidRPr="00E5333D" w:rsidRDefault="00E5333D" w:rsidP="00E5333D">
            <w:pPr>
              <w:spacing w:after="0" w:line="240" w:lineRule="auto"/>
              <w:rPr>
                <w:rFonts w:ascii="Times New Roman" w:hAnsi="Times New Roman" w:cs="Times New Roman"/>
                <w:color w:val="000000" w:themeColor="text1"/>
                <w:sz w:val="24"/>
                <w:szCs w:val="24"/>
              </w:rPr>
            </w:pPr>
          </w:p>
        </w:tc>
      </w:tr>
      <w:tr w:rsidR="00E5333D" w:rsidRPr="00E5333D">
        <w:tc>
          <w:tcPr>
            <w:tcW w:w="623"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6.</w:t>
            </w:r>
          </w:p>
        </w:tc>
        <w:tc>
          <w:tcPr>
            <w:tcW w:w="3911" w:type="dxa"/>
          </w:tcPr>
          <w:p w:rsidR="00E5333D" w:rsidRPr="00E5333D" w:rsidRDefault="00E5333D" w:rsidP="00E5333D">
            <w:pPr>
              <w:pStyle w:val="ConsPlusNormal"/>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Опубликование извещения о предоставлении земельного участка в бюллетене "Новошахтинский вестник" и размещение извещения на официальном сайте торгов в сети Интернет по адресу </w:t>
            </w:r>
            <w:proofErr w:type="spellStart"/>
            <w:r w:rsidRPr="00E5333D">
              <w:rPr>
                <w:rFonts w:ascii="Times New Roman" w:hAnsi="Times New Roman" w:cs="Times New Roman"/>
                <w:color w:val="000000" w:themeColor="text1"/>
                <w:sz w:val="24"/>
                <w:szCs w:val="24"/>
              </w:rPr>
              <w:t>torgi.gov.ru</w:t>
            </w:r>
            <w:proofErr w:type="spellEnd"/>
            <w:r w:rsidRPr="00E5333D">
              <w:rPr>
                <w:rFonts w:ascii="Times New Roman" w:hAnsi="Times New Roman" w:cs="Times New Roman"/>
                <w:color w:val="000000" w:themeColor="text1"/>
                <w:sz w:val="24"/>
                <w:szCs w:val="24"/>
              </w:rPr>
              <w:t xml:space="preserve">, а также на сайте города, либо принятие решения об отказе в предварительном согласовании предоставления земельного участка (в случае обращения заявителей, указанных в </w:t>
            </w:r>
            <w:hyperlink w:anchor="P882" w:history="1">
              <w:r w:rsidRPr="00E5333D">
                <w:rPr>
                  <w:rFonts w:ascii="Times New Roman" w:hAnsi="Times New Roman" w:cs="Times New Roman"/>
                  <w:color w:val="000000" w:themeColor="text1"/>
                  <w:sz w:val="24"/>
                  <w:szCs w:val="24"/>
                </w:rPr>
                <w:t>строках 9</w:t>
              </w:r>
            </w:hyperlink>
            <w:r w:rsidRPr="00E5333D">
              <w:rPr>
                <w:rFonts w:ascii="Times New Roman" w:hAnsi="Times New Roman" w:cs="Times New Roman"/>
                <w:color w:val="000000" w:themeColor="text1"/>
                <w:sz w:val="24"/>
                <w:szCs w:val="24"/>
              </w:rPr>
              <w:t xml:space="preserve"> и </w:t>
            </w:r>
            <w:hyperlink w:anchor="P882" w:history="1">
              <w:r w:rsidRPr="00E5333D">
                <w:rPr>
                  <w:rFonts w:ascii="Times New Roman" w:hAnsi="Times New Roman" w:cs="Times New Roman"/>
                  <w:color w:val="000000" w:themeColor="text1"/>
                  <w:sz w:val="24"/>
                  <w:szCs w:val="24"/>
                </w:rPr>
                <w:t>38</w:t>
              </w:r>
            </w:hyperlink>
            <w:r w:rsidRPr="00E5333D">
              <w:rPr>
                <w:rFonts w:ascii="Times New Roman" w:hAnsi="Times New Roman" w:cs="Times New Roman"/>
                <w:color w:val="000000" w:themeColor="text1"/>
                <w:sz w:val="24"/>
                <w:szCs w:val="24"/>
              </w:rPr>
              <w:t xml:space="preserve"> приложения N 1 настоящего Регламента)</w:t>
            </w:r>
            <w:proofErr w:type="gramEnd"/>
          </w:p>
        </w:tc>
        <w:tc>
          <w:tcPr>
            <w:tcW w:w="4535"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30 календарных дней </w:t>
            </w:r>
            <w:proofErr w:type="gramStart"/>
            <w:r w:rsidRPr="00E5333D">
              <w:rPr>
                <w:rFonts w:ascii="Times New Roman" w:hAnsi="Times New Roman" w:cs="Times New Roman"/>
                <w:color w:val="000000" w:themeColor="text1"/>
                <w:sz w:val="24"/>
                <w:szCs w:val="24"/>
              </w:rPr>
              <w:t>с даты получения</w:t>
            </w:r>
            <w:proofErr w:type="gramEnd"/>
            <w:r w:rsidRPr="00E5333D">
              <w:rPr>
                <w:rFonts w:ascii="Times New Roman" w:hAnsi="Times New Roman" w:cs="Times New Roman"/>
                <w:color w:val="000000" w:themeColor="text1"/>
                <w:sz w:val="24"/>
                <w:szCs w:val="24"/>
              </w:rPr>
              <w:t xml:space="preserve"> документов и пакета документов</w:t>
            </w:r>
          </w:p>
        </w:tc>
        <w:tc>
          <w:tcPr>
            <w:tcW w:w="4535" w:type="dxa"/>
            <w:vMerge/>
          </w:tcPr>
          <w:p w:rsidR="00E5333D" w:rsidRPr="00E5333D" w:rsidRDefault="00E5333D" w:rsidP="00E5333D">
            <w:pPr>
              <w:spacing w:after="0" w:line="240" w:lineRule="auto"/>
              <w:rPr>
                <w:rFonts w:ascii="Times New Roman" w:hAnsi="Times New Roman" w:cs="Times New Roman"/>
                <w:color w:val="000000" w:themeColor="text1"/>
                <w:sz w:val="24"/>
                <w:szCs w:val="24"/>
              </w:rPr>
            </w:pPr>
          </w:p>
        </w:tc>
      </w:tr>
      <w:tr w:rsidR="00E5333D" w:rsidRPr="00E5333D">
        <w:tc>
          <w:tcPr>
            <w:tcW w:w="623"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7.</w:t>
            </w:r>
          </w:p>
        </w:tc>
        <w:tc>
          <w:tcPr>
            <w:tcW w:w="391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Принятие решения о предварительном согласовании предоставления земельного участка либо решения об отказе в </w:t>
            </w:r>
            <w:r w:rsidRPr="00E5333D">
              <w:rPr>
                <w:rFonts w:ascii="Times New Roman" w:hAnsi="Times New Roman" w:cs="Times New Roman"/>
                <w:color w:val="000000" w:themeColor="text1"/>
                <w:sz w:val="24"/>
                <w:szCs w:val="24"/>
              </w:rPr>
              <w:lastRenderedPageBreak/>
              <w:t xml:space="preserve">предварительном согласовании предоставления земельного участка (в случае обращения заявителей, указанных в </w:t>
            </w:r>
            <w:hyperlink w:anchor="P882" w:history="1">
              <w:r w:rsidRPr="00E5333D">
                <w:rPr>
                  <w:rFonts w:ascii="Times New Roman" w:hAnsi="Times New Roman" w:cs="Times New Roman"/>
                  <w:color w:val="000000" w:themeColor="text1"/>
                  <w:sz w:val="24"/>
                  <w:szCs w:val="24"/>
                </w:rPr>
                <w:t>строках 9</w:t>
              </w:r>
            </w:hyperlink>
            <w:r w:rsidRPr="00E5333D">
              <w:rPr>
                <w:rFonts w:ascii="Times New Roman" w:hAnsi="Times New Roman" w:cs="Times New Roman"/>
                <w:color w:val="000000" w:themeColor="text1"/>
                <w:sz w:val="24"/>
                <w:szCs w:val="24"/>
              </w:rPr>
              <w:t xml:space="preserve"> и </w:t>
            </w:r>
            <w:hyperlink w:anchor="P882" w:history="1">
              <w:r w:rsidRPr="00E5333D">
                <w:rPr>
                  <w:rFonts w:ascii="Times New Roman" w:hAnsi="Times New Roman" w:cs="Times New Roman"/>
                  <w:color w:val="000000" w:themeColor="text1"/>
                  <w:sz w:val="24"/>
                  <w:szCs w:val="24"/>
                </w:rPr>
                <w:t>38</w:t>
              </w:r>
            </w:hyperlink>
            <w:r w:rsidRPr="00E5333D">
              <w:rPr>
                <w:rFonts w:ascii="Times New Roman" w:hAnsi="Times New Roman" w:cs="Times New Roman"/>
                <w:color w:val="000000" w:themeColor="text1"/>
                <w:sz w:val="24"/>
                <w:szCs w:val="24"/>
              </w:rPr>
              <w:t xml:space="preserve"> приложения N 1 настоящего Регламента)</w:t>
            </w:r>
          </w:p>
        </w:tc>
        <w:tc>
          <w:tcPr>
            <w:tcW w:w="4535"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28 календарных дней после истечения 30 дней со дня опубликования извещения - принятие решения о предварительном согласовании предоставления земельного </w:t>
            </w:r>
            <w:r w:rsidRPr="00E5333D">
              <w:rPr>
                <w:rFonts w:ascii="Times New Roman" w:hAnsi="Times New Roman" w:cs="Times New Roman"/>
                <w:color w:val="000000" w:themeColor="text1"/>
                <w:sz w:val="24"/>
                <w:szCs w:val="24"/>
              </w:rPr>
              <w:lastRenderedPageBreak/>
              <w:t>участка, если поступили альтернативные заявления - семь дней с момента поступления таких заявлений - принятие отказа в предварительном согласовании предоставления земельного участка</w:t>
            </w:r>
          </w:p>
        </w:tc>
        <w:tc>
          <w:tcPr>
            <w:tcW w:w="4535" w:type="dxa"/>
          </w:tcPr>
          <w:p w:rsidR="00E5333D" w:rsidRPr="00E5333D" w:rsidRDefault="00E5333D" w:rsidP="00E5333D">
            <w:pPr>
              <w:pStyle w:val="ConsPlusNormal"/>
              <w:rPr>
                <w:rFonts w:ascii="Times New Roman" w:hAnsi="Times New Roman" w:cs="Times New Roman"/>
                <w:color w:val="000000" w:themeColor="text1"/>
                <w:sz w:val="24"/>
                <w:szCs w:val="24"/>
              </w:rPr>
            </w:pPr>
          </w:p>
        </w:tc>
      </w:tr>
      <w:tr w:rsidR="00E5333D" w:rsidRPr="00E5333D">
        <w:tblPrEx>
          <w:tblBorders>
            <w:insideH w:val="nil"/>
          </w:tblBorders>
        </w:tblPrEx>
        <w:tc>
          <w:tcPr>
            <w:tcW w:w="623" w:type="dxa"/>
            <w:tcBorders>
              <w:bottom w:val="nil"/>
            </w:tcBorders>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8.</w:t>
            </w:r>
          </w:p>
        </w:tc>
        <w:tc>
          <w:tcPr>
            <w:tcW w:w="3911" w:type="dxa"/>
            <w:tcBorders>
              <w:bottom w:val="nil"/>
            </w:tcBorders>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Выдача (направление) результата муниципальной услуги (в соответствии со способом, указанным в заявлении)</w:t>
            </w:r>
          </w:p>
        </w:tc>
        <w:tc>
          <w:tcPr>
            <w:tcW w:w="4535" w:type="dxa"/>
            <w:tcBorders>
              <w:bottom w:val="nil"/>
            </w:tcBorders>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Один день (без учета направления результата оказания муниципальной услуги </w:t>
            </w:r>
            <w:proofErr w:type="spellStart"/>
            <w:r w:rsidRPr="00E5333D">
              <w:rPr>
                <w:rFonts w:ascii="Times New Roman" w:hAnsi="Times New Roman" w:cs="Times New Roman"/>
                <w:color w:val="000000" w:themeColor="text1"/>
                <w:sz w:val="24"/>
                <w:szCs w:val="24"/>
              </w:rPr>
              <w:t>неявившемуся</w:t>
            </w:r>
            <w:proofErr w:type="spellEnd"/>
            <w:r w:rsidRPr="00E5333D">
              <w:rPr>
                <w:rFonts w:ascii="Times New Roman" w:hAnsi="Times New Roman" w:cs="Times New Roman"/>
                <w:color w:val="000000" w:themeColor="text1"/>
                <w:sz w:val="24"/>
                <w:szCs w:val="24"/>
              </w:rPr>
              <w:t xml:space="preserve"> заявителю по истечении срока оказания муниципальной услуги)</w:t>
            </w:r>
          </w:p>
        </w:tc>
        <w:tc>
          <w:tcPr>
            <w:tcW w:w="4535" w:type="dxa"/>
            <w:tcBorders>
              <w:bottom w:val="nil"/>
            </w:tcBorders>
          </w:tcPr>
          <w:p w:rsidR="00E5333D" w:rsidRPr="00E5333D" w:rsidRDefault="00E5333D" w:rsidP="00E5333D">
            <w:pPr>
              <w:pStyle w:val="ConsPlusNormal"/>
              <w:rPr>
                <w:rFonts w:ascii="Times New Roman" w:hAnsi="Times New Roman" w:cs="Times New Roman"/>
                <w:color w:val="000000" w:themeColor="text1"/>
                <w:sz w:val="24"/>
                <w:szCs w:val="24"/>
              </w:rPr>
            </w:pPr>
          </w:p>
        </w:tc>
      </w:tr>
      <w:tr w:rsidR="00E5333D" w:rsidRPr="00E5333D">
        <w:tblPrEx>
          <w:tblBorders>
            <w:insideH w:val="nil"/>
          </w:tblBorders>
        </w:tblPrEx>
        <w:tc>
          <w:tcPr>
            <w:tcW w:w="13604" w:type="dxa"/>
            <w:gridSpan w:val="4"/>
            <w:tcBorders>
              <w:top w:val="nil"/>
            </w:tcBorders>
          </w:tcPr>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(в ред. </w:t>
            </w:r>
            <w:hyperlink r:id="rId83" w:history="1">
              <w:r w:rsidRPr="00E5333D">
                <w:rPr>
                  <w:rFonts w:ascii="Times New Roman" w:hAnsi="Times New Roman" w:cs="Times New Roman"/>
                  <w:color w:val="000000" w:themeColor="text1"/>
                  <w:sz w:val="24"/>
                  <w:szCs w:val="24"/>
                </w:rPr>
                <w:t>постановления</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tc>
      </w:tr>
    </w:tbl>
    <w:p w:rsidR="00E5333D" w:rsidRPr="00E5333D" w:rsidRDefault="00E5333D" w:rsidP="00E5333D">
      <w:pPr>
        <w:spacing w:after="0" w:line="240" w:lineRule="auto"/>
        <w:rPr>
          <w:rFonts w:ascii="Times New Roman" w:hAnsi="Times New Roman" w:cs="Times New Roman"/>
          <w:color w:val="000000" w:themeColor="text1"/>
          <w:sz w:val="24"/>
          <w:szCs w:val="24"/>
        </w:rPr>
        <w:sectPr w:rsidR="00E5333D" w:rsidRPr="00E5333D">
          <w:pgSz w:w="16838" w:h="11905" w:orient="landscape"/>
          <w:pgMar w:top="1701" w:right="1134" w:bottom="850" w:left="1134" w:header="0" w:footer="0" w:gutter="0"/>
          <w:cols w:space="720"/>
        </w:sect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20.2. Ответственными за выполнение административных действий являются: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spellStart"/>
      <w:r w:rsidRPr="00E5333D">
        <w:rPr>
          <w:rFonts w:ascii="Times New Roman" w:hAnsi="Times New Roman" w:cs="Times New Roman"/>
          <w:color w:val="000000" w:themeColor="text1"/>
          <w:sz w:val="24"/>
          <w:szCs w:val="24"/>
        </w:rPr>
        <w:t>документовед</w:t>
      </w:r>
      <w:proofErr w:type="spellEnd"/>
      <w:r w:rsidRPr="00E5333D">
        <w:rPr>
          <w:rFonts w:ascii="Times New Roman" w:hAnsi="Times New Roman" w:cs="Times New Roman"/>
          <w:color w:val="000000" w:themeColor="text1"/>
          <w:sz w:val="24"/>
          <w:szCs w:val="24"/>
        </w:rPr>
        <w:t xml:space="preserve"> 1 категории Комитета при регистрации входящей, исходящей корреспонденции Комитета (далее - специалист приемной);</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(в ред. </w:t>
      </w:r>
      <w:hyperlink r:id="rId84" w:history="1">
        <w:r w:rsidRPr="00E5333D">
          <w:rPr>
            <w:rFonts w:ascii="Times New Roman" w:hAnsi="Times New Roman" w:cs="Times New Roman"/>
            <w:color w:val="000000" w:themeColor="text1"/>
            <w:sz w:val="24"/>
            <w:szCs w:val="24"/>
          </w:rPr>
          <w:t>постановления</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специалист Отдела аренды при информировании заявителя, приеме заявления, подготовке и выдаче заявителю результата оказания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специалист Отдела приватизации при подготовке опубликования извещения о предоставлении земельного участка либо принятия решения об отказе в предоставлении земельного участка (в случае обращения заявителей, указанных в </w:t>
      </w:r>
      <w:hyperlink w:anchor="P882" w:history="1">
        <w:r w:rsidRPr="00E5333D">
          <w:rPr>
            <w:rFonts w:ascii="Times New Roman" w:hAnsi="Times New Roman" w:cs="Times New Roman"/>
            <w:color w:val="000000" w:themeColor="text1"/>
            <w:sz w:val="24"/>
            <w:szCs w:val="24"/>
          </w:rPr>
          <w:t>строках 9</w:t>
        </w:r>
      </w:hyperlink>
      <w:r w:rsidRPr="00E5333D">
        <w:rPr>
          <w:rFonts w:ascii="Times New Roman" w:hAnsi="Times New Roman" w:cs="Times New Roman"/>
          <w:color w:val="000000" w:themeColor="text1"/>
          <w:sz w:val="24"/>
          <w:szCs w:val="24"/>
        </w:rPr>
        <w:t xml:space="preserve"> и </w:t>
      </w:r>
      <w:hyperlink w:anchor="P882" w:history="1">
        <w:r w:rsidRPr="00E5333D">
          <w:rPr>
            <w:rFonts w:ascii="Times New Roman" w:hAnsi="Times New Roman" w:cs="Times New Roman"/>
            <w:color w:val="000000" w:themeColor="text1"/>
            <w:sz w:val="24"/>
            <w:szCs w:val="24"/>
          </w:rPr>
          <w:t>38</w:t>
        </w:r>
      </w:hyperlink>
      <w:r w:rsidRPr="00E5333D">
        <w:rPr>
          <w:rFonts w:ascii="Times New Roman" w:hAnsi="Times New Roman" w:cs="Times New Roman"/>
          <w:color w:val="000000" w:themeColor="text1"/>
          <w:sz w:val="24"/>
          <w:szCs w:val="24"/>
        </w:rPr>
        <w:t xml:space="preserve"> приложения N 1 настоящего Регламента);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специалист "МФЦ" при информировании заявителя, приеме заявления, выдаче заявителю результата оказания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председатель Комитета, заместитель председателя Комитета, начальник Отдела аренды, начальник Отдела приватизации при рассмотрении заявления, принятии решения по итогам рассмотрения.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Ответственными за исполнение административных процедур являются начальник Отдела аренды, начальник Отдела приватизации, заместитель председателя Комитета, председатель Комитета.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20.3. </w:t>
      </w:r>
      <w:hyperlink w:anchor="P1658" w:history="1">
        <w:r w:rsidRPr="00E5333D">
          <w:rPr>
            <w:rFonts w:ascii="Times New Roman" w:hAnsi="Times New Roman" w:cs="Times New Roman"/>
            <w:color w:val="000000" w:themeColor="text1"/>
            <w:sz w:val="24"/>
            <w:szCs w:val="24"/>
          </w:rPr>
          <w:t>Блок-схема</w:t>
        </w:r>
      </w:hyperlink>
      <w:r w:rsidRPr="00E5333D">
        <w:rPr>
          <w:rFonts w:ascii="Times New Roman" w:hAnsi="Times New Roman" w:cs="Times New Roman"/>
          <w:color w:val="000000" w:themeColor="text1"/>
          <w:sz w:val="24"/>
          <w:szCs w:val="24"/>
        </w:rPr>
        <w:t xml:space="preserve"> предоставления муниципальной услуги приведена в приложении N 4 к настоящему Регламенту.</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21. Предоставление информации о муниципальной услуге</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21.1. Основанием для начала административной процедуры по предоставлению информации заявителям о муниципальной услуге является обращение потенциального заявителя в Комитет или в "МФЦ".</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21.2. Продолжительность административной процедуры:</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15 минут с момента обращения, если обращение осуществляется по телефону или в порядке личного приема в Комитете или в МФЦ (далее - устное обращение);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30 календарных дней с момента получения письменного обращения (в том числе посредством электронной почты).</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21.3. Специалист МФЦ или специалист Отдела аренды в устной или письменной форме, в зависимости от обращения потенциального заявителя: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предоставляет потенциальному заявителю (представителю заявителя) информацию о нормативных правовых актах, регулирующих условия и порядок предоставления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разъясняет порядок предоставления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случае письменного обращения отправляет письменный ответ по почтовому или электронному адресу, указанному потенциальным заявителем в обращении.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21.4. Критерием принятия решения о предоставлении информации о муниципальной услуге является: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поступление обращения потенциального заявителя по вопросу предоставления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 сроках выполнения административной процедуры и о форме предоставления информации (консультирования) является форма обращения потенциального заявителя (устное или письменное обращение).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21.5. Результатом административной процедуры является предоставление потенциальному заявителю (представителю заявителя) исчерпывающей информации о предоставлении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21.6. Способ фиксации результата действия административной процедуры:</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ответы на устные обращения - в Комитете не фиксируются (в "МФЦ" на обращения </w:t>
      </w:r>
      <w:r w:rsidRPr="00E5333D">
        <w:rPr>
          <w:rFonts w:ascii="Times New Roman" w:hAnsi="Times New Roman" w:cs="Times New Roman"/>
          <w:color w:val="000000" w:themeColor="text1"/>
          <w:sz w:val="24"/>
          <w:szCs w:val="24"/>
        </w:rPr>
        <w:lastRenderedPageBreak/>
        <w:t>по телефону - не фиксируются, в порядке личного приема - фиксируются в интегрированной информационной системе МФЦ Ростовской области (далее - ИИС МФЦ);</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ответы на письменные обращения фиксируются путем проставления исходящего номера в журнале регистрации исходящей корреспонденции Комитета.</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22. Прием документов, необходимых для предоставления</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муниципальной услуги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22.1.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Комитет или МФЦ с комплектом документов, указанных в </w:t>
      </w:r>
      <w:hyperlink w:anchor="P190" w:history="1">
        <w:r w:rsidRPr="00E5333D">
          <w:rPr>
            <w:rFonts w:ascii="Times New Roman" w:hAnsi="Times New Roman" w:cs="Times New Roman"/>
            <w:color w:val="000000" w:themeColor="text1"/>
            <w:sz w:val="24"/>
            <w:szCs w:val="24"/>
          </w:rPr>
          <w:t>пункте 9.1 подраздела 9</w:t>
        </w:r>
      </w:hyperlink>
      <w:r w:rsidRPr="00E5333D">
        <w:rPr>
          <w:rFonts w:ascii="Times New Roman" w:hAnsi="Times New Roman" w:cs="Times New Roman"/>
          <w:color w:val="000000" w:themeColor="text1"/>
          <w:sz w:val="24"/>
          <w:szCs w:val="24"/>
        </w:rPr>
        <w:t xml:space="preserve"> настоящего Регламента.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22.2. Продолжительность административной процедуры составляет:</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30 минут с момента обращения, если обращение поступило от заявителя (представителя заявителя) на личном приеме в Комитете или в МФЦ;</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один рабочий день, если обращение поступило от заявителя (представителя заявителя) посредством почтового отправления, электронного </w:t>
      </w:r>
      <w:proofErr w:type="gramStart"/>
      <w:r w:rsidRPr="00E5333D">
        <w:rPr>
          <w:rFonts w:ascii="Times New Roman" w:hAnsi="Times New Roman" w:cs="Times New Roman"/>
          <w:color w:val="000000" w:themeColor="text1"/>
          <w:sz w:val="24"/>
          <w:szCs w:val="24"/>
        </w:rPr>
        <w:t>отправления</w:t>
      </w:r>
      <w:proofErr w:type="gramEnd"/>
      <w:r w:rsidRPr="00E5333D">
        <w:rPr>
          <w:rFonts w:ascii="Times New Roman" w:hAnsi="Times New Roman" w:cs="Times New Roman"/>
          <w:color w:val="000000" w:themeColor="text1"/>
          <w:sz w:val="24"/>
          <w:szCs w:val="24"/>
        </w:rPr>
        <w:t xml:space="preserve"> либо через Портал.</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22.3. Специалист Отдела аренды или специалист МФЦ при личном обращении заявителя: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устанавливает личность заявителя, в том числе проверяет документ, удостоверяющий личность заявителя, полномочия представителя заявителя;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2) проводит первичную проверку предоставленных документов на предмет отсутствия оснований для отказа в приеме документов, предусмотренных </w:t>
      </w:r>
      <w:hyperlink w:anchor="P253" w:history="1">
        <w:r w:rsidRPr="00E5333D">
          <w:rPr>
            <w:rFonts w:ascii="Times New Roman" w:hAnsi="Times New Roman" w:cs="Times New Roman"/>
            <w:color w:val="000000" w:themeColor="text1"/>
            <w:sz w:val="24"/>
            <w:szCs w:val="24"/>
          </w:rPr>
          <w:t>пунктом 11.1 подраздела 11</w:t>
        </w:r>
      </w:hyperlink>
      <w:r w:rsidRPr="00E5333D">
        <w:rPr>
          <w:rFonts w:ascii="Times New Roman" w:hAnsi="Times New Roman" w:cs="Times New Roman"/>
          <w:color w:val="000000" w:themeColor="text1"/>
          <w:sz w:val="24"/>
          <w:szCs w:val="24"/>
        </w:rPr>
        <w:t xml:space="preserve"> настоящего Регламента;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при выявлении оснований для отказа в приеме документов уведомляет заявителя (представителя заявителя) о наличии препятствий для приема документов для предоставления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объясняет заявителю содержание выявленных недостатков в предоставленных документах, возвращает документы и предлагает принять меры по устранению (при обращении заявителя в Комитет);</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выдает уведомление об отказе в приеме заявления и документов, в котором указаны причины отказа, фамилия и подпись специалиста, дата отказа (при обращении заявителя в "МФЦ").</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Продолжительность административного действия не должна превышать 10 минут.</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Возврат документов не препятствует повторному обращению заявителя;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 при отсутствии оснований для отказа в приеме заявления и документов:</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специалист приемной вносит в журнал регистрации входящей корреспонденции Комитета запись о поступлении заявления, проставляет отметку на заявлении с указанием порядкового номера и даты поступления, копию заявления (второй экземпляр) с отметками о приеме передает заявителю;</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специалист "МФЦ" вносит сведения о поступившем заявлении в ИИС МФЦ, формирует дело с присвоением ему порядкового номера и выдает расписку (выписку) о получении документов, в которой указываются количество принятых документов, регистрационный номер заявления, фамилия и подпись специалиста, принявшего заявление.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Продолжительность административного действия не должна превышать 10 минут (при обращении в МФЦ - 30 минут);</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5) в случае приема заявления без приложения документов, которые в соответствии с </w:t>
      </w:r>
      <w:hyperlink w:anchor="P241" w:history="1">
        <w:r w:rsidRPr="00E5333D">
          <w:rPr>
            <w:rFonts w:ascii="Times New Roman" w:hAnsi="Times New Roman" w:cs="Times New Roman"/>
            <w:color w:val="000000" w:themeColor="text1"/>
            <w:sz w:val="24"/>
            <w:szCs w:val="24"/>
          </w:rPr>
          <w:t>пунктом 10.2</w:t>
        </w:r>
      </w:hyperlink>
      <w:r w:rsidRPr="00E5333D">
        <w:rPr>
          <w:rFonts w:ascii="Times New Roman" w:hAnsi="Times New Roman" w:cs="Times New Roman"/>
          <w:color w:val="000000" w:themeColor="text1"/>
          <w:sz w:val="24"/>
          <w:szCs w:val="24"/>
        </w:rPr>
        <w:t xml:space="preserve"> настоящего Регламента могут предоставляться заявителем по собственной инициативе, специалист Отдела аренды ("МФЦ") формирует запросы с учетом требований </w:t>
      </w:r>
      <w:hyperlink w:anchor="P584" w:history="1">
        <w:r w:rsidRPr="00E5333D">
          <w:rPr>
            <w:rFonts w:ascii="Times New Roman" w:hAnsi="Times New Roman" w:cs="Times New Roman"/>
            <w:color w:val="000000" w:themeColor="text1"/>
            <w:sz w:val="24"/>
            <w:szCs w:val="24"/>
          </w:rPr>
          <w:t>раздела 23</w:t>
        </w:r>
      </w:hyperlink>
      <w:r w:rsidRPr="00E5333D">
        <w:rPr>
          <w:rFonts w:ascii="Times New Roman" w:hAnsi="Times New Roman" w:cs="Times New Roman"/>
          <w:color w:val="000000" w:themeColor="text1"/>
          <w:sz w:val="24"/>
          <w:szCs w:val="24"/>
        </w:rPr>
        <w:t xml:space="preserve"> настоящего Регламента.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После получения ответа-результата на запросы либо при истечении установленного законом срока подготовки и направления ответа на запрос специалист МФЦ передает сформированное дело в Комитет не позднее следующего рабочего дня со дня поступления ответа на запрос либо истечении срока его подготовки и направления.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22.4. При поступлении документов по почте в адрес Комитета: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специалист приемной:</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вскрывает конверт, проверяет наличие в них документов согласно описи;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вносит в журнал регистрации входящей корреспонденции запись о поступлении заявления, проставляет отметку на заявлении с указанием порядкового номера и даты поступления;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специалист Отдела аренды:</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проводит первичную проверку предоставленных документов на предмет отсутствия оснований для отказа в приеме документов, предусмотренных </w:t>
      </w:r>
      <w:hyperlink w:anchor="P253" w:history="1">
        <w:r w:rsidRPr="00E5333D">
          <w:rPr>
            <w:rFonts w:ascii="Times New Roman" w:hAnsi="Times New Roman" w:cs="Times New Roman"/>
            <w:color w:val="000000" w:themeColor="text1"/>
            <w:sz w:val="24"/>
            <w:szCs w:val="24"/>
          </w:rPr>
          <w:t>пунктом 11.1 подраздела 11</w:t>
        </w:r>
      </w:hyperlink>
      <w:r w:rsidRPr="00E5333D">
        <w:rPr>
          <w:rFonts w:ascii="Times New Roman" w:hAnsi="Times New Roman" w:cs="Times New Roman"/>
          <w:color w:val="000000" w:themeColor="text1"/>
          <w:sz w:val="24"/>
          <w:szCs w:val="24"/>
        </w:rPr>
        <w:t xml:space="preserve"> настоящего Регламента;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при выявлении оснований для отказа в приеме документов готовит проект письма об отказе в приеме заявления о предоставлении муниципальной услуги не позднее трех рабочих дней </w:t>
      </w:r>
      <w:proofErr w:type="gramStart"/>
      <w:r w:rsidRPr="00E5333D">
        <w:rPr>
          <w:rFonts w:ascii="Times New Roman" w:hAnsi="Times New Roman" w:cs="Times New Roman"/>
          <w:color w:val="000000" w:themeColor="text1"/>
          <w:sz w:val="24"/>
          <w:szCs w:val="24"/>
        </w:rPr>
        <w:t>с даты</w:t>
      </w:r>
      <w:proofErr w:type="gramEnd"/>
      <w:r w:rsidRPr="00E5333D">
        <w:rPr>
          <w:rFonts w:ascii="Times New Roman" w:hAnsi="Times New Roman" w:cs="Times New Roman"/>
          <w:color w:val="000000" w:themeColor="text1"/>
          <w:sz w:val="24"/>
          <w:szCs w:val="24"/>
        </w:rPr>
        <w:t xml:space="preserve"> его получения.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bookmarkStart w:id="12" w:name="P557"/>
      <w:bookmarkEnd w:id="12"/>
      <w:r w:rsidRPr="00E5333D">
        <w:rPr>
          <w:rFonts w:ascii="Times New Roman" w:hAnsi="Times New Roman" w:cs="Times New Roman"/>
          <w:color w:val="000000" w:themeColor="text1"/>
          <w:sz w:val="24"/>
          <w:szCs w:val="24"/>
        </w:rPr>
        <w:t>22.5. При поступлении документов посредством электронной почты на адрес Комитета либо через Портал:</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специалист приемной:</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переносит документы на бумажный носитель, проверяет наличие в них документов, предусмотренных </w:t>
      </w:r>
      <w:hyperlink w:anchor="P232" w:history="1">
        <w:r w:rsidRPr="00E5333D">
          <w:rPr>
            <w:rFonts w:ascii="Times New Roman" w:hAnsi="Times New Roman" w:cs="Times New Roman"/>
            <w:color w:val="000000" w:themeColor="text1"/>
            <w:sz w:val="24"/>
            <w:szCs w:val="24"/>
          </w:rPr>
          <w:t>подразделом 10</w:t>
        </w:r>
      </w:hyperlink>
      <w:r w:rsidRPr="00E5333D">
        <w:rPr>
          <w:rFonts w:ascii="Times New Roman" w:hAnsi="Times New Roman" w:cs="Times New Roman"/>
          <w:color w:val="000000" w:themeColor="text1"/>
          <w:sz w:val="24"/>
          <w:szCs w:val="24"/>
        </w:rPr>
        <w:t xml:space="preserve"> настоящего Регламента;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вносит в журнал регистрации входящей корреспонденции запись о поступлении заявления, проставляет отметку на заявлении с указанием порядкового номера и даты поступления;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направляет заявителю (представителю заявителя) сообщение о получении заявления и документов с указанием входящего регистрационного номера заявления, даты получения Комитетом заявления и документов, а также перечнем наименований файлов, предоставленных заявителем (представителем заявителя) в форме электронных документов, с указанием их объема. (Сообщение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Портале);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специалист Отдела аренды:</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проводит первичную проверку предоставленных документов на предмет отсутствия оснований для отказа в приеме документов, предусмотренных </w:t>
      </w:r>
      <w:hyperlink w:anchor="P253" w:history="1">
        <w:r w:rsidRPr="00E5333D">
          <w:rPr>
            <w:rFonts w:ascii="Times New Roman" w:hAnsi="Times New Roman" w:cs="Times New Roman"/>
            <w:color w:val="000000" w:themeColor="text1"/>
            <w:sz w:val="24"/>
            <w:szCs w:val="24"/>
          </w:rPr>
          <w:t>пунктом 11.1 подраздела 11</w:t>
        </w:r>
      </w:hyperlink>
      <w:r w:rsidRPr="00E5333D">
        <w:rPr>
          <w:rFonts w:ascii="Times New Roman" w:hAnsi="Times New Roman" w:cs="Times New Roman"/>
          <w:color w:val="000000" w:themeColor="text1"/>
          <w:sz w:val="24"/>
          <w:szCs w:val="24"/>
        </w:rPr>
        <w:t xml:space="preserve"> настоящего Регламента.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Продолжительность административного действия не должна превышать одного рабочего дня (следующий рабочий день со дня поступления заявления);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при выявлении оснований для отказа в приеме документов готовит письмо об отказе в приеме заявления о предоставлении муниципальной услуги, направляет такое письмо в отсканированной форме в срок не позднее трех рабочих дней, следующих за днем поступления заявления и документов, в Комитет;</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какой-либо иной форме.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На Портале размещаются образцы заполнения электронной формы запроса о предоставлении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E5333D">
        <w:rPr>
          <w:rFonts w:ascii="Times New Roman" w:hAnsi="Times New Roman" w:cs="Times New Roman"/>
          <w:color w:val="000000" w:themeColor="text1"/>
          <w:sz w:val="24"/>
          <w:szCs w:val="24"/>
        </w:rPr>
        <w:lastRenderedPageBreak/>
        <w:t>посредством информационного сообщения непосредственно в электронной форме запроса.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При формировании запроса заявителю обеспечивается: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возможность копирования и сохранения запроса и иных документов, необходимых для предоставления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возможность печати на бумажном носителе копии электронной формы запроса;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Портале, в части, касающейся сведений, отсутствующих в ЕСИА;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возможность вернуться на любой из этапов заполнения электронной формы запроса без </w:t>
      </w:r>
      <w:proofErr w:type="gramStart"/>
      <w:r w:rsidRPr="00E5333D">
        <w:rPr>
          <w:rFonts w:ascii="Times New Roman" w:hAnsi="Times New Roman" w:cs="Times New Roman"/>
          <w:color w:val="000000" w:themeColor="text1"/>
          <w:sz w:val="24"/>
          <w:szCs w:val="24"/>
        </w:rPr>
        <w:t>потери</w:t>
      </w:r>
      <w:proofErr w:type="gramEnd"/>
      <w:r w:rsidRPr="00E5333D">
        <w:rPr>
          <w:rFonts w:ascii="Times New Roman" w:hAnsi="Times New Roman" w:cs="Times New Roman"/>
          <w:color w:val="000000" w:themeColor="text1"/>
          <w:sz w:val="24"/>
          <w:szCs w:val="24"/>
        </w:rPr>
        <w:t xml:space="preserve"> ранее введенной информации;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трех месяцев.</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Сформированный и подписанный </w:t>
      </w:r>
      <w:proofErr w:type="gramStart"/>
      <w:r w:rsidRPr="00E5333D">
        <w:rPr>
          <w:rFonts w:ascii="Times New Roman" w:hAnsi="Times New Roman" w:cs="Times New Roman"/>
          <w:color w:val="000000" w:themeColor="text1"/>
          <w:sz w:val="24"/>
          <w:szCs w:val="24"/>
        </w:rPr>
        <w:t>запрос</w:t>
      </w:r>
      <w:proofErr w:type="gramEnd"/>
      <w:r w:rsidRPr="00E5333D">
        <w:rPr>
          <w:rFonts w:ascii="Times New Roman" w:hAnsi="Times New Roman" w:cs="Times New Roman"/>
          <w:color w:val="000000" w:themeColor="text1"/>
          <w:sz w:val="24"/>
          <w:szCs w:val="24"/>
        </w:rPr>
        <w:t xml:space="preserve"> и иные документы, необходимые для предоставления муниципальной услуги, направляются в Комитет посредством Портала.</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w:t>
      </w:r>
      <w:proofErr w:type="spellStart"/>
      <w:r w:rsidRPr="00E5333D">
        <w:rPr>
          <w:rFonts w:ascii="Times New Roman" w:hAnsi="Times New Roman" w:cs="Times New Roman"/>
          <w:color w:val="000000" w:themeColor="text1"/>
          <w:sz w:val="24"/>
          <w:szCs w:val="24"/>
        </w:rPr>
        <w:t>пп</w:t>
      </w:r>
      <w:proofErr w:type="spellEnd"/>
      <w:r w:rsidRPr="00E5333D">
        <w:rPr>
          <w:rFonts w:ascii="Times New Roman" w:hAnsi="Times New Roman" w:cs="Times New Roman"/>
          <w:color w:val="000000" w:themeColor="text1"/>
          <w:sz w:val="24"/>
          <w:szCs w:val="24"/>
        </w:rPr>
        <w:t xml:space="preserve">. 3 </w:t>
      </w:r>
      <w:proofErr w:type="gramStart"/>
      <w:r w:rsidRPr="00E5333D">
        <w:rPr>
          <w:rFonts w:ascii="Times New Roman" w:hAnsi="Times New Roman" w:cs="Times New Roman"/>
          <w:color w:val="000000" w:themeColor="text1"/>
          <w:sz w:val="24"/>
          <w:szCs w:val="24"/>
        </w:rPr>
        <w:t>введен</w:t>
      </w:r>
      <w:proofErr w:type="gramEnd"/>
      <w:r w:rsidRPr="00E5333D">
        <w:rPr>
          <w:rFonts w:ascii="Times New Roman" w:hAnsi="Times New Roman" w:cs="Times New Roman"/>
          <w:color w:val="000000" w:themeColor="text1"/>
          <w:sz w:val="24"/>
          <w:szCs w:val="24"/>
        </w:rPr>
        <w:t xml:space="preserve"> </w:t>
      </w:r>
      <w:hyperlink r:id="rId85"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г.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22.6. Критерием принятия решения о приеме документов, необходимых для предоставления муниципальной услуги, является: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соответствие заявления и предоставленных документов требованиям настоящего Регламента;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отсутствие оснований для отказа в приеме документов.</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22.7. Результатом административной процедуры является прием документов, запись о регистрации заявления в журнале регистрации входящей корреспонденции Комитета или регистрация ИИС МФЦ при обращении в "МФЦ".</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22.8. Способом фиксации результата выполнения административной процедуры является проставление входящего регистрационного номера и даты регистрации на заявлении, запись в журнале регистрации входящей корреспонденции Комитета или внесение в ИИС МФЦ данных о получении результата услуги или мотивированного отказа.</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bookmarkStart w:id="13" w:name="P584"/>
      <w:bookmarkEnd w:id="13"/>
      <w:r w:rsidRPr="00E5333D">
        <w:rPr>
          <w:rFonts w:ascii="Times New Roman" w:hAnsi="Times New Roman" w:cs="Times New Roman"/>
          <w:color w:val="000000" w:themeColor="text1"/>
          <w:sz w:val="24"/>
          <w:szCs w:val="24"/>
        </w:rPr>
        <w:t>23. Рассмотрение заявления и документов, необходимых</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для предоставления муниципальной услуги, в случае</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несоответствия заявления и пакета документов требованиям</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настоящего Регламента осуществляет возврат заявления</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 предварительном согласовании предоставления земельного</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участка</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23.1.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 Комитет заявления и пакета документов из МФЦ, либо по почте, либо в электронной форме.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23.2. Максимальный срок исполнения административной процедуры:</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в случае принятия решения об обеспечении выполнения административных процедур, предусмотренных </w:t>
      </w:r>
      <w:hyperlink w:anchor="P602" w:history="1">
        <w:r w:rsidRPr="00E5333D">
          <w:rPr>
            <w:rFonts w:ascii="Times New Roman" w:hAnsi="Times New Roman" w:cs="Times New Roman"/>
            <w:color w:val="000000" w:themeColor="text1"/>
            <w:sz w:val="24"/>
            <w:szCs w:val="24"/>
          </w:rPr>
          <w:t>подразделами 24</w:t>
        </w:r>
      </w:hyperlink>
      <w:r w:rsidRPr="00E5333D">
        <w:rPr>
          <w:rFonts w:ascii="Times New Roman" w:hAnsi="Times New Roman" w:cs="Times New Roman"/>
          <w:color w:val="000000" w:themeColor="text1"/>
          <w:sz w:val="24"/>
          <w:szCs w:val="24"/>
        </w:rPr>
        <w:t xml:space="preserve"> - </w:t>
      </w:r>
      <w:hyperlink w:anchor="P718" w:history="1">
        <w:r w:rsidRPr="00E5333D">
          <w:rPr>
            <w:rFonts w:ascii="Times New Roman" w:hAnsi="Times New Roman" w:cs="Times New Roman"/>
            <w:color w:val="000000" w:themeColor="text1"/>
            <w:sz w:val="24"/>
            <w:szCs w:val="24"/>
          </w:rPr>
          <w:t>28</w:t>
        </w:r>
      </w:hyperlink>
      <w:r w:rsidRPr="00E5333D">
        <w:rPr>
          <w:rFonts w:ascii="Times New Roman" w:hAnsi="Times New Roman" w:cs="Times New Roman"/>
          <w:color w:val="000000" w:themeColor="text1"/>
          <w:sz w:val="24"/>
          <w:szCs w:val="24"/>
        </w:rPr>
        <w:t xml:space="preserve"> настоящего Регламента, составляет два рабочих дня со дня поступления документов;</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случае возврата заявления и пакета документов - 10 дней.</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bookmarkStart w:id="14" w:name="P595"/>
      <w:bookmarkEnd w:id="14"/>
      <w:r w:rsidRPr="00E5333D">
        <w:rPr>
          <w:rFonts w:ascii="Times New Roman" w:hAnsi="Times New Roman" w:cs="Times New Roman"/>
          <w:color w:val="000000" w:themeColor="text1"/>
          <w:sz w:val="24"/>
          <w:szCs w:val="24"/>
        </w:rPr>
        <w:t xml:space="preserve">23.3. Специалист Отдела аренды, а в случае обращения заявителей, указанных в </w:t>
      </w:r>
      <w:hyperlink w:anchor="P882" w:history="1">
        <w:r w:rsidRPr="00E5333D">
          <w:rPr>
            <w:rFonts w:ascii="Times New Roman" w:hAnsi="Times New Roman" w:cs="Times New Roman"/>
            <w:color w:val="000000" w:themeColor="text1"/>
            <w:sz w:val="24"/>
            <w:szCs w:val="24"/>
          </w:rPr>
          <w:t>строках 9</w:t>
        </w:r>
      </w:hyperlink>
      <w:r w:rsidRPr="00E5333D">
        <w:rPr>
          <w:rFonts w:ascii="Times New Roman" w:hAnsi="Times New Roman" w:cs="Times New Roman"/>
          <w:color w:val="000000" w:themeColor="text1"/>
          <w:sz w:val="24"/>
          <w:szCs w:val="24"/>
        </w:rPr>
        <w:t xml:space="preserve"> и </w:t>
      </w:r>
      <w:hyperlink w:anchor="P882" w:history="1">
        <w:r w:rsidRPr="00E5333D">
          <w:rPr>
            <w:rFonts w:ascii="Times New Roman" w:hAnsi="Times New Roman" w:cs="Times New Roman"/>
            <w:color w:val="000000" w:themeColor="text1"/>
            <w:sz w:val="24"/>
            <w:szCs w:val="24"/>
          </w:rPr>
          <w:t>38</w:t>
        </w:r>
      </w:hyperlink>
      <w:r w:rsidRPr="00E5333D">
        <w:rPr>
          <w:rFonts w:ascii="Times New Roman" w:hAnsi="Times New Roman" w:cs="Times New Roman"/>
          <w:color w:val="000000" w:themeColor="text1"/>
          <w:sz w:val="24"/>
          <w:szCs w:val="24"/>
        </w:rPr>
        <w:t xml:space="preserve"> приложения N 1 настоящего Регламента, специалист Отдела приватизации: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рассматривает, проверяет принятые документы на соответствие требованиям </w:t>
      </w:r>
      <w:hyperlink w:anchor="P190" w:history="1">
        <w:r w:rsidRPr="00E5333D">
          <w:rPr>
            <w:rFonts w:ascii="Times New Roman" w:hAnsi="Times New Roman" w:cs="Times New Roman"/>
            <w:color w:val="000000" w:themeColor="text1"/>
            <w:sz w:val="24"/>
            <w:szCs w:val="24"/>
          </w:rPr>
          <w:t>пункта 9.1 подраздела 9</w:t>
        </w:r>
      </w:hyperlink>
      <w:r w:rsidRPr="00E5333D">
        <w:rPr>
          <w:rFonts w:ascii="Times New Roman" w:hAnsi="Times New Roman" w:cs="Times New Roman"/>
          <w:color w:val="000000" w:themeColor="text1"/>
          <w:sz w:val="24"/>
          <w:szCs w:val="24"/>
        </w:rPr>
        <w:t xml:space="preserve"> настоящего Регламента;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случае</w:t>
      </w:r>
      <w:proofErr w:type="gramStart"/>
      <w:r w:rsidRPr="00E5333D">
        <w:rPr>
          <w:rFonts w:ascii="Times New Roman" w:hAnsi="Times New Roman" w:cs="Times New Roman"/>
          <w:color w:val="000000" w:themeColor="text1"/>
          <w:sz w:val="24"/>
          <w:szCs w:val="24"/>
        </w:rPr>
        <w:t>,</w:t>
      </w:r>
      <w:proofErr w:type="gramEnd"/>
      <w:r w:rsidRPr="00E5333D">
        <w:rPr>
          <w:rFonts w:ascii="Times New Roman" w:hAnsi="Times New Roman" w:cs="Times New Roman"/>
          <w:color w:val="000000" w:themeColor="text1"/>
          <w:sz w:val="24"/>
          <w:szCs w:val="24"/>
        </w:rPr>
        <w:t xml:space="preserve"> если заявление о предварительном согласовании предоставления земельного участка не соответствует требованиям </w:t>
      </w:r>
      <w:hyperlink w:anchor="P191" w:history="1">
        <w:r w:rsidRPr="00E5333D">
          <w:rPr>
            <w:rFonts w:ascii="Times New Roman" w:hAnsi="Times New Roman" w:cs="Times New Roman"/>
            <w:color w:val="000000" w:themeColor="text1"/>
            <w:sz w:val="24"/>
            <w:szCs w:val="24"/>
          </w:rPr>
          <w:t>подпункта 1 пункта 9.1 подраздела 9</w:t>
        </w:r>
      </w:hyperlink>
      <w:r w:rsidRPr="00E5333D">
        <w:rPr>
          <w:rFonts w:ascii="Times New Roman" w:hAnsi="Times New Roman" w:cs="Times New Roman"/>
          <w:color w:val="000000" w:themeColor="text1"/>
          <w:sz w:val="24"/>
          <w:szCs w:val="24"/>
        </w:rPr>
        <w:t xml:space="preserve"> настоящего Регламента, подано в иной уполномоченный орган или к заявлению не приложены документы, представляемые в соответствии с </w:t>
      </w:r>
      <w:hyperlink w:anchor="P190" w:history="1">
        <w:r w:rsidRPr="00E5333D">
          <w:rPr>
            <w:rFonts w:ascii="Times New Roman" w:hAnsi="Times New Roman" w:cs="Times New Roman"/>
            <w:color w:val="000000" w:themeColor="text1"/>
            <w:sz w:val="24"/>
            <w:szCs w:val="24"/>
          </w:rPr>
          <w:t>пунктом 9.1 подраздела 9</w:t>
        </w:r>
      </w:hyperlink>
      <w:r w:rsidRPr="00E5333D">
        <w:rPr>
          <w:rFonts w:ascii="Times New Roman" w:hAnsi="Times New Roman" w:cs="Times New Roman"/>
          <w:color w:val="000000" w:themeColor="text1"/>
          <w:sz w:val="24"/>
          <w:szCs w:val="24"/>
        </w:rPr>
        <w:t xml:space="preserve"> настоящего Регламента,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предварительном согласовании предоставления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23.4. Критерием принятия решения о возврате заявления о предварительном согласовании предоставления земельного участка является наличие либо отсутствие оснований, предусмотренных </w:t>
      </w:r>
      <w:hyperlink w:anchor="P190" w:history="1">
        <w:r w:rsidRPr="00E5333D">
          <w:rPr>
            <w:rFonts w:ascii="Times New Roman" w:hAnsi="Times New Roman" w:cs="Times New Roman"/>
            <w:color w:val="000000" w:themeColor="text1"/>
            <w:sz w:val="24"/>
            <w:szCs w:val="24"/>
          </w:rPr>
          <w:t>пунктом 9.1 подраздела 9</w:t>
        </w:r>
      </w:hyperlink>
      <w:r w:rsidRPr="00E5333D">
        <w:rPr>
          <w:rFonts w:ascii="Times New Roman" w:hAnsi="Times New Roman" w:cs="Times New Roman"/>
          <w:color w:val="000000" w:themeColor="text1"/>
          <w:sz w:val="24"/>
          <w:szCs w:val="24"/>
        </w:rPr>
        <w:t xml:space="preserve"> настоящего Регламента.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23.5. 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w:t>
      </w:r>
      <w:hyperlink w:anchor="P602" w:history="1">
        <w:r w:rsidRPr="00E5333D">
          <w:rPr>
            <w:rFonts w:ascii="Times New Roman" w:hAnsi="Times New Roman" w:cs="Times New Roman"/>
            <w:color w:val="000000" w:themeColor="text1"/>
            <w:sz w:val="24"/>
            <w:szCs w:val="24"/>
          </w:rPr>
          <w:t>подразделами 24</w:t>
        </w:r>
      </w:hyperlink>
      <w:r w:rsidRPr="00E5333D">
        <w:rPr>
          <w:rFonts w:ascii="Times New Roman" w:hAnsi="Times New Roman" w:cs="Times New Roman"/>
          <w:color w:val="000000" w:themeColor="text1"/>
          <w:sz w:val="24"/>
          <w:szCs w:val="24"/>
        </w:rPr>
        <w:t xml:space="preserve"> - </w:t>
      </w:r>
      <w:hyperlink w:anchor="P718" w:history="1">
        <w:r w:rsidRPr="00E5333D">
          <w:rPr>
            <w:rFonts w:ascii="Times New Roman" w:hAnsi="Times New Roman" w:cs="Times New Roman"/>
            <w:color w:val="000000" w:themeColor="text1"/>
            <w:sz w:val="24"/>
            <w:szCs w:val="24"/>
          </w:rPr>
          <w:t>28</w:t>
        </w:r>
      </w:hyperlink>
      <w:r w:rsidRPr="00E5333D">
        <w:rPr>
          <w:rFonts w:ascii="Times New Roman" w:hAnsi="Times New Roman" w:cs="Times New Roman"/>
          <w:color w:val="000000" w:themeColor="text1"/>
          <w:sz w:val="24"/>
          <w:szCs w:val="24"/>
        </w:rPr>
        <w:t xml:space="preserve"> настоящего Регламента.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23.6. Способом фиксации результата выполнения административной процедуры является регистрация и направление письма о возврате заявления и пакета документов заявителю.</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bookmarkStart w:id="15" w:name="P602"/>
      <w:bookmarkEnd w:id="15"/>
      <w:r w:rsidRPr="00E5333D">
        <w:rPr>
          <w:rFonts w:ascii="Times New Roman" w:hAnsi="Times New Roman" w:cs="Times New Roman"/>
          <w:color w:val="000000" w:themeColor="text1"/>
          <w:sz w:val="24"/>
          <w:szCs w:val="24"/>
        </w:rPr>
        <w:t>24. Межведомственное информационное взаимодействие</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24.1. Основанием для начала административной процедуры по межведомственному информационному взаимодействию является прием заявления без приложения документов, которые в соответствии с </w:t>
      </w:r>
      <w:hyperlink w:anchor="P241" w:history="1">
        <w:r w:rsidRPr="00E5333D">
          <w:rPr>
            <w:rFonts w:ascii="Times New Roman" w:hAnsi="Times New Roman" w:cs="Times New Roman"/>
            <w:color w:val="000000" w:themeColor="text1"/>
            <w:sz w:val="24"/>
            <w:szCs w:val="24"/>
          </w:rPr>
          <w:t>пунктом 10.2 подраздела 10</w:t>
        </w:r>
      </w:hyperlink>
      <w:r w:rsidRPr="00E5333D">
        <w:rPr>
          <w:rFonts w:ascii="Times New Roman" w:hAnsi="Times New Roman" w:cs="Times New Roman"/>
          <w:color w:val="000000" w:themeColor="text1"/>
          <w:sz w:val="24"/>
          <w:szCs w:val="24"/>
        </w:rPr>
        <w:t xml:space="preserve"> настоящего Регламента могут представляться заявителями по собственной инициативе.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24.2. Продолжительность административной процедуры не должна превышать пяти рабочих дней со дня принятия заявления.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Максимальный срок формирования межведомственного запроса (далее - запрос) - один рабочий день, следующий за днем регистрации заявления.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Срок получения ответа на запрос составляет пять рабочих дней </w:t>
      </w:r>
      <w:proofErr w:type="gramStart"/>
      <w:r w:rsidRPr="00E5333D">
        <w:rPr>
          <w:rFonts w:ascii="Times New Roman" w:hAnsi="Times New Roman" w:cs="Times New Roman"/>
          <w:color w:val="000000" w:themeColor="text1"/>
          <w:sz w:val="24"/>
          <w:szCs w:val="24"/>
        </w:rPr>
        <w:t>с даты поступления</w:t>
      </w:r>
      <w:proofErr w:type="gramEnd"/>
      <w:r w:rsidRPr="00E5333D">
        <w:rPr>
          <w:rFonts w:ascii="Times New Roman" w:hAnsi="Times New Roman" w:cs="Times New Roman"/>
          <w:color w:val="000000" w:themeColor="text1"/>
          <w:sz w:val="24"/>
          <w:szCs w:val="24"/>
        </w:rPr>
        <w:t xml:space="preserve"> и регистрации запроса в органах и организациях, в распоряжении которых находятся необходимые документы для предоставления муниципальной услуги, согласно </w:t>
      </w:r>
      <w:hyperlink w:anchor="P241" w:history="1">
        <w:r w:rsidRPr="00E5333D">
          <w:rPr>
            <w:rFonts w:ascii="Times New Roman" w:hAnsi="Times New Roman" w:cs="Times New Roman"/>
            <w:color w:val="000000" w:themeColor="text1"/>
            <w:sz w:val="24"/>
            <w:szCs w:val="24"/>
          </w:rPr>
          <w:t>пункту 10.2 подраздела 10</w:t>
        </w:r>
      </w:hyperlink>
      <w:r w:rsidRPr="00E5333D">
        <w:rPr>
          <w:rFonts w:ascii="Times New Roman" w:hAnsi="Times New Roman" w:cs="Times New Roman"/>
          <w:color w:val="000000" w:themeColor="text1"/>
          <w:sz w:val="24"/>
          <w:szCs w:val="24"/>
        </w:rPr>
        <w:t xml:space="preserve"> настоящего Регламента.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24.3. Запрос должен содержать следующие сведения: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наименование органа, направляющего запрос;</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наименование органа (организации), в адрес которого направляется запрос;</w:t>
      </w:r>
      <w:proofErr w:type="gramEnd"/>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наименование муниципальной услуги, для предоставления которой необходим документ и (или) информация, а также, если имеется, номер (идентификатор) такой услуги в реестре муниципальных услуг, оказываемых Администрацией города Новошахтинска, отраслевыми (функциональными) органами Администрации города Новошахтинска и муниципальными учреждениями;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контактная информация для направления ответа на запрос; дата направления запроса и срок ожидаемого ответа на запрос;</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фамилия, имя, отчество и должность лица, подготовившего и направившего запрос, его подпись, в том числе электронная подпись, а также номер служебного телефона и (или) адрес электронной почты данного лица для связи.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24.4. Специалист Отдела аренды:</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формирует в письменном или в электронном виде запрос, с учетом требований </w:t>
      </w:r>
      <w:hyperlink w:anchor="P595" w:history="1">
        <w:r w:rsidRPr="00E5333D">
          <w:rPr>
            <w:rFonts w:ascii="Times New Roman" w:hAnsi="Times New Roman" w:cs="Times New Roman"/>
            <w:color w:val="000000" w:themeColor="text1"/>
            <w:sz w:val="24"/>
            <w:szCs w:val="24"/>
          </w:rPr>
          <w:t>пункта 23.3 подраздела 23</w:t>
        </w:r>
      </w:hyperlink>
      <w:r w:rsidRPr="00E5333D">
        <w:rPr>
          <w:rFonts w:ascii="Times New Roman" w:hAnsi="Times New Roman" w:cs="Times New Roman"/>
          <w:color w:val="000000" w:themeColor="text1"/>
          <w:sz w:val="24"/>
          <w:szCs w:val="24"/>
        </w:rPr>
        <w:t xml:space="preserve"> настоящего Регламента;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обеспечивает регистрацию запроса в журнале регистрации исходящей корреспонденции Комитета;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направляет запрос в органы и </w:t>
      </w:r>
      <w:proofErr w:type="gramStart"/>
      <w:r w:rsidRPr="00E5333D">
        <w:rPr>
          <w:rFonts w:ascii="Times New Roman" w:hAnsi="Times New Roman" w:cs="Times New Roman"/>
          <w:color w:val="000000" w:themeColor="text1"/>
          <w:sz w:val="24"/>
          <w:szCs w:val="24"/>
        </w:rPr>
        <w:t>организации</w:t>
      </w:r>
      <w:proofErr w:type="gramEnd"/>
      <w:r w:rsidRPr="00E5333D">
        <w:rPr>
          <w:rFonts w:ascii="Times New Roman" w:hAnsi="Times New Roman" w:cs="Times New Roman"/>
          <w:color w:val="000000" w:themeColor="text1"/>
          <w:sz w:val="24"/>
          <w:szCs w:val="24"/>
        </w:rPr>
        <w:t xml:space="preserve"> в распоряжении которых находятся документы, которые не были представлены заявителем по собственной инициативе в соответствии с </w:t>
      </w:r>
      <w:hyperlink w:anchor="P241" w:history="1">
        <w:r w:rsidRPr="00E5333D">
          <w:rPr>
            <w:rFonts w:ascii="Times New Roman" w:hAnsi="Times New Roman" w:cs="Times New Roman"/>
            <w:color w:val="000000" w:themeColor="text1"/>
            <w:sz w:val="24"/>
            <w:szCs w:val="24"/>
          </w:rPr>
          <w:t>пунктом 10.2 подраздела 10</w:t>
        </w:r>
      </w:hyperlink>
      <w:r w:rsidRPr="00E5333D">
        <w:rPr>
          <w:rFonts w:ascii="Times New Roman" w:hAnsi="Times New Roman" w:cs="Times New Roman"/>
          <w:color w:val="000000" w:themeColor="text1"/>
          <w:sz w:val="24"/>
          <w:szCs w:val="24"/>
        </w:rPr>
        <w:t xml:space="preserve"> настоящего Регламента в течение следующего дня со дня принятия заявления;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после получения ответа-результата на запрос проверяет полноту полученных документов, информации в течение рабочего дня, следующего за днем получения от органов и организаций, в распоряжении которых находятся документы, запрашиваемая информация;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приобщает к сформированному делу всю запрошенную информацию (документы), полученную в рамках межведомственного информационного взаимодействия;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приступает к выполнению административной процедуры по рассмотрению заявления и документов.</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24.5. Направление запроса осуществляется посредством использования системы исполнения регламентов (далее - СИР) или АРМ "Ведомство" (далее - АРМВ) (в "МФЦ" - системы межведомственного электронного взаимодействия).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При направлении запроса с использованием СИР (АРМВ) запрос формируется в электронном виде и подписывается электронной подписью уполномоченного должностного лица.</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 24.5 в ред. </w:t>
      </w:r>
      <w:hyperlink r:id="rId86" w:history="1">
        <w:r w:rsidRPr="00E5333D">
          <w:rPr>
            <w:rFonts w:ascii="Times New Roman" w:hAnsi="Times New Roman" w:cs="Times New Roman"/>
            <w:color w:val="000000" w:themeColor="text1"/>
            <w:sz w:val="24"/>
            <w:szCs w:val="24"/>
          </w:rPr>
          <w:t>постановления</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24.6. Критерием принятия решения для формирования и направления запроса является: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отсутствие или наличие документов, указанных в </w:t>
      </w:r>
      <w:hyperlink w:anchor="P241" w:history="1">
        <w:r w:rsidRPr="00E5333D">
          <w:rPr>
            <w:rFonts w:ascii="Times New Roman" w:hAnsi="Times New Roman" w:cs="Times New Roman"/>
            <w:color w:val="000000" w:themeColor="text1"/>
            <w:sz w:val="24"/>
            <w:szCs w:val="24"/>
          </w:rPr>
          <w:t>пункте 10.2 подраздела 10</w:t>
        </w:r>
      </w:hyperlink>
      <w:r w:rsidRPr="00E5333D">
        <w:rPr>
          <w:rFonts w:ascii="Times New Roman" w:hAnsi="Times New Roman" w:cs="Times New Roman"/>
          <w:color w:val="000000" w:themeColor="text1"/>
          <w:sz w:val="24"/>
          <w:szCs w:val="24"/>
        </w:rPr>
        <w:t xml:space="preserve"> настоящего Регламента.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24.7. 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24.8. Способом фиксации результата административной процедуры является получение и регистрация запрашиваемых документов.</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случае предоставления муниципальной услуги через "МФЦ" административные действия по сбору недостающих документов в рамках межведомственного взаимодействия осуществляются специалистами "МФЦ" в порядке, предусмотренном законодательством Российской Федерации, а также регламентом "МФЦ".</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w:t>
      </w:r>
      <w:proofErr w:type="gramStart"/>
      <w:r w:rsidRPr="00E5333D">
        <w:rPr>
          <w:rFonts w:ascii="Times New Roman" w:hAnsi="Times New Roman" w:cs="Times New Roman"/>
          <w:color w:val="000000" w:themeColor="text1"/>
          <w:sz w:val="24"/>
          <w:szCs w:val="24"/>
        </w:rPr>
        <w:t>п</w:t>
      </w:r>
      <w:proofErr w:type="gramEnd"/>
      <w:r w:rsidRPr="00E5333D">
        <w:rPr>
          <w:rFonts w:ascii="Times New Roman" w:hAnsi="Times New Roman" w:cs="Times New Roman"/>
          <w:color w:val="000000" w:themeColor="text1"/>
          <w:sz w:val="24"/>
          <w:szCs w:val="24"/>
        </w:rPr>
        <w:t xml:space="preserve">. 24.8 в ред. </w:t>
      </w:r>
      <w:hyperlink r:id="rId87" w:history="1">
        <w:r w:rsidRPr="00E5333D">
          <w:rPr>
            <w:rFonts w:ascii="Times New Roman" w:hAnsi="Times New Roman" w:cs="Times New Roman"/>
            <w:color w:val="000000" w:themeColor="text1"/>
            <w:sz w:val="24"/>
            <w:szCs w:val="24"/>
          </w:rPr>
          <w:t>постановления</w:t>
        </w:r>
      </w:hyperlink>
      <w:r w:rsidRPr="00E5333D">
        <w:rPr>
          <w:rFonts w:ascii="Times New Roman" w:hAnsi="Times New Roman" w:cs="Times New Roman"/>
          <w:color w:val="000000" w:themeColor="text1"/>
          <w:sz w:val="24"/>
          <w:szCs w:val="24"/>
        </w:rPr>
        <w:t xml:space="preserve"> Администрации г. Новошахтинска от 18.10.2018 N 1033)</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25. Принятие решения о предварительном согласовании</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предоставления земельного участка либо решения об отказе</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предварительном согласовании предоставления земельного</w:t>
      </w:r>
    </w:p>
    <w:p w:rsidR="00E5333D" w:rsidRPr="00E5333D" w:rsidRDefault="00E5333D" w:rsidP="00E5333D">
      <w:pPr>
        <w:pStyle w:val="ConsPlusTitle"/>
        <w:jc w:val="center"/>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участка (за исключением обращений заявителей, указанных</w:t>
      </w:r>
      <w:proofErr w:type="gramEnd"/>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строках 9 и 38 приложения N 1 настоящего Регламента)</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25.1. Основанием для начала процедуры по подготовке результата муниципальной услуги является получение всех документов и сведений, необходимых для подготовки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25.2. Продолжительность административной процедуры не должна превышать 20 дней со дня получения всех документов и сведений, необходимых для подготовки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25.3. </w:t>
      </w:r>
      <w:proofErr w:type="gramStart"/>
      <w:r w:rsidRPr="00E5333D">
        <w:rPr>
          <w:rFonts w:ascii="Times New Roman" w:hAnsi="Times New Roman" w:cs="Times New Roman"/>
          <w:color w:val="000000" w:themeColor="text1"/>
          <w:sz w:val="24"/>
          <w:szCs w:val="24"/>
        </w:rPr>
        <w:t xml:space="preserve">Для принятия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в целях утверждения представленной заявителем схемы расположения земельного участка, соответствующей требованиям </w:t>
      </w:r>
      <w:hyperlink r:id="rId88" w:history="1">
        <w:r w:rsidRPr="00E5333D">
          <w:rPr>
            <w:rFonts w:ascii="Times New Roman" w:hAnsi="Times New Roman" w:cs="Times New Roman"/>
            <w:color w:val="000000" w:themeColor="text1"/>
            <w:sz w:val="24"/>
            <w:szCs w:val="24"/>
          </w:rPr>
          <w:t>Приказа</w:t>
        </w:r>
      </w:hyperlink>
      <w:r w:rsidRPr="00E5333D">
        <w:rPr>
          <w:rFonts w:ascii="Times New Roman" w:hAnsi="Times New Roman" w:cs="Times New Roman"/>
          <w:color w:val="000000" w:themeColor="text1"/>
          <w:sz w:val="24"/>
          <w:szCs w:val="24"/>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E5333D">
        <w:rPr>
          <w:rFonts w:ascii="Times New Roman" w:hAnsi="Times New Roman" w:cs="Times New Roman"/>
          <w:color w:val="000000" w:themeColor="text1"/>
          <w:sz w:val="24"/>
          <w:szCs w:val="24"/>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специалист Отдела аренды направляет в течение пяти рабочих дней после поступления в Комитет информации (документов), запрашиваемых в рамках межведомственного взаимодействия, в отдел главного архитектора Администрации города (далее - Отдел):</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запрос информации о соответствии предполагаемого к образованию земельного участка градостроительным требованиям, графический материал, содержащий сведения в части описания границ рассматриваемого земельного участка, копию заявления заявителя и (при наличии) приложенные заявителем копии документов, содержащие отсутствующие в ЕГРН сведения о правах на объекты недвижимости, расположенные на земельном участке;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представленную заявителем схему расположения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заявление о присвоении адреса объекту адресации;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2) Отдел в срок, не превышающий 14 календарных дней с даты регистрации запроса Комитета, рассматривает представленные документы, исходя из сведений информационной системы обеспечения градостроительной деятельности (далее - ИСОГД), региональных и местных нормативов градостроительного проектирования и направляет в Комитет ответ на запрос информации о соответствии предполагаемого к образованию земельного участка градостроительным требованиям, содержащий сведения ИСОГД о:</w:t>
      </w:r>
      <w:proofErr w:type="gramEnd"/>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характеристике в соответствии с Генеральным </w:t>
      </w:r>
      <w:hyperlink r:id="rId89" w:history="1">
        <w:r w:rsidRPr="00E5333D">
          <w:rPr>
            <w:rFonts w:ascii="Times New Roman" w:hAnsi="Times New Roman" w:cs="Times New Roman"/>
            <w:color w:val="000000" w:themeColor="text1"/>
            <w:sz w:val="24"/>
            <w:szCs w:val="24"/>
          </w:rPr>
          <w:t>планом</w:t>
        </w:r>
      </w:hyperlink>
      <w:r w:rsidRPr="00E5333D">
        <w:rPr>
          <w:rFonts w:ascii="Times New Roman" w:hAnsi="Times New Roman" w:cs="Times New Roman"/>
          <w:color w:val="000000" w:themeColor="text1"/>
          <w:sz w:val="24"/>
          <w:szCs w:val="24"/>
        </w:rPr>
        <w:t xml:space="preserve"> города Новошахтинска функциональной зоны, в переделах которой предполагается образование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характеристике в соответствии с правилами землепользования и застройки муниципального образования "Город Новошахтинск" территориальной зоны, в пределах которой предполагается образование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полном или частичном </w:t>
      </w:r>
      <w:proofErr w:type="gramStart"/>
      <w:r w:rsidRPr="00E5333D">
        <w:rPr>
          <w:rFonts w:ascii="Times New Roman" w:hAnsi="Times New Roman" w:cs="Times New Roman"/>
          <w:color w:val="000000" w:themeColor="text1"/>
          <w:sz w:val="24"/>
          <w:szCs w:val="24"/>
        </w:rPr>
        <w:t>расположении</w:t>
      </w:r>
      <w:proofErr w:type="gramEnd"/>
      <w:r w:rsidRPr="00E5333D">
        <w:rPr>
          <w:rFonts w:ascii="Times New Roman" w:hAnsi="Times New Roman" w:cs="Times New Roman"/>
          <w:color w:val="000000" w:themeColor="text1"/>
          <w:sz w:val="24"/>
          <w:szCs w:val="24"/>
        </w:rPr>
        <w:t xml:space="preserve"> образуемого земельного участка в границах зон с особыми условиями использования территории;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полном или частичном </w:t>
      </w:r>
      <w:proofErr w:type="gramStart"/>
      <w:r w:rsidRPr="00E5333D">
        <w:rPr>
          <w:rFonts w:ascii="Times New Roman" w:hAnsi="Times New Roman" w:cs="Times New Roman"/>
          <w:color w:val="000000" w:themeColor="text1"/>
          <w:sz w:val="24"/>
          <w:szCs w:val="24"/>
        </w:rPr>
        <w:t>расположении</w:t>
      </w:r>
      <w:proofErr w:type="gramEnd"/>
      <w:r w:rsidRPr="00E5333D">
        <w:rPr>
          <w:rFonts w:ascii="Times New Roman" w:hAnsi="Times New Roman" w:cs="Times New Roman"/>
          <w:color w:val="000000" w:themeColor="text1"/>
          <w:sz w:val="24"/>
          <w:szCs w:val="24"/>
        </w:rPr>
        <w:t xml:space="preserve"> образуемого участка в границах элемента планировочной структуры, застроенного многоквартирными домами;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соответствии</w:t>
      </w:r>
      <w:proofErr w:type="gramEnd"/>
      <w:r w:rsidRPr="00E5333D">
        <w:rPr>
          <w:rFonts w:ascii="Times New Roman" w:hAnsi="Times New Roman" w:cs="Times New Roman"/>
          <w:color w:val="000000" w:themeColor="text1"/>
          <w:sz w:val="24"/>
          <w:szCs w:val="24"/>
        </w:rPr>
        <w:t xml:space="preserve"> целевого использования образуемого земельного участка градостроительному регламенту;</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предельных (максимальных и минимальных) </w:t>
      </w:r>
      <w:proofErr w:type="gramStart"/>
      <w:r w:rsidRPr="00E5333D">
        <w:rPr>
          <w:rFonts w:ascii="Times New Roman" w:hAnsi="Times New Roman" w:cs="Times New Roman"/>
          <w:color w:val="000000" w:themeColor="text1"/>
          <w:sz w:val="24"/>
          <w:szCs w:val="24"/>
        </w:rPr>
        <w:t>размерах</w:t>
      </w:r>
      <w:proofErr w:type="gramEnd"/>
      <w:r w:rsidRPr="00E5333D">
        <w:rPr>
          <w:rFonts w:ascii="Times New Roman" w:hAnsi="Times New Roman" w:cs="Times New Roman"/>
          <w:color w:val="000000" w:themeColor="text1"/>
          <w:sz w:val="24"/>
          <w:szCs w:val="24"/>
        </w:rPr>
        <w:t xml:space="preserve"> земельных участков в вышеуказанной территориальной зоне в соответствии с градостроительным регламентом;</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соответствии</w:t>
      </w:r>
      <w:proofErr w:type="gramEnd"/>
      <w:r w:rsidRPr="00E5333D">
        <w:rPr>
          <w:rFonts w:ascii="Times New Roman" w:hAnsi="Times New Roman" w:cs="Times New Roman"/>
          <w:color w:val="000000" w:themeColor="text1"/>
          <w:sz w:val="24"/>
          <w:szCs w:val="24"/>
        </w:rPr>
        <w:t xml:space="preserve"> образуемого земельного участка утвержденному проекту планировки территории либо об отсутствии утвержденной документации по планировке рассматриваемой территории;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полном или частичном </w:t>
      </w:r>
      <w:proofErr w:type="gramStart"/>
      <w:r w:rsidRPr="00E5333D">
        <w:rPr>
          <w:rFonts w:ascii="Times New Roman" w:hAnsi="Times New Roman" w:cs="Times New Roman"/>
          <w:color w:val="000000" w:themeColor="text1"/>
          <w:sz w:val="24"/>
          <w:szCs w:val="24"/>
        </w:rPr>
        <w:t>расположении</w:t>
      </w:r>
      <w:proofErr w:type="gramEnd"/>
      <w:r w:rsidRPr="00E5333D">
        <w:rPr>
          <w:rFonts w:ascii="Times New Roman" w:hAnsi="Times New Roman" w:cs="Times New Roman"/>
          <w:color w:val="000000" w:themeColor="text1"/>
          <w:sz w:val="24"/>
          <w:szCs w:val="24"/>
        </w:rPr>
        <w:t xml:space="preserve"> образуемого земельного участка в границах территории общего пользования;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полном или частичном </w:t>
      </w:r>
      <w:proofErr w:type="gramStart"/>
      <w:r w:rsidRPr="00E5333D">
        <w:rPr>
          <w:rFonts w:ascii="Times New Roman" w:hAnsi="Times New Roman" w:cs="Times New Roman"/>
          <w:color w:val="000000" w:themeColor="text1"/>
          <w:sz w:val="24"/>
          <w:szCs w:val="24"/>
        </w:rPr>
        <w:t>расположении</w:t>
      </w:r>
      <w:proofErr w:type="gramEnd"/>
      <w:r w:rsidRPr="00E5333D">
        <w:rPr>
          <w:rFonts w:ascii="Times New Roman" w:hAnsi="Times New Roman" w:cs="Times New Roman"/>
          <w:color w:val="000000" w:themeColor="text1"/>
          <w:sz w:val="24"/>
          <w:szCs w:val="24"/>
        </w:rPr>
        <w:t xml:space="preserve"> образуемого земельного участка в границах </w:t>
      </w:r>
      <w:r w:rsidRPr="00E5333D">
        <w:rPr>
          <w:rFonts w:ascii="Times New Roman" w:hAnsi="Times New Roman" w:cs="Times New Roman"/>
          <w:color w:val="000000" w:themeColor="text1"/>
          <w:sz w:val="24"/>
          <w:szCs w:val="24"/>
        </w:rPr>
        <w:lastRenderedPageBreak/>
        <w:t>территории, для которой утвержден проект межевания;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полном или частичном </w:t>
      </w:r>
      <w:proofErr w:type="gramStart"/>
      <w:r w:rsidRPr="00E5333D">
        <w:rPr>
          <w:rFonts w:ascii="Times New Roman" w:hAnsi="Times New Roman" w:cs="Times New Roman"/>
          <w:color w:val="000000" w:themeColor="text1"/>
          <w:sz w:val="24"/>
          <w:szCs w:val="24"/>
        </w:rPr>
        <w:t>расположении</w:t>
      </w:r>
      <w:proofErr w:type="gramEnd"/>
      <w:r w:rsidRPr="00E5333D">
        <w:rPr>
          <w:rFonts w:ascii="Times New Roman" w:hAnsi="Times New Roman" w:cs="Times New Roman"/>
          <w:color w:val="000000" w:themeColor="text1"/>
          <w:sz w:val="24"/>
          <w:szCs w:val="24"/>
        </w:rPr>
        <w:t xml:space="preserve"> образуемого земельного участка в границах застроенной территории, в отношении которой заключен договор о ее развитии;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полном или частичном </w:t>
      </w:r>
      <w:proofErr w:type="gramStart"/>
      <w:r w:rsidRPr="00E5333D">
        <w:rPr>
          <w:rFonts w:ascii="Times New Roman" w:hAnsi="Times New Roman" w:cs="Times New Roman"/>
          <w:color w:val="000000" w:themeColor="text1"/>
          <w:sz w:val="24"/>
          <w:szCs w:val="24"/>
        </w:rPr>
        <w:t>расположении</w:t>
      </w:r>
      <w:proofErr w:type="gramEnd"/>
      <w:r w:rsidRPr="00E5333D">
        <w:rPr>
          <w:rFonts w:ascii="Times New Roman" w:hAnsi="Times New Roman" w:cs="Times New Roman"/>
          <w:color w:val="000000" w:themeColor="text1"/>
          <w:sz w:val="24"/>
          <w:szCs w:val="24"/>
        </w:rPr>
        <w:t xml:space="preserve"> образуемого земельного участка в границах застроенной территории, в отношении которой заключен договор о ее комплексном освоении;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наличии</w:t>
      </w:r>
      <w:proofErr w:type="gramEnd"/>
      <w:r w:rsidRPr="00E5333D">
        <w:rPr>
          <w:rFonts w:ascii="Times New Roman" w:hAnsi="Times New Roman" w:cs="Times New Roman"/>
          <w:color w:val="000000" w:themeColor="text1"/>
          <w:sz w:val="24"/>
          <w:szCs w:val="24"/>
        </w:rPr>
        <w:t xml:space="preserve"> в соответствии с имеющимися в Отделе топографическими данными объектов недвижимости и инженерных сооружений на участке;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при отсутствии по сведениям ИСОГД оснований для отказа в утверждении схемы расположения земельного участка и, соответственно, в предварительном согласовании предоставления земельного участка направляет в Комитет:</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акт о присвоении адреса объекту адресации - земельного участка и постановление Администрации города об утверждении акта о присвоении адреса объекту адресации.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25.4 Специалист Отдела аренды проводит сверку представленных документов, по результатам которой:</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проводит мероприятия по подготовке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по основаниям, изложенным в </w:t>
      </w:r>
      <w:hyperlink w:anchor="P267" w:history="1">
        <w:r w:rsidRPr="00E5333D">
          <w:rPr>
            <w:rFonts w:ascii="Times New Roman" w:hAnsi="Times New Roman" w:cs="Times New Roman"/>
            <w:color w:val="000000" w:themeColor="text1"/>
            <w:sz w:val="24"/>
            <w:szCs w:val="24"/>
          </w:rPr>
          <w:t>пункте 12.2 подраздела 12</w:t>
        </w:r>
      </w:hyperlink>
      <w:r w:rsidRPr="00E5333D">
        <w:rPr>
          <w:rFonts w:ascii="Times New Roman" w:hAnsi="Times New Roman" w:cs="Times New Roman"/>
          <w:color w:val="000000" w:themeColor="text1"/>
          <w:sz w:val="24"/>
          <w:szCs w:val="24"/>
        </w:rPr>
        <w:t xml:space="preserve"> настоящего Регламента;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проверку, визирование и подписание проекта решения с начальником Отдела аренды, начальником сектора нормативно-правового обеспечения, </w:t>
      </w:r>
      <w:proofErr w:type="spellStart"/>
      <w:r w:rsidRPr="00E5333D">
        <w:rPr>
          <w:rFonts w:ascii="Times New Roman" w:hAnsi="Times New Roman" w:cs="Times New Roman"/>
          <w:color w:val="000000" w:themeColor="text1"/>
          <w:sz w:val="24"/>
          <w:szCs w:val="24"/>
        </w:rPr>
        <w:t>претензионно-исковой</w:t>
      </w:r>
      <w:proofErr w:type="spellEnd"/>
      <w:r w:rsidRPr="00E5333D">
        <w:rPr>
          <w:rFonts w:ascii="Times New Roman" w:hAnsi="Times New Roman" w:cs="Times New Roman"/>
          <w:color w:val="000000" w:themeColor="text1"/>
          <w:sz w:val="24"/>
          <w:szCs w:val="24"/>
        </w:rPr>
        <w:t xml:space="preserve"> работы и финансового оздоровления предприятий, заместителем председателя Комитета и председателем Комитета.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25.5. Специалист Отдела аренды обеспечивает направление, в порядке межведомственного взаимодействия, решения о предварительном согласовании в предоставлении земельного участка с приложением схемы расположения земельного участка в орган регистрации прав, в срок не более чем пять рабочих дней со дня принятия указанного решения.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25.6. В случае</w:t>
      </w:r>
      <w:proofErr w:type="gramStart"/>
      <w:r w:rsidRPr="00E5333D">
        <w:rPr>
          <w:rFonts w:ascii="Times New Roman" w:hAnsi="Times New Roman" w:cs="Times New Roman"/>
          <w:color w:val="000000" w:themeColor="text1"/>
          <w:sz w:val="24"/>
          <w:szCs w:val="24"/>
        </w:rPr>
        <w:t>,</w:t>
      </w:r>
      <w:proofErr w:type="gramEnd"/>
      <w:r w:rsidRPr="00E5333D">
        <w:rPr>
          <w:rFonts w:ascii="Times New Roman" w:hAnsi="Times New Roman" w:cs="Times New Roman"/>
          <w:color w:val="000000" w:themeColor="text1"/>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Срок действия решения о предварительном согласовании предоставления земельного участка составляет два года.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90" w:history="1">
        <w:r w:rsidRPr="00E5333D">
          <w:rPr>
            <w:rFonts w:ascii="Times New Roman" w:hAnsi="Times New Roman" w:cs="Times New Roman"/>
            <w:color w:val="000000" w:themeColor="text1"/>
            <w:sz w:val="24"/>
            <w:szCs w:val="24"/>
          </w:rPr>
          <w:t>статьей 39.17</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25.7. Критерием принятия решения о подготовке результата муниципальной услуги является наличие или отсутствие оснований для отказа в предоставлении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25.8. Результатом административной процедуры является решение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25.9. Способом фиксации результата выполнения административной процедуры является регистрация решения о предварительном согласовании предоставления земельного участка или решения об отказе в предварительном согласовании </w:t>
      </w:r>
      <w:r w:rsidRPr="00E5333D">
        <w:rPr>
          <w:rFonts w:ascii="Times New Roman" w:hAnsi="Times New Roman" w:cs="Times New Roman"/>
          <w:color w:val="000000" w:themeColor="text1"/>
          <w:sz w:val="24"/>
          <w:szCs w:val="24"/>
        </w:rPr>
        <w:lastRenderedPageBreak/>
        <w:t>предоставления земельного участка.</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26. Опубликование извещения о предоставлении земельного</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участка и размещение извещения на официальном сайте торгов</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в сети Интернет по адресу </w:t>
      </w:r>
      <w:proofErr w:type="spellStart"/>
      <w:r w:rsidRPr="00E5333D">
        <w:rPr>
          <w:rFonts w:ascii="Times New Roman" w:hAnsi="Times New Roman" w:cs="Times New Roman"/>
          <w:color w:val="000000" w:themeColor="text1"/>
          <w:sz w:val="24"/>
          <w:szCs w:val="24"/>
        </w:rPr>
        <w:t>torgi.gov.ru</w:t>
      </w:r>
      <w:proofErr w:type="spellEnd"/>
      <w:r w:rsidRPr="00E5333D">
        <w:rPr>
          <w:rFonts w:ascii="Times New Roman" w:hAnsi="Times New Roman" w:cs="Times New Roman"/>
          <w:color w:val="000000" w:themeColor="text1"/>
          <w:sz w:val="24"/>
          <w:szCs w:val="24"/>
        </w:rPr>
        <w:t>, а также на сайте</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города, либо принятие решения об отказе </w:t>
      </w:r>
      <w:proofErr w:type="gramStart"/>
      <w:r w:rsidRPr="00E5333D">
        <w:rPr>
          <w:rFonts w:ascii="Times New Roman" w:hAnsi="Times New Roman" w:cs="Times New Roman"/>
          <w:color w:val="000000" w:themeColor="text1"/>
          <w:sz w:val="24"/>
          <w:szCs w:val="24"/>
        </w:rPr>
        <w:t>в</w:t>
      </w:r>
      <w:proofErr w:type="gramEnd"/>
      <w:r w:rsidRPr="00E5333D">
        <w:rPr>
          <w:rFonts w:ascii="Times New Roman" w:hAnsi="Times New Roman" w:cs="Times New Roman"/>
          <w:color w:val="000000" w:themeColor="text1"/>
          <w:sz w:val="24"/>
          <w:szCs w:val="24"/>
        </w:rPr>
        <w:t xml:space="preserve"> предварительном</w:t>
      </w:r>
    </w:p>
    <w:p w:rsidR="00E5333D" w:rsidRPr="00E5333D" w:rsidRDefault="00E5333D" w:rsidP="00E5333D">
      <w:pPr>
        <w:pStyle w:val="ConsPlusTitle"/>
        <w:jc w:val="center"/>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согласовании</w:t>
      </w:r>
      <w:proofErr w:type="gramEnd"/>
      <w:r w:rsidRPr="00E5333D">
        <w:rPr>
          <w:rFonts w:ascii="Times New Roman" w:hAnsi="Times New Roman" w:cs="Times New Roman"/>
          <w:color w:val="000000" w:themeColor="text1"/>
          <w:sz w:val="24"/>
          <w:szCs w:val="24"/>
        </w:rPr>
        <w:t xml:space="preserve"> предоставления земельного участка</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26.1. 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предварительном согласовании предоставления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26.2. Продолжительность административной процедуры не должна превышать 30 дней </w:t>
      </w:r>
      <w:proofErr w:type="gramStart"/>
      <w:r w:rsidRPr="00E5333D">
        <w:rPr>
          <w:rFonts w:ascii="Times New Roman" w:hAnsi="Times New Roman" w:cs="Times New Roman"/>
          <w:color w:val="000000" w:themeColor="text1"/>
          <w:sz w:val="24"/>
          <w:szCs w:val="24"/>
        </w:rPr>
        <w:t>с даты получения</w:t>
      </w:r>
      <w:proofErr w:type="gramEnd"/>
      <w:r w:rsidRPr="00E5333D">
        <w:rPr>
          <w:rFonts w:ascii="Times New Roman" w:hAnsi="Times New Roman" w:cs="Times New Roman"/>
          <w:color w:val="000000" w:themeColor="text1"/>
          <w:sz w:val="24"/>
          <w:szCs w:val="24"/>
        </w:rPr>
        <w:t xml:space="preserve"> заявления и пакета документов.</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26.3. Ответственным за исполнение данной процедуры в соответствии с разграничением полномочий является Отдел приватизации.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26.4. Специалист Отдела приватизации: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проводит сверку полученных документов, по результатам которой:</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либо осуществляет подготовку проекта решения об отказе в предварительном согласовании предоставления земельного участка по основаниям, изложенным в </w:t>
      </w:r>
      <w:hyperlink w:anchor="P267" w:history="1">
        <w:r w:rsidRPr="00E5333D">
          <w:rPr>
            <w:rFonts w:ascii="Times New Roman" w:hAnsi="Times New Roman" w:cs="Times New Roman"/>
            <w:color w:val="000000" w:themeColor="text1"/>
            <w:sz w:val="24"/>
            <w:szCs w:val="24"/>
          </w:rPr>
          <w:t>пункте 12.2 подраздела 12</w:t>
        </w:r>
      </w:hyperlink>
      <w:r w:rsidRPr="00E5333D">
        <w:rPr>
          <w:rFonts w:ascii="Times New Roman" w:hAnsi="Times New Roman" w:cs="Times New Roman"/>
          <w:color w:val="000000" w:themeColor="text1"/>
          <w:sz w:val="24"/>
          <w:szCs w:val="24"/>
        </w:rPr>
        <w:t xml:space="preserve"> настоящего Регламента;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либо организует опубликование извещения о предоставлении земельного участка в бюллетене "Новошахтинский вестник" и размещение извещения на официальном сайте торгов в сети Интернет по адресу </w:t>
      </w:r>
      <w:proofErr w:type="spellStart"/>
      <w:r w:rsidRPr="00E5333D">
        <w:rPr>
          <w:rFonts w:ascii="Times New Roman" w:hAnsi="Times New Roman" w:cs="Times New Roman"/>
          <w:color w:val="000000" w:themeColor="text1"/>
          <w:sz w:val="24"/>
          <w:szCs w:val="24"/>
        </w:rPr>
        <w:t>torgi.gov.ru</w:t>
      </w:r>
      <w:proofErr w:type="spellEnd"/>
      <w:r w:rsidRPr="00E5333D">
        <w:rPr>
          <w:rFonts w:ascii="Times New Roman" w:hAnsi="Times New Roman" w:cs="Times New Roman"/>
          <w:color w:val="000000" w:themeColor="text1"/>
          <w:sz w:val="24"/>
          <w:szCs w:val="24"/>
        </w:rPr>
        <w:t>, а также на сайте города.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извещении о предоставлении земельного участка указываются: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информация о возможности предоставления земельного участка с указанием целей этого предоставления;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информация о праве граждан, заинтересованных в предоставлении земельного участка для указанных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 либо в аукционе по продаже такого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адрес и способ подачи заявлений о намерении участвовать в аукционе на право заключения договора аренды такого земельного участка либо в аукционе по продаже такого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дата окончания приема заявлений о намерении участвовать в аукционе на право заключения договора аренды такого земельного участка либо в аукционе по продаже такого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адрес или иное описание местоположения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w:t>
      </w:r>
      <w:r w:rsidRPr="00E5333D">
        <w:rPr>
          <w:rFonts w:ascii="Times New Roman" w:hAnsi="Times New Roman" w:cs="Times New Roman"/>
          <w:color w:val="000000" w:themeColor="text1"/>
          <w:sz w:val="24"/>
          <w:szCs w:val="24"/>
        </w:rPr>
        <w:lastRenderedPageBreak/>
        <w:t>если данная схема представлена на бумажном носителе.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Учет поступления заявлений о намерении участвовать в аукционе на право заключения договора аренды земельного участка осуществляет специалист Отдела приватизации.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случае</w:t>
      </w:r>
      <w:proofErr w:type="gramStart"/>
      <w:r w:rsidRPr="00E5333D">
        <w:rPr>
          <w:rFonts w:ascii="Times New Roman" w:hAnsi="Times New Roman" w:cs="Times New Roman"/>
          <w:color w:val="000000" w:themeColor="text1"/>
          <w:sz w:val="24"/>
          <w:szCs w:val="24"/>
        </w:rPr>
        <w:t>,</w:t>
      </w:r>
      <w:proofErr w:type="gramEnd"/>
      <w:r w:rsidRPr="00E5333D">
        <w:rPr>
          <w:rFonts w:ascii="Times New Roman" w:hAnsi="Times New Roman" w:cs="Times New Roman"/>
          <w:color w:val="000000" w:themeColor="text1"/>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на официальном сайте торгов в сети Интернет по адресу </w:t>
      </w:r>
      <w:proofErr w:type="spellStart"/>
      <w:r w:rsidRPr="00E5333D">
        <w:rPr>
          <w:rFonts w:ascii="Times New Roman" w:hAnsi="Times New Roman" w:cs="Times New Roman"/>
          <w:color w:val="000000" w:themeColor="text1"/>
          <w:sz w:val="24"/>
          <w:szCs w:val="24"/>
        </w:rPr>
        <w:t>torgi.gov.ru</w:t>
      </w:r>
      <w:proofErr w:type="spellEnd"/>
      <w:r w:rsidRPr="00E5333D">
        <w:rPr>
          <w:rFonts w:ascii="Times New Roman" w:hAnsi="Times New Roman" w:cs="Times New Roman"/>
          <w:color w:val="000000" w:themeColor="text1"/>
          <w:sz w:val="24"/>
          <w:szCs w:val="24"/>
        </w:rPr>
        <w:t>, а также на сайте города.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26.5. Критерием принятия решения о подготовке извещения о предоставлении земельного участка либо решения об отказе в предварительном согласовании предоставления земельного участка является наличие или отсутствие оснований для отказа в предоставлении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26.6. Результатом данной административной процедуры является извещение о предоставлении земельного участка либо решение об отказе в предварительном согласовании предоставления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26.7. </w:t>
      </w:r>
      <w:proofErr w:type="gramStart"/>
      <w:r w:rsidRPr="00E5333D">
        <w:rPr>
          <w:rFonts w:ascii="Times New Roman" w:hAnsi="Times New Roman" w:cs="Times New Roman"/>
          <w:color w:val="000000" w:themeColor="text1"/>
          <w:sz w:val="24"/>
          <w:szCs w:val="24"/>
        </w:rPr>
        <w:t xml:space="preserve">Способом фиксации результата административной процедуры является публикация извещения о предоставлении земельного участка в бюллетене "Новошахтинский вестник" и размещение извещения на официальном сайте торгов в сети Интернет по адресу </w:t>
      </w:r>
      <w:proofErr w:type="spellStart"/>
      <w:r w:rsidRPr="00E5333D">
        <w:rPr>
          <w:rFonts w:ascii="Times New Roman" w:hAnsi="Times New Roman" w:cs="Times New Roman"/>
          <w:color w:val="000000" w:themeColor="text1"/>
          <w:sz w:val="24"/>
          <w:szCs w:val="24"/>
        </w:rPr>
        <w:t>torgi.gov.ru</w:t>
      </w:r>
      <w:proofErr w:type="spellEnd"/>
      <w:r w:rsidRPr="00E5333D">
        <w:rPr>
          <w:rFonts w:ascii="Times New Roman" w:hAnsi="Times New Roman" w:cs="Times New Roman"/>
          <w:color w:val="000000" w:themeColor="text1"/>
          <w:sz w:val="24"/>
          <w:szCs w:val="24"/>
        </w:rPr>
        <w:t>, а также на сайте города, либо регистрация в порядке общего делопроизводства решения об отказе в предварительном согласовании предоставления земельного участка.</w:t>
      </w:r>
      <w:proofErr w:type="gramEnd"/>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27. Принятие решения о предварительном согласовании</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предоставления земельного участка либо решения об отказе</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предварительном согласовании предоставления земельного</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участка</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27.1. Основанием для начала процедуры по подготовке результата муниципальной услуги является отсутствие или поступление по истечении 30 дней со дня опубликования извещения заявлений иных граждан о намерении участвовать в аукционе.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27.2. Продолжительность административной процедуры не должна превышать 28 дней после истечения 30 дней со дня опубликования извещения - принятие решения о предварительном согласовании предоставления земельного участка, если поступили альтернативные заявления - семь дней с момента поступления таких заявлений - принятие отказа в предварительном согласовании предоставления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27.3. Специалист Отдела приватизации: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в случае поступления в течение 30 дней со дня опубликования извещения заявлений иных граждан о намерении участвовать в аукционе на право заключения договора аренды земельного участка либо в аукционе по продаже такого земельного участка, осуществляет подготовку проекта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roofErr w:type="gramEnd"/>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этом случае Комитет обеспечивает образование испрашиваемого земельного участка или уточнение его границ и принимает решение о проведен</w:t>
      </w:r>
      <w:proofErr w:type="gramStart"/>
      <w:r w:rsidRPr="00E5333D">
        <w:rPr>
          <w:rFonts w:ascii="Times New Roman" w:hAnsi="Times New Roman" w:cs="Times New Roman"/>
          <w:color w:val="000000" w:themeColor="text1"/>
          <w:sz w:val="24"/>
          <w:szCs w:val="24"/>
        </w:rPr>
        <w:t>ии ау</w:t>
      </w:r>
      <w:proofErr w:type="gramEnd"/>
      <w:r w:rsidRPr="00E5333D">
        <w:rPr>
          <w:rFonts w:ascii="Times New Roman" w:hAnsi="Times New Roman" w:cs="Times New Roman"/>
          <w:color w:val="000000" w:themeColor="text1"/>
          <w:sz w:val="24"/>
          <w:szCs w:val="24"/>
        </w:rPr>
        <w:t>кциона на право заключения договора аренды земельного участка либо аукциона по продаже такого земельного участка для целей, указанных в заявлении о предварительном согласовании предоставления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В случае отсутствия по истечении 30 дней со дня опубликования извещения заявлений иных граждан о намерении участвовать в аукционе на право заключения договора аренды земельного участка либо в аукционе по продаже такого земельного участка специалист Отдела приватизации на следующий день после дня истечения срока </w:t>
      </w:r>
      <w:r w:rsidRPr="00E5333D">
        <w:rPr>
          <w:rFonts w:ascii="Times New Roman" w:hAnsi="Times New Roman" w:cs="Times New Roman"/>
          <w:color w:val="000000" w:themeColor="text1"/>
          <w:sz w:val="24"/>
          <w:szCs w:val="24"/>
        </w:rPr>
        <w:lastRenderedPageBreak/>
        <w:t>опубликования извещения: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проводит мероприятия по подготовке решения о предварительном согласовании предоставления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проверку, визирование и подписание проекта решения с начальником Отдела приватизации, начальником сектора нормативно-правового обеспечения, </w:t>
      </w:r>
      <w:proofErr w:type="spellStart"/>
      <w:r w:rsidRPr="00E5333D">
        <w:rPr>
          <w:rFonts w:ascii="Times New Roman" w:hAnsi="Times New Roman" w:cs="Times New Roman"/>
          <w:color w:val="000000" w:themeColor="text1"/>
          <w:sz w:val="24"/>
          <w:szCs w:val="24"/>
        </w:rPr>
        <w:t>претензионно-исковой</w:t>
      </w:r>
      <w:proofErr w:type="spellEnd"/>
      <w:r w:rsidRPr="00E5333D">
        <w:rPr>
          <w:rFonts w:ascii="Times New Roman" w:hAnsi="Times New Roman" w:cs="Times New Roman"/>
          <w:color w:val="000000" w:themeColor="text1"/>
          <w:sz w:val="24"/>
          <w:szCs w:val="24"/>
        </w:rPr>
        <w:t xml:space="preserve"> работы и финансового оздоровления предприятий, заместителем председателя Комитета и председателем Комитета.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27.4. Критерием принятия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является отсутствие или поступление по истечении 30 дней со дня опубликования извещения заявлений иных граждан о намерении участвовать в аукционе.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27.5. Результатом административной процедуры является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27.6. Способом фиксации результата выполнения административной процедуры является регистрация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bookmarkStart w:id="16" w:name="P718"/>
      <w:bookmarkEnd w:id="16"/>
      <w:r w:rsidRPr="00E5333D">
        <w:rPr>
          <w:rFonts w:ascii="Times New Roman" w:hAnsi="Times New Roman" w:cs="Times New Roman"/>
          <w:color w:val="000000" w:themeColor="text1"/>
          <w:sz w:val="24"/>
          <w:szCs w:val="24"/>
        </w:rPr>
        <w:t xml:space="preserve">28. </w:t>
      </w:r>
      <w:proofErr w:type="gramStart"/>
      <w:r w:rsidRPr="00E5333D">
        <w:rPr>
          <w:rFonts w:ascii="Times New Roman" w:hAnsi="Times New Roman" w:cs="Times New Roman"/>
          <w:color w:val="000000" w:themeColor="text1"/>
          <w:sz w:val="24"/>
          <w:szCs w:val="24"/>
        </w:rPr>
        <w:t>Выдача (направление) результата муниципальной услуги (в</w:t>
      </w:r>
      <w:proofErr w:type="gramEnd"/>
    </w:p>
    <w:p w:rsidR="00E5333D" w:rsidRPr="00E5333D" w:rsidRDefault="00E5333D" w:rsidP="00E5333D">
      <w:pPr>
        <w:pStyle w:val="ConsPlusTitle"/>
        <w:jc w:val="center"/>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соответствии</w:t>
      </w:r>
      <w:proofErr w:type="gramEnd"/>
      <w:r w:rsidRPr="00E5333D">
        <w:rPr>
          <w:rFonts w:ascii="Times New Roman" w:hAnsi="Times New Roman" w:cs="Times New Roman"/>
          <w:color w:val="000000" w:themeColor="text1"/>
          <w:sz w:val="24"/>
          <w:szCs w:val="24"/>
        </w:rPr>
        <w:t xml:space="preserve"> со способом, указанным в заявлении)</w:t>
      </w:r>
    </w:p>
    <w:p w:rsidR="00E5333D" w:rsidRPr="00E5333D" w:rsidRDefault="00E5333D" w:rsidP="00E5333D">
      <w:pPr>
        <w:pStyle w:val="ConsPlusNormal"/>
        <w:jc w:val="center"/>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(в ред. </w:t>
      </w:r>
      <w:hyperlink r:id="rId91" w:history="1">
        <w:r w:rsidRPr="00E5333D">
          <w:rPr>
            <w:rFonts w:ascii="Times New Roman" w:hAnsi="Times New Roman" w:cs="Times New Roman"/>
            <w:color w:val="000000" w:themeColor="text1"/>
            <w:sz w:val="24"/>
            <w:szCs w:val="24"/>
          </w:rPr>
          <w:t>постановления</w:t>
        </w:r>
      </w:hyperlink>
      <w:r w:rsidRPr="00E5333D">
        <w:rPr>
          <w:rFonts w:ascii="Times New Roman" w:hAnsi="Times New Roman" w:cs="Times New Roman"/>
          <w:color w:val="000000" w:themeColor="text1"/>
          <w:sz w:val="24"/>
          <w:szCs w:val="24"/>
        </w:rPr>
        <w:t xml:space="preserve"> Администрации г. Новошахтинска</w:t>
      </w:r>
      <w:proofErr w:type="gramEnd"/>
    </w:p>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от 18.10.2018 N 1033)</w:t>
      </w:r>
    </w:p>
    <w:p w:rsidR="00E5333D" w:rsidRPr="00E5333D" w:rsidRDefault="00E5333D" w:rsidP="00E5333D">
      <w:pPr>
        <w:pStyle w:val="ConsPlusNormal"/>
        <w:jc w:val="center"/>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28.1. Основанием для начала административной процедуры получения заявителем результата муниципальной услуги является зарегистрированное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28.2. Продолжительность административной процедуры - один день.</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28.3. Специалист Отдела аренды или специалист "МФЦ":</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при обращении заявителя (представителя заявителя) за получением результата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устанавливает личность каждого обратившегося гражданина путем проверки документа, удостоверяющего его личность, или представителя заявителя и документа, подтверждающего полномочия представителя (если данный документ отсутствует в деле, то копия документа подшивается в дело);</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выдает под роспись результат муниципальной услуги (при обращении в "МФЦ").</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Продолжительность административной процедуры не должна превышать 30 минут;</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помещает один экземпляр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вместе с поступившими документами в дело пользователя земельного участка (при обращении заявителя в Комитет);</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помещает расписку (выписку) о получении документов в дело о предоставлении муниципальной услуги (при обращении в "МФЦ");</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передает два экземпляра результата предоставления муниципальной услуги </w:t>
      </w:r>
      <w:r w:rsidRPr="00E5333D">
        <w:rPr>
          <w:rFonts w:ascii="Times New Roman" w:hAnsi="Times New Roman" w:cs="Times New Roman"/>
          <w:color w:val="000000" w:themeColor="text1"/>
          <w:sz w:val="24"/>
          <w:szCs w:val="24"/>
        </w:rPr>
        <w:lastRenderedPageBreak/>
        <w:t>заявителю (при обращении в "МФЦ");</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при неявке заявителя за получением результата муниципальной услуги по истечении двух рабочих дней со дня истечения срока предоставления муниципальной услуги, указанного в расписке (уведомлении) о получении документов, Отдел аренды:</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направляет результат муниципальной услуги в адрес заявителя по почте заказным письмом с уведомлением, почтовую квитанцию помещает в дело.</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В случае если заявитель не обратился в МФЦ за получением результата муниципальной услуги в течение 30 дней со дня его поступления в МФЦ из Комитета, МФЦ осуществляет возврат невостребованных документов в Комитет по акту приема-передачи в течение одного рабочего дня со дня </w:t>
      </w:r>
      <w:proofErr w:type="gramStart"/>
      <w:r w:rsidRPr="00E5333D">
        <w:rPr>
          <w:rFonts w:ascii="Times New Roman" w:hAnsi="Times New Roman" w:cs="Times New Roman"/>
          <w:color w:val="000000" w:themeColor="text1"/>
          <w:sz w:val="24"/>
          <w:szCs w:val="24"/>
        </w:rPr>
        <w:t>истечения срока хранения данного результата муниципальной услуги</w:t>
      </w:r>
      <w:proofErr w:type="gramEnd"/>
      <w:r w:rsidRPr="00E5333D">
        <w:rPr>
          <w:rFonts w:ascii="Times New Roman" w:hAnsi="Times New Roman" w:cs="Times New Roman"/>
          <w:color w:val="000000" w:themeColor="text1"/>
          <w:sz w:val="24"/>
          <w:szCs w:val="24"/>
        </w:rPr>
        <w:t>;</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 указанный в заявлении, либо через Портал.</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Направление решения о предварительном согласовании предоставления земельного участка в электронном виде не предусмотрено.</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w:t>
      </w:r>
      <w:proofErr w:type="spellStart"/>
      <w:r w:rsidRPr="00E5333D">
        <w:rPr>
          <w:rFonts w:ascii="Times New Roman" w:hAnsi="Times New Roman" w:cs="Times New Roman"/>
          <w:color w:val="000000" w:themeColor="text1"/>
          <w:sz w:val="24"/>
          <w:szCs w:val="24"/>
        </w:rPr>
        <w:t>пп</w:t>
      </w:r>
      <w:proofErr w:type="spellEnd"/>
      <w:r w:rsidRPr="00E5333D">
        <w:rPr>
          <w:rFonts w:ascii="Times New Roman" w:hAnsi="Times New Roman" w:cs="Times New Roman"/>
          <w:color w:val="000000" w:themeColor="text1"/>
          <w:sz w:val="24"/>
          <w:szCs w:val="24"/>
        </w:rPr>
        <w:t xml:space="preserve">. 3 </w:t>
      </w:r>
      <w:proofErr w:type="gramStart"/>
      <w:r w:rsidRPr="00E5333D">
        <w:rPr>
          <w:rFonts w:ascii="Times New Roman" w:hAnsi="Times New Roman" w:cs="Times New Roman"/>
          <w:color w:val="000000" w:themeColor="text1"/>
          <w:sz w:val="24"/>
          <w:szCs w:val="24"/>
        </w:rPr>
        <w:t>введен</w:t>
      </w:r>
      <w:proofErr w:type="gramEnd"/>
      <w:r w:rsidRPr="00E5333D">
        <w:rPr>
          <w:rFonts w:ascii="Times New Roman" w:hAnsi="Times New Roman" w:cs="Times New Roman"/>
          <w:color w:val="000000" w:themeColor="text1"/>
          <w:sz w:val="24"/>
          <w:szCs w:val="24"/>
        </w:rPr>
        <w:t xml:space="preserve"> </w:t>
      </w:r>
      <w:hyperlink r:id="rId92" w:history="1">
        <w:r w:rsidRPr="00E5333D">
          <w:rPr>
            <w:rFonts w:ascii="Times New Roman" w:hAnsi="Times New Roman" w:cs="Times New Roman"/>
            <w:color w:val="000000" w:themeColor="text1"/>
            <w:sz w:val="24"/>
            <w:szCs w:val="24"/>
          </w:rPr>
          <w:t>постановлением</w:t>
        </w:r>
      </w:hyperlink>
      <w:r w:rsidRPr="00E5333D">
        <w:rPr>
          <w:rFonts w:ascii="Times New Roman" w:hAnsi="Times New Roman" w:cs="Times New Roman"/>
          <w:color w:val="000000" w:themeColor="text1"/>
          <w:sz w:val="24"/>
          <w:szCs w:val="24"/>
        </w:rPr>
        <w:t xml:space="preserve"> Администрации г.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28.4. Критерием принятия решения является выдача заявителю результата предоставления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28.5. Результатом административной процедуры является получение заявителем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28.6. Способом фиксации результата выполнения административной процедуры является: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подпись заявителя на заявлении о предоставлении муниципальной услуги (при обращении в Комитет);</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подпись заявителя в расписке (выписке) о получении документов (при обращении в "МФЦ");</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почтовая квитанция об отправке заказного письма на имя заявителя (представителя заявителя).</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1"/>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IV. Формы </w:t>
      </w:r>
      <w:proofErr w:type="gramStart"/>
      <w:r w:rsidRPr="00E5333D">
        <w:rPr>
          <w:rFonts w:ascii="Times New Roman" w:hAnsi="Times New Roman" w:cs="Times New Roman"/>
          <w:color w:val="000000" w:themeColor="text1"/>
          <w:sz w:val="24"/>
          <w:szCs w:val="24"/>
        </w:rPr>
        <w:t>контроля за</w:t>
      </w:r>
      <w:proofErr w:type="gramEnd"/>
      <w:r w:rsidRPr="00E5333D">
        <w:rPr>
          <w:rFonts w:ascii="Times New Roman" w:hAnsi="Times New Roman" w:cs="Times New Roman"/>
          <w:color w:val="000000" w:themeColor="text1"/>
          <w:sz w:val="24"/>
          <w:szCs w:val="24"/>
        </w:rPr>
        <w:t xml:space="preserve"> предоставлением муниципальной услуги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29. Текущий контроль</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29.1. </w:t>
      </w:r>
      <w:proofErr w:type="gramStart"/>
      <w:r w:rsidRPr="00E5333D">
        <w:rPr>
          <w:rFonts w:ascii="Times New Roman" w:hAnsi="Times New Roman" w:cs="Times New Roman"/>
          <w:color w:val="000000" w:themeColor="text1"/>
          <w:sz w:val="24"/>
          <w:szCs w:val="24"/>
        </w:rPr>
        <w:t>Текущий контроль за соблюдением и исполнением специалистами Комитета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 аренды (в отношении сотрудников Отдела аренды), начальник Отдела приватизации (в отношении сотрудников Отдела приватизации), заместитель председателя Комитета, в непосредственном подчинении которого находится начальник Отдела аренды, начальник Отдела приватизации, а также председатель</w:t>
      </w:r>
      <w:proofErr w:type="gramEnd"/>
      <w:r w:rsidRPr="00E5333D">
        <w:rPr>
          <w:rFonts w:ascii="Times New Roman" w:hAnsi="Times New Roman" w:cs="Times New Roman"/>
          <w:color w:val="000000" w:themeColor="text1"/>
          <w:sz w:val="24"/>
          <w:szCs w:val="24"/>
        </w:rPr>
        <w:t xml:space="preserve"> Комитета.</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30. Плановые и внеплановые проверки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30.1. Последующий контроль в виде плановых и внеплановых проверок предоставления муниципальной услуги осуществляется председателем Комитета.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Предметом плановых и внеплановых проверок является полнота и качество предоставления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Плановые и внеплановые проверки проводятся в порядке, установленном </w:t>
      </w:r>
      <w:r w:rsidRPr="00E5333D">
        <w:rPr>
          <w:rFonts w:ascii="Times New Roman" w:hAnsi="Times New Roman" w:cs="Times New Roman"/>
          <w:color w:val="000000" w:themeColor="text1"/>
          <w:sz w:val="24"/>
          <w:szCs w:val="24"/>
        </w:rPr>
        <w:lastRenderedPageBreak/>
        <w:t>распоряжением председателя Комитета.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30.2. Плановые проверки предоставления муниципальной услуги проводятся не реже одного раза в год, в соответствии с планом проведения проверок, утвержденным председателем Комитета.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В ходе плановой проверки проверяется правильность выполнения всех административных процедур, выполнение требований по осуществлению текущего </w:t>
      </w:r>
      <w:proofErr w:type="gramStart"/>
      <w:r w:rsidRPr="00E5333D">
        <w:rPr>
          <w:rFonts w:ascii="Times New Roman" w:hAnsi="Times New Roman" w:cs="Times New Roman"/>
          <w:color w:val="000000" w:themeColor="text1"/>
          <w:sz w:val="24"/>
          <w:szCs w:val="24"/>
        </w:rPr>
        <w:t>контроля за</w:t>
      </w:r>
      <w:proofErr w:type="gramEnd"/>
      <w:r w:rsidRPr="00E5333D">
        <w:rPr>
          <w:rFonts w:ascii="Times New Roman" w:hAnsi="Times New Roman" w:cs="Times New Roman"/>
          <w:color w:val="000000" w:themeColor="text1"/>
          <w:sz w:val="24"/>
          <w:szCs w:val="24"/>
        </w:rPr>
        <w:t xml:space="preserve"> исполнением настоящего Регламента, соблюдение порядка обжалования решений и действий (бездействия) Комитета, должностных лиц Комитета, а также оценивается достижение показателей качества и доступности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30.3.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Комитет или Администрацию города. По результатам рассмотрения обращений дается письменный ответ.</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30.4. По результатам проведения проверки составляется акт, в котором указываются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30.5.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30.6. Все проведенные проверки подлежат обязательному учету в специальных журналах проведения плановых и внеплановых проверок.</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31. Ответственность должностных лиц Комитета за решения</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и действия (бездействие), принимаемые (осуществляемые)</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ими в ходе предоставления муниципальной услуги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31.1. 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Председатель Комитета несет персональную ответственность за обеспечение предоставления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31.2. 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законодательством Российской Федерации.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32. Общественный контроль</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32.1. Общественный </w:t>
      </w:r>
      <w:proofErr w:type="gramStart"/>
      <w:r w:rsidRPr="00E5333D">
        <w:rPr>
          <w:rFonts w:ascii="Times New Roman" w:hAnsi="Times New Roman" w:cs="Times New Roman"/>
          <w:color w:val="000000" w:themeColor="text1"/>
          <w:sz w:val="24"/>
          <w:szCs w:val="24"/>
        </w:rPr>
        <w:t>контроль за</w:t>
      </w:r>
      <w:proofErr w:type="gramEnd"/>
      <w:r w:rsidRPr="00E5333D">
        <w:rPr>
          <w:rFonts w:ascii="Times New Roman" w:hAnsi="Times New Roman" w:cs="Times New Roman"/>
          <w:color w:val="000000" w:themeColor="text1"/>
          <w:sz w:val="24"/>
          <w:szCs w:val="24"/>
        </w:rPr>
        <w:t xml:space="preserve"> исполнением настоящего Регламента вправе осуществлять граждане, их объединения и организации посредством:</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фиксации нарушений, допущенных должностными лицами Комитета при предоставлении муниципальной услуги, и направления сведений о нарушениях в Комитет, Администрацию города;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подачи своих замечаний к процедуре предоставления муниципальной услуги или предложений по ее совершенствованию в Комитет, Администрацию города;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обжалования решений и действий (бездействия) Комитета и его должностных лиц в порядке, установленном </w:t>
      </w:r>
      <w:hyperlink w:anchor="P781" w:history="1">
        <w:r w:rsidRPr="00E5333D">
          <w:rPr>
            <w:rFonts w:ascii="Times New Roman" w:hAnsi="Times New Roman" w:cs="Times New Roman"/>
            <w:color w:val="000000" w:themeColor="text1"/>
            <w:sz w:val="24"/>
            <w:szCs w:val="24"/>
          </w:rPr>
          <w:t>разделом V</w:t>
        </w:r>
      </w:hyperlink>
      <w:r w:rsidRPr="00E5333D">
        <w:rPr>
          <w:rFonts w:ascii="Times New Roman" w:hAnsi="Times New Roman" w:cs="Times New Roman"/>
          <w:color w:val="000000" w:themeColor="text1"/>
          <w:sz w:val="24"/>
          <w:szCs w:val="24"/>
        </w:rPr>
        <w:t xml:space="preserve"> настоящего Регламента.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32.2. 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сайте города.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32.3. Основные положения, характеризующие требования к порядку и формам </w:t>
      </w:r>
      <w:proofErr w:type="gramStart"/>
      <w:r w:rsidRPr="00E5333D">
        <w:rPr>
          <w:rFonts w:ascii="Times New Roman" w:hAnsi="Times New Roman" w:cs="Times New Roman"/>
          <w:color w:val="000000" w:themeColor="text1"/>
          <w:sz w:val="24"/>
          <w:szCs w:val="24"/>
        </w:rPr>
        <w:t>контроля за</w:t>
      </w:r>
      <w:proofErr w:type="gramEnd"/>
      <w:r w:rsidRPr="00E5333D">
        <w:rPr>
          <w:rFonts w:ascii="Times New Roman" w:hAnsi="Times New Roman" w:cs="Times New Roman"/>
          <w:color w:val="000000" w:themeColor="text1"/>
          <w:sz w:val="24"/>
          <w:szCs w:val="24"/>
        </w:rPr>
        <w:t xml:space="preserve">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1"/>
        <w:rPr>
          <w:rFonts w:ascii="Times New Roman" w:hAnsi="Times New Roman" w:cs="Times New Roman"/>
          <w:color w:val="000000" w:themeColor="text1"/>
          <w:sz w:val="24"/>
          <w:szCs w:val="24"/>
        </w:rPr>
      </w:pPr>
      <w:bookmarkStart w:id="17" w:name="P781"/>
      <w:bookmarkEnd w:id="17"/>
      <w:r w:rsidRPr="00E5333D">
        <w:rPr>
          <w:rFonts w:ascii="Times New Roman" w:hAnsi="Times New Roman" w:cs="Times New Roman"/>
          <w:color w:val="000000" w:themeColor="text1"/>
          <w:sz w:val="24"/>
          <w:szCs w:val="24"/>
        </w:rPr>
        <w:t>V. Досудебный (внесудебный) порядок обжалования</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заявителем решений и действий (бездействия) Комитета,</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должностных лиц, а также специалистов Комитета, "МФЦ",</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работников "МФЦ" при предоставлении муниципальной услуги</w:t>
      </w:r>
    </w:p>
    <w:p w:rsidR="00E5333D" w:rsidRPr="00E5333D" w:rsidRDefault="00E5333D" w:rsidP="00E5333D">
      <w:pPr>
        <w:pStyle w:val="ConsPlusNormal"/>
        <w:jc w:val="center"/>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(в ред. </w:t>
      </w:r>
      <w:hyperlink r:id="rId93" w:history="1">
        <w:r w:rsidRPr="00E5333D">
          <w:rPr>
            <w:rFonts w:ascii="Times New Roman" w:hAnsi="Times New Roman" w:cs="Times New Roman"/>
            <w:color w:val="000000" w:themeColor="text1"/>
            <w:sz w:val="24"/>
            <w:szCs w:val="24"/>
          </w:rPr>
          <w:t>постановления</w:t>
        </w:r>
      </w:hyperlink>
      <w:r w:rsidRPr="00E5333D">
        <w:rPr>
          <w:rFonts w:ascii="Times New Roman" w:hAnsi="Times New Roman" w:cs="Times New Roman"/>
          <w:color w:val="000000" w:themeColor="text1"/>
          <w:sz w:val="24"/>
          <w:szCs w:val="24"/>
        </w:rPr>
        <w:t xml:space="preserve"> Администрации г. Новошахтинска</w:t>
      </w:r>
      <w:proofErr w:type="gramEnd"/>
    </w:p>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от 18.10.2018 N 1033)</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Заявитель имеет право подать жалобу на решение и (или) действие (бездействие) Комитета и (или) его должностных лиц, а также "МФЦ" и работников "МФЦ" при предоставлении муниципальной услуги (далее - жалоба).</w:t>
      </w:r>
      <w:proofErr w:type="gramEnd"/>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33. Предмет жалобы</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33.1. Заявитель может обратиться с жалобой, в том числе в следующих случаях:</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нарушение срока регистрации заявления о предоставлении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4" w:history="1">
        <w:r w:rsidRPr="00E5333D">
          <w:rPr>
            <w:rFonts w:ascii="Times New Roman" w:hAnsi="Times New Roman" w:cs="Times New Roman"/>
            <w:color w:val="000000" w:themeColor="text1"/>
            <w:sz w:val="24"/>
            <w:szCs w:val="24"/>
          </w:rPr>
          <w:t>частью 1.3 статьи 16</w:t>
        </w:r>
      </w:hyperlink>
      <w:r w:rsidRPr="00E5333D">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w:t>
      </w:r>
      <w:proofErr w:type="gramEnd"/>
      <w:r w:rsidRPr="00E5333D">
        <w:rPr>
          <w:rFonts w:ascii="Times New Roman" w:hAnsi="Times New Roman" w:cs="Times New Roman"/>
          <w:color w:val="000000" w:themeColor="text1"/>
          <w:sz w:val="24"/>
          <w:szCs w:val="24"/>
        </w:rPr>
        <w:t xml:space="preserve"> услуг" (далее - ФЗ N 210);</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требования от заявителя документов, не предусмотренных нормативными правовыми актами Российской Федерации, Ростовской области и настоящим Регламентом, для предоставления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Ростовской области и настоящим Регламентом, для предоставления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настоящим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5" w:history="1">
        <w:r w:rsidRPr="00E5333D">
          <w:rPr>
            <w:rFonts w:ascii="Times New Roman" w:hAnsi="Times New Roman" w:cs="Times New Roman"/>
            <w:color w:val="000000" w:themeColor="text1"/>
            <w:sz w:val="24"/>
            <w:szCs w:val="24"/>
          </w:rPr>
          <w:t>частью</w:t>
        </w:r>
        <w:proofErr w:type="gramEnd"/>
        <w:r w:rsidRPr="00E5333D">
          <w:rPr>
            <w:rFonts w:ascii="Times New Roman" w:hAnsi="Times New Roman" w:cs="Times New Roman"/>
            <w:color w:val="000000" w:themeColor="text1"/>
            <w:sz w:val="24"/>
            <w:szCs w:val="24"/>
          </w:rPr>
          <w:t xml:space="preserve"> </w:t>
        </w:r>
        <w:proofErr w:type="gramStart"/>
        <w:r w:rsidRPr="00E5333D">
          <w:rPr>
            <w:rFonts w:ascii="Times New Roman" w:hAnsi="Times New Roman" w:cs="Times New Roman"/>
            <w:color w:val="000000" w:themeColor="text1"/>
            <w:sz w:val="24"/>
            <w:szCs w:val="24"/>
          </w:rPr>
          <w:t>1.3 статьи 16</w:t>
        </w:r>
      </w:hyperlink>
      <w:r w:rsidRPr="00E5333D">
        <w:rPr>
          <w:rFonts w:ascii="Times New Roman" w:hAnsi="Times New Roman" w:cs="Times New Roman"/>
          <w:color w:val="000000" w:themeColor="text1"/>
          <w:sz w:val="24"/>
          <w:szCs w:val="24"/>
        </w:rPr>
        <w:t xml:space="preserve"> ФЗ N 210);</w:t>
      </w:r>
      <w:proofErr w:type="gramEnd"/>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6) требование от заявителя при предоставлении муниципальной услуги платы, не предусмотренной настоящим Регламентом;</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7) отказ Комитета (должностного лица), предоставляющего муниципальную услугу, "МФЦ", работника "МФЦ"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w:t>
      </w:r>
      <w:r w:rsidRPr="00E5333D">
        <w:rPr>
          <w:rFonts w:ascii="Times New Roman" w:hAnsi="Times New Roman" w:cs="Times New Roman"/>
          <w:color w:val="000000" w:themeColor="text1"/>
          <w:sz w:val="24"/>
          <w:szCs w:val="24"/>
        </w:rPr>
        <w:lastRenderedPageBreak/>
        <w:t xml:space="preserve">порядке, определенном </w:t>
      </w:r>
      <w:hyperlink r:id="rId96" w:history="1">
        <w:r w:rsidRPr="00E5333D">
          <w:rPr>
            <w:rFonts w:ascii="Times New Roman" w:hAnsi="Times New Roman" w:cs="Times New Roman"/>
            <w:color w:val="000000" w:themeColor="text1"/>
            <w:sz w:val="24"/>
            <w:szCs w:val="24"/>
          </w:rPr>
          <w:t>частью 1.3 статьи 16</w:t>
        </w:r>
      </w:hyperlink>
      <w:r w:rsidRPr="00E5333D">
        <w:rPr>
          <w:rFonts w:ascii="Times New Roman" w:hAnsi="Times New Roman" w:cs="Times New Roman"/>
          <w:color w:val="000000" w:themeColor="text1"/>
          <w:sz w:val="24"/>
          <w:szCs w:val="24"/>
        </w:rPr>
        <w:t xml:space="preserve"> ФЗ N 210) в исправлении допущенных опечаток</w:t>
      </w:r>
      <w:proofErr w:type="gramEnd"/>
      <w:r w:rsidRPr="00E5333D">
        <w:rPr>
          <w:rFonts w:ascii="Times New Roman" w:hAnsi="Times New Roman" w:cs="Times New Roman"/>
          <w:color w:val="000000" w:themeColor="text1"/>
          <w:sz w:val="24"/>
          <w:szCs w:val="24"/>
        </w:rPr>
        <w:t xml:space="preserve"> и ошибок, в выданных в результате предоставления муниципальной услуги документах либо нарушение установленного срока таких исправлений в течение пяти рабочих дней;</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законодательством Российской Федерации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E5333D">
          <w:rPr>
            <w:rFonts w:ascii="Times New Roman" w:hAnsi="Times New Roman" w:cs="Times New Roman"/>
            <w:color w:val="000000" w:themeColor="text1"/>
            <w:sz w:val="24"/>
            <w:szCs w:val="24"/>
          </w:rPr>
          <w:t>частью 1.3 статьи 16</w:t>
        </w:r>
      </w:hyperlink>
      <w:r w:rsidRPr="00E5333D">
        <w:rPr>
          <w:rFonts w:ascii="Times New Roman" w:hAnsi="Times New Roman" w:cs="Times New Roman"/>
          <w:color w:val="000000" w:themeColor="text1"/>
          <w:sz w:val="24"/>
          <w:szCs w:val="24"/>
        </w:rPr>
        <w:t xml:space="preserve"> ФЗ N 210).</w:t>
      </w:r>
      <w:proofErr w:type="gramEnd"/>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bookmarkStart w:id="18" w:name="P803"/>
      <w:bookmarkEnd w:id="18"/>
      <w:r w:rsidRPr="00E5333D">
        <w:rPr>
          <w:rFonts w:ascii="Times New Roman" w:hAnsi="Times New Roman" w:cs="Times New Roman"/>
          <w:color w:val="000000" w:themeColor="text1"/>
          <w:sz w:val="24"/>
          <w:szCs w:val="24"/>
        </w:rPr>
        <w:t>34. Лица, уполномоченные на рассмотрение жалоб</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34.1. Уполномоченным по рассмотрению жалоб на решение и (или) действие (бездействие) специалиста Комитета является председатель Комитета.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34.2. Уполномоченным по рассмотрению жалоб на решение и (или) действие (бездействие) Комитета и (или) председателя Комитета является первый заместитель Главы Администрации города.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34.3. Уполномоченным по рассмотрению жалоб на решение и (или) действие (бездействие) работника "МФЦ" является директор "МФЦ".</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34.4. Уполномоченным по рассмотрению жалоб на решение и (или) действие (бездействие) "МФЦ" является Мэр города и государственное казенное учреждение Ростовской области "Уполномоченный многофункциональный центр предоставления государственных и муниципальных услуг".</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35. Порядок подачи и рассмотрения жалобы</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35.1. Жалоба подается в письменном виде на бумажном носителе, в электронной форме председателю Комитета, директору "МФЦ", Мэру города или директору государственного казенного учреждения Ростовской области "Уполномоченный многофункциональный центр предоставления государственных и муниципальных услуг".</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Жалоба на решения, принятые председателем Комитета в ходе предоставления муниципальной услуги, подается на имя Мэра города, директором "МФЦ" - подается на имя Мэра города, или директора государственного казенного учреждения Ростовской области "Уполномоченный многофункциональный центр предоставления государственных и муниципальных услуг".</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35.2. Жалоба на решения и действия (бездействие), принятые Комитетом, может быть направлена по почте, через "МФЦ", с использованием информационно-телекоммуникационной сети "Интернет", сайта города, Портала, а также может быть принята при личном приеме заявителя.</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35.3. Жалоба на решения и действия (бездействие), принятые "МФЦ" (работником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 (порядок подачи и рассмотрения жалоб на решения и действия (бездействие) "МФЦ", его работников устанавливается Правительством Российской Федерации).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35.4. Жалоба должна содержать:</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наименование Комитета, предоставляющего муниципальную услугу, должностного лица Комитета, предоставляющего муниципальную услугу, решения и действия </w:t>
      </w:r>
      <w:r w:rsidRPr="00E5333D">
        <w:rPr>
          <w:rFonts w:ascii="Times New Roman" w:hAnsi="Times New Roman" w:cs="Times New Roman"/>
          <w:color w:val="000000" w:themeColor="text1"/>
          <w:sz w:val="24"/>
          <w:szCs w:val="24"/>
        </w:rPr>
        <w:lastRenderedPageBreak/>
        <w:t>(бездействие) которых обжалуются, либо наименование "МФЦ", работника "МФЦ";</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сведения об обжалуемых решениях и действиях (бездействии) Комитета, предоставляющего муниципальную услугу, должностного лица Комитета, предоставляющего муниципальную услугу, либо "МФЦ", работника "МФЦ";</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доводы, на основании которых заявитель не согласен с решением и действием (бездействием) Комитета, предоставляющего муниципальную услугу, должностного лица Комитета, предоставляющего муниципальную услугу, либо "МФЦ", работника "МФЦ (заявителем могут быть предоставлены документы (при наличии), подтверждающие его доводы, либо их копии).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36. Сроки рассмотрения жалобы</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Жалоба подлежит рассмотрению:</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течение 15 рабочих дней со дня ее регистрации;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случае обжалования отказа Комитета, предоставляющего муниципальную услугу, должностного лица Комитета, предоставляющего муниципальную услугу, либо "МФЦ" или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37. Перечень оснований для приостановления</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рассмотрения жалобы</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Оснований для приостановления рассмотрения жалобы законодательством Российской Федерации не предусмотрено.</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bookmarkStart w:id="19" w:name="P833"/>
      <w:bookmarkEnd w:id="19"/>
      <w:r w:rsidRPr="00E5333D">
        <w:rPr>
          <w:rFonts w:ascii="Times New Roman" w:hAnsi="Times New Roman" w:cs="Times New Roman"/>
          <w:color w:val="000000" w:themeColor="text1"/>
          <w:sz w:val="24"/>
          <w:szCs w:val="24"/>
        </w:rPr>
        <w:t>38. Результат рассмотрения жалобы</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 результатам рассмотрения жалобы принимается одно из следующих решений:</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жалоба удовлетворятся, в том числе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конкретных, предусмотренных законодательством Российской Федерации, формах);</w:t>
      </w:r>
      <w:proofErr w:type="gramEnd"/>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удовлетворении жалобы отказывается.</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39. Порядок информирования заявителя о результатах</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рассмотрения жалобы</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39.1. Не позднее дня, следующего за днем принятия решения, указанного в </w:t>
      </w:r>
      <w:hyperlink w:anchor="P833" w:history="1">
        <w:r w:rsidRPr="00E5333D">
          <w:rPr>
            <w:rFonts w:ascii="Times New Roman" w:hAnsi="Times New Roman" w:cs="Times New Roman"/>
            <w:color w:val="000000" w:themeColor="text1"/>
            <w:sz w:val="24"/>
            <w:szCs w:val="24"/>
          </w:rPr>
          <w:t>пункте 38</w:t>
        </w:r>
      </w:hyperlink>
      <w:r w:rsidRPr="00E5333D">
        <w:rPr>
          <w:rFonts w:ascii="Times New Roman" w:hAnsi="Times New Roman" w:cs="Times New Roman"/>
          <w:color w:val="000000" w:themeColor="text1"/>
          <w:sz w:val="24"/>
          <w:szCs w:val="24"/>
        </w:rPr>
        <w:t xml:space="preserve">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39.2. В случае установления в ходе или по результатам </w:t>
      </w:r>
      <w:proofErr w:type="gramStart"/>
      <w:r w:rsidRPr="00E5333D">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E5333D">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в соответствии с </w:t>
      </w:r>
      <w:hyperlink w:anchor="P803" w:history="1">
        <w:r w:rsidRPr="00E5333D">
          <w:rPr>
            <w:rFonts w:ascii="Times New Roman" w:hAnsi="Times New Roman" w:cs="Times New Roman"/>
            <w:color w:val="000000" w:themeColor="text1"/>
            <w:sz w:val="24"/>
            <w:szCs w:val="24"/>
          </w:rPr>
          <w:t>пунктом 34</w:t>
        </w:r>
      </w:hyperlink>
      <w:r w:rsidRPr="00E5333D">
        <w:rPr>
          <w:rFonts w:ascii="Times New Roman" w:hAnsi="Times New Roman" w:cs="Times New Roman"/>
          <w:color w:val="000000" w:themeColor="text1"/>
          <w:sz w:val="24"/>
          <w:szCs w:val="24"/>
        </w:rPr>
        <w:t xml:space="preserve"> настоящего Регламента, незамедлительно направляет имеющиеся материалы в органы </w:t>
      </w:r>
      <w:r w:rsidRPr="00E5333D">
        <w:rPr>
          <w:rFonts w:ascii="Times New Roman" w:hAnsi="Times New Roman" w:cs="Times New Roman"/>
          <w:color w:val="000000" w:themeColor="text1"/>
          <w:sz w:val="24"/>
          <w:szCs w:val="24"/>
        </w:rPr>
        <w:lastRenderedPageBreak/>
        <w:t>прокуратуры.</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40. Порядок обжалования решения по жалобе</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Заявитель имеет право обжаловать принятое решение по жалобе в соответствии с </w:t>
      </w:r>
      <w:hyperlink r:id="rId98" w:history="1">
        <w:r w:rsidRPr="00E5333D">
          <w:rPr>
            <w:rFonts w:ascii="Times New Roman" w:hAnsi="Times New Roman" w:cs="Times New Roman"/>
            <w:color w:val="000000" w:themeColor="text1"/>
            <w:sz w:val="24"/>
            <w:szCs w:val="24"/>
          </w:rPr>
          <w:t>главой 22</w:t>
        </w:r>
      </w:hyperlink>
      <w:r w:rsidRPr="00E5333D">
        <w:rPr>
          <w:rFonts w:ascii="Times New Roman" w:hAnsi="Times New Roman" w:cs="Times New Roman"/>
          <w:color w:val="000000" w:themeColor="text1"/>
          <w:sz w:val="24"/>
          <w:szCs w:val="24"/>
        </w:rPr>
        <w:t xml:space="preserve"> Кодекса административного судопроизводства Российской Федерации.</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41. Право заявителя на получение информации и документов,</w:t>
      </w:r>
    </w:p>
    <w:p w:rsidR="00E5333D" w:rsidRPr="00E5333D" w:rsidRDefault="00E5333D" w:rsidP="00E5333D">
      <w:pPr>
        <w:pStyle w:val="ConsPlusTitle"/>
        <w:jc w:val="center"/>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необходимых</w:t>
      </w:r>
      <w:proofErr w:type="gramEnd"/>
      <w:r w:rsidRPr="00E5333D">
        <w:rPr>
          <w:rFonts w:ascii="Times New Roman" w:hAnsi="Times New Roman" w:cs="Times New Roman"/>
          <w:color w:val="000000" w:themeColor="text1"/>
          <w:sz w:val="24"/>
          <w:szCs w:val="24"/>
        </w:rPr>
        <w:t xml:space="preserve"> для обоснования и рассмотрения жалобы</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41.1. </w:t>
      </w:r>
      <w:proofErr w:type="gramStart"/>
      <w:r w:rsidRPr="00E5333D">
        <w:rPr>
          <w:rFonts w:ascii="Times New Roman" w:hAnsi="Times New Roman" w:cs="Times New Roman"/>
          <w:color w:val="000000" w:themeColor="text1"/>
          <w:sz w:val="24"/>
          <w:szCs w:val="24"/>
        </w:rPr>
        <w:t>В случае необходимости заявитель, обратившийся с жалобой на действия (бездействие) должностных лиц, а также специалистов Комитета, работников "МФЦ",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жалобе и необходимых для обоснования и рассмотрения жалобы.</w:t>
      </w:r>
      <w:proofErr w:type="gramEnd"/>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41.2. Комитет ("МФЦ") обязан предоставить копии материалов и документов в письменной форме в течение пяти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41.3. Копии документов заверяются подписью уполномоченного должностного лица и печатью.</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outlineLvl w:val="2"/>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41. Способы информирования заявителей о порядке подачи</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и рассмотрения жалобы</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41.1. Информирование о порядке подачи и рассмотрения жалобы доводится до заявителя посредством:</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размещения информации на стендах в Комитете, "МФЦ";</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на сайте города;</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на официальном сайте "МФЦ";</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на Портале;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консультирования заявителей, в том числе по телефону, электронной почте, при личном приеме.</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Управляющий делами</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Администрации города</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Ю.А.ЛУБЕНЦОВ</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right"/>
        <w:outlineLvl w:val="1"/>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Приложение N 1</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 административному регламенту</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предоставления муниципальной услуги</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Комитетом по управлению имуществом</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Администрации города Новошахтинска</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"Предварительное согласование</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предоставления земельного участка"</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rPr>
          <w:rFonts w:ascii="Times New Roman" w:hAnsi="Times New Roman" w:cs="Times New Roman"/>
          <w:color w:val="000000" w:themeColor="text1"/>
          <w:sz w:val="24"/>
          <w:szCs w:val="24"/>
        </w:rPr>
      </w:pPr>
      <w:bookmarkStart w:id="20" w:name="P882"/>
      <w:bookmarkEnd w:id="20"/>
      <w:r w:rsidRPr="00E5333D">
        <w:rPr>
          <w:rFonts w:ascii="Times New Roman" w:hAnsi="Times New Roman" w:cs="Times New Roman"/>
          <w:color w:val="000000" w:themeColor="text1"/>
          <w:sz w:val="24"/>
          <w:szCs w:val="24"/>
        </w:rPr>
        <w:t>ПЕРЕЧЕНЬ</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ДОКУМЕНТОВ, ПОДТВЕРЖДАЮЩИХ ПРАВО ЗАЯВИТЕЛЯ</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НА ПРИОБРЕТЕНИЕ ЗЕМЕЛЬНОГО УЧАСТКА</w:t>
      </w:r>
    </w:p>
    <w:p w:rsidR="00E5333D" w:rsidRPr="00E5333D" w:rsidRDefault="00E5333D" w:rsidP="00E5333D">
      <w:pPr>
        <w:spacing w:after="0" w:line="240" w:lineRule="auto"/>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5333D" w:rsidRPr="00E5333D">
        <w:trPr>
          <w:jc w:val="center"/>
        </w:trPr>
        <w:tc>
          <w:tcPr>
            <w:tcW w:w="9294" w:type="dxa"/>
            <w:tcBorders>
              <w:top w:val="nil"/>
              <w:left w:val="single" w:sz="24" w:space="0" w:color="CED3F1"/>
              <w:bottom w:val="nil"/>
              <w:right w:val="single" w:sz="24" w:space="0" w:color="F4F3F8"/>
            </w:tcBorders>
            <w:shd w:val="clear" w:color="auto" w:fill="F4F3F8"/>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Список изменяющих документов</w:t>
            </w:r>
          </w:p>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(в ред. </w:t>
            </w:r>
            <w:hyperlink r:id="rId99" w:history="1">
              <w:r w:rsidRPr="00E5333D">
                <w:rPr>
                  <w:rFonts w:ascii="Times New Roman" w:hAnsi="Times New Roman" w:cs="Times New Roman"/>
                  <w:color w:val="000000" w:themeColor="text1"/>
                  <w:sz w:val="24"/>
                  <w:szCs w:val="24"/>
                </w:rPr>
                <w:t>постановления</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tc>
      </w:tr>
    </w:tbl>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spacing w:after="0" w:line="240" w:lineRule="auto"/>
        <w:rPr>
          <w:rFonts w:ascii="Times New Roman" w:hAnsi="Times New Roman" w:cs="Times New Roman"/>
          <w:color w:val="000000" w:themeColor="text1"/>
          <w:sz w:val="24"/>
          <w:szCs w:val="24"/>
        </w:rPr>
        <w:sectPr w:rsidR="00E5333D" w:rsidRPr="00E5333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118"/>
        <w:gridCol w:w="3118"/>
        <w:gridCol w:w="3401"/>
        <w:gridCol w:w="3401"/>
      </w:tblGrid>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N </w:t>
            </w:r>
            <w:proofErr w:type="spellStart"/>
            <w:proofErr w:type="gramStart"/>
            <w:r w:rsidRPr="00E5333D">
              <w:rPr>
                <w:rFonts w:ascii="Times New Roman" w:hAnsi="Times New Roman" w:cs="Times New Roman"/>
                <w:color w:val="000000" w:themeColor="text1"/>
                <w:sz w:val="24"/>
                <w:szCs w:val="24"/>
              </w:rPr>
              <w:t>п</w:t>
            </w:r>
            <w:proofErr w:type="spellEnd"/>
            <w:proofErr w:type="gramEnd"/>
            <w:r w:rsidRPr="00E5333D">
              <w:rPr>
                <w:rFonts w:ascii="Times New Roman" w:hAnsi="Times New Roman" w:cs="Times New Roman"/>
                <w:color w:val="000000" w:themeColor="text1"/>
                <w:sz w:val="24"/>
                <w:szCs w:val="24"/>
              </w:rPr>
              <w:t>/</w:t>
            </w:r>
            <w:proofErr w:type="spellStart"/>
            <w:r w:rsidRPr="00E5333D">
              <w:rPr>
                <w:rFonts w:ascii="Times New Roman" w:hAnsi="Times New Roman" w:cs="Times New Roman"/>
                <w:color w:val="000000" w:themeColor="text1"/>
                <w:sz w:val="24"/>
                <w:szCs w:val="24"/>
              </w:rPr>
              <w:t>п</w:t>
            </w:r>
            <w:proofErr w:type="spellEnd"/>
          </w:p>
        </w:tc>
        <w:tc>
          <w:tcPr>
            <w:tcW w:w="311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Категория заявителей</w:t>
            </w:r>
          </w:p>
        </w:tc>
        <w:tc>
          <w:tcPr>
            <w:tcW w:w="311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Основание предоставления земельного участка без проведения торгов</w:t>
            </w:r>
          </w:p>
        </w:tc>
        <w:tc>
          <w:tcPr>
            <w:tcW w:w="3401"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Документы, подтверждающие право заявителя на приобретение земельного участка без проведения торгов, подлежащих представлению заявителями</w:t>
            </w:r>
          </w:p>
        </w:tc>
        <w:tc>
          <w:tcPr>
            <w:tcW w:w="3401"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Лицо, с которым заключен договор о комплексном освоении территории (</w:t>
            </w:r>
            <w:hyperlink r:id="rId100" w:history="1">
              <w:r w:rsidRPr="00E5333D">
                <w:rPr>
                  <w:rFonts w:ascii="Times New Roman" w:hAnsi="Times New Roman" w:cs="Times New Roman"/>
                  <w:color w:val="000000" w:themeColor="text1"/>
                  <w:sz w:val="24"/>
                  <w:szCs w:val="24"/>
                </w:rPr>
                <w:t>подпункт 1 пункта 2 статьи 39.3</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о комплексном освоении территории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1. </w:t>
            </w:r>
            <w:proofErr w:type="gramStart"/>
            <w:r w:rsidRPr="00E5333D">
              <w:rPr>
                <w:rFonts w:ascii="Times New Roman" w:hAnsi="Times New Roman" w:cs="Times New Roman"/>
                <w:color w:val="000000" w:themeColor="text1"/>
                <w:sz w:val="24"/>
                <w:szCs w:val="24"/>
              </w:rPr>
              <w:t xml:space="preserve">Выписка из Единого государственного реестра недвижимости (ЕГРН) об объекте недвижимости (об испрашиваемом земельном участке) (Федеральный орган исполнительной власти (его территориальные органы), а также иные органы (организации), наделенные отдельными полномочиями органа регистрации прав, согласно </w:t>
            </w:r>
            <w:hyperlink r:id="rId101" w:history="1">
              <w:r w:rsidRPr="00E5333D">
                <w:rPr>
                  <w:rFonts w:ascii="Times New Roman" w:hAnsi="Times New Roman" w:cs="Times New Roman"/>
                  <w:color w:val="000000" w:themeColor="text1"/>
                  <w:sz w:val="24"/>
                  <w:szCs w:val="24"/>
                </w:rPr>
                <w:t>статье 3</w:t>
              </w:r>
            </w:hyperlink>
            <w:r w:rsidRPr="00E5333D">
              <w:rPr>
                <w:rFonts w:ascii="Times New Roman" w:hAnsi="Times New Roman" w:cs="Times New Roman"/>
                <w:color w:val="000000" w:themeColor="text1"/>
                <w:sz w:val="24"/>
                <w:szCs w:val="24"/>
              </w:rPr>
              <w:t xml:space="preserve"> Федерального закона от 13.07.2015 N 218-ФЗ "О государственной регистрации недвижимости" (далее - орган регистрации прав).</w:t>
            </w:r>
            <w:proofErr w:type="gramEnd"/>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2. Утвержденный проект планировки и утвержденный проект межевания территории </w:t>
            </w:r>
            <w:r w:rsidRPr="00E5333D">
              <w:rPr>
                <w:rFonts w:ascii="Times New Roman" w:hAnsi="Times New Roman" w:cs="Times New Roman"/>
                <w:color w:val="000000" w:themeColor="text1"/>
                <w:sz w:val="24"/>
                <w:szCs w:val="24"/>
              </w:rPr>
              <w:lastRenderedPageBreak/>
              <w:t>(органы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3. </w:t>
            </w:r>
            <w:proofErr w:type="gramStart"/>
            <w:r w:rsidRPr="00E5333D">
              <w:rPr>
                <w:rFonts w:ascii="Times New Roman" w:hAnsi="Times New Roman" w:cs="Times New Roman"/>
                <w:color w:val="000000" w:themeColor="text1"/>
                <w:sz w:val="24"/>
                <w:szCs w:val="24"/>
              </w:rPr>
              <w:t>Выписка из Единого государственного реестра юридических лиц (ЕГРЮЛ) о юридическом лице, являющемся заявителем (Федеральная налоговая служба Российской Федерации (далее - ФНС России)</w:t>
            </w:r>
            <w:proofErr w:type="gramEnd"/>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2.</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hyperlink r:id="rId102" w:history="1">
              <w:r w:rsidRPr="00E5333D">
                <w:rPr>
                  <w:rFonts w:ascii="Times New Roman" w:hAnsi="Times New Roman" w:cs="Times New Roman"/>
                  <w:color w:val="000000" w:themeColor="text1"/>
                  <w:sz w:val="24"/>
                  <w:szCs w:val="24"/>
                </w:rPr>
                <w:t>подпункт 2 пункта 2 статьи 39.3</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roofErr w:type="gramEnd"/>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Документ, подтверждающий членство заявителя в некоммерческой организации: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выписка из протокола общего собрания некоммерческой организации (о принятии в члены некоммерческой организации).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Решение органа некоммерческой организации о распределении испрашиваемого земельного участка заявителю:</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выписка из протокола общего собрания некоммерческой организации (о распределении земельного участка заявителю).</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Договор о комплексном освоении территории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Утвержденный проект планировки и утвержденный проект межевания территории (органы местного самоуправления)</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Некоммерческая организация, созданная </w:t>
            </w:r>
            <w:r w:rsidRPr="00E5333D">
              <w:rPr>
                <w:rFonts w:ascii="Times New Roman" w:hAnsi="Times New Roman" w:cs="Times New Roman"/>
                <w:color w:val="000000" w:themeColor="text1"/>
                <w:sz w:val="24"/>
                <w:szCs w:val="24"/>
              </w:rPr>
              <w:lastRenderedPageBreak/>
              <w:t>гражданами, которой предоставлен земельный участок для комплексного освоения в целях индивидуального жилищного строительства (</w:t>
            </w:r>
            <w:hyperlink r:id="rId103" w:history="1">
              <w:r w:rsidRPr="00E5333D">
                <w:rPr>
                  <w:rFonts w:ascii="Times New Roman" w:hAnsi="Times New Roman" w:cs="Times New Roman"/>
                  <w:color w:val="000000" w:themeColor="text1"/>
                  <w:sz w:val="24"/>
                  <w:szCs w:val="24"/>
                </w:rPr>
                <w:t>подпункт 2 пункта 2 статьи 39.3</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Земельный участок, предназначенный для </w:t>
            </w:r>
            <w:r w:rsidRPr="00E5333D">
              <w:rPr>
                <w:rFonts w:ascii="Times New Roman" w:hAnsi="Times New Roman" w:cs="Times New Roman"/>
                <w:color w:val="000000" w:themeColor="text1"/>
                <w:sz w:val="24"/>
                <w:szCs w:val="24"/>
              </w:rPr>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1. Решение органа некоммерческой организации о </w:t>
            </w:r>
            <w:r w:rsidRPr="00E5333D">
              <w:rPr>
                <w:rFonts w:ascii="Times New Roman" w:hAnsi="Times New Roman" w:cs="Times New Roman"/>
                <w:color w:val="000000" w:themeColor="text1"/>
                <w:sz w:val="24"/>
                <w:szCs w:val="24"/>
              </w:rPr>
              <w:lastRenderedPageBreak/>
              <w:t>приобретении земельного участка.</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Договор о комплексном освоении территории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1. Выписка из ЕГРН об объекте недвижимости (об </w:t>
            </w:r>
            <w:r w:rsidRPr="00E5333D">
              <w:rPr>
                <w:rFonts w:ascii="Times New Roman" w:hAnsi="Times New Roman" w:cs="Times New Roman"/>
                <w:color w:val="000000" w:themeColor="text1"/>
                <w:sz w:val="24"/>
                <w:szCs w:val="24"/>
              </w:rPr>
              <w:lastRenderedPageBreak/>
              <w:t>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Утвержденный проект планировки и утвержденный проект межевания территории (органы местного самоуправления)</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4.</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 (</w:t>
            </w:r>
            <w:hyperlink r:id="rId104" w:history="1">
              <w:r w:rsidRPr="00E5333D">
                <w:rPr>
                  <w:rFonts w:ascii="Times New Roman" w:hAnsi="Times New Roman" w:cs="Times New Roman"/>
                  <w:color w:val="000000" w:themeColor="text1"/>
                  <w:sz w:val="24"/>
                  <w:szCs w:val="24"/>
                </w:rPr>
                <w:t>подпункт 3 пункта 2 статьи 39.3</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Документ, подтверждающий членство заявителя в некоммерческой организации.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Решение органа некоммерческой организации о распределении испрашиваемого земельного участка заявителю</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Утвержденный проект межевания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5.</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hyperlink r:id="rId105" w:history="1">
              <w:r w:rsidRPr="00E5333D">
                <w:rPr>
                  <w:rFonts w:ascii="Times New Roman" w:hAnsi="Times New Roman" w:cs="Times New Roman"/>
                  <w:color w:val="000000" w:themeColor="text1"/>
                  <w:sz w:val="24"/>
                  <w:szCs w:val="24"/>
                </w:rPr>
                <w:t>подпункт 4 пункта 2 статьи 39.3</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Решение органа некоммерческой организации о приобретении земельного участка, относящегося к имуществу общего пользования</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Договор о комплексном освоении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6.</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Юридическое лицо, которому предоставлен земельный участок для ведения дачного хозяйства (</w:t>
            </w:r>
            <w:hyperlink r:id="rId106" w:history="1">
              <w:r w:rsidRPr="00E5333D">
                <w:rPr>
                  <w:rFonts w:ascii="Times New Roman" w:hAnsi="Times New Roman" w:cs="Times New Roman"/>
                  <w:color w:val="000000" w:themeColor="text1"/>
                  <w:sz w:val="24"/>
                  <w:szCs w:val="24"/>
                </w:rPr>
                <w:t>подпункт 5 пункта 2 статьи 39.3</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Решение органа юридического лица о приобретении земельного участка, относящегося к имуществу общего пользования.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Утвержденный проект межевания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4. Выписка из ЕГРЮЛ о юридическом лице, являющемся заявителем (ФНС </w:t>
            </w:r>
            <w:r w:rsidRPr="00E5333D">
              <w:rPr>
                <w:rFonts w:ascii="Times New Roman" w:hAnsi="Times New Roman" w:cs="Times New Roman"/>
                <w:color w:val="000000" w:themeColor="text1"/>
                <w:sz w:val="24"/>
                <w:szCs w:val="24"/>
              </w:rPr>
              <w:lastRenderedPageBreak/>
              <w:t>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7.</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Собственник здания, сооружения либо помещения в здании, сооружении (</w:t>
            </w:r>
            <w:hyperlink r:id="rId107" w:history="1">
              <w:r w:rsidRPr="00E5333D">
                <w:rPr>
                  <w:rFonts w:ascii="Times New Roman" w:hAnsi="Times New Roman" w:cs="Times New Roman"/>
                  <w:color w:val="000000" w:themeColor="text1"/>
                  <w:sz w:val="24"/>
                  <w:szCs w:val="24"/>
                </w:rPr>
                <w:t>подпункт 6 пункта 2 статьи 39.3</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на котором расположено здание, сооружение</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купли-продажи, удостоверенный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дарения, удостоверенный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мены, удостоверенный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ренты, удостоверенный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договор пожизненного содержания с иждивением, </w:t>
            </w:r>
            <w:r w:rsidRPr="00E5333D">
              <w:rPr>
                <w:rFonts w:ascii="Times New Roman" w:hAnsi="Times New Roman" w:cs="Times New Roman"/>
                <w:color w:val="000000" w:themeColor="text1"/>
                <w:sz w:val="24"/>
                <w:szCs w:val="24"/>
              </w:rPr>
              <w:lastRenderedPageBreak/>
              <w:t>удостоверенный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решение суда о признании права на объект;</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свидетельство о праве на наследство по закону, выданное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свидетельство о праве на наследство по завещанию, выданное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свидетельство о праве постоянного (бессрочного) пользования землей, выданное земельным комитетом, исполнительным органом </w:t>
            </w:r>
            <w:r w:rsidRPr="00E5333D">
              <w:rPr>
                <w:rFonts w:ascii="Times New Roman" w:hAnsi="Times New Roman" w:cs="Times New Roman"/>
                <w:color w:val="000000" w:themeColor="text1"/>
                <w:sz w:val="24"/>
                <w:szCs w:val="24"/>
              </w:rPr>
              <w:lastRenderedPageBreak/>
              <w:t>сельского (поселкового)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решение суда.</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w:t>
            </w:r>
            <w:r w:rsidRPr="00E5333D">
              <w:rPr>
                <w:rFonts w:ascii="Times New Roman" w:hAnsi="Times New Roman" w:cs="Times New Roman"/>
                <w:color w:val="000000" w:themeColor="text1"/>
                <w:sz w:val="24"/>
                <w:szCs w:val="24"/>
              </w:rPr>
              <w:lastRenderedPageBreak/>
              <w:t>на соответствующем праве заявителю</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1. Выписка из ЕГРН об объекте недвижимости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ЕГРН об объекте недвижимости (о здании и (или) сооружении, расположенно</w:t>
            </w:r>
            <w:proofErr w:type="gramStart"/>
            <w:r w:rsidRPr="00E5333D">
              <w:rPr>
                <w:rFonts w:ascii="Times New Roman" w:hAnsi="Times New Roman" w:cs="Times New Roman"/>
                <w:color w:val="000000" w:themeColor="text1"/>
                <w:sz w:val="24"/>
                <w:szCs w:val="24"/>
              </w:rPr>
              <w:t>м(</w:t>
            </w:r>
            <w:proofErr w:type="spellStart"/>
            <w:proofErr w:type="gramEnd"/>
            <w:r w:rsidRPr="00E5333D">
              <w:rPr>
                <w:rFonts w:ascii="Times New Roman" w:hAnsi="Times New Roman" w:cs="Times New Roman"/>
                <w:color w:val="000000" w:themeColor="text1"/>
                <w:sz w:val="24"/>
                <w:szCs w:val="24"/>
              </w:rPr>
              <w:t>ых</w:t>
            </w:r>
            <w:proofErr w:type="spellEnd"/>
            <w:r w:rsidRPr="00E5333D">
              <w:rPr>
                <w:rFonts w:ascii="Times New Roman" w:hAnsi="Times New Roman" w:cs="Times New Roman"/>
                <w:color w:val="000000" w:themeColor="text1"/>
                <w:sz w:val="24"/>
                <w:szCs w:val="24"/>
              </w:rPr>
              <w:t>) на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 Выписка из ЕГРЮЛ о юридическом лице, являющемся заявителем (ФНС России).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5. Выписка из ЕГРИП об индивидуальном предпринимателе,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8.</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Юридическое лицо, использующее земельный участок на праве постоянного (бессрочного) пользования (</w:t>
            </w:r>
            <w:hyperlink r:id="rId108" w:history="1">
              <w:r w:rsidRPr="00E5333D">
                <w:rPr>
                  <w:rFonts w:ascii="Times New Roman" w:hAnsi="Times New Roman" w:cs="Times New Roman"/>
                  <w:color w:val="000000" w:themeColor="text1"/>
                  <w:sz w:val="24"/>
                  <w:szCs w:val="24"/>
                </w:rPr>
                <w:t>подпункт 7 пункта 2 статьи 39.3</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принадлежащий юридическому лицу на праве постоянного (бессрочного) пользования</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государственный акт на право постоянного (бессрочного) пользования землей, выданный исполнительным комитетом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9.</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 (</w:t>
            </w:r>
            <w:hyperlink r:id="rId109" w:history="1">
              <w:r w:rsidRPr="00E5333D">
                <w:rPr>
                  <w:rFonts w:ascii="Times New Roman" w:hAnsi="Times New Roman" w:cs="Times New Roman"/>
                  <w:color w:val="000000" w:themeColor="text1"/>
                  <w:sz w:val="24"/>
                  <w:szCs w:val="24"/>
                </w:rPr>
                <w:t>подпункт 9 пункта 2 статьи 39.3</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1"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Нет</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3. Выписка из ЕГРИП об индивидуальном </w:t>
            </w:r>
            <w:r w:rsidRPr="00E5333D">
              <w:rPr>
                <w:rFonts w:ascii="Times New Roman" w:hAnsi="Times New Roman" w:cs="Times New Roman"/>
                <w:color w:val="000000" w:themeColor="text1"/>
                <w:sz w:val="24"/>
                <w:szCs w:val="24"/>
              </w:rPr>
              <w:lastRenderedPageBreak/>
              <w:t>предпринимателе,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10.</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 границах населенного пункта, садоводства, дачного хозяйства (</w:t>
            </w:r>
            <w:hyperlink r:id="rId110" w:history="1">
              <w:r w:rsidRPr="00E5333D">
                <w:rPr>
                  <w:rFonts w:ascii="Times New Roman" w:hAnsi="Times New Roman" w:cs="Times New Roman"/>
                  <w:color w:val="000000" w:themeColor="text1"/>
                  <w:sz w:val="24"/>
                  <w:szCs w:val="24"/>
                </w:rPr>
                <w:t>подпункт 10 пункта 2 статьи 39.3</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индивидуального жилищного строительства в границах населенного пункта, садоводства, дачного хозяйства</w:t>
            </w:r>
          </w:p>
        </w:tc>
        <w:tc>
          <w:tcPr>
            <w:tcW w:w="3401"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Нет</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Выписка из ЕГРН об объекте недвижимости (об испрашиваемом земельном участке) (орган регистрации прав)</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11.</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Лицо, с которым заключен договор о развитии застроенной территории (</w:t>
            </w:r>
            <w:hyperlink r:id="rId111" w:history="1">
              <w:r w:rsidRPr="00E5333D">
                <w:rPr>
                  <w:rFonts w:ascii="Times New Roman" w:hAnsi="Times New Roman" w:cs="Times New Roman"/>
                  <w:color w:val="000000" w:themeColor="text1"/>
                  <w:sz w:val="24"/>
                  <w:szCs w:val="24"/>
                </w:rPr>
                <w:t>подпункт 1 статьи 39.5</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образованный в границах застроенной территории, в отношении которой заключен договор о ее развитии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о развитии застроенной территории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Утвержденный проект планировки и утвержденный проект межевания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3. Выписка из ЕГРЮЛ о юридическом лице, являющемся заявителем (ФНС </w:t>
            </w:r>
            <w:r w:rsidRPr="00E5333D">
              <w:rPr>
                <w:rFonts w:ascii="Times New Roman" w:hAnsi="Times New Roman" w:cs="Times New Roman"/>
                <w:color w:val="000000" w:themeColor="text1"/>
                <w:sz w:val="24"/>
                <w:szCs w:val="24"/>
              </w:rPr>
              <w:lastRenderedPageBreak/>
              <w:t>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12.</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Религиозная организация, имеющая в собственности здания или сооружения религиозного или благотворительного назначения (</w:t>
            </w:r>
            <w:hyperlink r:id="rId112" w:history="1">
              <w:r w:rsidRPr="00E5333D">
                <w:rPr>
                  <w:rFonts w:ascii="Times New Roman" w:hAnsi="Times New Roman" w:cs="Times New Roman"/>
                  <w:color w:val="000000" w:themeColor="text1"/>
                  <w:sz w:val="24"/>
                  <w:szCs w:val="24"/>
                </w:rPr>
                <w:t>подпункт 2 статьи 39.5</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на котором расположены здания или сооружения религиозного или благотворительного назначения</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w:t>
            </w:r>
            <w:proofErr w:type="spellStart"/>
            <w:r w:rsidRPr="00E5333D">
              <w:rPr>
                <w:rFonts w:ascii="Times New Roman" w:hAnsi="Times New Roman" w:cs="Times New Roman"/>
                <w:color w:val="000000" w:themeColor="text1"/>
                <w:sz w:val="24"/>
                <w:szCs w:val="24"/>
              </w:rPr>
              <w:t>Росреестра</w:t>
            </w:r>
            <w:proofErr w:type="spellEnd"/>
            <w:r w:rsidRPr="00E5333D">
              <w:rPr>
                <w:rFonts w:ascii="Times New Roman" w:hAnsi="Times New Roman" w:cs="Times New Roman"/>
                <w:color w:val="000000" w:themeColor="text1"/>
                <w:sz w:val="24"/>
                <w:szCs w:val="24"/>
              </w:rPr>
              <w:t xml:space="preserve"> (выданное организациями технической инвентаризации);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купли-продажи, удостоверенный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дарения, удостоверенный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мены, удостоверенный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решение суда о признании права на объект.</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государственный акт на право пожизненного наследуемого </w:t>
            </w:r>
            <w:r w:rsidRPr="00E5333D">
              <w:rPr>
                <w:rFonts w:ascii="Times New Roman" w:hAnsi="Times New Roman" w:cs="Times New Roman"/>
                <w:color w:val="000000" w:themeColor="text1"/>
                <w:sz w:val="24"/>
                <w:szCs w:val="24"/>
              </w:rPr>
              <w:lastRenderedPageBreak/>
              <w:t>владения (право постоянного (бессрочного) пользования землей), выданный исполнительным комитетом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свидетельство о праве бессрочного (постоянного) пользования землей, выданное земельным комитетом;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решение суда;</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договор безвозмездного пользования земельным участком, выданный исполнительным комитетом Совета народных депутатов, администрацией </w:t>
            </w:r>
            <w:r w:rsidRPr="00E5333D">
              <w:rPr>
                <w:rFonts w:ascii="Times New Roman" w:hAnsi="Times New Roman" w:cs="Times New Roman"/>
                <w:color w:val="000000" w:themeColor="text1"/>
                <w:sz w:val="24"/>
                <w:szCs w:val="24"/>
              </w:rPr>
              <w:lastRenderedPageBreak/>
              <w:t>муниципального образования.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ЕГРН об объекте недвижимости (о здании и (или) сооружении, расположенно</w:t>
            </w:r>
            <w:proofErr w:type="gramStart"/>
            <w:r w:rsidRPr="00E5333D">
              <w:rPr>
                <w:rFonts w:ascii="Times New Roman" w:hAnsi="Times New Roman" w:cs="Times New Roman"/>
                <w:color w:val="000000" w:themeColor="text1"/>
                <w:sz w:val="24"/>
                <w:szCs w:val="24"/>
              </w:rPr>
              <w:t>м(</w:t>
            </w:r>
            <w:proofErr w:type="spellStart"/>
            <w:proofErr w:type="gramEnd"/>
            <w:r w:rsidRPr="00E5333D">
              <w:rPr>
                <w:rFonts w:ascii="Times New Roman" w:hAnsi="Times New Roman" w:cs="Times New Roman"/>
                <w:color w:val="000000" w:themeColor="text1"/>
                <w:sz w:val="24"/>
                <w:szCs w:val="24"/>
              </w:rPr>
              <w:t>ых</w:t>
            </w:r>
            <w:proofErr w:type="spellEnd"/>
            <w:r w:rsidRPr="00E5333D">
              <w:rPr>
                <w:rFonts w:ascii="Times New Roman" w:hAnsi="Times New Roman" w:cs="Times New Roman"/>
                <w:color w:val="000000" w:themeColor="text1"/>
                <w:sz w:val="24"/>
                <w:szCs w:val="24"/>
              </w:rPr>
              <w:t>) на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13.</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Некоммерческая организация, созданная гражданами, которой предоставлен земельный участок для садоводства, огородничества (</w:t>
            </w:r>
            <w:hyperlink r:id="rId113" w:history="1">
              <w:r w:rsidRPr="00E5333D">
                <w:rPr>
                  <w:rFonts w:ascii="Times New Roman" w:hAnsi="Times New Roman" w:cs="Times New Roman"/>
                  <w:color w:val="000000" w:themeColor="text1"/>
                  <w:sz w:val="24"/>
                  <w:szCs w:val="24"/>
                </w:rPr>
                <w:t>подпункт 3 статьи 39.5</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Решение органа некоммерческой организации о приобретении земельного участка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Утвержденный проект межевания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4. Выписка из ЕГРЮЛ о юридическом лице, являющемся заявителем (ФНС </w:t>
            </w:r>
            <w:r w:rsidRPr="00E5333D">
              <w:rPr>
                <w:rFonts w:ascii="Times New Roman" w:hAnsi="Times New Roman" w:cs="Times New Roman"/>
                <w:color w:val="000000" w:themeColor="text1"/>
                <w:sz w:val="24"/>
                <w:szCs w:val="24"/>
              </w:rPr>
              <w:lastRenderedPageBreak/>
              <w:t>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14.</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Члены некоммерческой организации, созданной гражданами, которой предоставлен земельный участок для садоводства, огородничества (</w:t>
            </w:r>
            <w:hyperlink r:id="rId114" w:history="1">
              <w:r w:rsidRPr="00E5333D">
                <w:rPr>
                  <w:rFonts w:ascii="Times New Roman" w:hAnsi="Times New Roman" w:cs="Times New Roman"/>
                  <w:color w:val="000000" w:themeColor="text1"/>
                  <w:sz w:val="24"/>
                  <w:szCs w:val="24"/>
                </w:rPr>
                <w:t>подпункт 3 статьи 39.5</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Документ, подтверждающий членство заявителя в некоммерческой организации: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выписка из протокола общего собрания некоммерческой организации (о принятии в члены некоммерческой организации)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Утвержденный проект межевания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 Выписка из ЕГРЮЛ о некоммерческой организации, членом которой является гражданин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15.</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Член садоводческого, огороднического или дачного некоммерческого объединения граждан (</w:t>
            </w:r>
            <w:hyperlink r:id="rId115" w:history="1">
              <w:r w:rsidRPr="00E5333D">
                <w:rPr>
                  <w:rFonts w:ascii="Times New Roman" w:hAnsi="Times New Roman" w:cs="Times New Roman"/>
                  <w:color w:val="000000" w:themeColor="text1"/>
                  <w:sz w:val="24"/>
                  <w:szCs w:val="24"/>
                </w:rPr>
                <w:t>подпункт 7 статьи 39.5</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w:t>
            </w:r>
            <w:hyperlink r:id="rId116" w:history="1">
              <w:r w:rsidRPr="00E5333D">
                <w:rPr>
                  <w:rFonts w:ascii="Times New Roman" w:hAnsi="Times New Roman" w:cs="Times New Roman"/>
                  <w:color w:val="000000" w:themeColor="text1"/>
                  <w:sz w:val="24"/>
                  <w:szCs w:val="24"/>
                </w:rPr>
                <w:t>закона</w:t>
              </w:r>
            </w:hyperlink>
            <w:r w:rsidRPr="00E5333D">
              <w:rPr>
                <w:rFonts w:ascii="Times New Roman" w:hAnsi="Times New Roman" w:cs="Times New Roman"/>
                <w:color w:val="000000" w:themeColor="text1"/>
                <w:sz w:val="24"/>
                <w:szCs w:val="24"/>
              </w:rPr>
              <w:t xml:space="preserve"> от 25.10.2001 N 137-ФЗ "О введении в действие </w:t>
            </w:r>
            <w:r w:rsidRPr="00E5333D">
              <w:rPr>
                <w:rFonts w:ascii="Times New Roman" w:hAnsi="Times New Roman" w:cs="Times New Roman"/>
                <w:color w:val="000000" w:themeColor="text1"/>
                <w:sz w:val="24"/>
                <w:szCs w:val="24"/>
              </w:rPr>
              <w:lastRenderedPageBreak/>
              <w:t>Земельного кодекса Российской Федерации" для ведения садоводства, огородничества или дачного хозяйства некоммерческому объединению</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1. Документы, подтверждающие право на приобретение земельного участка:</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схема расположения земельного участка на кадастровом плане территории, подготовленная гражданином (в случае отсутствия утвержденного проекта </w:t>
            </w:r>
            <w:r w:rsidRPr="00E5333D">
              <w:rPr>
                <w:rFonts w:ascii="Times New Roman" w:hAnsi="Times New Roman" w:cs="Times New Roman"/>
                <w:color w:val="000000" w:themeColor="text1"/>
                <w:sz w:val="24"/>
                <w:szCs w:val="24"/>
              </w:rPr>
              <w:lastRenderedPageBreak/>
              <w:t>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ЕГРН);</w:t>
            </w:r>
          </w:p>
          <w:p w:rsidR="00E5333D" w:rsidRPr="00E5333D" w:rsidRDefault="00E5333D" w:rsidP="00E5333D">
            <w:pPr>
              <w:pStyle w:val="ConsPlusNormal"/>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объединения).</w:t>
            </w:r>
            <w:proofErr w:type="gramEnd"/>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2. Документ, удостоверяющий (устанавливающий) права заявителя на испрашиваемый земельный участок, если право </w:t>
            </w:r>
            <w:r w:rsidRPr="00E5333D">
              <w:rPr>
                <w:rFonts w:ascii="Times New Roman" w:hAnsi="Times New Roman" w:cs="Times New Roman"/>
                <w:color w:val="000000" w:themeColor="text1"/>
                <w:sz w:val="24"/>
                <w:szCs w:val="24"/>
              </w:rPr>
              <w:lastRenderedPageBreak/>
              <w:t>на такой земельный участок не зарегистрировано в ЕГРН (если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решение исполнительного комитета о предоставлении земельного участка, выданное исполнительным комитетом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акт органа местного самоуправления о предоставлении земельного участка, переданный на постоянное хранение в архивный отдел Администрации города (далее - Архив)</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1. Сведения о правоустанавливающих документах на земельный участок, составляющий территорию этого объединения, если такие сведения содержаться в ЕГРН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2. Утвержденный проект межевания территории (в </w:t>
            </w:r>
            <w:r w:rsidRPr="00E5333D">
              <w:rPr>
                <w:rFonts w:ascii="Times New Roman" w:hAnsi="Times New Roman" w:cs="Times New Roman"/>
                <w:color w:val="000000" w:themeColor="text1"/>
                <w:sz w:val="24"/>
                <w:szCs w:val="24"/>
              </w:rPr>
              <w:lastRenderedPageBreak/>
              <w:t>случае отсутствия проекта организации и застройки территории и при отсутствии описания местоположения границ такого земельного участка в ЕГРН) (орган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Проект организации и застройки территории некоммерческого объединения (в случае отсутствия утвержденного проекта межевания территории и при отсутствии описания местоположения границ такого земельного участка в ЕГРН) (орган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4. </w:t>
            </w:r>
            <w:proofErr w:type="gramStart"/>
            <w:r w:rsidRPr="00E5333D">
              <w:rPr>
                <w:rFonts w:ascii="Times New Roman" w:hAnsi="Times New Roman" w:cs="Times New Roman"/>
                <w:color w:val="000000" w:themeColor="text1"/>
                <w:sz w:val="24"/>
                <w:szCs w:val="24"/>
              </w:rPr>
              <w:t>Сведения о некоммерческом объединении, содержащиеся в ЕГРЮЛ (выписка из ЕГРЮЛ (ФНС России).</w:t>
            </w:r>
            <w:proofErr w:type="gramEnd"/>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5. Выписка из ЕГРН об объекте недвижимости (об испрашиваемом земельном участке) (орган регистрации прав)</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16.</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Садоводческое, огородническое или дачное некоммерческое объединение граждан (</w:t>
            </w:r>
            <w:hyperlink r:id="rId117" w:history="1">
              <w:r w:rsidRPr="00E5333D">
                <w:rPr>
                  <w:rFonts w:ascii="Times New Roman" w:hAnsi="Times New Roman" w:cs="Times New Roman"/>
                  <w:color w:val="000000" w:themeColor="text1"/>
                  <w:sz w:val="24"/>
                  <w:szCs w:val="24"/>
                </w:rPr>
                <w:t>подпункт 7 статьи 39.5</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w:t>
            </w:r>
            <w:hyperlink r:id="rId118" w:history="1">
              <w:r w:rsidRPr="00E5333D">
                <w:rPr>
                  <w:rFonts w:ascii="Times New Roman" w:hAnsi="Times New Roman" w:cs="Times New Roman"/>
                  <w:color w:val="000000" w:themeColor="text1"/>
                  <w:sz w:val="24"/>
                  <w:szCs w:val="24"/>
                </w:rPr>
                <w:t>закона</w:t>
              </w:r>
            </w:hyperlink>
            <w:r w:rsidRPr="00E5333D">
              <w:rPr>
                <w:rFonts w:ascii="Times New Roman" w:hAnsi="Times New Roman" w:cs="Times New Roman"/>
                <w:color w:val="000000" w:themeColor="text1"/>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Документы, подтверждающие право на приобретение земельного участка, установленные законодательством Российской Федерации: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схема расположения земельного участка на кадастровом плане территории, подготовленная заявителем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w:t>
            </w:r>
            <w:r w:rsidRPr="00E5333D">
              <w:rPr>
                <w:rFonts w:ascii="Times New Roman" w:hAnsi="Times New Roman" w:cs="Times New Roman"/>
                <w:color w:val="000000" w:themeColor="text1"/>
                <w:sz w:val="24"/>
                <w:szCs w:val="24"/>
              </w:rPr>
              <w:lastRenderedPageBreak/>
              <w:t>местоположения границ такого земельного участка в ЕГРН);</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устав юридического лица или </w:t>
            </w:r>
            <w:r w:rsidRPr="00E5333D">
              <w:rPr>
                <w:rFonts w:ascii="Times New Roman" w:hAnsi="Times New Roman" w:cs="Times New Roman"/>
                <w:color w:val="000000" w:themeColor="text1"/>
                <w:sz w:val="24"/>
                <w:szCs w:val="24"/>
              </w:rPr>
              <w:lastRenderedPageBreak/>
              <w:t>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w:t>
            </w:r>
            <w:r w:rsidRPr="00E5333D">
              <w:rPr>
                <w:rFonts w:ascii="Times New Roman" w:hAnsi="Times New Roman" w:cs="Times New Roman"/>
                <w:color w:val="000000" w:themeColor="text1"/>
                <w:sz w:val="24"/>
                <w:szCs w:val="24"/>
              </w:rPr>
              <w:lastRenderedPageBreak/>
              <w:t>сделок с ним на территории Ростовской области, выданный земельным комитетом, администрацией муниципального образования;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решение исполнительного комитета о предоставлении земельного участка, выданное исполнительным комитетом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акт органа местного самоуправления о предоставлении земельного участка, переданный на постоянное хранение в Архив</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1.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содержаться в ЕГРН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Утвержденный проект межевания территории (в случае отсутствия проекта организации и застройки территории и при отсутствии описания местоположения границ такого земельного участка в ЕГРН) (орган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3. Проект организации и застройки территории некоммерческого объединения (в случае отсутствия утвержденного проекта межевания территории и при отсутствии описания местоположения границ такого земельного участка в ЕГРН) (орган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 Выписка из ЕГРН об объекте недвижимости (об испрашиваемом земельном участке) (орган регистрации прав)</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17.</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Гражданин Российской Федерации (</w:t>
            </w:r>
            <w:hyperlink r:id="rId119" w:history="1">
              <w:r w:rsidRPr="00E5333D">
                <w:rPr>
                  <w:rFonts w:ascii="Times New Roman" w:hAnsi="Times New Roman" w:cs="Times New Roman"/>
                  <w:color w:val="000000" w:themeColor="text1"/>
                  <w:sz w:val="24"/>
                  <w:szCs w:val="24"/>
                </w:rPr>
                <w:t>подпункт 7 статьи 39.5</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w:t>
            </w:r>
            <w:proofErr w:type="gramStart"/>
            <w:r w:rsidRPr="00E5333D">
              <w:rPr>
                <w:rFonts w:ascii="Times New Roman" w:hAnsi="Times New Roman" w:cs="Times New Roman"/>
                <w:color w:val="000000" w:themeColor="text1"/>
                <w:sz w:val="24"/>
                <w:szCs w:val="24"/>
              </w:rPr>
              <w:t>собственности</w:t>
            </w:r>
            <w:proofErr w:type="gramEnd"/>
            <w:r w:rsidRPr="00E5333D">
              <w:rPr>
                <w:rFonts w:ascii="Times New Roman" w:hAnsi="Times New Roman" w:cs="Times New Roman"/>
                <w:color w:val="000000" w:themeColor="text1"/>
                <w:sz w:val="24"/>
                <w:szCs w:val="24"/>
              </w:rPr>
              <w:t xml:space="preserve"> на который возникло у гражданина до дня введения в действие Земельного </w:t>
            </w:r>
            <w:hyperlink r:id="rId120" w:history="1">
              <w:r w:rsidRPr="00E5333D">
                <w:rPr>
                  <w:rFonts w:ascii="Times New Roman" w:hAnsi="Times New Roman" w:cs="Times New Roman"/>
                  <w:color w:val="000000" w:themeColor="text1"/>
                  <w:sz w:val="24"/>
                  <w:szCs w:val="24"/>
                </w:rPr>
                <w:t>кодекса</w:t>
              </w:r>
            </w:hyperlink>
            <w:r w:rsidRPr="00E5333D">
              <w:rPr>
                <w:rFonts w:ascii="Times New Roman" w:hAnsi="Times New Roman" w:cs="Times New Roman"/>
                <w:color w:val="000000" w:themeColor="text1"/>
                <w:sz w:val="24"/>
                <w:szCs w:val="24"/>
              </w:rP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w:t>
            </w:r>
            <w:r w:rsidRPr="00E5333D">
              <w:rPr>
                <w:rFonts w:ascii="Times New Roman" w:hAnsi="Times New Roman" w:cs="Times New Roman"/>
                <w:color w:val="000000" w:themeColor="text1"/>
                <w:sz w:val="24"/>
                <w:szCs w:val="24"/>
              </w:rPr>
              <w:lastRenderedPageBreak/>
              <w:t>наследодателя на жилой дом возникло до дня введения в действие Земельного кодекса Российской Федерации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1. Документы, подтверждающие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121" w:history="1">
              <w:r w:rsidRPr="00E5333D">
                <w:rPr>
                  <w:rFonts w:ascii="Times New Roman" w:hAnsi="Times New Roman" w:cs="Times New Roman"/>
                  <w:color w:val="000000" w:themeColor="text1"/>
                  <w:sz w:val="24"/>
                  <w:szCs w:val="24"/>
                </w:rPr>
                <w:t>кодекса</w:t>
              </w:r>
            </w:hyperlink>
            <w:r w:rsidRPr="00E5333D">
              <w:rPr>
                <w:rFonts w:ascii="Times New Roman" w:hAnsi="Times New Roman" w:cs="Times New Roman"/>
                <w:color w:val="000000" w:themeColor="text1"/>
                <w:sz w:val="24"/>
                <w:szCs w:val="24"/>
              </w:rPr>
              <w:t xml:space="preserve"> Российской Федерации: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w:t>
            </w:r>
            <w:r w:rsidRPr="00E5333D">
              <w:rPr>
                <w:rFonts w:ascii="Times New Roman" w:hAnsi="Times New Roman" w:cs="Times New Roman"/>
                <w:color w:val="000000" w:themeColor="text1"/>
                <w:sz w:val="24"/>
                <w:szCs w:val="24"/>
              </w:rPr>
              <w:lastRenderedPageBreak/>
              <w:t>прав на недвижимое имущество и сделок с ним на территории Ростовской области (выданное организациями технической инвентаризации);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купли-продажи, удостоверенный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дарения, удостоверенный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мены, удостоверенный нотариусом; договор ренты, удостоверенный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пожизненного содержания с иждивением, удостоверенный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решение суда о признании права на объект;</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свидетельство о праве на наследство по закону, выданное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свидетельство о праве на наследство по завещанию, удостоверенное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2. </w:t>
            </w:r>
            <w:proofErr w:type="gramStart"/>
            <w:r w:rsidRPr="00E5333D">
              <w:rPr>
                <w:rFonts w:ascii="Times New Roman" w:hAnsi="Times New Roman" w:cs="Times New Roman"/>
                <w:color w:val="000000" w:themeColor="text1"/>
                <w:sz w:val="24"/>
                <w:szCs w:val="24"/>
              </w:rP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w:t>
            </w:r>
            <w:hyperlink r:id="rId122" w:history="1">
              <w:r w:rsidRPr="00E5333D">
                <w:rPr>
                  <w:rFonts w:ascii="Times New Roman" w:hAnsi="Times New Roman" w:cs="Times New Roman"/>
                  <w:color w:val="000000" w:themeColor="text1"/>
                  <w:sz w:val="24"/>
                  <w:szCs w:val="24"/>
                </w:rPr>
                <w:t>кодекса</w:t>
              </w:r>
            </w:hyperlink>
            <w:r w:rsidRPr="00E5333D">
              <w:rPr>
                <w:rFonts w:ascii="Times New Roman" w:hAnsi="Times New Roman" w:cs="Times New Roman"/>
                <w:color w:val="000000" w:themeColor="text1"/>
                <w:sz w:val="24"/>
                <w:szCs w:val="24"/>
              </w:rPr>
              <w:t xml:space="preserve"> Российской Федерации в действие при условии, что </w:t>
            </w:r>
            <w:r w:rsidRPr="00E5333D">
              <w:rPr>
                <w:rFonts w:ascii="Times New Roman" w:hAnsi="Times New Roman" w:cs="Times New Roman"/>
                <w:color w:val="000000" w:themeColor="text1"/>
                <w:sz w:val="24"/>
                <w:szCs w:val="24"/>
              </w:rPr>
              <w:lastRenderedPageBreak/>
              <w:t>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w:t>
            </w:r>
            <w:proofErr w:type="gramEnd"/>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решение суда о признании права на объект;</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свидетельство о праве на наследство по закону, выданное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свидетельство о праве на наследство по завещанию, выданное нотариусом</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Выписка из ЕГРН об объекте недвижимости (об испрашиваемом земельном участке) (орган регистрации прав)</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18.</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w:t>
            </w:r>
            <w:hyperlink r:id="rId123" w:history="1">
              <w:r w:rsidRPr="00E5333D">
                <w:rPr>
                  <w:rFonts w:ascii="Times New Roman" w:hAnsi="Times New Roman" w:cs="Times New Roman"/>
                  <w:color w:val="000000" w:themeColor="text1"/>
                  <w:sz w:val="24"/>
                  <w:szCs w:val="24"/>
                </w:rPr>
                <w:t>подпункт 7 статьи 39.5</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Земельный участок, на котором расположены здания, строения и сооружения, находящиеся в собственности таких организаций на день введения в действие Земельного </w:t>
            </w:r>
            <w:hyperlink r:id="rId124" w:history="1">
              <w:r w:rsidRPr="00E5333D">
                <w:rPr>
                  <w:rFonts w:ascii="Times New Roman" w:hAnsi="Times New Roman" w:cs="Times New Roman"/>
                  <w:color w:val="000000" w:themeColor="text1"/>
                  <w:sz w:val="24"/>
                  <w:szCs w:val="24"/>
                </w:rPr>
                <w:t>кодекса</w:t>
              </w:r>
            </w:hyperlink>
            <w:r w:rsidRPr="00E5333D">
              <w:rPr>
                <w:rFonts w:ascii="Times New Roman" w:hAnsi="Times New Roman" w:cs="Times New Roman"/>
                <w:color w:val="000000" w:themeColor="text1"/>
                <w:sz w:val="24"/>
                <w:szCs w:val="24"/>
              </w:rPr>
              <w:t xml:space="preserve"> Российской Федерации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w:t>
            </w:r>
            <w:r w:rsidRPr="00E5333D">
              <w:rPr>
                <w:rFonts w:ascii="Times New Roman" w:hAnsi="Times New Roman" w:cs="Times New Roman"/>
                <w:color w:val="000000" w:themeColor="text1"/>
                <w:sz w:val="24"/>
                <w:szCs w:val="24"/>
              </w:rPr>
              <w:lastRenderedPageBreak/>
              <w:t>имущество и сделок с ним на территории Ростовской области (выданное организациями технической инвентаризации);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купли-продажи, удостоверенный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дарения, удостоверенный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мены, удостоверенный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решение суда о признании права на объект</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ЕГРН об объекте недвижимости (о здании и (или) сооружении, расположенно</w:t>
            </w:r>
            <w:proofErr w:type="gramStart"/>
            <w:r w:rsidRPr="00E5333D">
              <w:rPr>
                <w:rFonts w:ascii="Times New Roman" w:hAnsi="Times New Roman" w:cs="Times New Roman"/>
                <w:color w:val="000000" w:themeColor="text1"/>
                <w:sz w:val="24"/>
                <w:szCs w:val="24"/>
              </w:rPr>
              <w:t>м(</w:t>
            </w:r>
            <w:proofErr w:type="spellStart"/>
            <w:proofErr w:type="gramEnd"/>
            <w:r w:rsidRPr="00E5333D">
              <w:rPr>
                <w:rFonts w:ascii="Times New Roman" w:hAnsi="Times New Roman" w:cs="Times New Roman"/>
                <w:color w:val="000000" w:themeColor="text1"/>
                <w:sz w:val="24"/>
                <w:szCs w:val="24"/>
              </w:rPr>
              <w:t>ых</w:t>
            </w:r>
            <w:proofErr w:type="spellEnd"/>
            <w:r w:rsidRPr="00E5333D">
              <w:rPr>
                <w:rFonts w:ascii="Times New Roman" w:hAnsi="Times New Roman" w:cs="Times New Roman"/>
                <w:color w:val="000000" w:themeColor="text1"/>
                <w:sz w:val="24"/>
                <w:szCs w:val="24"/>
              </w:rPr>
              <w:t>) на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3 Выписка из ЕГРЮЛ о юридическом лице, являющемся заявителем (ФНС </w:t>
            </w:r>
            <w:r w:rsidRPr="00E5333D">
              <w:rPr>
                <w:rFonts w:ascii="Times New Roman" w:hAnsi="Times New Roman" w:cs="Times New Roman"/>
                <w:color w:val="000000" w:themeColor="text1"/>
                <w:sz w:val="24"/>
                <w:szCs w:val="24"/>
              </w:rPr>
              <w:lastRenderedPageBreak/>
              <w:t>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19.</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Герои Советского Союза, Герои Российской Федерации и полные кавалеры ордена Славы (</w:t>
            </w:r>
            <w:hyperlink r:id="rId125" w:history="1">
              <w:r w:rsidRPr="00E5333D">
                <w:rPr>
                  <w:rFonts w:ascii="Times New Roman" w:hAnsi="Times New Roman" w:cs="Times New Roman"/>
                  <w:color w:val="000000" w:themeColor="text1"/>
                  <w:sz w:val="24"/>
                  <w:szCs w:val="24"/>
                </w:rPr>
                <w:t>подпункт 7 статьи 39.5</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Земельные участки для индивидуального жилищного строительства, дачного строительства, садоводства и огородничества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Документы, подтверждающие право на приобретение земельного участка:</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удостоверение Героя Советского Союза, Героя Российской Федерации, полного кавалера ордена Славы</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Выписка из ЕГРН об объекте недвижимости (об испрашиваемом земельном участке) (орган регистрации прав)</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20.</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Герои Социалистического Труда, Герои Труда Российской Федерации, полные кавалеры ордена Трудовой Славы (</w:t>
            </w:r>
            <w:hyperlink r:id="rId126" w:history="1">
              <w:r w:rsidRPr="00E5333D">
                <w:rPr>
                  <w:rFonts w:ascii="Times New Roman" w:hAnsi="Times New Roman" w:cs="Times New Roman"/>
                  <w:color w:val="000000" w:themeColor="text1"/>
                  <w:sz w:val="24"/>
                  <w:szCs w:val="24"/>
                </w:rPr>
                <w:t>подпункт 7 статьи 39.5</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Земельные участки для индивидуального жилищного строительства, дачного строительства, садоводства и огородничества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Документы, подтверждающие право на приобретение земельного участка:</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удостоверение Героя Социалистического Труда, Героя Труда Российской Федерации, полного кавалера ордена Трудовой Славы</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Выписка из ЕГРН об объекте недвижимости (об испрашиваемом земельном участке) (орган регистрации прав)</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21.</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Юридическое лицо (</w:t>
            </w:r>
            <w:hyperlink r:id="rId127" w:history="1">
              <w:r w:rsidRPr="00E5333D">
                <w:rPr>
                  <w:rFonts w:ascii="Times New Roman" w:hAnsi="Times New Roman" w:cs="Times New Roman"/>
                  <w:color w:val="000000" w:themeColor="text1"/>
                  <w:sz w:val="24"/>
                  <w:szCs w:val="24"/>
                </w:rPr>
                <w:t xml:space="preserve">подпункт 1 пункта 2 статьи </w:t>
              </w:r>
              <w:r w:rsidRPr="00E5333D">
                <w:rPr>
                  <w:rFonts w:ascii="Times New Roman" w:hAnsi="Times New Roman" w:cs="Times New Roman"/>
                  <w:color w:val="000000" w:themeColor="text1"/>
                  <w:sz w:val="24"/>
                  <w:szCs w:val="24"/>
                </w:rPr>
                <w:lastRenderedPageBreak/>
                <w:t>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Определяется в соответствии с указом или </w:t>
            </w:r>
            <w:r w:rsidRPr="00E5333D">
              <w:rPr>
                <w:rFonts w:ascii="Times New Roman" w:hAnsi="Times New Roman" w:cs="Times New Roman"/>
                <w:color w:val="000000" w:themeColor="text1"/>
                <w:sz w:val="24"/>
                <w:szCs w:val="24"/>
              </w:rPr>
              <w:lastRenderedPageBreak/>
              <w:t>распоряжением Президента Российской Федерации</w:t>
            </w:r>
          </w:p>
        </w:tc>
        <w:tc>
          <w:tcPr>
            <w:tcW w:w="3401"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Нет</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1. Указ или распоряжение Президента Российской </w:t>
            </w:r>
            <w:r w:rsidRPr="00E5333D">
              <w:rPr>
                <w:rFonts w:ascii="Times New Roman" w:hAnsi="Times New Roman" w:cs="Times New Roman"/>
                <w:color w:val="000000" w:themeColor="text1"/>
                <w:sz w:val="24"/>
                <w:szCs w:val="24"/>
              </w:rPr>
              <w:lastRenderedPageBreak/>
              <w:t>Федерации.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22.</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Юридическое лицо (</w:t>
            </w:r>
            <w:hyperlink r:id="rId128" w:history="1">
              <w:r w:rsidRPr="00E5333D">
                <w:rPr>
                  <w:rFonts w:ascii="Times New Roman" w:hAnsi="Times New Roman" w:cs="Times New Roman"/>
                  <w:color w:val="000000" w:themeColor="text1"/>
                  <w:sz w:val="24"/>
                  <w:szCs w:val="24"/>
                </w:rPr>
                <w:t>подпункт 2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401"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Нет</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Распоряжение Правительства Российской Федерации.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23.</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Юридическое лицо (</w:t>
            </w:r>
            <w:hyperlink r:id="rId129" w:history="1">
              <w:r w:rsidRPr="00E5333D">
                <w:rPr>
                  <w:rFonts w:ascii="Times New Roman" w:hAnsi="Times New Roman" w:cs="Times New Roman"/>
                  <w:color w:val="000000" w:themeColor="text1"/>
                  <w:sz w:val="24"/>
                  <w:szCs w:val="24"/>
                </w:rPr>
                <w:t>подпункт 3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r w:rsidRPr="00E5333D">
              <w:rPr>
                <w:rFonts w:ascii="Times New Roman" w:hAnsi="Times New Roman" w:cs="Times New Roman"/>
                <w:color w:val="000000" w:themeColor="text1"/>
                <w:sz w:val="24"/>
                <w:szCs w:val="24"/>
              </w:rPr>
              <w:lastRenderedPageBreak/>
              <w:t>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3401"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Нет</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Распоряжение высшего должностного лица субъекта Российской Федерации.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2. Выписка из ЕГРП о правах на приобретаемый земельный участок или уведомление об отсутствии в </w:t>
            </w:r>
            <w:proofErr w:type="gramStart"/>
            <w:r w:rsidRPr="00E5333D">
              <w:rPr>
                <w:rFonts w:ascii="Times New Roman" w:hAnsi="Times New Roman" w:cs="Times New Roman"/>
                <w:color w:val="000000" w:themeColor="text1"/>
                <w:sz w:val="24"/>
                <w:szCs w:val="24"/>
              </w:rPr>
              <w:t>ЕГРН</w:t>
            </w:r>
            <w:proofErr w:type="gramEnd"/>
            <w:r w:rsidRPr="00E5333D">
              <w:rPr>
                <w:rFonts w:ascii="Times New Roman" w:hAnsi="Times New Roman" w:cs="Times New Roman"/>
                <w:color w:val="000000" w:themeColor="text1"/>
                <w:sz w:val="24"/>
                <w:szCs w:val="24"/>
              </w:rPr>
              <w:t xml:space="preserve"> об объекте недвижимости (об </w:t>
            </w:r>
            <w:r w:rsidRPr="00E5333D">
              <w:rPr>
                <w:rFonts w:ascii="Times New Roman" w:hAnsi="Times New Roman" w:cs="Times New Roman"/>
                <w:color w:val="000000" w:themeColor="text1"/>
                <w:sz w:val="24"/>
                <w:szCs w:val="24"/>
              </w:rPr>
              <w:lastRenderedPageBreak/>
              <w:t>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24.</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Юридическое лицо (</w:t>
            </w:r>
            <w:hyperlink r:id="rId130" w:history="1">
              <w:r w:rsidRPr="00E5333D">
                <w:rPr>
                  <w:rFonts w:ascii="Times New Roman" w:hAnsi="Times New Roman" w:cs="Times New Roman"/>
                  <w:color w:val="000000" w:themeColor="text1"/>
                  <w:sz w:val="24"/>
                  <w:szCs w:val="24"/>
                </w:rPr>
                <w:t>подпункт 4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выполнения международных обязательств Российской Федерации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соглашение или иной документ, предусматривающий выполнение международных обязательств</w:t>
            </w:r>
          </w:p>
        </w:tc>
        <w:tc>
          <w:tcPr>
            <w:tcW w:w="3401"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Нет</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25.</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Юридическое лицо (</w:t>
            </w:r>
            <w:hyperlink r:id="rId131" w:history="1">
              <w:r w:rsidRPr="00E5333D">
                <w:rPr>
                  <w:rFonts w:ascii="Times New Roman" w:hAnsi="Times New Roman" w:cs="Times New Roman"/>
                  <w:color w:val="000000" w:themeColor="text1"/>
                  <w:sz w:val="24"/>
                  <w:szCs w:val="24"/>
                </w:rPr>
                <w:t>подпункт 4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Земельный участок, предназначенный для размещения объектов, предназначенных для обеспечения </w:t>
            </w:r>
            <w:proofErr w:type="spellStart"/>
            <w:r w:rsidRPr="00E5333D">
              <w:rPr>
                <w:rFonts w:ascii="Times New Roman" w:hAnsi="Times New Roman" w:cs="Times New Roman"/>
                <w:color w:val="000000" w:themeColor="text1"/>
                <w:sz w:val="24"/>
                <w:szCs w:val="24"/>
              </w:rPr>
              <w:t>электро</w:t>
            </w:r>
            <w:proofErr w:type="spellEnd"/>
            <w:r w:rsidRPr="00E5333D">
              <w:rPr>
                <w:rFonts w:ascii="Times New Roman" w:hAnsi="Times New Roman" w:cs="Times New Roman"/>
                <w:color w:val="000000" w:themeColor="text1"/>
                <w:sz w:val="24"/>
                <w:szCs w:val="24"/>
              </w:rPr>
              <w:t>-, тепл</w:t>
            </w:r>
            <w:proofErr w:type="gramStart"/>
            <w:r w:rsidRPr="00E5333D">
              <w:rPr>
                <w:rFonts w:ascii="Times New Roman" w:hAnsi="Times New Roman" w:cs="Times New Roman"/>
                <w:color w:val="000000" w:themeColor="text1"/>
                <w:sz w:val="24"/>
                <w:szCs w:val="24"/>
              </w:rPr>
              <w:t>о-</w:t>
            </w:r>
            <w:proofErr w:type="gramEnd"/>
            <w:r w:rsidRPr="00E5333D">
              <w:rPr>
                <w:rFonts w:ascii="Times New Roman" w:hAnsi="Times New Roman" w:cs="Times New Roman"/>
                <w:color w:val="000000" w:themeColor="text1"/>
                <w:sz w:val="24"/>
                <w:szCs w:val="24"/>
              </w:rPr>
              <w:t xml:space="preserve">, </w:t>
            </w:r>
            <w:proofErr w:type="spellStart"/>
            <w:r w:rsidRPr="00E5333D">
              <w:rPr>
                <w:rFonts w:ascii="Times New Roman" w:hAnsi="Times New Roman" w:cs="Times New Roman"/>
                <w:color w:val="000000" w:themeColor="text1"/>
                <w:sz w:val="24"/>
                <w:szCs w:val="24"/>
              </w:rPr>
              <w:t>газо</w:t>
            </w:r>
            <w:proofErr w:type="spellEnd"/>
            <w:r w:rsidRPr="00E5333D">
              <w:rPr>
                <w:rFonts w:ascii="Times New Roman" w:hAnsi="Times New Roman" w:cs="Times New Roman"/>
                <w:color w:val="000000" w:themeColor="text1"/>
                <w:sz w:val="24"/>
                <w:szCs w:val="24"/>
              </w:rPr>
              <w:t>- и водоснабжения, водоотведения, связи, нефтепроводов, объектов федерального, регионального или местного значения</w:t>
            </w:r>
          </w:p>
        </w:tc>
        <w:tc>
          <w:tcPr>
            <w:tcW w:w="3401"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Нет</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E5333D">
              <w:rPr>
                <w:rFonts w:ascii="Times New Roman" w:hAnsi="Times New Roman" w:cs="Times New Roman"/>
                <w:color w:val="000000" w:themeColor="text1"/>
                <w:sz w:val="24"/>
                <w:szCs w:val="24"/>
              </w:rPr>
              <w:t>электро</w:t>
            </w:r>
            <w:proofErr w:type="spellEnd"/>
            <w:r w:rsidRPr="00E5333D">
              <w:rPr>
                <w:rFonts w:ascii="Times New Roman" w:hAnsi="Times New Roman" w:cs="Times New Roman"/>
                <w:color w:val="000000" w:themeColor="text1"/>
                <w:sz w:val="24"/>
                <w:szCs w:val="24"/>
              </w:rPr>
              <w:t>-, тепл</w:t>
            </w:r>
            <w:proofErr w:type="gramStart"/>
            <w:r w:rsidRPr="00E5333D">
              <w:rPr>
                <w:rFonts w:ascii="Times New Roman" w:hAnsi="Times New Roman" w:cs="Times New Roman"/>
                <w:color w:val="000000" w:themeColor="text1"/>
                <w:sz w:val="24"/>
                <w:szCs w:val="24"/>
              </w:rPr>
              <w:t>о-</w:t>
            </w:r>
            <w:proofErr w:type="gramEnd"/>
            <w:r w:rsidRPr="00E5333D">
              <w:rPr>
                <w:rFonts w:ascii="Times New Roman" w:hAnsi="Times New Roman" w:cs="Times New Roman"/>
                <w:color w:val="000000" w:themeColor="text1"/>
                <w:sz w:val="24"/>
                <w:szCs w:val="24"/>
              </w:rPr>
              <w:t xml:space="preserve">, </w:t>
            </w:r>
            <w:proofErr w:type="spellStart"/>
            <w:r w:rsidRPr="00E5333D">
              <w:rPr>
                <w:rFonts w:ascii="Times New Roman" w:hAnsi="Times New Roman" w:cs="Times New Roman"/>
                <w:color w:val="000000" w:themeColor="text1"/>
                <w:sz w:val="24"/>
                <w:szCs w:val="24"/>
              </w:rPr>
              <w:t>газо</w:t>
            </w:r>
            <w:proofErr w:type="spellEnd"/>
            <w:r w:rsidRPr="00E5333D">
              <w:rPr>
                <w:rFonts w:ascii="Times New Roman" w:hAnsi="Times New Roman" w:cs="Times New Roman"/>
                <w:color w:val="000000" w:themeColor="text1"/>
                <w:sz w:val="24"/>
                <w:szCs w:val="24"/>
              </w:rPr>
              <w:t xml:space="preserve">- и водоснабжения, водоотведения, связи, нефтепроводов, не относящихся к объектам регионального или местного значения); профильные региональные органы исполнительной власти (в </w:t>
            </w:r>
            <w:r w:rsidRPr="00E5333D">
              <w:rPr>
                <w:rFonts w:ascii="Times New Roman" w:hAnsi="Times New Roman" w:cs="Times New Roman"/>
                <w:color w:val="000000" w:themeColor="text1"/>
                <w:sz w:val="24"/>
                <w:szCs w:val="24"/>
              </w:rPr>
              <w:lastRenderedPageBreak/>
              <w:t>случае объекта регионального значения); органы местного самоуправления (в случае объекта местного значения).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26.</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hyperlink r:id="rId132" w:history="1">
              <w:r w:rsidRPr="00E5333D">
                <w:rPr>
                  <w:rFonts w:ascii="Times New Roman" w:hAnsi="Times New Roman" w:cs="Times New Roman"/>
                  <w:color w:val="000000" w:themeColor="text1"/>
                  <w:sz w:val="24"/>
                  <w:szCs w:val="24"/>
                </w:rPr>
                <w:t>подпункт 5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133" w:history="1">
              <w:r w:rsidRPr="00E5333D">
                <w:rPr>
                  <w:rFonts w:ascii="Times New Roman" w:hAnsi="Times New Roman" w:cs="Times New Roman"/>
                  <w:color w:val="000000" w:themeColor="text1"/>
                  <w:sz w:val="24"/>
                  <w:szCs w:val="24"/>
                </w:rPr>
                <w:t>закона</w:t>
              </w:r>
            </w:hyperlink>
            <w:r w:rsidRPr="00E5333D">
              <w:rPr>
                <w:rFonts w:ascii="Times New Roman" w:hAnsi="Times New Roman" w:cs="Times New Roman"/>
                <w:color w:val="000000" w:themeColor="text1"/>
                <w:sz w:val="24"/>
                <w:szCs w:val="24"/>
              </w:rPr>
              <w:t xml:space="preserve"> от 21.07.1997 N 122-ФЗ "О государственной регистрации прав на недвижимое имущество и сделок с ним"</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27.</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Арендатор земельного участка, предоставленного для комплексного освоения территории, из которого образован испрашиваемый </w:t>
            </w:r>
            <w:r w:rsidRPr="00E5333D">
              <w:rPr>
                <w:rFonts w:ascii="Times New Roman" w:hAnsi="Times New Roman" w:cs="Times New Roman"/>
                <w:color w:val="000000" w:themeColor="text1"/>
                <w:sz w:val="24"/>
                <w:szCs w:val="24"/>
              </w:rPr>
              <w:lastRenderedPageBreak/>
              <w:t>земельный участок (</w:t>
            </w:r>
            <w:hyperlink r:id="rId134" w:history="1">
              <w:r w:rsidRPr="00E5333D">
                <w:rPr>
                  <w:rFonts w:ascii="Times New Roman" w:hAnsi="Times New Roman" w:cs="Times New Roman"/>
                  <w:color w:val="000000" w:themeColor="text1"/>
                  <w:sz w:val="24"/>
                  <w:szCs w:val="24"/>
                </w:rPr>
                <w:t>подпункт 5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Земельный участок, образованный из земельного участка, находящегося в государственной или муниципальной </w:t>
            </w:r>
            <w:r w:rsidRPr="00E5333D">
              <w:rPr>
                <w:rFonts w:ascii="Times New Roman" w:hAnsi="Times New Roman" w:cs="Times New Roman"/>
                <w:color w:val="000000" w:themeColor="text1"/>
                <w:sz w:val="24"/>
                <w:szCs w:val="24"/>
              </w:rPr>
              <w:lastRenderedPageBreak/>
              <w:t>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Договор о комплексном освоении территории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Утвержденный проект планировки и утвержденный проект межевания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2.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28.</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hyperlink r:id="rId135" w:history="1">
              <w:r w:rsidRPr="00E5333D">
                <w:rPr>
                  <w:rFonts w:ascii="Times New Roman" w:hAnsi="Times New Roman" w:cs="Times New Roman"/>
                  <w:color w:val="000000" w:themeColor="text1"/>
                  <w:sz w:val="24"/>
                  <w:szCs w:val="24"/>
                </w:rPr>
                <w:t>подпункт 6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roofErr w:type="gramEnd"/>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индивидуального жилищного строительства, образованный в результате раздела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Договор о комплексном освоении территории.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Документ, подтверждающий членство заявителя в некоммерческой организации: выписка из протокола общего собрания (о принятии в члены некоммерческой организации).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Решение общего собрания членов некоммерческой организации о распределении испрашиваемого земельного участка заявителю:</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выписка из протокола общего собрания (о распределении земельного участка заявителю)</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Утвержденный проект планировки и утвержденный проект межевания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29.</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Некоммерческая организация, созданная гражданами, которой предоставлен земельный участок для комплексного освоения в целях </w:t>
            </w:r>
            <w:r w:rsidRPr="00E5333D">
              <w:rPr>
                <w:rFonts w:ascii="Times New Roman" w:hAnsi="Times New Roman" w:cs="Times New Roman"/>
                <w:color w:val="000000" w:themeColor="text1"/>
                <w:sz w:val="24"/>
                <w:szCs w:val="24"/>
              </w:rPr>
              <w:lastRenderedPageBreak/>
              <w:t>индивидуального жилищного строительства (</w:t>
            </w:r>
            <w:hyperlink r:id="rId136" w:history="1">
              <w:r w:rsidRPr="00E5333D">
                <w:rPr>
                  <w:rFonts w:ascii="Times New Roman" w:hAnsi="Times New Roman" w:cs="Times New Roman"/>
                  <w:color w:val="000000" w:themeColor="text1"/>
                  <w:sz w:val="24"/>
                  <w:szCs w:val="24"/>
                </w:rPr>
                <w:t>подпункт 6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w:t>
            </w:r>
            <w:r w:rsidRPr="00E5333D">
              <w:rPr>
                <w:rFonts w:ascii="Times New Roman" w:hAnsi="Times New Roman" w:cs="Times New Roman"/>
                <w:color w:val="000000" w:themeColor="text1"/>
                <w:sz w:val="24"/>
                <w:szCs w:val="24"/>
              </w:rP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1. Договор о комплексном освоении территории.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Решение органа некоммерческой организации о приобретении земельного участка:</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выписка из протокола общего собрания о приобретении земельного участка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1. Утвержденный проект планировки и утвержденный проект межевания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2. Выписка из ЕГРН об объекте </w:t>
            </w:r>
            <w:r w:rsidRPr="00E5333D">
              <w:rPr>
                <w:rFonts w:ascii="Times New Roman" w:hAnsi="Times New Roman" w:cs="Times New Roman"/>
                <w:color w:val="000000" w:themeColor="text1"/>
                <w:sz w:val="24"/>
                <w:szCs w:val="24"/>
              </w:rPr>
              <w:lastRenderedPageBreak/>
              <w:t>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30.</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 (</w:t>
            </w:r>
            <w:hyperlink r:id="rId137" w:history="1">
              <w:r w:rsidRPr="00E5333D">
                <w:rPr>
                  <w:rFonts w:ascii="Times New Roman" w:hAnsi="Times New Roman" w:cs="Times New Roman"/>
                  <w:color w:val="000000" w:themeColor="text1"/>
                  <w:sz w:val="24"/>
                  <w:szCs w:val="24"/>
                </w:rPr>
                <w:t>подпункт 7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ведения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свидетельство о праве постоянного (бессрочного) пользования землей, выданное земельным комитетом, исполнительным органом сельского (поселкового) Совета </w:t>
            </w:r>
            <w:r w:rsidRPr="00E5333D">
              <w:rPr>
                <w:rFonts w:ascii="Times New Roman" w:hAnsi="Times New Roman" w:cs="Times New Roman"/>
                <w:color w:val="000000" w:themeColor="text1"/>
                <w:sz w:val="24"/>
                <w:szCs w:val="24"/>
              </w:rPr>
              <w:lastRenderedPageBreak/>
              <w:t>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решение исполнительного комитета о предоставлении земельного участка (выданное исполнительным комитетом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акт органа местного самоуправления о предоставлении земельного участка, переданный на постоянное хранение в Архив.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Документ, подтверждающий членство заявителя в некоммерческой организации: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выписка из протокола общего собрания (о принятии в члены некоммерческой организации).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Решение органа некоммерческой организации о распределении земельного участка заявителю:</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выписка из протокола общего </w:t>
            </w:r>
            <w:r w:rsidRPr="00E5333D">
              <w:rPr>
                <w:rFonts w:ascii="Times New Roman" w:hAnsi="Times New Roman" w:cs="Times New Roman"/>
                <w:color w:val="000000" w:themeColor="text1"/>
                <w:sz w:val="24"/>
                <w:szCs w:val="24"/>
              </w:rPr>
              <w:lastRenderedPageBreak/>
              <w:t>собрания (о распределении земельного участка заявителю)</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1. Утвержденный проект межевания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 Выписка из ЕГРЮЛ о некоммерческой организации, членом которой является гражданин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31.</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w:t>
            </w:r>
            <w:hyperlink r:id="rId138" w:history="1">
              <w:r w:rsidRPr="00E5333D">
                <w:rPr>
                  <w:rFonts w:ascii="Times New Roman" w:hAnsi="Times New Roman" w:cs="Times New Roman"/>
                  <w:color w:val="000000" w:themeColor="text1"/>
                  <w:sz w:val="24"/>
                  <w:szCs w:val="24"/>
                </w:rPr>
                <w:t>подпункт 8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и относящийся к имуществу общего пользования данной некоммерческой организации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w:t>
            </w:r>
            <w:r w:rsidRPr="00E5333D">
              <w:rPr>
                <w:rFonts w:ascii="Times New Roman" w:hAnsi="Times New Roman" w:cs="Times New Roman"/>
                <w:color w:val="000000" w:themeColor="text1"/>
                <w:sz w:val="24"/>
                <w:szCs w:val="24"/>
              </w:rPr>
              <w:lastRenderedPageBreak/>
              <w:t>земельным комитетом, администрацией муниципального образования;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решение исполнительного комитета о предоставлении земельного участка, выданное исполнительным комитетом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акт органа местного самоуправления о предоставлении земельного участка, переданный на постоянное хранение в Архив.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Решение органа некоммерческой организации о приобретении земельного участка:</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выписка из протокола общего собрания о приобретении земельного участка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1. Утвержденный проект межевания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32.</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39" w:history="1">
              <w:r w:rsidRPr="00E5333D">
                <w:rPr>
                  <w:rFonts w:ascii="Times New Roman" w:hAnsi="Times New Roman" w:cs="Times New Roman"/>
                  <w:color w:val="000000" w:themeColor="text1"/>
                  <w:sz w:val="24"/>
                  <w:szCs w:val="24"/>
                </w:rPr>
                <w:t>статьей 39.20</w:t>
              </w:r>
            </w:hyperlink>
            <w:r w:rsidRPr="00E5333D">
              <w:rPr>
                <w:rFonts w:ascii="Times New Roman" w:hAnsi="Times New Roman" w:cs="Times New Roman"/>
                <w:color w:val="000000" w:themeColor="text1"/>
                <w:sz w:val="24"/>
                <w:szCs w:val="24"/>
              </w:rPr>
              <w:t xml:space="preserve"> Земельного кодекса, на праве оперативного управления (</w:t>
            </w:r>
            <w:hyperlink r:id="rId140" w:history="1">
              <w:r w:rsidRPr="00E5333D">
                <w:rPr>
                  <w:rFonts w:ascii="Times New Roman" w:hAnsi="Times New Roman" w:cs="Times New Roman"/>
                  <w:color w:val="000000" w:themeColor="text1"/>
                  <w:sz w:val="24"/>
                  <w:szCs w:val="24"/>
                </w:rPr>
                <w:t>подпункт 9 пункта 2 статьи 39.6</w:t>
              </w:r>
            </w:hyperlink>
            <w:r w:rsidRPr="00E5333D">
              <w:rPr>
                <w:rFonts w:ascii="Times New Roman" w:hAnsi="Times New Roman" w:cs="Times New Roman"/>
                <w:color w:val="000000" w:themeColor="text1"/>
                <w:sz w:val="24"/>
                <w:szCs w:val="24"/>
              </w:rPr>
              <w:t xml:space="preserve"> Земельного кодекса </w:t>
            </w:r>
            <w:r w:rsidRPr="00E5333D">
              <w:rPr>
                <w:rFonts w:ascii="Times New Roman" w:hAnsi="Times New Roman" w:cs="Times New Roman"/>
                <w:color w:val="000000" w:themeColor="text1"/>
                <w:sz w:val="24"/>
                <w:szCs w:val="24"/>
              </w:rPr>
              <w:lastRenderedPageBreak/>
              <w:t>Российской Федерации)</w:t>
            </w:r>
            <w:proofErr w:type="gramEnd"/>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Земельный участок, на котором расположены здания, сооружения</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w:t>
            </w:r>
            <w:r w:rsidRPr="00E5333D">
              <w:rPr>
                <w:rFonts w:ascii="Times New Roman" w:hAnsi="Times New Roman" w:cs="Times New Roman"/>
                <w:color w:val="000000" w:themeColor="text1"/>
                <w:sz w:val="24"/>
                <w:szCs w:val="24"/>
              </w:rPr>
              <w:lastRenderedPageBreak/>
              <w:t>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купли-продажи, удостоверенный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дарения, удостоверенный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мены, удостоверенный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ренты, удостоверенный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пожизненного содержания с иждивением, удостоверенный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свидетельство о праве на наследство по закону, </w:t>
            </w:r>
            <w:proofErr w:type="gramStart"/>
            <w:r w:rsidRPr="00E5333D">
              <w:rPr>
                <w:rFonts w:ascii="Times New Roman" w:hAnsi="Times New Roman" w:cs="Times New Roman"/>
                <w:color w:val="000000" w:themeColor="text1"/>
                <w:sz w:val="24"/>
                <w:szCs w:val="24"/>
              </w:rPr>
              <w:t>удостоверенный</w:t>
            </w:r>
            <w:proofErr w:type="gramEnd"/>
            <w:r w:rsidRPr="00E5333D">
              <w:rPr>
                <w:rFonts w:ascii="Times New Roman" w:hAnsi="Times New Roman" w:cs="Times New Roman"/>
                <w:color w:val="000000" w:themeColor="text1"/>
                <w:sz w:val="24"/>
                <w:szCs w:val="24"/>
              </w:rPr>
              <w:t xml:space="preserve">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свидетельство о праве на наследство по завещанию, </w:t>
            </w:r>
            <w:proofErr w:type="gramStart"/>
            <w:r w:rsidRPr="00E5333D">
              <w:rPr>
                <w:rFonts w:ascii="Times New Roman" w:hAnsi="Times New Roman" w:cs="Times New Roman"/>
                <w:color w:val="000000" w:themeColor="text1"/>
                <w:sz w:val="24"/>
                <w:szCs w:val="24"/>
              </w:rPr>
              <w:t>удостоверенный</w:t>
            </w:r>
            <w:proofErr w:type="gramEnd"/>
            <w:r w:rsidRPr="00E5333D">
              <w:rPr>
                <w:rFonts w:ascii="Times New Roman" w:hAnsi="Times New Roman" w:cs="Times New Roman"/>
                <w:color w:val="000000" w:themeColor="text1"/>
                <w:sz w:val="24"/>
                <w:szCs w:val="24"/>
              </w:rPr>
              <w:t xml:space="preserve">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решение суда о признании права на объект;</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w:t>
            </w:r>
            <w:r w:rsidRPr="00E5333D">
              <w:rPr>
                <w:rFonts w:ascii="Times New Roman" w:hAnsi="Times New Roman" w:cs="Times New Roman"/>
                <w:color w:val="000000" w:themeColor="text1"/>
                <w:sz w:val="24"/>
                <w:szCs w:val="24"/>
              </w:rPr>
              <w:lastRenderedPageBreak/>
              <w:t xml:space="preserve">Федерального </w:t>
            </w:r>
            <w:hyperlink r:id="rId141" w:history="1">
              <w:r w:rsidRPr="00E5333D">
                <w:rPr>
                  <w:rFonts w:ascii="Times New Roman" w:hAnsi="Times New Roman" w:cs="Times New Roman"/>
                  <w:color w:val="000000" w:themeColor="text1"/>
                  <w:sz w:val="24"/>
                  <w:szCs w:val="24"/>
                </w:rPr>
                <w:t>закона</w:t>
              </w:r>
            </w:hyperlink>
            <w:r w:rsidRPr="00E5333D">
              <w:rPr>
                <w:rFonts w:ascii="Times New Roman" w:hAnsi="Times New Roman" w:cs="Times New Roman"/>
                <w:color w:val="000000" w:themeColor="text1"/>
                <w:sz w:val="24"/>
                <w:szCs w:val="24"/>
              </w:rPr>
              <w:t xml:space="preserve"> от 21.07.1997 N 122-ФЗ "О государственной регистрации прав на недвижимое имущество и сделок с ним".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свидетельство о праве постоянного (бессрочного) пользования землей, выданное земельным комитетом, исполнительным органом </w:t>
            </w:r>
            <w:r w:rsidRPr="00E5333D">
              <w:rPr>
                <w:rFonts w:ascii="Times New Roman" w:hAnsi="Times New Roman" w:cs="Times New Roman"/>
                <w:color w:val="000000" w:themeColor="text1"/>
                <w:sz w:val="24"/>
                <w:szCs w:val="24"/>
              </w:rPr>
              <w:lastRenderedPageBreak/>
              <w:t>сельского (поселкового)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решение суда.</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 Документы, подтверждающие отнесение заявителя к категории лиц, освобожденных от уплаты земельного налога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ЕГРН об объекте недвижимости (о здании и (или) сооружении, расположенно</w:t>
            </w:r>
            <w:proofErr w:type="gramStart"/>
            <w:r w:rsidRPr="00E5333D">
              <w:rPr>
                <w:rFonts w:ascii="Times New Roman" w:hAnsi="Times New Roman" w:cs="Times New Roman"/>
                <w:color w:val="000000" w:themeColor="text1"/>
                <w:sz w:val="24"/>
                <w:szCs w:val="24"/>
              </w:rPr>
              <w:t>м(</w:t>
            </w:r>
            <w:proofErr w:type="spellStart"/>
            <w:proofErr w:type="gramEnd"/>
            <w:r w:rsidRPr="00E5333D">
              <w:rPr>
                <w:rFonts w:ascii="Times New Roman" w:hAnsi="Times New Roman" w:cs="Times New Roman"/>
                <w:color w:val="000000" w:themeColor="text1"/>
                <w:sz w:val="24"/>
                <w:szCs w:val="24"/>
              </w:rPr>
              <w:t>ых</w:t>
            </w:r>
            <w:proofErr w:type="spellEnd"/>
            <w:r w:rsidRPr="00E5333D">
              <w:rPr>
                <w:rFonts w:ascii="Times New Roman" w:hAnsi="Times New Roman" w:cs="Times New Roman"/>
                <w:color w:val="000000" w:themeColor="text1"/>
                <w:sz w:val="24"/>
                <w:szCs w:val="24"/>
              </w:rPr>
              <w:t>) на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3. Выписка из ЕГРЮЛ о юридическом лице, являющемся заявителем (ФНС России).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33.</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Собственник объекта </w:t>
            </w:r>
            <w:r w:rsidRPr="00E5333D">
              <w:rPr>
                <w:rFonts w:ascii="Times New Roman" w:hAnsi="Times New Roman" w:cs="Times New Roman"/>
                <w:color w:val="000000" w:themeColor="text1"/>
                <w:sz w:val="24"/>
                <w:szCs w:val="24"/>
              </w:rPr>
              <w:lastRenderedPageBreak/>
              <w:t>незавершенного строительства (</w:t>
            </w:r>
            <w:hyperlink r:id="rId142" w:history="1">
              <w:r w:rsidRPr="00E5333D">
                <w:rPr>
                  <w:rFonts w:ascii="Times New Roman" w:hAnsi="Times New Roman" w:cs="Times New Roman"/>
                  <w:color w:val="000000" w:themeColor="text1"/>
                  <w:sz w:val="24"/>
                  <w:szCs w:val="24"/>
                </w:rPr>
                <w:t>подпункт 10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 </w:t>
            </w:r>
            <w:hyperlink r:id="rId143" w:history="1">
              <w:r w:rsidRPr="00E5333D">
                <w:rPr>
                  <w:rFonts w:ascii="Times New Roman" w:hAnsi="Times New Roman" w:cs="Times New Roman"/>
                  <w:color w:val="000000" w:themeColor="text1"/>
                  <w:sz w:val="24"/>
                  <w:szCs w:val="24"/>
                </w:rPr>
                <w:t>пункт 21 статьи 3</w:t>
              </w:r>
            </w:hyperlink>
            <w:r w:rsidRPr="00E5333D">
              <w:rPr>
                <w:rFonts w:ascii="Times New Roman" w:hAnsi="Times New Roman" w:cs="Times New Roman"/>
                <w:color w:val="000000" w:themeColor="text1"/>
                <w:sz w:val="24"/>
                <w:szCs w:val="24"/>
              </w:rPr>
              <w:t xml:space="preserve"> Федерального закона от 25.10.2001 N 137-ФЗ "О введении в действие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Земельный участок, на </w:t>
            </w:r>
            <w:r w:rsidRPr="00E5333D">
              <w:rPr>
                <w:rFonts w:ascii="Times New Roman" w:hAnsi="Times New Roman" w:cs="Times New Roman"/>
                <w:color w:val="000000" w:themeColor="text1"/>
                <w:sz w:val="24"/>
                <w:szCs w:val="24"/>
              </w:rPr>
              <w:lastRenderedPageBreak/>
              <w:t>котором расположен объект незавершенного строительства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1. Документы, удостоверяющие </w:t>
            </w:r>
            <w:r w:rsidRPr="00E5333D">
              <w:rPr>
                <w:rFonts w:ascii="Times New Roman" w:hAnsi="Times New Roman" w:cs="Times New Roman"/>
                <w:color w:val="000000" w:themeColor="text1"/>
                <w:sz w:val="24"/>
                <w:szCs w:val="24"/>
              </w:rPr>
              <w:lastRenderedPageBreak/>
              <w:t>(устанавливающие) права заявителя на здание, сооружение, если право на такое здание, сооружение не зарегистрировано в ЕГРН:</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купли-продажи, удостоверенный нотариусом.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E5333D">
              <w:rPr>
                <w:rFonts w:ascii="Times New Roman" w:hAnsi="Times New Roman" w:cs="Times New Roman"/>
                <w:color w:val="000000" w:themeColor="text1"/>
                <w:sz w:val="24"/>
                <w:szCs w:val="24"/>
              </w:rPr>
              <w:lastRenderedPageBreak/>
              <w:t>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1. Выписка из ЕГРН об объекте </w:t>
            </w:r>
            <w:r w:rsidRPr="00E5333D">
              <w:rPr>
                <w:rFonts w:ascii="Times New Roman" w:hAnsi="Times New Roman" w:cs="Times New Roman"/>
                <w:color w:val="000000" w:themeColor="text1"/>
                <w:sz w:val="24"/>
                <w:szCs w:val="24"/>
              </w:rPr>
              <w:lastRenderedPageBreak/>
              <w:t>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2. </w:t>
            </w:r>
            <w:proofErr w:type="gramStart"/>
            <w:r w:rsidRPr="00E5333D">
              <w:rPr>
                <w:rFonts w:ascii="Times New Roman" w:hAnsi="Times New Roman" w:cs="Times New Roman"/>
                <w:color w:val="000000" w:themeColor="text1"/>
                <w:sz w:val="24"/>
                <w:szCs w:val="24"/>
              </w:rPr>
              <w:t>Выписка из ЕГРН об объекте недвижимости (об объекте незавершенного строительства, расположенном на испрашиваемом земельном участке (орган регистрации прав).</w:t>
            </w:r>
            <w:proofErr w:type="gramEnd"/>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34.</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Юридическое лицо, использующее земельный участок на праве постоянного (бессрочного) пользования (</w:t>
            </w:r>
            <w:hyperlink r:id="rId144" w:history="1">
              <w:r w:rsidRPr="00E5333D">
                <w:rPr>
                  <w:rFonts w:ascii="Times New Roman" w:hAnsi="Times New Roman" w:cs="Times New Roman"/>
                  <w:color w:val="000000" w:themeColor="text1"/>
                  <w:sz w:val="24"/>
                  <w:szCs w:val="24"/>
                </w:rPr>
                <w:t>подпункт 11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принадлежащий юридическому лицу на праве постоянного (бессрочного) пользования</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решение исполнительного комитета о предоставлении земельного участка, выданное </w:t>
            </w:r>
            <w:r w:rsidRPr="00E5333D">
              <w:rPr>
                <w:rFonts w:ascii="Times New Roman" w:hAnsi="Times New Roman" w:cs="Times New Roman"/>
                <w:color w:val="000000" w:themeColor="text1"/>
                <w:sz w:val="24"/>
                <w:szCs w:val="24"/>
              </w:rPr>
              <w:lastRenderedPageBreak/>
              <w:t>исполнительным комитетом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акт органа местного самоуправления о предоставлении земельного участка, переданный на постоянное хранение в Архив</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35.</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Лицо, с которым заключен договор о развитии застроенной территории (</w:t>
            </w:r>
            <w:hyperlink r:id="rId145" w:history="1">
              <w:r w:rsidRPr="00E5333D">
                <w:rPr>
                  <w:rFonts w:ascii="Times New Roman" w:hAnsi="Times New Roman" w:cs="Times New Roman"/>
                  <w:color w:val="000000" w:themeColor="text1"/>
                  <w:sz w:val="24"/>
                  <w:szCs w:val="24"/>
                </w:rPr>
                <w:t>подпункт 13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образованный в границах застроенной территории, в отношении которой заключен договор о ее развитии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о развитии застроенной территории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Утвержденный проект планировки и утвержденный проект межевания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36.</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Юридическое лицо, с которым заключен договор об освоении территории в целях строительства жилья экономического класса (</w:t>
            </w:r>
            <w:hyperlink r:id="rId146" w:history="1">
              <w:r w:rsidRPr="00E5333D">
                <w:rPr>
                  <w:rFonts w:ascii="Times New Roman" w:hAnsi="Times New Roman" w:cs="Times New Roman"/>
                  <w:color w:val="000000" w:themeColor="text1"/>
                  <w:sz w:val="24"/>
                  <w:szCs w:val="24"/>
                </w:rPr>
                <w:t>подпункт 13.1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освоения территории в целях строительства жилья экономического класса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об освоении территории в целях строительства жилья экономического класса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Утвержденный проект планировки и утвержденный проект межевания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3.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37.</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Юридическое лицо, с которым заключен договор о комплексном освоении территории в целях строительства жилья экономического класса (</w:t>
            </w:r>
            <w:hyperlink r:id="rId147" w:history="1">
              <w:r w:rsidRPr="00E5333D">
                <w:rPr>
                  <w:rFonts w:ascii="Times New Roman" w:hAnsi="Times New Roman" w:cs="Times New Roman"/>
                  <w:color w:val="000000" w:themeColor="text1"/>
                  <w:sz w:val="24"/>
                  <w:szCs w:val="24"/>
                </w:rPr>
                <w:t>подпункт 13.1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комплексного освоения территории в целях строительства жилья экономического класса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о комплексном освоении территории в целях строительства жилья экономического класса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Утвержденный проект планировки и утвержденный проект межевания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38.</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Юридическое лицо, с которым заключен договор о комплексном развитии территории (</w:t>
            </w:r>
            <w:hyperlink r:id="rId148" w:history="1">
              <w:r w:rsidRPr="00E5333D">
                <w:rPr>
                  <w:rFonts w:ascii="Times New Roman" w:hAnsi="Times New Roman" w:cs="Times New Roman"/>
                  <w:color w:val="000000" w:themeColor="text1"/>
                  <w:sz w:val="24"/>
                  <w:szCs w:val="24"/>
                </w:rPr>
                <w:t>подпункты 13.2</w:t>
              </w:r>
            </w:hyperlink>
            <w:r w:rsidRPr="00E5333D">
              <w:rPr>
                <w:rFonts w:ascii="Times New Roman" w:hAnsi="Times New Roman" w:cs="Times New Roman"/>
                <w:color w:val="000000" w:themeColor="text1"/>
                <w:sz w:val="24"/>
                <w:szCs w:val="24"/>
              </w:rPr>
              <w:t xml:space="preserve"> и </w:t>
            </w:r>
            <w:hyperlink r:id="rId149" w:history="1">
              <w:r w:rsidRPr="00E5333D">
                <w:rPr>
                  <w:rFonts w:ascii="Times New Roman" w:hAnsi="Times New Roman" w:cs="Times New Roman"/>
                  <w:color w:val="000000" w:themeColor="text1"/>
                  <w:sz w:val="24"/>
                  <w:szCs w:val="24"/>
                </w:rPr>
                <w:t>13.3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о комплексном развитии территории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Утвержденный проект планировки и утвержденный проект межевания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3. Выписка из ЕГРЮЛ о юридическом лице, являющемся заявителем (ФНС </w:t>
            </w:r>
            <w:r w:rsidRPr="00E5333D">
              <w:rPr>
                <w:rFonts w:ascii="Times New Roman" w:hAnsi="Times New Roman" w:cs="Times New Roman"/>
                <w:color w:val="000000" w:themeColor="text1"/>
                <w:sz w:val="24"/>
                <w:szCs w:val="24"/>
              </w:rPr>
              <w:lastRenderedPageBreak/>
              <w:t>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39.</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Гражданин, имеющий право на первоочередное или внеочередное приобретение земельных участков (</w:t>
            </w:r>
            <w:hyperlink r:id="rId150" w:history="1">
              <w:r w:rsidRPr="00E5333D">
                <w:rPr>
                  <w:rFonts w:ascii="Times New Roman" w:hAnsi="Times New Roman" w:cs="Times New Roman"/>
                  <w:color w:val="000000" w:themeColor="text1"/>
                  <w:sz w:val="24"/>
                  <w:szCs w:val="24"/>
                </w:rPr>
                <w:t>подпункт 14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для инвалидов и семей, имеющих в своем составе инвалидов: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справка, подтверждающая факт установления инвалидности;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для граждан, получивших или перенесших лучевую болезнь, другие заболевания, и инвалидов вследствие катастрофы на Чернобыльской АЭС, нуждающихся в улучшении жилищных условий:</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удостоверение получившег</w:t>
            </w:r>
            <w:proofErr w:type="gramStart"/>
            <w:r w:rsidRPr="00E5333D">
              <w:rPr>
                <w:rFonts w:ascii="Times New Roman" w:hAnsi="Times New Roman" w:cs="Times New Roman"/>
                <w:color w:val="000000" w:themeColor="text1"/>
                <w:sz w:val="24"/>
                <w:szCs w:val="24"/>
              </w:rPr>
              <w:t>о(</w:t>
            </w:r>
            <w:proofErr w:type="gramEnd"/>
            <w:r w:rsidRPr="00E5333D">
              <w:rPr>
                <w:rFonts w:ascii="Times New Roman" w:hAnsi="Times New Roman" w:cs="Times New Roman"/>
                <w:color w:val="000000" w:themeColor="text1"/>
                <w:sz w:val="24"/>
                <w:szCs w:val="24"/>
              </w:rPr>
              <w:t>ей) или перенесшего(ей) лучевую болезнь и другие заболевания, связанные с радиационным воздействием вследствие катастрофы на Чернобыльской АЭС, ставшего инвалидом;</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для граждан, эвакуированных </w:t>
            </w:r>
            <w:r w:rsidRPr="00E5333D">
              <w:rPr>
                <w:rFonts w:ascii="Times New Roman" w:hAnsi="Times New Roman" w:cs="Times New Roman"/>
                <w:color w:val="000000" w:themeColor="text1"/>
                <w:sz w:val="24"/>
                <w:szCs w:val="24"/>
              </w:rPr>
              <w:lastRenderedPageBreak/>
              <w:t>(переселенных) из зоны отчуждения: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удостоверение участника ликвидации катастрофы на Чернобыльской АЭС;</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для граждан, подвергшихся радиационному воздействию вследствие ядерных испытаний на Семипалатинском </w:t>
            </w:r>
            <w:proofErr w:type="gramStart"/>
            <w:r w:rsidRPr="00E5333D">
              <w:rPr>
                <w:rFonts w:ascii="Times New Roman" w:hAnsi="Times New Roman" w:cs="Times New Roman"/>
                <w:color w:val="000000" w:themeColor="text1"/>
                <w:sz w:val="24"/>
                <w:szCs w:val="24"/>
              </w:rPr>
              <w:t>полигоне</w:t>
            </w:r>
            <w:proofErr w:type="gramEnd"/>
            <w:r w:rsidRPr="00E5333D">
              <w:rPr>
                <w:rFonts w:ascii="Times New Roman" w:hAnsi="Times New Roman" w:cs="Times New Roman"/>
                <w:color w:val="000000" w:themeColor="text1"/>
                <w:sz w:val="24"/>
                <w:szCs w:val="24"/>
              </w:rPr>
              <w:t>, получившим суммарную (накопленную) эффективную дозу облучения, превышающую 25 с3в (бэр), нуждающихся в улучшении жилищных условий:</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удостоверение участника ядерных испытаний на Семипалатинском полигоне;</w:t>
            </w:r>
          </w:p>
          <w:p w:rsidR="00E5333D" w:rsidRPr="00E5333D" w:rsidRDefault="00E5333D" w:rsidP="00E5333D">
            <w:pPr>
              <w:pStyle w:val="ConsPlusNormal"/>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году непосредственное участие в работах по ликвидации последствий аварии в 1957 </w:t>
            </w:r>
            <w:r w:rsidRPr="00E5333D">
              <w:rPr>
                <w:rFonts w:ascii="Times New Roman" w:hAnsi="Times New Roman" w:cs="Times New Roman"/>
                <w:color w:val="000000" w:themeColor="text1"/>
                <w:sz w:val="24"/>
                <w:szCs w:val="24"/>
              </w:rPr>
              <w:lastRenderedPageBreak/>
              <w:t xml:space="preserve">году на производственном объединении "Маяк" (в соответствии с </w:t>
            </w:r>
            <w:hyperlink r:id="rId151" w:history="1">
              <w:r w:rsidRPr="00E5333D">
                <w:rPr>
                  <w:rFonts w:ascii="Times New Roman" w:hAnsi="Times New Roman" w:cs="Times New Roman"/>
                  <w:color w:val="000000" w:themeColor="text1"/>
                  <w:sz w:val="24"/>
                  <w:szCs w:val="24"/>
                </w:rPr>
                <w:t>пунктом 1 статьи 1</w:t>
              </w:r>
            </w:hyperlink>
            <w:r w:rsidRPr="00E5333D">
              <w:rPr>
                <w:rFonts w:ascii="Times New Roman" w:hAnsi="Times New Roman" w:cs="Times New Roman"/>
                <w:color w:val="000000" w:themeColor="text1"/>
                <w:sz w:val="24"/>
                <w:szCs w:val="24"/>
              </w:rPr>
              <w:t xml:space="preserve"> Федерального закона от</w:t>
            </w:r>
            <w:proofErr w:type="gramEnd"/>
            <w:r w:rsidRPr="00E5333D">
              <w:rPr>
                <w:rFonts w:ascii="Times New Roman" w:hAnsi="Times New Roman" w:cs="Times New Roman"/>
                <w:color w:val="000000" w:themeColor="text1"/>
                <w:sz w:val="24"/>
                <w:szCs w:val="24"/>
              </w:rPr>
              <w:t xml:space="preserve"> </w:t>
            </w:r>
            <w:proofErr w:type="gramStart"/>
            <w:r w:rsidRPr="00E5333D">
              <w:rPr>
                <w:rFonts w:ascii="Times New Roman" w:hAnsi="Times New Roman" w:cs="Times New Roman"/>
                <w:color w:val="000000" w:themeColor="text1"/>
                <w:sz w:val="24"/>
                <w:szCs w:val="24"/>
              </w:rPr>
              <w:t>26.11.1998 N 175-ФЗ):</w:t>
            </w:r>
            <w:proofErr w:type="gramEnd"/>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E5333D">
              <w:rPr>
                <w:rFonts w:ascii="Times New Roman" w:hAnsi="Times New Roman" w:cs="Times New Roman"/>
                <w:color w:val="000000" w:themeColor="text1"/>
                <w:sz w:val="24"/>
                <w:szCs w:val="24"/>
              </w:rPr>
              <w:t>Теча</w:t>
            </w:r>
            <w:proofErr w:type="spellEnd"/>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Выписка из ЕГРН об объекте недвижимости (об испрашиваемом земельном участке) (орган регистрации прав)</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40.</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 границах населенного пункта, садоводства, дачного хозяйства (</w:t>
            </w:r>
            <w:hyperlink r:id="rId152" w:history="1">
              <w:r w:rsidRPr="00E5333D">
                <w:rPr>
                  <w:rFonts w:ascii="Times New Roman" w:hAnsi="Times New Roman" w:cs="Times New Roman"/>
                  <w:color w:val="000000" w:themeColor="text1"/>
                  <w:sz w:val="24"/>
                  <w:szCs w:val="24"/>
                </w:rPr>
                <w:t>подпункт 15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индивидуального жилищного строительства в границах населенного пункта, садоводства, дачного хозяйства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Решение уполномоченного органа о предварительном согласовании предоставления земельного участка, если такое решение принято иным органом</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Выписка из ЕГРН об объекте недвижимости (об испрашиваемом земельном участке) (орган регистрации прав)</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41.</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Гражданин или юридическое лицо, у которого изъят для </w:t>
            </w:r>
            <w:r w:rsidRPr="00E5333D">
              <w:rPr>
                <w:rFonts w:ascii="Times New Roman" w:hAnsi="Times New Roman" w:cs="Times New Roman"/>
                <w:color w:val="000000" w:themeColor="text1"/>
                <w:sz w:val="24"/>
                <w:szCs w:val="24"/>
              </w:rPr>
              <w:lastRenderedPageBreak/>
              <w:t>государственных или муниципальных нужд предоставленный на праве аренды земельный участок (</w:t>
            </w:r>
            <w:hyperlink r:id="rId153" w:history="1">
              <w:r w:rsidRPr="00E5333D">
                <w:rPr>
                  <w:rFonts w:ascii="Times New Roman" w:hAnsi="Times New Roman" w:cs="Times New Roman"/>
                  <w:color w:val="000000" w:themeColor="text1"/>
                  <w:sz w:val="24"/>
                  <w:szCs w:val="24"/>
                </w:rPr>
                <w:t>подпункт 16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Земельный участок, предоставляемый взамен земельного участка, </w:t>
            </w:r>
            <w:r w:rsidRPr="00E5333D">
              <w:rPr>
                <w:rFonts w:ascii="Times New Roman" w:hAnsi="Times New Roman" w:cs="Times New Roman"/>
                <w:color w:val="000000" w:themeColor="text1"/>
                <w:sz w:val="24"/>
                <w:szCs w:val="24"/>
              </w:rPr>
              <w:lastRenderedPageBreak/>
              <w:t>предоставленного гражданину или юридическому лицу на праве аренды и изымаемого для государственных или муниципальных нужд</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Соглашение об изъятии земельного участка для государственных или </w:t>
            </w:r>
            <w:r w:rsidRPr="00E5333D">
              <w:rPr>
                <w:rFonts w:ascii="Times New Roman" w:hAnsi="Times New Roman" w:cs="Times New Roman"/>
                <w:color w:val="000000" w:themeColor="text1"/>
                <w:sz w:val="24"/>
                <w:szCs w:val="24"/>
              </w:rPr>
              <w:lastRenderedPageBreak/>
              <w:t>муниципальных нужд или решение суда, на основании которого земельный участок изъят для государственных или муниципальных нужд</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1. Выписка из ЕГРН об объекте недвижимости (об испрашиваемом земельном </w:t>
            </w:r>
            <w:r w:rsidRPr="00E5333D">
              <w:rPr>
                <w:rFonts w:ascii="Times New Roman" w:hAnsi="Times New Roman" w:cs="Times New Roman"/>
                <w:color w:val="000000" w:themeColor="text1"/>
                <w:sz w:val="24"/>
                <w:szCs w:val="24"/>
              </w:rPr>
              <w:lastRenderedPageBreak/>
              <w:t>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42.</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Религиозная организация (</w:t>
            </w:r>
            <w:hyperlink r:id="rId154" w:history="1">
              <w:r w:rsidRPr="00E5333D">
                <w:rPr>
                  <w:rFonts w:ascii="Times New Roman" w:hAnsi="Times New Roman" w:cs="Times New Roman"/>
                  <w:color w:val="000000" w:themeColor="text1"/>
                  <w:sz w:val="24"/>
                  <w:szCs w:val="24"/>
                </w:rPr>
                <w:t>подпункт 17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осуществления сельскохозяйственного производства</w:t>
            </w:r>
          </w:p>
        </w:tc>
        <w:tc>
          <w:tcPr>
            <w:tcW w:w="3401"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Нет</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43.</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Казачье общество (</w:t>
            </w:r>
            <w:hyperlink r:id="rId155" w:history="1">
              <w:r w:rsidRPr="00E5333D">
                <w:rPr>
                  <w:rFonts w:ascii="Times New Roman" w:hAnsi="Times New Roman" w:cs="Times New Roman"/>
                  <w:color w:val="000000" w:themeColor="text1"/>
                  <w:sz w:val="24"/>
                  <w:szCs w:val="24"/>
                </w:rPr>
                <w:t>подпункт 17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Свидетельство о внесении казачьего общества в государственный Реестр казачьих обществ в Российской Федерации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44.</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Лицо, которое имеет право на приобретение в собственность земельного участка, находящегося в </w:t>
            </w:r>
            <w:r w:rsidRPr="00E5333D">
              <w:rPr>
                <w:rFonts w:ascii="Times New Roman" w:hAnsi="Times New Roman" w:cs="Times New Roman"/>
                <w:color w:val="000000" w:themeColor="text1"/>
                <w:sz w:val="24"/>
                <w:szCs w:val="24"/>
              </w:rPr>
              <w:lastRenderedPageBreak/>
              <w:t>государственной или муниципальной собственности, без проведения торгов, в том числе бесплатно (</w:t>
            </w:r>
            <w:hyperlink r:id="rId156" w:history="1">
              <w:r w:rsidRPr="00E5333D">
                <w:rPr>
                  <w:rFonts w:ascii="Times New Roman" w:hAnsi="Times New Roman" w:cs="Times New Roman"/>
                  <w:color w:val="000000" w:themeColor="text1"/>
                  <w:sz w:val="24"/>
                  <w:szCs w:val="24"/>
                </w:rPr>
                <w:t>подпункт 18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Земельный участок, ограниченный в обороте</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Документы, подтверждающие право заявителя на предоставление земельного участка в собственность без </w:t>
            </w:r>
            <w:r w:rsidRPr="00E5333D">
              <w:rPr>
                <w:rFonts w:ascii="Times New Roman" w:hAnsi="Times New Roman" w:cs="Times New Roman"/>
                <w:color w:val="000000" w:themeColor="text1"/>
                <w:sz w:val="24"/>
                <w:szCs w:val="24"/>
              </w:rPr>
              <w:lastRenderedPageBreak/>
              <w:t>проведения торгов</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1. Выписка из ЕГРН об объекте недвижимости (об испрашиваемом земельном участке) (орган регистрации </w:t>
            </w:r>
            <w:r w:rsidRPr="00E5333D">
              <w:rPr>
                <w:rFonts w:ascii="Times New Roman" w:hAnsi="Times New Roman" w:cs="Times New Roman"/>
                <w:color w:val="000000" w:themeColor="text1"/>
                <w:sz w:val="24"/>
                <w:szCs w:val="24"/>
              </w:rPr>
              <w:lastRenderedPageBreak/>
              <w:t>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45.</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Гражданин, испрашивающий земельный участок для сенокошения, выпаса сельскохозяйственных животных, ведения огородничества (</w:t>
            </w:r>
            <w:hyperlink r:id="rId157" w:history="1">
              <w:r w:rsidRPr="00E5333D">
                <w:rPr>
                  <w:rFonts w:ascii="Times New Roman" w:hAnsi="Times New Roman" w:cs="Times New Roman"/>
                  <w:color w:val="000000" w:themeColor="text1"/>
                  <w:sz w:val="24"/>
                  <w:szCs w:val="24"/>
                </w:rPr>
                <w:t>подпункт 19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сенокошения, выпаса сельскохозяйственных животных, ведения огородничества</w:t>
            </w:r>
          </w:p>
        </w:tc>
        <w:tc>
          <w:tcPr>
            <w:tcW w:w="3401"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Нет</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Выписка из ЕГРН об объекте недвижимости (об испрашиваемом земельном участке) (орган регистрации прав)</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46.</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proofErr w:type="spellStart"/>
            <w:r w:rsidRPr="00E5333D">
              <w:rPr>
                <w:rFonts w:ascii="Times New Roman" w:hAnsi="Times New Roman" w:cs="Times New Roman"/>
                <w:color w:val="000000" w:themeColor="text1"/>
                <w:sz w:val="24"/>
                <w:szCs w:val="24"/>
              </w:rPr>
              <w:t>Недропользователь</w:t>
            </w:r>
            <w:proofErr w:type="spellEnd"/>
            <w:r w:rsidRPr="00E5333D">
              <w:rPr>
                <w:rFonts w:ascii="Times New Roman" w:hAnsi="Times New Roman" w:cs="Times New Roman"/>
                <w:color w:val="000000" w:themeColor="text1"/>
                <w:sz w:val="24"/>
                <w:szCs w:val="24"/>
              </w:rPr>
              <w:t xml:space="preserve"> (</w:t>
            </w:r>
            <w:hyperlink r:id="rId158" w:history="1">
              <w:r w:rsidRPr="00E5333D">
                <w:rPr>
                  <w:rFonts w:ascii="Times New Roman" w:hAnsi="Times New Roman" w:cs="Times New Roman"/>
                  <w:color w:val="000000" w:themeColor="text1"/>
                  <w:sz w:val="24"/>
                  <w:szCs w:val="24"/>
                </w:rPr>
                <w:t>подпункт 20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необходимый для проведения работ, связанных с пользованием недрами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47.</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Лицо, с которым заключено концессионное соглашение (</w:t>
            </w:r>
            <w:hyperlink r:id="rId159" w:history="1">
              <w:r w:rsidRPr="00E5333D">
                <w:rPr>
                  <w:rFonts w:ascii="Times New Roman" w:hAnsi="Times New Roman" w:cs="Times New Roman"/>
                  <w:color w:val="000000" w:themeColor="text1"/>
                  <w:sz w:val="24"/>
                  <w:szCs w:val="24"/>
                </w:rPr>
                <w:t xml:space="preserve">подпункт 23 пункта 2 </w:t>
              </w:r>
              <w:r w:rsidRPr="00E5333D">
                <w:rPr>
                  <w:rFonts w:ascii="Times New Roman" w:hAnsi="Times New Roman" w:cs="Times New Roman"/>
                  <w:color w:val="000000" w:themeColor="text1"/>
                  <w:sz w:val="24"/>
                  <w:szCs w:val="24"/>
                </w:rPr>
                <w:lastRenderedPageBreak/>
                <w:t>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Земельный участок, необходимый для осуществления </w:t>
            </w:r>
            <w:r w:rsidRPr="00E5333D">
              <w:rPr>
                <w:rFonts w:ascii="Times New Roman" w:hAnsi="Times New Roman" w:cs="Times New Roman"/>
                <w:color w:val="000000" w:themeColor="text1"/>
                <w:sz w:val="24"/>
                <w:szCs w:val="24"/>
              </w:rPr>
              <w:lastRenderedPageBreak/>
              <w:t>деятельности, предусмотренной концессионным соглашением</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Концессионное соглашение</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1. Выписка из ЕГРН об объекте недвижимости (об испрашиваемом земельном </w:t>
            </w:r>
            <w:r w:rsidRPr="00E5333D">
              <w:rPr>
                <w:rFonts w:ascii="Times New Roman" w:hAnsi="Times New Roman" w:cs="Times New Roman"/>
                <w:color w:val="000000" w:themeColor="text1"/>
                <w:sz w:val="24"/>
                <w:szCs w:val="24"/>
              </w:rPr>
              <w:lastRenderedPageBreak/>
              <w:t>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48.</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Лицо, заключившее договор об освоении территории в целях строительства и эксплуатации наемного дома коммерческого использования (</w:t>
            </w:r>
            <w:hyperlink r:id="rId160" w:history="1">
              <w:r w:rsidRPr="00E5333D">
                <w:rPr>
                  <w:rFonts w:ascii="Times New Roman" w:hAnsi="Times New Roman" w:cs="Times New Roman"/>
                  <w:color w:val="000000" w:themeColor="text1"/>
                  <w:sz w:val="24"/>
                  <w:szCs w:val="24"/>
                </w:rPr>
                <w:t>подпункт 23.1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об освоении территории в целях строительства и эксплуатации наемного дома коммерческого использования</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Утвержденный проект планировки и утвержденный проект межевания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49.</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 (</w:t>
            </w:r>
            <w:hyperlink r:id="rId161" w:history="1">
              <w:r w:rsidRPr="00E5333D">
                <w:rPr>
                  <w:rFonts w:ascii="Times New Roman" w:hAnsi="Times New Roman" w:cs="Times New Roman"/>
                  <w:color w:val="000000" w:themeColor="text1"/>
                  <w:sz w:val="24"/>
                  <w:szCs w:val="24"/>
                </w:rPr>
                <w:t>подпункт 23.1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об освоении территории в целях строительства и эксплуатации наемного дома социального использования</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Утвержденный проект планировки и утвержденный проект межевания территории (органы местного самоуправления).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3. Выписка из ЕГРЮЛ о </w:t>
            </w:r>
            <w:r w:rsidRPr="00E5333D">
              <w:rPr>
                <w:rFonts w:ascii="Times New Roman" w:hAnsi="Times New Roman" w:cs="Times New Roman"/>
                <w:color w:val="000000" w:themeColor="text1"/>
                <w:sz w:val="24"/>
                <w:szCs w:val="24"/>
              </w:rPr>
              <w:lastRenderedPageBreak/>
              <w:t>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50.</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Юридическое лицо, с которым заключен специальный инвестиционный контракт (</w:t>
            </w:r>
            <w:hyperlink r:id="rId162" w:history="1">
              <w:r w:rsidRPr="00E5333D">
                <w:rPr>
                  <w:rFonts w:ascii="Times New Roman" w:hAnsi="Times New Roman" w:cs="Times New Roman"/>
                  <w:color w:val="000000" w:themeColor="text1"/>
                  <w:sz w:val="24"/>
                  <w:szCs w:val="24"/>
                </w:rPr>
                <w:t>подпункт 23.2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Специальный инвестиционный контракт</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51.</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Лицо, с которым заключено </w:t>
            </w:r>
            <w:proofErr w:type="spellStart"/>
            <w:r w:rsidRPr="00E5333D">
              <w:rPr>
                <w:rFonts w:ascii="Times New Roman" w:hAnsi="Times New Roman" w:cs="Times New Roman"/>
                <w:color w:val="000000" w:themeColor="text1"/>
                <w:sz w:val="24"/>
                <w:szCs w:val="24"/>
              </w:rPr>
              <w:t>охотхозяйственное</w:t>
            </w:r>
            <w:proofErr w:type="spellEnd"/>
            <w:r w:rsidRPr="00E5333D">
              <w:rPr>
                <w:rFonts w:ascii="Times New Roman" w:hAnsi="Times New Roman" w:cs="Times New Roman"/>
                <w:color w:val="000000" w:themeColor="text1"/>
                <w:sz w:val="24"/>
                <w:szCs w:val="24"/>
              </w:rPr>
              <w:t xml:space="preserve"> соглашение (</w:t>
            </w:r>
            <w:hyperlink r:id="rId163" w:history="1">
              <w:r w:rsidRPr="00E5333D">
                <w:rPr>
                  <w:rFonts w:ascii="Times New Roman" w:hAnsi="Times New Roman" w:cs="Times New Roman"/>
                  <w:color w:val="000000" w:themeColor="text1"/>
                  <w:sz w:val="24"/>
                  <w:szCs w:val="24"/>
                </w:rPr>
                <w:t>подпункт 24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необходимый для осуществления видов деятельности в сфере охотничьего хозяйства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proofErr w:type="spellStart"/>
            <w:r w:rsidRPr="00E5333D">
              <w:rPr>
                <w:rFonts w:ascii="Times New Roman" w:hAnsi="Times New Roman" w:cs="Times New Roman"/>
                <w:color w:val="000000" w:themeColor="text1"/>
                <w:sz w:val="24"/>
                <w:szCs w:val="24"/>
              </w:rPr>
              <w:t>Охотхозяйственное</w:t>
            </w:r>
            <w:proofErr w:type="spellEnd"/>
            <w:r w:rsidRPr="00E5333D">
              <w:rPr>
                <w:rFonts w:ascii="Times New Roman" w:hAnsi="Times New Roman" w:cs="Times New Roman"/>
                <w:color w:val="000000" w:themeColor="text1"/>
                <w:sz w:val="24"/>
                <w:szCs w:val="24"/>
              </w:rPr>
              <w:t xml:space="preserve"> соглашение</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ЕГРИП об индивидуальном предпринимателе,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52.</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Лицо, испрашивающее земельный участок для размещения водохранилища и (или) гидротехнического сооружения (</w:t>
            </w:r>
            <w:hyperlink r:id="rId164" w:history="1">
              <w:r w:rsidRPr="00E5333D">
                <w:rPr>
                  <w:rFonts w:ascii="Times New Roman" w:hAnsi="Times New Roman" w:cs="Times New Roman"/>
                  <w:color w:val="000000" w:themeColor="text1"/>
                  <w:sz w:val="24"/>
                  <w:szCs w:val="24"/>
                </w:rPr>
                <w:t xml:space="preserve">подпункт 25 </w:t>
              </w:r>
              <w:r w:rsidRPr="00E5333D">
                <w:rPr>
                  <w:rFonts w:ascii="Times New Roman" w:hAnsi="Times New Roman" w:cs="Times New Roman"/>
                  <w:color w:val="000000" w:themeColor="text1"/>
                  <w:sz w:val="24"/>
                  <w:szCs w:val="24"/>
                </w:rPr>
                <w:lastRenderedPageBreak/>
                <w:t>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Земельный участок, предназначенный для размещения водохранилища и (или) гидротехнического сооружения</w:t>
            </w:r>
          </w:p>
        </w:tc>
        <w:tc>
          <w:tcPr>
            <w:tcW w:w="3401"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Нет</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2. Выписка из ЕГРЮЛ о юридическом лице, являющемся заявителем (ФНС России).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ЕГРИП об индивидуальном предпринимателе,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53.</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Государственная компания "Российские автомобильные дороги" (</w:t>
            </w:r>
            <w:hyperlink r:id="rId165" w:history="1">
              <w:r w:rsidRPr="00E5333D">
                <w:rPr>
                  <w:rFonts w:ascii="Times New Roman" w:hAnsi="Times New Roman" w:cs="Times New Roman"/>
                  <w:color w:val="000000" w:themeColor="text1"/>
                  <w:sz w:val="24"/>
                  <w:szCs w:val="24"/>
                </w:rPr>
                <w:t>подпункт 26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401"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Нет</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54.</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Открытое акционерное общество "Российские железные дороги" (</w:t>
            </w:r>
            <w:hyperlink r:id="rId166" w:history="1">
              <w:r w:rsidRPr="00E5333D">
                <w:rPr>
                  <w:rFonts w:ascii="Times New Roman" w:hAnsi="Times New Roman" w:cs="Times New Roman"/>
                  <w:color w:val="000000" w:themeColor="text1"/>
                  <w:sz w:val="24"/>
                  <w:szCs w:val="24"/>
                </w:rPr>
                <w:t>подпункт 27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401"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Нет</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55.</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Резидент зоны </w:t>
            </w:r>
            <w:r w:rsidRPr="00E5333D">
              <w:rPr>
                <w:rFonts w:ascii="Times New Roman" w:hAnsi="Times New Roman" w:cs="Times New Roman"/>
                <w:color w:val="000000" w:themeColor="text1"/>
                <w:sz w:val="24"/>
                <w:szCs w:val="24"/>
              </w:rPr>
              <w:lastRenderedPageBreak/>
              <w:t>территориального развития, включенный в реестр резидентов зоны территориального развития (</w:t>
            </w:r>
            <w:hyperlink r:id="rId167" w:history="1">
              <w:r w:rsidRPr="00E5333D">
                <w:rPr>
                  <w:rFonts w:ascii="Times New Roman" w:hAnsi="Times New Roman" w:cs="Times New Roman"/>
                  <w:color w:val="000000" w:themeColor="text1"/>
                  <w:sz w:val="24"/>
                  <w:szCs w:val="24"/>
                </w:rPr>
                <w:t>подпункт 28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Земельный участок в </w:t>
            </w:r>
            <w:r w:rsidRPr="00E5333D">
              <w:rPr>
                <w:rFonts w:ascii="Times New Roman" w:hAnsi="Times New Roman" w:cs="Times New Roman"/>
                <w:color w:val="000000" w:themeColor="text1"/>
                <w:sz w:val="24"/>
                <w:szCs w:val="24"/>
              </w:rPr>
              <w:lastRenderedPageBreak/>
              <w:t>границах зоны территориального развития</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Инвестиционная декларация, в </w:t>
            </w:r>
            <w:r w:rsidRPr="00E5333D">
              <w:rPr>
                <w:rFonts w:ascii="Times New Roman" w:hAnsi="Times New Roman" w:cs="Times New Roman"/>
                <w:color w:val="000000" w:themeColor="text1"/>
                <w:sz w:val="24"/>
                <w:szCs w:val="24"/>
              </w:rPr>
              <w:lastRenderedPageBreak/>
              <w:t>составе которой представлен инвестиционный проект</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1. Выписка из ЕГРН об объекте </w:t>
            </w:r>
            <w:r w:rsidRPr="00E5333D">
              <w:rPr>
                <w:rFonts w:ascii="Times New Roman" w:hAnsi="Times New Roman" w:cs="Times New Roman"/>
                <w:color w:val="000000" w:themeColor="text1"/>
                <w:sz w:val="24"/>
                <w:szCs w:val="24"/>
              </w:rPr>
              <w:lastRenderedPageBreak/>
              <w:t>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56.</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Лицо, обладающее правом на добычу (вылов) водных биологических ресурсов (</w:t>
            </w:r>
            <w:hyperlink r:id="rId168" w:history="1">
              <w:r w:rsidRPr="00E5333D">
                <w:rPr>
                  <w:rFonts w:ascii="Times New Roman" w:hAnsi="Times New Roman" w:cs="Times New Roman"/>
                  <w:color w:val="000000" w:themeColor="text1"/>
                  <w:sz w:val="24"/>
                  <w:szCs w:val="24"/>
                </w:rPr>
                <w:t>подпункт 29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401"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Нет</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(министерство природных ресурсов и экологии Ростовской области).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57.</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Юридическое лицо, осуществляющее размещение ядерных установок, радиационных </w:t>
            </w:r>
            <w:r w:rsidRPr="00E5333D">
              <w:rPr>
                <w:rFonts w:ascii="Times New Roman" w:hAnsi="Times New Roman" w:cs="Times New Roman"/>
                <w:color w:val="000000" w:themeColor="text1"/>
                <w:sz w:val="24"/>
                <w:szCs w:val="24"/>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hyperlink r:id="rId169" w:history="1">
              <w:r w:rsidRPr="00E5333D">
                <w:rPr>
                  <w:rFonts w:ascii="Times New Roman" w:hAnsi="Times New Roman" w:cs="Times New Roman"/>
                  <w:color w:val="000000" w:themeColor="text1"/>
                  <w:sz w:val="24"/>
                  <w:szCs w:val="24"/>
                </w:rPr>
                <w:t>подпункт 30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Земельный участок, предназначенный для размещения ядерных установок, радиационных </w:t>
            </w:r>
            <w:r w:rsidRPr="00E5333D">
              <w:rPr>
                <w:rFonts w:ascii="Times New Roman" w:hAnsi="Times New Roman" w:cs="Times New Roman"/>
                <w:color w:val="000000" w:themeColor="text1"/>
                <w:sz w:val="24"/>
                <w:szCs w:val="24"/>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401"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Нет</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1. Решение Правительства Российской Федерации о сооружении ядерных установок, радиационных </w:t>
            </w:r>
            <w:r w:rsidRPr="00E5333D">
              <w:rPr>
                <w:rFonts w:ascii="Times New Roman" w:hAnsi="Times New Roman" w:cs="Times New Roman"/>
                <w:color w:val="000000" w:themeColor="text1"/>
                <w:sz w:val="24"/>
                <w:szCs w:val="24"/>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(Правительство Российской Федерации).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58.</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Гражданин или юридическое лицо, являющееся арендатором земельного участка, предназначенного для ведения сельскохозяйственного производства (</w:t>
            </w:r>
            <w:hyperlink r:id="rId170" w:history="1">
              <w:r w:rsidRPr="00E5333D">
                <w:rPr>
                  <w:rFonts w:ascii="Times New Roman" w:hAnsi="Times New Roman" w:cs="Times New Roman"/>
                  <w:color w:val="000000" w:themeColor="text1"/>
                  <w:sz w:val="24"/>
                  <w:szCs w:val="24"/>
                </w:rPr>
                <w:t>подпункт 31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ведения сельскохозяйственного производства и используемый на основании договора аренды такого земельного участка</w:t>
            </w:r>
          </w:p>
        </w:tc>
        <w:tc>
          <w:tcPr>
            <w:tcW w:w="3401"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Нет</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4. Выписка из ЕГРИП об индивидуальном предпринимателе,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59.</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Арендатор земельного участка, имеющий право на заключение нового договора аренды земельного участка (</w:t>
            </w:r>
            <w:hyperlink r:id="rId171" w:history="1">
              <w:r w:rsidRPr="00E5333D">
                <w:rPr>
                  <w:rFonts w:ascii="Times New Roman" w:hAnsi="Times New Roman" w:cs="Times New Roman"/>
                  <w:color w:val="000000" w:themeColor="text1"/>
                  <w:sz w:val="24"/>
                  <w:szCs w:val="24"/>
                </w:rPr>
                <w:t>подпункт 32 пункта 2 статьи 39.6</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используемый на основании договора аренды</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60.</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Орган государственной власти (</w:t>
            </w:r>
            <w:hyperlink r:id="rId172" w:history="1">
              <w:r w:rsidRPr="00E5333D">
                <w:rPr>
                  <w:rFonts w:ascii="Times New Roman" w:hAnsi="Times New Roman" w:cs="Times New Roman"/>
                  <w:color w:val="000000" w:themeColor="text1"/>
                  <w:sz w:val="24"/>
                  <w:szCs w:val="24"/>
                </w:rPr>
                <w:t>подпункт 1 пункта 2 статьи 39.10</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необходимый для осуществления органами государственной власти своих полномочий</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Выписка из ЕГРН об объекте недвижимости (об испрашиваемом земельном участке) (орган регистрации прав)</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61.</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Орган местного самоуправления (</w:t>
            </w:r>
            <w:hyperlink r:id="rId173" w:history="1">
              <w:r w:rsidRPr="00E5333D">
                <w:rPr>
                  <w:rFonts w:ascii="Times New Roman" w:hAnsi="Times New Roman" w:cs="Times New Roman"/>
                  <w:color w:val="000000" w:themeColor="text1"/>
                  <w:sz w:val="24"/>
                  <w:szCs w:val="24"/>
                </w:rPr>
                <w:t>подпункт 1 пункта 2 статьи 39.10</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необходимый для осуществления органами местного самоуправления своих полномочий</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Выписка из ЕГРН об объекте недвижимости (об испрашиваемом земельном участке) (орган регистрации прав)</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62.</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Государственное или муниципальное учреждение (бюджетное, казенное, автономное) (</w:t>
            </w:r>
            <w:hyperlink r:id="rId174" w:history="1">
              <w:r w:rsidRPr="00E5333D">
                <w:rPr>
                  <w:rFonts w:ascii="Times New Roman" w:hAnsi="Times New Roman" w:cs="Times New Roman"/>
                  <w:color w:val="000000" w:themeColor="text1"/>
                  <w:sz w:val="24"/>
                  <w:szCs w:val="24"/>
                </w:rPr>
                <w:t xml:space="preserve">подпункт 1 </w:t>
              </w:r>
              <w:r w:rsidRPr="00E5333D">
                <w:rPr>
                  <w:rFonts w:ascii="Times New Roman" w:hAnsi="Times New Roman" w:cs="Times New Roman"/>
                  <w:color w:val="000000" w:themeColor="text1"/>
                  <w:sz w:val="24"/>
                  <w:szCs w:val="24"/>
                </w:rPr>
                <w:lastRenderedPageBreak/>
                <w:t>пункта 2 статьи 39.10</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Земельный участок, необходимый для осуществления деятельности государственного или </w:t>
            </w:r>
            <w:r w:rsidRPr="00E5333D">
              <w:rPr>
                <w:rFonts w:ascii="Times New Roman" w:hAnsi="Times New Roman" w:cs="Times New Roman"/>
                <w:color w:val="000000" w:themeColor="text1"/>
                <w:sz w:val="24"/>
                <w:szCs w:val="24"/>
              </w:rPr>
              <w:lastRenderedPageBreak/>
              <w:t>муниципального учреждения (бюджетного, казенного, автономного)</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Документы, подтверждающие право заявителя на предоставление земельного участка в соответствии с </w:t>
            </w:r>
            <w:r w:rsidRPr="00E5333D">
              <w:rPr>
                <w:rFonts w:ascii="Times New Roman" w:hAnsi="Times New Roman" w:cs="Times New Roman"/>
                <w:color w:val="000000" w:themeColor="text1"/>
                <w:sz w:val="24"/>
                <w:szCs w:val="24"/>
              </w:rPr>
              <w:lastRenderedPageBreak/>
              <w:t>целями использования земельного участка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1. Выписка из ЕГРН об объекте недвижимости (об испрашиваемом земельном участке) (орган регистрации </w:t>
            </w:r>
            <w:r w:rsidRPr="00E5333D">
              <w:rPr>
                <w:rFonts w:ascii="Times New Roman" w:hAnsi="Times New Roman" w:cs="Times New Roman"/>
                <w:color w:val="000000" w:themeColor="text1"/>
                <w:sz w:val="24"/>
                <w:szCs w:val="24"/>
              </w:rPr>
              <w:lastRenderedPageBreak/>
              <w:t>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63.</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Казенное предприятие (</w:t>
            </w:r>
            <w:hyperlink r:id="rId175" w:history="1">
              <w:r w:rsidRPr="00E5333D">
                <w:rPr>
                  <w:rFonts w:ascii="Times New Roman" w:hAnsi="Times New Roman" w:cs="Times New Roman"/>
                  <w:color w:val="000000" w:themeColor="text1"/>
                  <w:sz w:val="24"/>
                  <w:szCs w:val="24"/>
                </w:rPr>
                <w:t>подпункт 1 пункта 2 статьи 39.10</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необходимый для осуществления деятельности казенного предприятия</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64.</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Центр исторического наследия президентов Российской Федерации, прекративших исполнение своих полномочий (</w:t>
            </w:r>
            <w:hyperlink r:id="rId176" w:history="1">
              <w:r w:rsidRPr="00E5333D">
                <w:rPr>
                  <w:rFonts w:ascii="Times New Roman" w:hAnsi="Times New Roman" w:cs="Times New Roman"/>
                  <w:color w:val="000000" w:themeColor="text1"/>
                  <w:sz w:val="24"/>
                  <w:szCs w:val="24"/>
                </w:rPr>
                <w:t>подпункт 1 пункта 2 статьи 39.10</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65.</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Работник организации, которой земельный участок предоставлен на праве постоянного (бессрочного) пользования (</w:t>
            </w:r>
            <w:hyperlink r:id="rId177" w:history="1">
              <w:r w:rsidRPr="00E5333D">
                <w:rPr>
                  <w:rFonts w:ascii="Times New Roman" w:hAnsi="Times New Roman" w:cs="Times New Roman"/>
                  <w:color w:val="000000" w:themeColor="text1"/>
                  <w:sz w:val="24"/>
                  <w:szCs w:val="24"/>
                </w:rPr>
                <w:t>подпункт 2 пункта 2 статьи 39.10</w:t>
              </w:r>
            </w:hyperlink>
            <w:r w:rsidRPr="00E5333D">
              <w:rPr>
                <w:rFonts w:ascii="Times New Roman" w:hAnsi="Times New Roman" w:cs="Times New Roman"/>
                <w:color w:val="000000" w:themeColor="text1"/>
                <w:sz w:val="24"/>
                <w:szCs w:val="24"/>
              </w:rPr>
              <w:t xml:space="preserve"> Земельного кодекса </w:t>
            </w:r>
            <w:r w:rsidRPr="00E5333D">
              <w:rPr>
                <w:rFonts w:ascii="Times New Roman" w:hAnsi="Times New Roman" w:cs="Times New Roman"/>
                <w:color w:val="000000" w:themeColor="text1"/>
                <w:sz w:val="24"/>
                <w:szCs w:val="24"/>
              </w:rPr>
              <w:lastRenderedPageBreak/>
              <w:t>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Земельный участок, предоставляемый в виде служебного надела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Приказ о приеме на работу или выписка из трудовой книжки или трудовой договор (контракт)</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Выписка из ЕГРН об объекте недвижимости (об испрашиваемом земельном участке) (орган регистрации прав)</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66.</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Религиозная организация (</w:t>
            </w:r>
            <w:hyperlink r:id="rId178" w:history="1">
              <w:r w:rsidRPr="00E5333D">
                <w:rPr>
                  <w:rFonts w:ascii="Times New Roman" w:hAnsi="Times New Roman" w:cs="Times New Roman"/>
                  <w:color w:val="000000" w:themeColor="text1"/>
                  <w:sz w:val="24"/>
                  <w:szCs w:val="24"/>
                </w:rPr>
                <w:t>подпункт 3 пункта 2 статьи 39.10</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размещения зданий, сооружений религиозного или благотворительного назначения</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1. Документы, удостоверяющие (устанавливающие) права заявителя на здание, сооружение, если право на такое здание, сооружение не зарегистрировано в ЕГРН, </w:t>
            </w:r>
            <w:proofErr w:type="gramStart"/>
            <w:r w:rsidRPr="00E5333D">
              <w:rPr>
                <w:rFonts w:ascii="Times New Roman" w:hAnsi="Times New Roman" w:cs="Times New Roman"/>
                <w:color w:val="000000" w:themeColor="text1"/>
                <w:sz w:val="24"/>
                <w:szCs w:val="24"/>
              </w:rPr>
              <w:t>выданный</w:t>
            </w:r>
            <w:proofErr w:type="gramEnd"/>
            <w:r w:rsidRPr="00E5333D">
              <w:rPr>
                <w:rFonts w:ascii="Times New Roman" w:hAnsi="Times New Roman" w:cs="Times New Roman"/>
                <w:color w:val="000000" w:themeColor="text1"/>
                <w:sz w:val="24"/>
                <w:szCs w:val="24"/>
              </w:rPr>
              <w:t xml:space="preserve"> лицами, не являющимися органами власти (не требуется в случае строительства здания, сооружения).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на передачу земельного участка в постоянное (бессрочное) пользование, выданный исполнительным комитета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свидетельство о праве </w:t>
            </w:r>
            <w:r w:rsidRPr="00E5333D">
              <w:rPr>
                <w:rFonts w:ascii="Times New Roman" w:hAnsi="Times New Roman" w:cs="Times New Roman"/>
                <w:color w:val="000000" w:themeColor="text1"/>
                <w:sz w:val="24"/>
                <w:szCs w:val="24"/>
              </w:rPr>
              <w:lastRenderedPageBreak/>
              <w:t>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решение суда;</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w:t>
            </w:r>
            <w:r w:rsidRPr="00E5333D">
              <w:rPr>
                <w:rFonts w:ascii="Times New Roman" w:hAnsi="Times New Roman" w:cs="Times New Roman"/>
                <w:color w:val="000000" w:themeColor="text1"/>
                <w:sz w:val="24"/>
                <w:szCs w:val="24"/>
              </w:rPr>
              <w:lastRenderedPageBreak/>
              <w:t>адресных ориентиров</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2. </w:t>
            </w:r>
            <w:proofErr w:type="gramStart"/>
            <w:r w:rsidRPr="00E5333D">
              <w:rPr>
                <w:rFonts w:ascii="Times New Roman" w:hAnsi="Times New Roman" w:cs="Times New Roman"/>
                <w:color w:val="000000" w:themeColor="text1"/>
                <w:sz w:val="24"/>
                <w:szCs w:val="24"/>
              </w:rPr>
              <w:t>Выписка из ЕГРН об объекте недвижимости (о здании и (или) сооружении, расположенном (</w:t>
            </w:r>
            <w:proofErr w:type="spellStart"/>
            <w:r w:rsidRPr="00E5333D">
              <w:rPr>
                <w:rFonts w:ascii="Times New Roman" w:hAnsi="Times New Roman" w:cs="Times New Roman"/>
                <w:color w:val="000000" w:themeColor="text1"/>
                <w:sz w:val="24"/>
                <w:szCs w:val="24"/>
              </w:rPr>
              <w:t>ых</w:t>
            </w:r>
            <w:proofErr w:type="spellEnd"/>
            <w:r w:rsidRPr="00E5333D">
              <w:rPr>
                <w:rFonts w:ascii="Times New Roman" w:hAnsi="Times New Roman" w:cs="Times New Roman"/>
                <w:color w:val="000000" w:themeColor="text1"/>
                <w:sz w:val="24"/>
                <w:szCs w:val="24"/>
              </w:rPr>
              <w:t>) на испрашиваемом земельном участке (не требуется в случае строительства здания, сооружения) (орган регистрации прав).</w:t>
            </w:r>
            <w:proofErr w:type="gramEnd"/>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67.</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Религиозная организация, которой на праве безвозмездного пользования предоставлены здания, сооружения (</w:t>
            </w:r>
            <w:hyperlink r:id="rId179" w:history="1">
              <w:r w:rsidRPr="00E5333D">
                <w:rPr>
                  <w:rFonts w:ascii="Times New Roman" w:hAnsi="Times New Roman" w:cs="Times New Roman"/>
                  <w:color w:val="000000" w:themeColor="text1"/>
                  <w:sz w:val="24"/>
                  <w:szCs w:val="24"/>
                </w:rPr>
                <w:t>подпункт 4 пункта 2 статьи 39.10</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Договор безвозмездного пользования зданием, сооружением, если право на такое здание, сооружение не зарегистрировано в ЕГРН.</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свидетельство о праве бессрочного (постоянного) пользования землей, выданное земельным комитетом, исполнительным органом </w:t>
            </w:r>
            <w:r w:rsidRPr="00E5333D">
              <w:rPr>
                <w:rFonts w:ascii="Times New Roman" w:hAnsi="Times New Roman" w:cs="Times New Roman"/>
                <w:color w:val="000000" w:themeColor="text1"/>
                <w:sz w:val="24"/>
                <w:szCs w:val="24"/>
              </w:rPr>
              <w:lastRenderedPageBreak/>
              <w:t>сельского (поселкового) Совета народных депутатов;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решение суда;</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ЕГРН об объекте недвижимости (о здании и (или) сооружении, расположенно</w:t>
            </w:r>
            <w:proofErr w:type="gramStart"/>
            <w:r w:rsidRPr="00E5333D">
              <w:rPr>
                <w:rFonts w:ascii="Times New Roman" w:hAnsi="Times New Roman" w:cs="Times New Roman"/>
                <w:color w:val="000000" w:themeColor="text1"/>
                <w:sz w:val="24"/>
                <w:szCs w:val="24"/>
              </w:rPr>
              <w:t>м(</w:t>
            </w:r>
            <w:proofErr w:type="spellStart"/>
            <w:proofErr w:type="gramEnd"/>
            <w:r w:rsidRPr="00E5333D">
              <w:rPr>
                <w:rFonts w:ascii="Times New Roman" w:hAnsi="Times New Roman" w:cs="Times New Roman"/>
                <w:color w:val="000000" w:themeColor="text1"/>
                <w:sz w:val="24"/>
                <w:szCs w:val="24"/>
              </w:rPr>
              <w:t>ых</w:t>
            </w:r>
            <w:proofErr w:type="spellEnd"/>
            <w:r w:rsidRPr="00E5333D">
              <w:rPr>
                <w:rFonts w:ascii="Times New Roman" w:hAnsi="Times New Roman" w:cs="Times New Roman"/>
                <w:color w:val="000000" w:themeColor="text1"/>
                <w:sz w:val="24"/>
                <w:szCs w:val="24"/>
              </w:rPr>
              <w:t>) на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68.</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Лицо, с которым в соответствии с Федеральным </w:t>
            </w:r>
            <w:hyperlink r:id="rId180" w:history="1">
              <w:r w:rsidRPr="00E5333D">
                <w:rPr>
                  <w:rFonts w:ascii="Times New Roman" w:hAnsi="Times New Roman" w:cs="Times New Roman"/>
                  <w:color w:val="000000" w:themeColor="text1"/>
                  <w:sz w:val="24"/>
                  <w:szCs w:val="24"/>
                </w:rPr>
                <w:t>законом</w:t>
              </w:r>
            </w:hyperlink>
            <w:r w:rsidRPr="00E5333D">
              <w:rPr>
                <w:rFonts w:ascii="Times New Roman" w:hAnsi="Times New Roman" w:cs="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hyperlink r:id="rId181" w:history="1">
              <w:r w:rsidRPr="00E5333D">
                <w:rPr>
                  <w:rFonts w:ascii="Times New Roman" w:hAnsi="Times New Roman" w:cs="Times New Roman"/>
                  <w:color w:val="000000" w:themeColor="text1"/>
                  <w:sz w:val="24"/>
                  <w:szCs w:val="24"/>
                </w:rPr>
                <w:t>подпункт 5 пункта 2 статьи 39.10</w:t>
              </w:r>
            </w:hyperlink>
            <w:r w:rsidRPr="00E5333D">
              <w:rPr>
                <w:rFonts w:ascii="Times New Roman" w:hAnsi="Times New Roman" w:cs="Times New Roman"/>
                <w:color w:val="000000" w:themeColor="text1"/>
                <w:sz w:val="24"/>
                <w:szCs w:val="24"/>
              </w:rPr>
              <w:t xml:space="preserve"> Земельного кодекса</w:t>
            </w:r>
            <w:proofErr w:type="gramEnd"/>
            <w:r w:rsidRPr="00E5333D">
              <w:rPr>
                <w:rFonts w:ascii="Times New Roman" w:hAnsi="Times New Roman" w:cs="Times New Roman"/>
                <w:color w:val="000000" w:themeColor="text1"/>
                <w:sz w:val="24"/>
                <w:szCs w:val="24"/>
              </w:rPr>
              <w:t xml:space="preserve"> </w:t>
            </w:r>
            <w:proofErr w:type="gramStart"/>
            <w:r w:rsidRPr="00E5333D">
              <w:rPr>
                <w:rFonts w:ascii="Times New Roman" w:hAnsi="Times New Roman" w:cs="Times New Roman"/>
                <w:color w:val="000000" w:themeColor="text1"/>
                <w:sz w:val="24"/>
                <w:szCs w:val="24"/>
              </w:rPr>
              <w:t>Российской Федерации)</w:t>
            </w:r>
            <w:proofErr w:type="gramEnd"/>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Гражданско-правовые договоры на строительство или реконструкцию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69.</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Гражданин, которому предоставлено служебное жилое помещение в виде жилого дома (</w:t>
            </w:r>
            <w:hyperlink r:id="rId182" w:history="1">
              <w:r w:rsidRPr="00E5333D">
                <w:rPr>
                  <w:rFonts w:ascii="Times New Roman" w:hAnsi="Times New Roman" w:cs="Times New Roman"/>
                  <w:color w:val="000000" w:themeColor="text1"/>
                  <w:sz w:val="24"/>
                  <w:szCs w:val="24"/>
                </w:rPr>
                <w:t>подпункт 8 пункта 2 статьи 39.10</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на котором находится служебное жилое помещение в виде жилого дома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Договор найма служебного жилого помещения</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Выписка из ЕГРН об объекте недвижимости (об испрашиваемом земельном участке) (орган регистрации прав)</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70.</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Некоммерческая организация, созданная гражданами для ведения огородничества или садоводства (</w:t>
            </w:r>
            <w:hyperlink r:id="rId183" w:history="1">
              <w:r w:rsidRPr="00E5333D">
                <w:rPr>
                  <w:rFonts w:ascii="Times New Roman" w:hAnsi="Times New Roman" w:cs="Times New Roman"/>
                  <w:color w:val="000000" w:themeColor="text1"/>
                  <w:sz w:val="24"/>
                  <w:szCs w:val="24"/>
                </w:rPr>
                <w:t>подпункт 11 пункта 2 статьи 39.10</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ведения садоводства или огородничества</w:t>
            </w:r>
          </w:p>
        </w:tc>
        <w:tc>
          <w:tcPr>
            <w:tcW w:w="3401"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Нет</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71.</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Некоммерческая организация, созданная гражданами в целях жилищного строительства (</w:t>
            </w:r>
            <w:hyperlink r:id="rId184" w:history="1">
              <w:r w:rsidRPr="00E5333D">
                <w:rPr>
                  <w:rFonts w:ascii="Times New Roman" w:hAnsi="Times New Roman" w:cs="Times New Roman"/>
                  <w:color w:val="000000" w:themeColor="text1"/>
                  <w:sz w:val="24"/>
                  <w:szCs w:val="24"/>
                </w:rPr>
                <w:t>подпункт 12 пункта 2 статьи 39.10</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жилищного строительства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Решение о создании некоммерческой организации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72.</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 xml:space="preserve">Лицо, с которым в соответствии с Федеральным </w:t>
            </w:r>
            <w:hyperlink r:id="rId185" w:history="1">
              <w:r w:rsidRPr="00E5333D">
                <w:rPr>
                  <w:rFonts w:ascii="Times New Roman" w:hAnsi="Times New Roman" w:cs="Times New Roman"/>
                  <w:color w:val="000000" w:themeColor="text1"/>
                  <w:sz w:val="24"/>
                  <w:szCs w:val="24"/>
                </w:rPr>
                <w:t>законом</w:t>
              </w:r>
            </w:hyperlink>
            <w:r w:rsidRPr="00E5333D">
              <w:rPr>
                <w:rFonts w:ascii="Times New Roman" w:hAnsi="Times New Roman" w:cs="Times New Roman"/>
                <w:color w:val="000000" w:themeColor="text1"/>
                <w:sz w:val="24"/>
                <w:szCs w:val="24"/>
              </w:rPr>
              <w:t xml:space="preserve"> от 29.12.2012 N 275-ФЗ "О государственном оборонном заказе" или Федеральным </w:t>
            </w:r>
            <w:hyperlink r:id="rId186" w:history="1">
              <w:r w:rsidRPr="00E5333D">
                <w:rPr>
                  <w:rFonts w:ascii="Times New Roman" w:hAnsi="Times New Roman" w:cs="Times New Roman"/>
                  <w:color w:val="000000" w:themeColor="text1"/>
                  <w:sz w:val="24"/>
                  <w:szCs w:val="24"/>
                </w:rPr>
                <w:t>законом</w:t>
              </w:r>
            </w:hyperlink>
            <w:r w:rsidRPr="00E5333D">
              <w:rPr>
                <w:rFonts w:ascii="Times New Roman" w:hAnsi="Times New Roman" w:cs="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w:t>
            </w:r>
            <w:r w:rsidRPr="00E5333D">
              <w:rPr>
                <w:rFonts w:ascii="Times New Roman" w:hAnsi="Times New Roman" w:cs="Times New Roman"/>
                <w:color w:val="000000" w:themeColor="text1"/>
                <w:sz w:val="24"/>
                <w:szCs w:val="24"/>
              </w:rPr>
              <w:lastRenderedPageBreak/>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r w:rsidRPr="00E5333D">
              <w:rPr>
                <w:rFonts w:ascii="Times New Roman" w:hAnsi="Times New Roman" w:cs="Times New Roman"/>
                <w:color w:val="000000" w:themeColor="text1"/>
                <w:sz w:val="24"/>
                <w:szCs w:val="24"/>
              </w:rPr>
              <w:t xml:space="preserve"> (</w:t>
            </w:r>
            <w:hyperlink r:id="rId187" w:history="1">
              <w:r w:rsidRPr="00E5333D">
                <w:rPr>
                  <w:rFonts w:ascii="Times New Roman" w:hAnsi="Times New Roman" w:cs="Times New Roman"/>
                  <w:color w:val="000000" w:themeColor="text1"/>
                  <w:sz w:val="24"/>
                  <w:szCs w:val="24"/>
                </w:rPr>
                <w:t>подпункт 14 пункта 2 статьи 39.10</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88" w:history="1">
              <w:r w:rsidRPr="00E5333D">
                <w:rPr>
                  <w:rFonts w:ascii="Times New Roman" w:hAnsi="Times New Roman" w:cs="Times New Roman"/>
                  <w:color w:val="000000" w:themeColor="text1"/>
                  <w:sz w:val="24"/>
                  <w:szCs w:val="24"/>
                </w:rPr>
                <w:t>законом</w:t>
              </w:r>
            </w:hyperlink>
            <w:r w:rsidRPr="00E5333D">
              <w:rPr>
                <w:rFonts w:ascii="Times New Roman" w:hAnsi="Times New Roman" w:cs="Times New Roman"/>
                <w:color w:val="000000" w:themeColor="text1"/>
                <w:sz w:val="24"/>
                <w:szCs w:val="24"/>
              </w:rPr>
              <w:t xml:space="preserve"> от 29.12.2012 N 275-ФЗ "О государственном оборонном заказе" или Федеральным </w:t>
            </w:r>
            <w:hyperlink r:id="rId189" w:history="1">
              <w:r w:rsidRPr="00E5333D">
                <w:rPr>
                  <w:rFonts w:ascii="Times New Roman" w:hAnsi="Times New Roman" w:cs="Times New Roman"/>
                  <w:color w:val="000000" w:themeColor="text1"/>
                  <w:sz w:val="24"/>
                  <w:szCs w:val="24"/>
                </w:rPr>
                <w:t>законом</w:t>
              </w:r>
            </w:hyperlink>
            <w:r w:rsidRPr="00E5333D">
              <w:rPr>
                <w:rFonts w:ascii="Times New Roman" w:hAnsi="Times New Roman" w:cs="Times New Roman"/>
                <w:color w:val="000000" w:themeColor="text1"/>
                <w:sz w:val="24"/>
                <w:szCs w:val="24"/>
              </w:rPr>
              <w:t xml:space="preserve"> от 05.04.2013 N 44-</w:t>
            </w:r>
            <w:r w:rsidRPr="00E5333D">
              <w:rPr>
                <w:rFonts w:ascii="Times New Roman" w:hAnsi="Times New Roman" w:cs="Times New Roman"/>
                <w:color w:val="000000" w:themeColor="text1"/>
                <w:sz w:val="24"/>
                <w:szCs w:val="24"/>
              </w:rPr>
              <w:lastRenderedPageBreak/>
              <w:t>ФЗ "О контрактной системе в сфере закупок товаров, работ, услуг для обеспечения государственных и муниципальных нужд"</w:t>
            </w:r>
          </w:p>
        </w:tc>
        <w:tc>
          <w:tcPr>
            <w:tcW w:w="3401"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Нет</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Государственный контракт (органы государственной власти).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2. Выписка из ЕГРН об объекте недвижимости (об испрашиваемом земельном участке) (филиал ФГБУ "ФКП </w:t>
            </w:r>
            <w:proofErr w:type="spellStart"/>
            <w:r w:rsidRPr="00E5333D">
              <w:rPr>
                <w:rFonts w:ascii="Times New Roman" w:hAnsi="Times New Roman" w:cs="Times New Roman"/>
                <w:color w:val="000000" w:themeColor="text1"/>
                <w:sz w:val="24"/>
                <w:szCs w:val="24"/>
              </w:rPr>
              <w:t>Росреестра</w:t>
            </w:r>
            <w:proofErr w:type="spellEnd"/>
            <w:r w:rsidRPr="00E5333D">
              <w:rPr>
                <w:rFonts w:ascii="Times New Roman" w:hAnsi="Times New Roman" w:cs="Times New Roman"/>
                <w:color w:val="000000" w:themeColor="text1"/>
                <w:sz w:val="24"/>
                <w:szCs w:val="24"/>
              </w:rPr>
              <w:t>" по Ростовской области).</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73.</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w:t>
            </w:r>
            <w:hyperlink r:id="rId190" w:history="1">
              <w:r w:rsidRPr="00E5333D">
                <w:rPr>
                  <w:rFonts w:ascii="Times New Roman" w:hAnsi="Times New Roman" w:cs="Times New Roman"/>
                  <w:color w:val="000000" w:themeColor="text1"/>
                  <w:sz w:val="24"/>
                  <w:szCs w:val="24"/>
                </w:rPr>
                <w:t>подпункт 15 пункта 2 статьи 39.10</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Земельный участок, предназначенный для жилищного строительства</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Решение субъекта Российской Федерации о создании некоммерческой организации</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E5333D" w:rsidRPr="00E5333D">
        <w:tc>
          <w:tcPr>
            <w:tcW w:w="566"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74.</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Лицо, право безвозмездного </w:t>
            </w:r>
            <w:proofErr w:type="gramStart"/>
            <w:r w:rsidRPr="00E5333D">
              <w:rPr>
                <w:rFonts w:ascii="Times New Roman" w:hAnsi="Times New Roman" w:cs="Times New Roman"/>
                <w:color w:val="000000" w:themeColor="text1"/>
                <w:sz w:val="24"/>
                <w:szCs w:val="24"/>
              </w:rPr>
              <w:t>пользования</w:t>
            </w:r>
            <w:proofErr w:type="gramEnd"/>
            <w:r w:rsidRPr="00E5333D">
              <w:rPr>
                <w:rFonts w:ascii="Times New Roman" w:hAnsi="Times New Roman" w:cs="Times New Roman"/>
                <w:color w:val="000000" w:themeColor="text1"/>
                <w:sz w:val="24"/>
                <w:szCs w:val="24"/>
              </w:rPr>
              <w:t xml:space="preserve"> которого на земельный участок, </w:t>
            </w:r>
            <w:r w:rsidRPr="00E5333D">
              <w:rPr>
                <w:rFonts w:ascii="Times New Roman" w:hAnsi="Times New Roman" w:cs="Times New Roman"/>
                <w:color w:val="000000" w:themeColor="text1"/>
                <w:sz w:val="24"/>
                <w:szCs w:val="24"/>
              </w:rPr>
              <w:lastRenderedPageBreak/>
              <w:t>находящийся в государственной или муниципальной собственности, прекращено в связи с изъятием для государственных и муниципальных нужд (</w:t>
            </w:r>
            <w:hyperlink r:id="rId191" w:history="1">
              <w:r w:rsidRPr="00E5333D">
                <w:rPr>
                  <w:rFonts w:ascii="Times New Roman" w:hAnsi="Times New Roman" w:cs="Times New Roman"/>
                  <w:color w:val="000000" w:themeColor="text1"/>
                  <w:sz w:val="24"/>
                  <w:szCs w:val="24"/>
                </w:rPr>
                <w:t>подпункт 16 пункта 2 статьи 39.10</w:t>
              </w:r>
            </w:hyperlink>
            <w:r w:rsidRPr="00E5333D">
              <w:rPr>
                <w:rFonts w:ascii="Times New Roman" w:hAnsi="Times New Roman" w:cs="Times New Roman"/>
                <w:color w:val="000000" w:themeColor="text1"/>
                <w:sz w:val="24"/>
                <w:szCs w:val="24"/>
              </w:rPr>
              <w:t xml:space="preserve"> Земельного кодекса Российской Федерации)</w:t>
            </w:r>
          </w:p>
        </w:tc>
        <w:tc>
          <w:tcPr>
            <w:tcW w:w="3118"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Земельный участок, предоставляемый взамен земельного участка, </w:t>
            </w:r>
            <w:r w:rsidRPr="00E5333D">
              <w:rPr>
                <w:rFonts w:ascii="Times New Roman" w:hAnsi="Times New Roman" w:cs="Times New Roman"/>
                <w:color w:val="000000" w:themeColor="text1"/>
                <w:sz w:val="24"/>
                <w:szCs w:val="24"/>
              </w:rPr>
              <w:lastRenderedPageBreak/>
              <w:t>изъятого для государственных или муниципальных нужд</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Соглашение об изъятии земельного участка для государственных или </w:t>
            </w:r>
            <w:r w:rsidRPr="00E5333D">
              <w:rPr>
                <w:rFonts w:ascii="Times New Roman" w:hAnsi="Times New Roman" w:cs="Times New Roman"/>
                <w:color w:val="000000" w:themeColor="text1"/>
                <w:sz w:val="24"/>
                <w:szCs w:val="24"/>
              </w:rPr>
              <w:lastRenderedPageBreak/>
              <w:t>муниципальных нужд или решение суда, на основании которого земельный участок изъят для государственных и муниципальных нужд</w:t>
            </w:r>
          </w:p>
        </w:tc>
        <w:tc>
          <w:tcPr>
            <w:tcW w:w="3401" w:type="dxa"/>
          </w:tcPr>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1. Выписка из ЕГРН об объекте недвижимости (об испрашиваемом земельном </w:t>
            </w:r>
            <w:r w:rsidRPr="00E5333D">
              <w:rPr>
                <w:rFonts w:ascii="Times New Roman" w:hAnsi="Times New Roman" w:cs="Times New Roman"/>
                <w:color w:val="000000" w:themeColor="text1"/>
                <w:sz w:val="24"/>
                <w:szCs w:val="24"/>
              </w:rPr>
              <w:lastRenderedPageBreak/>
              <w:t>участке) (орган регистрации прав).</w:t>
            </w:r>
          </w:p>
          <w:p w:rsidR="00E5333D" w:rsidRPr="00E5333D" w:rsidRDefault="00E5333D" w:rsidP="00E5333D">
            <w:pPr>
              <w:pStyle w:val="ConsPlusNormal"/>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bl>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Управляющий делами</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Администрации города</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Ю.А.ЛУБЕНЦОВ</w:t>
      </w:r>
    </w:p>
    <w:p w:rsidR="00E5333D" w:rsidRPr="00E5333D" w:rsidRDefault="00E5333D" w:rsidP="00E5333D">
      <w:pPr>
        <w:spacing w:after="0" w:line="240" w:lineRule="auto"/>
        <w:rPr>
          <w:rFonts w:ascii="Times New Roman" w:hAnsi="Times New Roman" w:cs="Times New Roman"/>
          <w:color w:val="000000" w:themeColor="text1"/>
          <w:sz w:val="24"/>
          <w:szCs w:val="24"/>
        </w:rPr>
        <w:sectPr w:rsidR="00E5333D" w:rsidRPr="00E5333D">
          <w:pgSz w:w="16838" w:h="11905" w:orient="landscape"/>
          <w:pgMar w:top="1701" w:right="1134" w:bottom="850" w:left="1134" w:header="0" w:footer="0" w:gutter="0"/>
          <w:cols w:space="720"/>
        </w:sect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right"/>
        <w:outlineLvl w:val="1"/>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Приложение N 2</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 административному регламенту</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предоставления муниципальной услуги</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Комитетом по управлению имуществом</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Администрации города Новошахтинска</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"Предварительное согласование</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предоставления земельного участка"</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rPr>
          <w:rFonts w:ascii="Times New Roman" w:hAnsi="Times New Roman" w:cs="Times New Roman"/>
          <w:color w:val="000000" w:themeColor="text1"/>
          <w:sz w:val="24"/>
          <w:szCs w:val="24"/>
        </w:rPr>
      </w:pPr>
      <w:bookmarkStart w:id="21" w:name="P1546"/>
      <w:bookmarkEnd w:id="21"/>
      <w:r w:rsidRPr="00E5333D">
        <w:rPr>
          <w:rFonts w:ascii="Times New Roman" w:hAnsi="Times New Roman" w:cs="Times New Roman"/>
          <w:color w:val="000000" w:themeColor="text1"/>
          <w:sz w:val="24"/>
          <w:szCs w:val="24"/>
        </w:rPr>
        <w:t>КОМИТЕТ</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 УПРАВЛЕНИЮ ИМУЩЕСТВОМ АДМИНИСТРАЦИИ ГОРОДА НОВОШАХТИНСКА</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(далее - Комитет)</w:t>
      </w:r>
    </w:p>
    <w:p w:rsidR="00E5333D" w:rsidRPr="00E5333D" w:rsidRDefault="00E5333D" w:rsidP="00E5333D">
      <w:pPr>
        <w:spacing w:after="0" w:line="240" w:lineRule="auto"/>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5333D" w:rsidRPr="00E5333D">
        <w:trPr>
          <w:jc w:val="center"/>
        </w:trPr>
        <w:tc>
          <w:tcPr>
            <w:tcW w:w="9294" w:type="dxa"/>
            <w:tcBorders>
              <w:top w:val="nil"/>
              <w:left w:val="single" w:sz="24" w:space="0" w:color="CED3F1"/>
              <w:bottom w:val="nil"/>
              <w:right w:val="single" w:sz="24" w:space="0" w:color="F4F3F8"/>
            </w:tcBorders>
            <w:shd w:val="clear" w:color="auto" w:fill="F4F3F8"/>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Список изменяющих документов</w:t>
            </w:r>
          </w:p>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(в ред. </w:t>
            </w:r>
            <w:hyperlink r:id="rId192" w:history="1">
              <w:r w:rsidRPr="00E5333D">
                <w:rPr>
                  <w:rFonts w:ascii="Times New Roman" w:hAnsi="Times New Roman" w:cs="Times New Roman"/>
                  <w:color w:val="000000" w:themeColor="text1"/>
                  <w:sz w:val="24"/>
                  <w:szCs w:val="24"/>
                </w:rPr>
                <w:t>постановления</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tc>
      </w:tr>
    </w:tbl>
    <w:p w:rsidR="00E5333D" w:rsidRPr="00E5333D" w:rsidRDefault="00E5333D" w:rsidP="00E5333D">
      <w:pPr>
        <w:pStyle w:val="ConsPlusNormal"/>
        <w:jc w:val="center"/>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Место нахождения здания Комитета: 346900, Ростовская область, город Новошахтинск, улица Харьковская, 133.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Справочные телефоны:</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для получения информации о муниципальной услуге: 8(863 69) 2-28-18;</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электронная почта: </w:t>
      </w:r>
      <w:proofErr w:type="spellStart"/>
      <w:r w:rsidRPr="00E5333D">
        <w:rPr>
          <w:rFonts w:ascii="Times New Roman" w:hAnsi="Times New Roman" w:cs="Times New Roman"/>
          <w:color w:val="000000" w:themeColor="text1"/>
          <w:sz w:val="24"/>
          <w:szCs w:val="24"/>
        </w:rPr>
        <w:t>kui_nov@mail.ru</w:t>
      </w:r>
      <w:proofErr w:type="spellEnd"/>
      <w:r w:rsidRPr="00E5333D">
        <w:rPr>
          <w:rFonts w:ascii="Times New Roman" w:hAnsi="Times New Roman" w:cs="Times New Roman"/>
          <w:color w:val="000000" w:themeColor="text1"/>
          <w:sz w:val="24"/>
          <w:szCs w:val="24"/>
        </w:rPr>
        <w:t>;</w:t>
      </w:r>
    </w:p>
    <w:p w:rsidR="00E5333D" w:rsidRPr="00E5333D" w:rsidRDefault="00E5333D" w:rsidP="00E5333D">
      <w:pPr>
        <w:pStyle w:val="ConsPlusNormal"/>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(в ред. </w:t>
      </w:r>
      <w:hyperlink r:id="rId193" w:history="1">
        <w:r w:rsidRPr="00E5333D">
          <w:rPr>
            <w:rFonts w:ascii="Times New Roman" w:hAnsi="Times New Roman" w:cs="Times New Roman"/>
            <w:color w:val="000000" w:themeColor="text1"/>
            <w:sz w:val="24"/>
            <w:szCs w:val="24"/>
          </w:rPr>
          <w:t>постановления</w:t>
        </w:r>
      </w:hyperlink>
      <w:r w:rsidRPr="00E5333D">
        <w:rPr>
          <w:rFonts w:ascii="Times New Roman" w:hAnsi="Times New Roman" w:cs="Times New Roman"/>
          <w:color w:val="000000" w:themeColor="text1"/>
          <w:sz w:val="24"/>
          <w:szCs w:val="24"/>
        </w:rPr>
        <w:t xml:space="preserve"> Администрации </w:t>
      </w:r>
      <w:proofErr w:type="gramStart"/>
      <w:r w:rsidRPr="00E5333D">
        <w:rPr>
          <w:rFonts w:ascii="Times New Roman" w:hAnsi="Times New Roman" w:cs="Times New Roman"/>
          <w:color w:val="000000" w:themeColor="text1"/>
          <w:sz w:val="24"/>
          <w:szCs w:val="24"/>
        </w:rPr>
        <w:t>г</w:t>
      </w:r>
      <w:proofErr w:type="gramEnd"/>
      <w:r w:rsidRPr="00E5333D">
        <w:rPr>
          <w:rFonts w:ascii="Times New Roman" w:hAnsi="Times New Roman" w:cs="Times New Roman"/>
          <w:color w:val="000000" w:themeColor="text1"/>
          <w:sz w:val="24"/>
          <w:szCs w:val="24"/>
        </w:rPr>
        <w:t>. Новошахтинска от 18.10.2018 N 1033)</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факс: 8(86369) 2-21-91.</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Официальный сайт Администрации города Новошахтинска: http://www.novoshakhtinsk.org</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РЕЖИМ РАБОТЫ КОМИТЕТА</w:t>
      </w:r>
    </w:p>
    <w:p w:rsidR="00E5333D" w:rsidRPr="00E5333D" w:rsidRDefault="00E5333D" w:rsidP="00E5333D">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2268"/>
        <w:gridCol w:w="2268"/>
        <w:gridCol w:w="2268"/>
      </w:tblGrid>
      <w:tr w:rsidR="00E5333D" w:rsidRPr="00E5333D">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Дни</w:t>
            </w:r>
          </w:p>
        </w:tc>
        <w:tc>
          <w:tcPr>
            <w:tcW w:w="4536" w:type="dxa"/>
            <w:gridSpan w:val="2"/>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Часы работы</w:t>
            </w: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Приемные часы</w:t>
            </w:r>
          </w:p>
        </w:tc>
      </w:tr>
      <w:tr w:rsidR="00E5333D" w:rsidRPr="00E5333D">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понедельник</w:t>
            </w: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09:00 - 18:00</w:t>
            </w:r>
          </w:p>
        </w:tc>
        <w:tc>
          <w:tcPr>
            <w:tcW w:w="2268" w:type="dxa"/>
            <w:vMerge w:val="restart"/>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Перерыв на обед:</w:t>
            </w:r>
          </w:p>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13:00 - 13:45</w:t>
            </w: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09:30 - 17:00</w:t>
            </w:r>
          </w:p>
        </w:tc>
      </w:tr>
      <w:tr w:rsidR="00E5333D" w:rsidRPr="00E5333D">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вторник</w:t>
            </w: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09:00 - 18:00</w:t>
            </w:r>
          </w:p>
        </w:tc>
        <w:tc>
          <w:tcPr>
            <w:tcW w:w="2268" w:type="dxa"/>
            <w:vMerge/>
          </w:tcPr>
          <w:p w:rsidR="00E5333D" w:rsidRPr="00E5333D" w:rsidRDefault="00E5333D" w:rsidP="00E5333D">
            <w:pPr>
              <w:spacing w:after="0" w:line="240" w:lineRule="auto"/>
              <w:rPr>
                <w:rFonts w:ascii="Times New Roman" w:hAnsi="Times New Roman" w:cs="Times New Roman"/>
                <w:color w:val="000000" w:themeColor="text1"/>
                <w:sz w:val="24"/>
                <w:szCs w:val="24"/>
              </w:rPr>
            </w:pP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w:t>
            </w:r>
          </w:p>
        </w:tc>
      </w:tr>
      <w:tr w:rsidR="00E5333D" w:rsidRPr="00E5333D">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среда</w:t>
            </w: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09:00 - 18:00</w:t>
            </w:r>
          </w:p>
        </w:tc>
        <w:tc>
          <w:tcPr>
            <w:tcW w:w="2268" w:type="dxa"/>
            <w:vMerge/>
          </w:tcPr>
          <w:p w:rsidR="00E5333D" w:rsidRPr="00E5333D" w:rsidRDefault="00E5333D" w:rsidP="00E5333D">
            <w:pPr>
              <w:spacing w:after="0" w:line="240" w:lineRule="auto"/>
              <w:rPr>
                <w:rFonts w:ascii="Times New Roman" w:hAnsi="Times New Roman" w:cs="Times New Roman"/>
                <w:color w:val="000000" w:themeColor="text1"/>
                <w:sz w:val="24"/>
                <w:szCs w:val="24"/>
              </w:rPr>
            </w:pP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w:t>
            </w:r>
          </w:p>
        </w:tc>
      </w:tr>
      <w:tr w:rsidR="00E5333D" w:rsidRPr="00E5333D">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четверг</w:t>
            </w: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09:00 - 18:00</w:t>
            </w:r>
          </w:p>
        </w:tc>
        <w:tc>
          <w:tcPr>
            <w:tcW w:w="2268" w:type="dxa"/>
            <w:vMerge/>
          </w:tcPr>
          <w:p w:rsidR="00E5333D" w:rsidRPr="00E5333D" w:rsidRDefault="00E5333D" w:rsidP="00E5333D">
            <w:pPr>
              <w:spacing w:after="0" w:line="240" w:lineRule="auto"/>
              <w:rPr>
                <w:rFonts w:ascii="Times New Roman" w:hAnsi="Times New Roman" w:cs="Times New Roman"/>
                <w:color w:val="000000" w:themeColor="text1"/>
                <w:sz w:val="24"/>
                <w:szCs w:val="24"/>
              </w:rPr>
            </w:pP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09:30 - 13:00</w:t>
            </w:r>
          </w:p>
        </w:tc>
      </w:tr>
      <w:tr w:rsidR="00E5333D" w:rsidRPr="00E5333D">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пятница</w:t>
            </w: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09:00 - 16:45</w:t>
            </w:r>
          </w:p>
        </w:tc>
        <w:tc>
          <w:tcPr>
            <w:tcW w:w="2268" w:type="dxa"/>
            <w:vMerge/>
          </w:tcPr>
          <w:p w:rsidR="00E5333D" w:rsidRPr="00E5333D" w:rsidRDefault="00E5333D" w:rsidP="00E5333D">
            <w:pPr>
              <w:spacing w:after="0" w:line="240" w:lineRule="auto"/>
              <w:rPr>
                <w:rFonts w:ascii="Times New Roman" w:hAnsi="Times New Roman" w:cs="Times New Roman"/>
                <w:color w:val="000000" w:themeColor="text1"/>
                <w:sz w:val="24"/>
                <w:szCs w:val="24"/>
              </w:rPr>
            </w:pP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w:t>
            </w:r>
          </w:p>
        </w:tc>
      </w:tr>
      <w:tr w:rsidR="00E5333D" w:rsidRPr="00E5333D">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суббота</w:t>
            </w:r>
          </w:p>
        </w:tc>
        <w:tc>
          <w:tcPr>
            <w:tcW w:w="6804" w:type="dxa"/>
            <w:gridSpan w:val="3"/>
            <w:vMerge w:val="restart"/>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Выходной день</w:t>
            </w:r>
          </w:p>
        </w:tc>
      </w:tr>
      <w:tr w:rsidR="00E5333D" w:rsidRPr="00E5333D">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воскресенье</w:t>
            </w:r>
          </w:p>
        </w:tc>
        <w:tc>
          <w:tcPr>
            <w:tcW w:w="6804" w:type="dxa"/>
            <w:gridSpan w:val="3"/>
            <w:vMerge/>
          </w:tcPr>
          <w:p w:rsidR="00E5333D" w:rsidRPr="00E5333D" w:rsidRDefault="00E5333D" w:rsidP="00E5333D">
            <w:pPr>
              <w:spacing w:after="0" w:line="240" w:lineRule="auto"/>
              <w:rPr>
                <w:rFonts w:ascii="Times New Roman" w:hAnsi="Times New Roman" w:cs="Times New Roman"/>
                <w:color w:val="000000" w:themeColor="text1"/>
                <w:sz w:val="24"/>
                <w:szCs w:val="24"/>
              </w:rPr>
            </w:pPr>
          </w:p>
        </w:tc>
      </w:tr>
    </w:tbl>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предпраздничные дни продолжительность времени работы Комитета сокращается на один час.</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Управляющий делами</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Администрации города</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Ю.А.ЛУБЕНЦОВ</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right"/>
        <w:outlineLvl w:val="1"/>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Приложение N 3</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 административному регламенту</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предоставления муниципальной услуги</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Комитетом по управлению имуществом</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Администрации города Новошахтинска</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"Предварительное согласование</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предоставления земельного участка"</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rPr>
          <w:rFonts w:ascii="Times New Roman" w:hAnsi="Times New Roman" w:cs="Times New Roman"/>
          <w:color w:val="000000" w:themeColor="text1"/>
          <w:sz w:val="24"/>
          <w:szCs w:val="24"/>
        </w:rPr>
      </w:pPr>
      <w:bookmarkStart w:id="22" w:name="P1604"/>
      <w:bookmarkEnd w:id="22"/>
      <w:r w:rsidRPr="00E5333D">
        <w:rPr>
          <w:rFonts w:ascii="Times New Roman" w:hAnsi="Times New Roman" w:cs="Times New Roman"/>
          <w:color w:val="000000" w:themeColor="text1"/>
          <w:sz w:val="24"/>
          <w:szCs w:val="24"/>
        </w:rPr>
        <w:t>МУНИЦИПАЛЬНОЕ БЮДЖЕТНОЕ УЧРЕЖДЕНИЕ</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ГОРОДА НОВОШАХТИНСКА "МНОГОФУНКЦИОНАЛЬНЫЙ ЦЕНТР</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ПРЕДОСТАВЛЕНИЯ ГОСУДАРСТВЕННЫХ И МУНИЦИПАЛЬНЫХ УСЛУГ"</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(далее - МФЦ)</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Место нахождения здания МФЦ: 346918, Ростовская область, город Новошахтинск, улица Садовая, 32.</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Справочные телефоны: 8 (86369) 2-01-12, 2-05-37;</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электронная почта: </w:t>
      </w:r>
      <w:proofErr w:type="spellStart"/>
      <w:r w:rsidRPr="00E5333D">
        <w:rPr>
          <w:rFonts w:ascii="Times New Roman" w:hAnsi="Times New Roman" w:cs="Times New Roman"/>
          <w:color w:val="000000" w:themeColor="text1"/>
          <w:sz w:val="24"/>
          <w:szCs w:val="24"/>
        </w:rPr>
        <w:t>mfc-nov@mail.ru</w:t>
      </w:r>
      <w:proofErr w:type="spellEnd"/>
      <w:r w:rsidRPr="00E5333D">
        <w:rPr>
          <w:rFonts w:ascii="Times New Roman" w:hAnsi="Times New Roman" w:cs="Times New Roman"/>
          <w:color w:val="000000" w:themeColor="text1"/>
          <w:sz w:val="24"/>
          <w:szCs w:val="24"/>
        </w:rPr>
        <w:t>;</w:t>
      </w:r>
    </w:p>
    <w:p w:rsidR="00E5333D" w:rsidRPr="00E5333D" w:rsidRDefault="00E5333D" w:rsidP="00E5333D">
      <w:pPr>
        <w:pStyle w:val="ConsPlusNormal"/>
        <w:ind w:firstLine="540"/>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официальный сайт: www.novoshahtinsk.mfc61.ru</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РЕЖИМ РАБОТЫ МФЦ</w:t>
      </w:r>
    </w:p>
    <w:p w:rsidR="00E5333D" w:rsidRPr="00E5333D" w:rsidRDefault="00E5333D" w:rsidP="00E5333D">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2268"/>
        <w:gridCol w:w="2268"/>
        <w:gridCol w:w="2268"/>
      </w:tblGrid>
      <w:tr w:rsidR="00E5333D" w:rsidRPr="00E5333D">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Дни</w:t>
            </w:r>
          </w:p>
        </w:tc>
        <w:tc>
          <w:tcPr>
            <w:tcW w:w="4536" w:type="dxa"/>
            <w:gridSpan w:val="2"/>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Часы работы</w:t>
            </w: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Приемные часы</w:t>
            </w:r>
          </w:p>
        </w:tc>
      </w:tr>
      <w:tr w:rsidR="00E5333D" w:rsidRPr="00E5333D">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понедельник</w:t>
            </w: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09:00 - 19:00</w:t>
            </w:r>
          </w:p>
        </w:tc>
        <w:tc>
          <w:tcPr>
            <w:tcW w:w="2268" w:type="dxa"/>
            <w:vMerge w:val="restart"/>
            <w:tcBorders>
              <w:bottom w:val="nil"/>
            </w:tcBorders>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Без перерыва на обед</w:t>
            </w: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09:00 - 19:00</w:t>
            </w:r>
          </w:p>
        </w:tc>
      </w:tr>
      <w:tr w:rsidR="00E5333D" w:rsidRPr="00E5333D">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вторник</w:t>
            </w: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09:00 - 19:00</w:t>
            </w:r>
          </w:p>
        </w:tc>
        <w:tc>
          <w:tcPr>
            <w:tcW w:w="2268" w:type="dxa"/>
            <w:vMerge/>
            <w:tcBorders>
              <w:bottom w:val="nil"/>
            </w:tcBorders>
          </w:tcPr>
          <w:p w:rsidR="00E5333D" w:rsidRPr="00E5333D" w:rsidRDefault="00E5333D" w:rsidP="00E5333D">
            <w:pPr>
              <w:spacing w:after="0" w:line="240" w:lineRule="auto"/>
              <w:rPr>
                <w:rFonts w:ascii="Times New Roman" w:hAnsi="Times New Roman" w:cs="Times New Roman"/>
                <w:color w:val="000000" w:themeColor="text1"/>
                <w:sz w:val="24"/>
                <w:szCs w:val="24"/>
              </w:rPr>
            </w:pP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09:00 - 19:00</w:t>
            </w:r>
          </w:p>
        </w:tc>
      </w:tr>
      <w:tr w:rsidR="00E5333D" w:rsidRPr="00E5333D">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среда</w:t>
            </w: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09:00 - 20:00</w:t>
            </w:r>
          </w:p>
        </w:tc>
        <w:tc>
          <w:tcPr>
            <w:tcW w:w="2268" w:type="dxa"/>
            <w:vMerge/>
            <w:tcBorders>
              <w:bottom w:val="nil"/>
            </w:tcBorders>
          </w:tcPr>
          <w:p w:rsidR="00E5333D" w:rsidRPr="00E5333D" w:rsidRDefault="00E5333D" w:rsidP="00E5333D">
            <w:pPr>
              <w:spacing w:after="0" w:line="240" w:lineRule="auto"/>
              <w:rPr>
                <w:rFonts w:ascii="Times New Roman" w:hAnsi="Times New Roman" w:cs="Times New Roman"/>
                <w:color w:val="000000" w:themeColor="text1"/>
                <w:sz w:val="24"/>
                <w:szCs w:val="24"/>
              </w:rPr>
            </w:pP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09:00 - 20:00</w:t>
            </w:r>
          </w:p>
        </w:tc>
      </w:tr>
      <w:tr w:rsidR="00E5333D" w:rsidRPr="00E5333D">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четверг</w:t>
            </w: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09:00 - 19:00</w:t>
            </w:r>
          </w:p>
        </w:tc>
        <w:tc>
          <w:tcPr>
            <w:tcW w:w="2268" w:type="dxa"/>
            <w:vMerge/>
            <w:tcBorders>
              <w:bottom w:val="nil"/>
            </w:tcBorders>
          </w:tcPr>
          <w:p w:rsidR="00E5333D" w:rsidRPr="00E5333D" w:rsidRDefault="00E5333D" w:rsidP="00E5333D">
            <w:pPr>
              <w:spacing w:after="0" w:line="240" w:lineRule="auto"/>
              <w:rPr>
                <w:rFonts w:ascii="Times New Roman" w:hAnsi="Times New Roman" w:cs="Times New Roman"/>
                <w:color w:val="000000" w:themeColor="text1"/>
                <w:sz w:val="24"/>
                <w:szCs w:val="24"/>
              </w:rPr>
            </w:pP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09:00 - 19:00</w:t>
            </w:r>
          </w:p>
        </w:tc>
      </w:tr>
      <w:tr w:rsidR="00E5333D" w:rsidRPr="00E5333D">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пятница</w:t>
            </w: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09:00 - 19:00</w:t>
            </w:r>
          </w:p>
        </w:tc>
        <w:tc>
          <w:tcPr>
            <w:tcW w:w="2268" w:type="dxa"/>
            <w:vMerge/>
            <w:tcBorders>
              <w:bottom w:val="nil"/>
            </w:tcBorders>
          </w:tcPr>
          <w:p w:rsidR="00E5333D" w:rsidRPr="00E5333D" w:rsidRDefault="00E5333D" w:rsidP="00E5333D">
            <w:pPr>
              <w:spacing w:after="0" w:line="240" w:lineRule="auto"/>
              <w:rPr>
                <w:rFonts w:ascii="Times New Roman" w:hAnsi="Times New Roman" w:cs="Times New Roman"/>
                <w:color w:val="000000" w:themeColor="text1"/>
                <w:sz w:val="24"/>
                <w:szCs w:val="24"/>
              </w:rPr>
            </w:pP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09:00 - 19:00</w:t>
            </w:r>
          </w:p>
        </w:tc>
      </w:tr>
      <w:tr w:rsidR="00E5333D" w:rsidRPr="00E5333D">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суббота</w:t>
            </w: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09:00 - 17:30</w:t>
            </w:r>
          </w:p>
        </w:tc>
        <w:tc>
          <w:tcPr>
            <w:tcW w:w="2268" w:type="dxa"/>
            <w:tcBorders>
              <w:top w:val="nil"/>
            </w:tcBorders>
          </w:tcPr>
          <w:p w:rsidR="00E5333D" w:rsidRPr="00E5333D" w:rsidRDefault="00E5333D" w:rsidP="00E5333D">
            <w:pPr>
              <w:pStyle w:val="ConsPlusNormal"/>
              <w:rPr>
                <w:rFonts w:ascii="Times New Roman" w:hAnsi="Times New Roman" w:cs="Times New Roman"/>
                <w:color w:val="000000" w:themeColor="text1"/>
                <w:sz w:val="24"/>
                <w:szCs w:val="24"/>
              </w:rPr>
            </w:pPr>
          </w:p>
        </w:tc>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09:00 - 17:30</w:t>
            </w:r>
          </w:p>
        </w:tc>
      </w:tr>
      <w:tr w:rsidR="00E5333D" w:rsidRPr="00E5333D">
        <w:tc>
          <w:tcPr>
            <w:tcW w:w="2268" w:type="dxa"/>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воскресенье</w:t>
            </w:r>
          </w:p>
        </w:tc>
        <w:tc>
          <w:tcPr>
            <w:tcW w:w="6804" w:type="dxa"/>
            <w:gridSpan w:val="3"/>
          </w:tcPr>
          <w:p w:rsidR="00E5333D" w:rsidRPr="00E5333D" w:rsidRDefault="00E5333D" w:rsidP="00E5333D">
            <w:pPr>
              <w:pStyle w:val="ConsPlusNormal"/>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Выходной день</w:t>
            </w:r>
          </w:p>
        </w:tc>
      </w:tr>
    </w:tbl>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Управляющий делами</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Администрации города</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Ю.А.ЛУБЕНЦОВ</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right"/>
        <w:outlineLvl w:val="1"/>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Приложение N 4</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 административному регламенту</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предоставления муниципальной услуги</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Комитетом по управлению имуществом</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Администрации города Новошахтинска</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"Предварительное согласование</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предоставления земельного участка"</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Title"/>
        <w:jc w:val="center"/>
        <w:rPr>
          <w:rFonts w:ascii="Times New Roman" w:hAnsi="Times New Roman" w:cs="Times New Roman"/>
          <w:color w:val="000000" w:themeColor="text1"/>
          <w:sz w:val="24"/>
          <w:szCs w:val="24"/>
        </w:rPr>
      </w:pPr>
      <w:bookmarkStart w:id="23" w:name="P1658"/>
      <w:bookmarkEnd w:id="23"/>
      <w:r w:rsidRPr="00E5333D">
        <w:rPr>
          <w:rFonts w:ascii="Times New Roman" w:hAnsi="Times New Roman" w:cs="Times New Roman"/>
          <w:color w:val="000000" w:themeColor="text1"/>
          <w:sz w:val="24"/>
          <w:szCs w:val="24"/>
        </w:rPr>
        <w:t>БЛОК-СХЕМА</w:t>
      </w:r>
    </w:p>
    <w:p w:rsidR="00E5333D" w:rsidRPr="00E5333D" w:rsidRDefault="00E5333D" w:rsidP="00E5333D">
      <w:pPr>
        <w:pStyle w:val="ConsPlusTitle"/>
        <w:jc w:val="center"/>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ПРЕДОСТАВЛЕНИЯ МУНИЦИПАЛЬНОЙ УСЛУГИ</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Обращение заявителя за предоставлением муниципальной услуги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w:t>
      </w:r>
      <w:proofErr w:type="spellStart"/>
      <w:r>
        <w:rPr>
          <w:rFonts w:ascii="Courier New" w:eastAsiaTheme="minorHAnsi" w:hAnsi="Courier New" w:cs="Courier New"/>
          <w:b w:val="0"/>
          <w:bCs w:val="0"/>
          <w:color w:val="auto"/>
          <w:sz w:val="20"/>
          <w:szCs w:val="20"/>
        </w:rPr>
        <w:t>V</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V</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V</w:t>
      </w:r>
      <w:proofErr w:type="spellEnd"/>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Прием и     ││    </w:t>
      </w:r>
      <w:proofErr w:type="gramStart"/>
      <w:r>
        <w:rPr>
          <w:rFonts w:ascii="Courier New" w:eastAsiaTheme="minorHAnsi" w:hAnsi="Courier New" w:cs="Courier New"/>
          <w:b w:val="0"/>
          <w:bCs w:val="0"/>
          <w:color w:val="auto"/>
          <w:sz w:val="20"/>
          <w:szCs w:val="20"/>
        </w:rPr>
        <w:t>Прием</w:t>
      </w:r>
      <w:proofErr w:type="gramEnd"/>
      <w:r>
        <w:rPr>
          <w:rFonts w:ascii="Courier New" w:eastAsiaTheme="minorHAnsi" w:hAnsi="Courier New" w:cs="Courier New"/>
          <w:b w:val="0"/>
          <w:bCs w:val="0"/>
          <w:color w:val="auto"/>
          <w:sz w:val="20"/>
          <w:szCs w:val="20"/>
        </w:rPr>
        <w:t xml:space="preserve"> и      ││     Прием и     ││    Прием и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регистрация   ││   </w:t>
      </w:r>
      <w:proofErr w:type="gramStart"/>
      <w:r>
        <w:rPr>
          <w:rFonts w:ascii="Courier New" w:eastAsiaTheme="minorHAnsi" w:hAnsi="Courier New" w:cs="Courier New"/>
          <w:b w:val="0"/>
          <w:bCs w:val="0"/>
          <w:color w:val="auto"/>
          <w:sz w:val="20"/>
          <w:szCs w:val="20"/>
        </w:rPr>
        <w:t>регистрация</w:t>
      </w:r>
      <w:proofErr w:type="gramEnd"/>
      <w:r>
        <w:rPr>
          <w:rFonts w:ascii="Courier New" w:eastAsiaTheme="minorHAnsi" w:hAnsi="Courier New" w:cs="Courier New"/>
          <w:b w:val="0"/>
          <w:bCs w:val="0"/>
          <w:color w:val="auto"/>
          <w:sz w:val="20"/>
          <w:szCs w:val="20"/>
        </w:rPr>
        <w:t xml:space="preserve">   ││   регистрация   ││  регистрация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заявления и   ││   заявления и   ││   заявления и   ││  заявления и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│пакета</w:t>
      </w:r>
      <w:proofErr w:type="spellEnd"/>
      <w:r>
        <w:rPr>
          <w:rFonts w:ascii="Courier New" w:eastAsiaTheme="minorHAnsi" w:hAnsi="Courier New" w:cs="Courier New"/>
          <w:b w:val="0"/>
          <w:bCs w:val="0"/>
          <w:color w:val="auto"/>
          <w:sz w:val="20"/>
          <w:szCs w:val="20"/>
        </w:rPr>
        <w:t xml:space="preserve"> </w:t>
      </w:r>
      <w:proofErr w:type="spellStart"/>
      <w:proofErr w:type="gramStart"/>
      <w:r>
        <w:rPr>
          <w:rFonts w:ascii="Courier New" w:eastAsiaTheme="minorHAnsi" w:hAnsi="Courier New" w:cs="Courier New"/>
          <w:b w:val="0"/>
          <w:bCs w:val="0"/>
          <w:color w:val="auto"/>
          <w:sz w:val="20"/>
          <w:szCs w:val="20"/>
        </w:rPr>
        <w:t>документов││пакета</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документов││пакета</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документов││</w:t>
      </w:r>
      <w:proofErr w:type="spellEnd"/>
      <w:r>
        <w:rPr>
          <w:rFonts w:ascii="Courier New" w:eastAsiaTheme="minorHAnsi" w:hAnsi="Courier New" w:cs="Courier New"/>
          <w:b w:val="0"/>
          <w:bCs w:val="0"/>
          <w:color w:val="auto"/>
          <w:sz w:val="20"/>
          <w:szCs w:val="20"/>
        </w:rPr>
        <w:t xml:space="preserve">     пакета</w:t>
      </w:r>
      <w:proofErr w:type="gramEnd"/>
      <w:r>
        <w:rPr>
          <w:rFonts w:ascii="Courier New" w:eastAsiaTheme="minorHAnsi" w:hAnsi="Courier New" w:cs="Courier New"/>
          <w:b w:val="0"/>
          <w:bCs w:val="0"/>
          <w:color w:val="auto"/>
          <w:sz w:val="20"/>
          <w:szCs w:val="20"/>
        </w:rPr>
        <w:t xml:space="preserve">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через "МФЦ"   ││   в Комитете    ││   в Комитете    ││   документов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└────────┬────────┘└────────┬────────┘│(с </w:t>
      </w:r>
      <w:proofErr w:type="spellStart"/>
      <w:r>
        <w:rPr>
          <w:rFonts w:ascii="Courier New" w:eastAsiaTheme="minorHAnsi" w:hAnsi="Courier New" w:cs="Courier New"/>
          <w:b w:val="0"/>
          <w:bCs w:val="0"/>
          <w:color w:val="auto"/>
          <w:sz w:val="20"/>
          <w:szCs w:val="20"/>
        </w:rPr>
        <w:t>использованием││</w:t>
      </w:r>
      <w:proofErr w:type="spellEnd"/>
      <w:r>
        <w:rPr>
          <w:rFonts w:ascii="Courier New" w:eastAsiaTheme="minorHAnsi" w:hAnsi="Courier New" w:cs="Courier New"/>
          <w:b w:val="0"/>
          <w:bCs w:val="0"/>
          <w:color w:val="auto"/>
          <w:sz w:val="20"/>
          <w:szCs w:val="20"/>
        </w:rPr>
        <w:t xml:space="preserve">   в Комитете   │</w:t>
      </w:r>
      <w:proofErr w:type="gramEnd"/>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Портала)     ││  (посредством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  электронной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почты)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Рассмотрение заявления и документов, необходимых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│для</w:t>
      </w:r>
      <w:proofErr w:type="spellEnd"/>
      <w:r>
        <w:rPr>
          <w:rFonts w:ascii="Courier New" w:eastAsiaTheme="minorHAnsi" w:hAnsi="Courier New" w:cs="Courier New"/>
          <w:b w:val="0"/>
          <w:bCs w:val="0"/>
          <w:color w:val="auto"/>
          <w:sz w:val="20"/>
          <w:szCs w:val="20"/>
        </w:rPr>
        <w:t xml:space="preserve"> предоставления муниципальной услуги, и принятие </w:t>
      </w:r>
      <w:proofErr w:type="spellStart"/>
      <w:r>
        <w:rPr>
          <w:rFonts w:ascii="Courier New" w:eastAsiaTheme="minorHAnsi" w:hAnsi="Courier New" w:cs="Courier New"/>
          <w:b w:val="0"/>
          <w:bCs w:val="0"/>
          <w:color w:val="auto"/>
          <w:sz w:val="20"/>
          <w:szCs w:val="20"/>
        </w:rPr>
        <w:t>решения│</w:t>
      </w:r>
      <w:proofErr w:type="spellEnd"/>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Межведомственное информационное взаимодействие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V                              </w:t>
      </w:r>
      <w:proofErr w:type="spellStart"/>
      <w:r>
        <w:rPr>
          <w:rFonts w:ascii="Courier New" w:eastAsiaTheme="minorHAnsi" w:hAnsi="Courier New" w:cs="Courier New"/>
          <w:b w:val="0"/>
          <w:bCs w:val="0"/>
          <w:color w:val="auto"/>
          <w:sz w:val="20"/>
          <w:szCs w:val="20"/>
        </w:rPr>
        <w:t>V</w:t>
      </w:r>
      <w:proofErr w:type="spellEnd"/>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│Опубликование</w:t>
      </w:r>
      <w:proofErr w:type="spellEnd"/>
      <w:r>
        <w:rPr>
          <w:rFonts w:ascii="Courier New" w:eastAsiaTheme="minorHAnsi" w:hAnsi="Courier New" w:cs="Courier New"/>
          <w:b w:val="0"/>
          <w:bCs w:val="0"/>
          <w:color w:val="auto"/>
          <w:sz w:val="20"/>
          <w:szCs w:val="20"/>
        </w:rPr>
        <w:t xml:space="preserve"> извещения о </w:t>
      </w:r>
      <w:proofErr w:type="spellStart"/>
      <w:r>
        <w:rPr>
          <w:rFonts w:ascii="Courier New" w:eastAsiaTheme="minorHAnsi" w:hAnsi="Courier New" w:cs="Courier New"/>
          <w:b w:val="0"/>
          <w:bCs w:val="0"/>
          <w:color w:val="auto"/>
          <w:sz w:val="20"/>
          <w:szCs w:val="20"/>
        </w:rPr>
        <w:t>предоставлении││</w:t>
      </w:r>
      <w:proofErr w:type="spellEnd"/>
      <w:r>
        <w:rPr>
          <w:rFonts w:ascii="Courier New" w:eastAsiaTheme="minorHAnsi" w:hAnsi="Courier New" w:cs="Courier New"/>
          <w:b w:val="0"/>
          <w:bCs w:val="0"/>
          <w:color w:val="auto"/>
          <w:sz w:val="20"/>
          <w:szCs w:val="20"/>
        </w:rPr>
        <w:t xml:space="preserve"> Принятие решения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земельного участка либо принятие     </w:t>
      </w:r>
      <w:proofErr w:type="spellStart"/>
      <w:r>
        <w:rPr>
          <w:rFonts w:ascii="Courier New" w:eastAsiaTheme="minorHAnsi" w:hAnsi="Courier New" w:cs="Courier New"/>
          <w:b w:val="0"/>
          <w:bCs w:val="0"/>
          <w:color w:val="auto"/>
          <w:sz w:val="20"/>
          <w:szCs w:val="20"/>
        </w:rPr>
        <w:t>││о</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предварительном</w:t>
      </w:r>
      <w:proofErr w:type="gramEnd"/>
      <w:r>
        <w:rPr>
          <w:rFonts w:ascii="Courier New" w:eastAsiaTheme="minorHAnsi" w:hAnsi="Courier New" w:cs="Courier New"/>
          <w:b w:val="0"/>
          <w:bCs w:val="0"/>
          <w:color w:val="auto"/>
          <w:sz w:val="20"/>
          <w:szCs w:val="20"/>
        </w:rPr>
        <w:t xml:space="preserve">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решения об отказе в предварительном  ││   согласовании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согласовании</w:t>
      </w:r>
      <w:proofErr w:type="gramEnd"/>
      <w:r>
        <w:rPr>
          <w:rFonts w:ascii="Courier New" w:eastAsiaTheme="minorHAnsi" w:hAnsi="Courier New" w:cs="Courier New"/>
          <w:b w:val="0"/>
          <w:bCs w:val="0"/>
          <w:color w:val="auto"/>
          <w:sz w:val="20"/>
          <w:szCs w:val="20"/>
        </w:rPr>
        <w:t xml:space="preserve"> предоставления земельного ││  предоставления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участка                 </w:t>
      </w:r>
      <w:proofErr w:type="spellStart"/>
      <w:r>
        <w:rPr>
          <w:rFonts w:ascii="Courier New" w:eastAsiaTheme="minorHAnsi" w:hAnsi="Courier New" w:cs="Courier New"/>
          <w:b w:val="0"/>
          <w:bCs w:val="0"/>
          <w:color w:val="auto"/>
          <w:sz w:val="20"/>
          <w:szCs w:val="20"/>
        </w:rPr>
        <w:t>││земельного</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участка│</w:t>
      </w:r>
      <w:proofErr w:type="spellEnd"/>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либо решения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V                     │    об отказе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случае    ┌────────────────────────────────────────</w:t>
      </w:r>
      <w:proofErr w:type="spellStart"/>
      <w:r>
        <w:rPr>
          <w:rFonts w:ascii="Courier New" w:eastAsiaTheme="minorHAnsi" w:hAnsi="Courier New" w:cs="Courier New"/>
          <w:b w:val="0"/>
          <w:bCs w:val="0"/>
          <w:color w:val="auto"/>
          <w:sz w:val="20"/>
          <w:szCs w:val="20"/>
        </w:rPr>
        <w:t>┐│</w:t>
      </w:r>
      <w:proofErr w:type="gramStart"/>
      <w:r>
        <w:rPr>
          <w:rFonts w:ascii="Courier New" w:eastAsiaTheme="minorHAnsi" w:hAnsi="Courier New" w:cs="Courier New"/>
          <w:b w:val="0"/>
          <w:bCs w:val="0"/>
          <w:color w:val="auto"/>
          <w:sz w:val="20"/>
          <w:szCs w:val="20"/>
        </w:rPr>
        <w:t>в</w:t>
      </w:r>
      <w:proofErr w:type="spellEnd"/>
      <w:proofErr w:type="gramEnd"/>
      <w:r>
        <w:rPr>
          <w:rFonts w:ascii="Courier New" w:eastAsiaTheme="minorHAnsi" w:hAnsi="Courier New" w:cs="Courier New"/>
          <w:b w:val="0"/>
          <w:bCs w:val="0"/>
          <w:color w:val="auto"/>
          <w:sz w:val="20"/>
          <w:szCs w:val="20"/>
        </w:rPr>
        <w:t xml:space="preserve"> предварительном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возврата    │   Принятие решения о предварительном   ││   согласовании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документов   │ </w:t>
      </w:r>
      <w:proofErr w:type="gramStart"/>
      <w:r>
        <w:rPr>
          <w:rFonts w:ascii="Courier New" w:eastAsiaTheme="minorHAnsi" w:hAnsi="Courier New" w:cs="Courier New"/>
          <w:b w:val="0"/>
          <w:bCs w:val="0"/>
          <w:color w:val="auto"/>
          <w:sz w:val="20"/>
          <w:szCs w:val="20"/>
        </w:rPr>
        <w:t>согласовании</w:t>
      </w:r>
      <w:proofErr w:type="gramEnd"/>
      <w:r>
        <w:rPr>
          <w:rFonts w:ascii="Courier New" w:eastAsiaTheme="minorHAnsi" w:hAnsi="Courier New" w:cs="Courier New"/>
          <w:b w:val="0"/>
          <w:bCs w:val="0"/>
          <w:color w:val="auto"/>
          <w:sz w:val="20"/>
          <w:szCs w:val="20"/>
        </w:rPr>
        <w:t xml:space="preserve"> предоставления земельного ││  предоставления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│участка</w:t>
      </w:r>
      <w:proofErr w:type="spellEnd"/>
      <w:r>
        <w:rPr>
          <w:rFonts w:ascii="Courier New" w:eastAsiaTheme="minorHAnsi" w:hAnsi="Courier New" w:cs="Courier New"/>
          <w:b w:val="0"/>
          <w:bCs w:val="0"/>
          <w:color w:val="auto"/>
          <w:sz w:val="20"/>
          <w:szCs w:val="20"/>
        </w:rPr>
        <w:t xml:space="preserve"> либо принятие решения об отказе </w:t>
      </w:r>
      <w:proofErr w:type="spellStart"/>
      <w:r>
        <w:rPr>
          <w:rFonts w:ascii="Courier New" w:eastAsiaTheme="minorHAnsi" w:hAnsi="Courier New" w:cs="Courier New"/>
          <w:b w:val="0"/>
          <w:bCs w:val="0"/>
          <w:color w:val="auto"/>
          <w:sz w:val="20"/>
          <w:szCs w:val="20"/>
        </w:rPr>
        <w:t>││земельного</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участка│</w:t>
      </w:r>
      <w:proofErr w:type="spellEnd"/>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в предварительном согласовании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│предоставления</w:t>
      </w:r>
      <w:proofErr w:type="spellEnd"/>
      <w:r>
        <w:rPr>
          <w:rFonts w:ascii="Courier New" w:eastAsiaTheme="minorHAnsi" w:hAnsi="Courier New" w:cs="Courier New"/>
          <w:b w:val="0"/>
          <w:bCs w:val="0"/>
          <w:color w:val="auto"/>
          <w:sz w:val="20"/>
          <w:szCs w:val="20"/>
        </w:rPr>
        <w:t xml:space="preserve"> земельного участка лицу, │         </w:t>
      </w:r>
      <w:proofErr w:type="spellStart"/>
      <w:r>
        <w:rPr>
          <w:rFonts w:ascii="Courier New" w:eastAsiaTheme="minorHAnsi" w:hAnsi="Courier New" w:cs="Courier New"/>
          <w:b w:val="0"/>
          <w:bCs w:val="0"/>
          <w:color w:val="auto"/>
          <w:sz w:val="20"/>
          <w:szCs w:val="20"/>
        </w:rPr>
        <w:t>│</w:t>
      </w:r>
      <w:proofErr w:type="spellEnd"/>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обратившемуся</w:t>
      </w:r>
      <w:proofErr w:type="gramEnd"/>
      <w:r>
        <w:rPr>
          <w:rFonts w:ascii="Courier New" w:eastAsiaTheme="minorHAnsi" w:hAnsi="Courier New" w:cs="Courier New"/>
          <w:b w:val="0"/>
          <w:bCs w:val="0"/>
          <w:color w:val="auto"/>
          <w:sz w:val="20"/>
          <w:szCs w:val="20"/>
        </w:rPr>
        <w:t xml:space="preserve"> с заявлением        │         </w:t>
      </w:r>
      <w:proofErr w:type="spellStart"/>
      <w:r>
        <w:rPr>
          <w:rFonts w:ascii="Courier New" w:eastAsiaTheme="minorHAnsi" w:hAnsi="Courier New" w:cs="Courier New"/>
          <w:b w:val="0"/>
          <w:bCs w:val="0"/>
          <w:color w:val="auto"/>
          <w:sz w:val="20"/>
          <w:szCs w:val="20"/>
        </w:rPr>
        <w:t>│</w:t>
      </w:r>
      <w:proofErr w:type="spellEnd"/>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о предварительном согласовании     │         </w:t>
      </w:r>
      <w:proofErr w:type="spellStart"/>
      <w:r>
        <w:rPr>
          <w:rFonts w:ascii="Courier New" w:eastAsiaTheme="minorHAnsi" w:hAnsi="Courier New" w:cs="Courier New"/>
          <w:b w:val="0"/>
          <w:bCs w:val="0"/>
          <w:color w:val="auto"/>
          <w:sz w:val="20"/>
          <w:szCs w:val="20"/>
        </w:rPr>
        <w:t>│</w:t>
      </w:r>
      <w:proofErr w:type="spellEnd"/>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предоставления земельного участка    │         </w:t>
      </w:r>
      <w:proofErr w:type="spellStart"/>
      <w:r>
        <w:rPr>
          <w:rFonts w:ascii="Courier New" w:eastAsiaTheme="minorHAnsi" w:hAnsi="Courier New" w:cs="Courier New"/>
          <w:b w:val="0"/>
          <w:bCs w:val="0"/>
          <w:color w:val="auto"/>
          <w:sz w:val="20"/>
          <w:szCs w:val="20"/>
        </w:rPr>
        <w:t>│</w:t>
      </w:r>
      <w:proofErr w:type="spellEnd"/>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└───────────────────────────&gt;│&lt;─────────────────────────────┘</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│Выдача</w:t>
      </w:r>
      <w:proofErr w:type="spellEnd"/>
      <w:r>
        <w:rPr>
          <w:rFonts w:ascii="Courier New" w:eastAsiaTheme="minorHAnsi" w:hAnsi="Courier New" w:cs="Courier New"/>
          <w:b w:val="0"/>
          <w:bCs w:val="0"/>
          <w:color w:val="auto"/>
          <w:sz w:val="20"/>
          <w:szCs w:val="20"/>
        </w:rPr>
        <w:t xml:space="preserve"> (направление) результата муниципальной </w:t>
      </w:r>
      <w:proofErr w:type="spellStart"/>
      <w:r>
        <w:rPr>
          <w:rFonts w:ascii="Courier New" w:eastAsiaTheme="minorHAnsi" w:hAnsi="Courier New" w:cs="Courier New"/>
          <w:b w:val="0"/>
          <w:bCs w:val="0"/>
          <w:color w:val="auto"/>
          <w:sz w:val="20"/>
          <w:szCs w:val="20"/>
        </w:rPr>
        <w:t>услуги│</w:t>
      </w:r>
      <w:proofErr w:type="spellEnd"/>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Управляющий делами</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Администрации города</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Ю.А.ЛУБЕНЦОВ</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right"/>
        <w:outlineLvl w:val="1"/>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Приложение N 5</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 административному регламенту</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предоставления муниципальной услуги</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Комитетом по управлению имуществом</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Администрации города Новошахтинска</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"Предварительное согласование</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предоставления земельного участка"</w:t>
      </w:r>
    </w:p>
    <w:p w:rsidR="00E5333D" w:rsidRPr="00E5333D" w:rsidRDefault="00E5333D" w:rsidP="00E5333D">
      <w:pPr>
        <w:spacing w:after="0" w:line="240" w:lineRule="auto"/>
        <w:rPr>
          <w:rFonts w:ascii="Times New Roman" w:hAnsi="Times New Roman" w:cs="Times New Roman"/>
          <w:color w:val="000000" w:themeColor="text1"/>
          <w:sz w:val="24"/>
          <w:szCs w:val="24"/>
        </w:rPr>
      </w:pP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center"/>
        <w:rPr>
          <w:rFonts w:ascii="Times New Roman" w:hAnsi="Times New Roman" w:cs="Times New Roman"/>
          <w:color w:val="000000" w:themeColor="text1"/>
          <w:sz w:val="24"/>
          <w:szCs w:val="24"/>
        </w:rPr>
      </w:pPr>
      <w:bookmarkStart w:id="24" w:name="P1731"/>
      <w:bookmarkEnd w:id="24"/>
      <w:r w:rsidRPr="00E5333D">
        <w:rPr>
          <w:rFonts w:ascii="Times New Roman" w:hAnsi="Times New Roman" w:cs="Times New Roman"/>
          <w:color w:val="000000" w:themeColor="text1"/>
          <w:sz w:val="24"/>
          <w:szCs w:val="24"/>
        </w:rPr>
        <w:t>ОБРАЗЕЦ ЗАЯВЛЕНИЯ</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Председателю Комитета</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по управлению имуществом</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Администрации города Новошахтинска</w:t>
      </w:r>
    </w:p>
    <w:p w:rsidR="00E5333D" w:rsidRPr="00E5333D" w:rsidRDefault="00E5333D" w:rsidP="00E5333D">
      <w:pPr>
        <w:pStyle w:val="ConsPlusNonformat"/>
        <w:jc w:val="both"/>
        <w:rPr>
          <w:rFonts w:ascii="Times New Roman" w:hAnsi="Times New Roman" w:cs="Times New Roman"/>
          <w:color w:val="000000" w:themeColor="text1"/>
          <w:sz w:val="24"/>
          <w:szCs w:val="24"/>
        </w:rPr>
      </w:pP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от ___________________________________________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w:t>
      </w:r>
      <w:proofErr w:type="gramStart"/>
      <w:r w:rsidRPr="00E5333D">
        <w:rPr>
          <w:rFonts w:ascii="Times New Roman" w:hAnsi="Times New Roman" w:cs="Times New Roman"/>
          <w:color w:val="000000" w:themeColor="text1"/>
          <w:sz w:val="24"/>
          <w:szCs w:val="24"/>
        </w:rPr>
        <w:t>(для юридических лиц - полное наименование,</w:t>
      </w:r>
      <w:proofErr w:type="gramEnd"/>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организационно-правовая форма, </w:t>
      </w:r>
      <w:proofErr w:type="gramStart"/>
      <w:r w:rsidRPr="00E5333D">
        <w:rPr>
          <w:rFonts w:ascii="Times New Roman" w:hAnsi="Times New Roman" w:cs="Times New Roman"/>
          <w:color w:val="000000" w:themeColor="text1"/>
          <w:sz w:val="24"/>
          <w:szCs w:val="24"/>
        </w:rPr>
        <w:t>государственный</w:t>
      </w:r>
      <w:proofErr w:type="gramEnd"/>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регистрационный номер записи </w:t>
      </w:r>
      <w:proofErr w:type="gramStart"/>
      <w:r w:rsidRPr="00E5333D">
        <w:rPr>
          <w:rFonts w:ascii="Times New Roman" w:hAnsi="Times New Roman" w:cs="Times New Roman"/>
          <w:color w:val="000000" w:themeColor="text1"/>
          <w:sz w:val="24"/>
          <w:szCs w:val="24"/>
        </w:rPr>
        <w:t>о</w:t>
      </w:r>
      <w:proofErr w:type="gramEnd"/>
      <w:r w:rsidRPr="00E5333D">
        <w:rPr>
          <w:rFonts w:ascii="Times New Roman" w:hAnsi="Times New Roman" w:cs="Times New Roman"/>
          <w:color w:val="000000" w:themeColor="text1"/>
          <w:sz w:val="24"/>
          <w:szCs w:val="24"/>
        </w:rPr>
        <w:t xml:space="preserve"> государственной</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регистрации в ЕГРЮЛ, ИНН;</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для физических лиц - фамилия, имя, отчество</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(последнее - при наличии), реквизиты документа</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w:t>
      </w:r>
      <w:proofErr w:type="gramStart"/>
      <w:r w:rsidRPr="00E5333D">
        <w:rPr>
          <w:rFonts w:ascii="Times New Roman" w:hAnsi="Times New Roman" w:cs="Times New Roman"/>
          <w:color w:val="000000" w:themeColor="text1"/>
          <w:sz w:val="24"/>
          <w:szCs w:val="24"/>
        </w:rPr>
        <w:t>удостоверяющего</w:t>
      </w:r>
      <w:proofErr w:type="gramEnd"/>
      <w:r w:rsidRPr="00E5333D">
        <w:rPr>
          <w:rFonts w:ascii="Times New Roman" w:hAnsi="Times New Roman" w:cs="Times New Roman"/>
          <w:color w:val="000000" w:themeColor="text1"/>
          <w:sz w:val="24"/>
          <w:szCs w:val="24"/>
        </w:rPr>
        <w:t xml:space="preserve"> личность, ИНН)</w:t>
      </w:r>
    </w:p>
    <w:p w:rsidR="00E5333D" w:rsidRPr="00E5333D" w:rsidRDefault="00E5333D" w:rsidP="00E5333D">
      <w:pPr>
        <w:pStyle w:val="ConsPlusNonformat"/>
        <w:jc w:val="both"/>
        <w:rPr>
          <w:rFonts w:ascii="Times New Roman" w:hAnsi="Times New Roman" w:cs="Times New Roman"/>
          <w:color w:val="000000" w:themeColor="text1"/>
          <w:sz w:val="24"/>
          <w:szCs w:val="24"/>
        </w:rPr>
      </w:pP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Адрес заявител</w:t>
      </w:r>
      <w:proofErr w:type="gramStart"/>
      <w:r w:rsidRPr="00E5333D">
        <w:rPr>
          <w:rFonts w:ascii="Times New Roman" w:hAnsi="Times New Roman" w:cs="Times New Roman"/>
          <w:color w:val="000000" w:themeColor="text1"/>
          <w:sz w:val="24"/>
          <w:szCs w:val="24"/>
        </w:rPr>
        <w:t>я(</w:t>
      </w:r>
      <w:proofErr w:type="gramEnd"/>
      <w:r w:rsidRPr="00E5333D">
        <w:rPr>
          <w:rFonts w:ascii="Times New Roman" w:hAnsi="Times New Roman" w:cs="Times New Roman"/>
          <w:color w:val="000000" w:themeColor="text1"/>
          <w:sz w:val="24"/>
          <w:szCs w:val="24"/>
        </w:rPr>
        <w:t>ей):</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______________________________________________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(местонахождение юридического лица;</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место жительства физического лица)</w:t>
      </w:r>
    </w:p>
    <w:p w:rsidR="00E5333D" w:rsidRPr="00E5333D" w:rsidRDefault="00E5333D" w:rsidP="00E5333D">
      <w:pPr>
        <w:pStyle w:val="ConsPlusNonformat"/>
        <w:jc w:val="both"/>
        <w:rPr>
          <w:rFonts w:ascii="Times New Roman" w:hAnsi="Times New Roman" w:cs="Times New Roman"/>
          <w:color w:val="000000" w:themeColor="text1"/>
          <w:sz w:val="24"/>
          <w:szCs w:val="24"/>
        </w:rPr>
      </w:pP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Телефон   (факс),   адрес   электронной  почты</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заявител</w:t>
      </w:r>
      <w:proofErr w:type="gramStart"/>
      <w:r w:rsidRPr="00E5333D">
        <w:rPr>
          <w:rFonts w:ascii="Times New Roman" w:hAnsi="Times New Roman" w:cs="Times New Roman"/>
          <w:color w:val="000000" w:themeColor="text1"/>
          <w:sz w:val="24"/>
          <w:szCs w:val="24"/>
        </w:rPr>
        <w:t>я(</w:t>
      </w:r>
      <w:proofErr w:type="gramEnd"/>
      <w:r w:rsidRPr="00E5333D">
        <w:rPr>
          <w:rFonts w:ascii="Times New Roman" w:hAnsi="Times New Roman" w:cs="Times New Roman"/>
          <w:color w:val="000000" w:themeColor="text1"/>
          <w:sz w:val="24"/>
          <w:szCs w:val="24"/>
        </w:rPr>
        <w:t>ей) ________________________________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ЗАЯВЛЕНИЕ</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О ПРЕДВАРИТЕЛЬНОМ СОГЛАСОВАНИИ ПРЕДОСТАВЛЕНИЯ ЗЕМЕЛЬНОГО УЧАСТКА</w:t>
      </w:r>
    </w:p>
    <w:p w:rsidR="00E5333D" w:rsidRPr="00E5333D" w:rsidRDefault="00E5333D" w:rsidP="00E5333D">
      <w:pPr>
        <w:pStyle w:val="ConsPlusNonformat"/>
        <w:jc w:val="both"/>
        <w:rPr>
          <w:rFonts w:ascii="Times New Roman" w:hAnsi="Times New Roman" w:cs="Times New Roman"/>
          <w:color w:val="000000" w:themeColor="text1"/>
          <w:sz w:val="24"/>
          <w:szCs w:val="24"/>
        </w:rPr>
      </w:pP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Прошу (просим)  предварительно  согласовать  предоставление  земельного</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участка </w:t>
      </w:r>
      <w:proofErr w:type="gramStart"/>
      <w:r w:rsidRPr="00E5333D">
        <w:rPr>
          <w:rFonts w:ascii="Times New Roman" w:hAnsi="Times New Roman" w:cs="Times New Roman"/>
          <w:color w:val="000000" w:themeColor="text1"/>
          <w:sz w:val="24"/>
          <w:szCs w:val="24"/>
        </w:rPr>
        <w:t>в</w:t>
      </w:r>
      <w:proofErr w:type="gramEnd"/>
      <w:r w:rsidRPr="00E5333D">
        <w:rPr>
          <w:rFonts w:ascii="Times New Roman" w:hAnsi="Times New Roman" w:cs="Times New Roman"/>
          <w:color w:val="000000" w:themeColor="text1"/>
          <w:sz w:val="24"/>
          <w:szCs w:val="24"/>
        </w:rPr>
        <w:t xml:space="preserve"> _________________________________________________________________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___________________________________________________________________________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(собственность, постоянное (бессрочное) пользование, аренду, безвозмездное</w:t>
      </w:r>
      <w:proofErr w:type="gramEnd"/>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пользование)</w:t>
      </w:r>
    </w:p>
    <w:p w:rsidR="00E5333D" w:rsidRPr="00E5333D" w:rsidRDefault="00E5333D" w:rsidP="00E5333D">
      <w:pPr>
        <w:pStyle w:val="ConsPlusNonformat"/>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площадью ________, кадастровый номер ___________________ (кадастровый номер</w:t>
      </w:r>
      <w:proofErr w:type="gramEnd"/>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земельного участка указывается  в  случае, если  границы  такого земельного</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участка   подлежат   уточнению  в  соответствии   с   Федеральным   </w:t>
      </w:r>
      <w:hyperlink r:id="rId194" w:history="1">
        <w:r w:rsidRPr="00E5333D">
          <w:rPr>
            <w:rFonts w:ascii="Times New Roman" w:hAnsi="Times New Roman" w:cs="Times New Roman"/>
            <w:color w:val="000000" w:themeColor="text1"/>
            <w:sz w:val="24"/>
            <w:szCs w:val="24"/>
          </w:rPr>
          <w:t>законом</w:t>
        </w:r>
      </w:hyperlink>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от 13.07.2015  N  218-ФЗ  "О  государственной  регистрации  недвижимости").</w:t>
      </w:r>
    </w:p>
    <w:p w:rsidR="00E5333D" w:rsidRPr="00E5333D" w:rsidRDefault="00E5333D" w:rsidP="00E5333D">
      <w:pPr>
        <w:pStyle w:val="ConsPlusNonformat"/>
        <w:jc w:val="both"/>
        <w:rPr>
          <w:rFonts w:ascii="Times New Roman" w:hAnsi="Times New Roman" w:cs="Times New Roman"/>
          <w:color w:val="000000" w:themeColor="text1"/>
          <w:sz w:val="24"/>
          <w:szCs w:val="24"/>
        </w:rPr>
      </w:pP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lastRenderedPageBreak/>
        <w:t xml:space="preserve">    Основание предоставление земельного участка без проведения торгов 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___________________________________________________________________________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w:t>
      </w:r>
      <w:proofErr w:type="gramStart"/>
      <w:r w:rsidRPr="00E5333D">
        <w:rPr>
          <w:rFonts w:ascii="Times New Roman" w:hAnsi="Times New Roman" w:cs="Times New Roman"/>
          <w:color w:val="000000" w:themeColor="text1"/>
          <w:sz w:val="24"/>
          <w:szCs w:val="24"/>
        </w:rPr>
        <w:t xml:space="preserve">(указать из числа предусмотренных </w:t>
      </w:r>
      <w:hyperlink r:id="rId195" w:history="1">
        <w:r w:rsidRPr="00E5333D">
          <w:rPr>
            <w:rFonts w:ascii="Times New Roman" w:hAnsi="Times New Roman" w:cs="Times New Roman"/>
            <w:color w:val="000000" w:themeColor="text1"/>
            <w:sz w:val="24"/>
            <w:szCs w:val="24"/>
          </w:rPr>
          <w:t>пунктом 2 статьи 39.3</w:t>
        </w:r>
      </w:hyperlink>
      <w:r w:rsidRPr="00E5333D">
        <w:rPr>
          <w:rFonts w:ascii="Times New Roman" w:hAnsi="Times New Roman" w:cs="Times New Roman"/>
          <w:color w:val="000000" w:themeColor="text1"/>
          <w:sz w:val="24"/>
          <w:szCs w:val="24"/>
        </w:rPr>
        <w:t xml:space="preserve">, </w:t>
      </w:r>
      <w:hyperlink r:id="rId196" w:history="1">
        <w:r w:rsidRPr="00E5333D">
          <w:rPr>
            <w:rFonts w:ascii="Times New Roman" w:hAnsi="Times New Roman" w:cs="Times New Roman"/>
            <w:color w:val="000000" w:themeColor="text1"/>
            <w:sz w:val="24"/>
            <w:szCs w:val="24"/>
          </w:rPr>
          <w:t>статьей 39.5</w:t>
        </w:r>
      </w:hyperlink>
      <w:r w:rsidRPr="00E5333D">
        <w:rPr>
          <w:rFonts w:ascii="Times New Roman" w:hAnsi="Times New Roman" w:cs="Times New Roman"/>
          <w:color w:val="000000" w:themeColor="text1"/>
          <w:sz w:val="24"/>
          <w:szCs w:val="24"/>
        </w:rPr>
        <w:t>,</w:t>
      </w:r>
      <w:proofErr w:type="gramEnd"/>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w:t>
      </w:r>
      <w:hyperlink r:id="rId197" w:history="1">
        <w:r w:rsidRPr="00E5333D">
          <w:rPr>
            <w:rFonts w:ascii="Times New Roman" w:hAnsi="Times New Roman" w:cs="Times New Roman"/>
            <w:color w:val="000000" w:themeColor="text1"/>
            <w:sz w:val="24"/>
            <w:szCs w:val="24"/>
          </w:rPr>
          <w:t>пунктом 2 статьи 39.6</w:t>
        </w:r>
      </w:hyperlink>
      <w:r w:rsidRPr="00E5333D">
        <w:rPr>
          <w:rFonts w:ascii="Times New Roman" w:hAnsi="Times New Roman" w:cs="Times New Roman"/>
          <w:color w:val="000000" w:themeColor="text1"/>
          <w:sz w:val="24"/>
          <w:szCs w:val="24"/>
        </w:rPr>
        <w:t xml:space="preserve"> или </w:t>
      </w:r>
      <w:hyperlink r:id="rId198" w:history="1">
        <w:r w:rsidRPr="00E5333D">
          <w:rPr>
            <w:rFonts w:ascii="Times New Roman" w:hAnsi="Times New Roman" w:cs="Times New Roman"/>
            <w:color w:val="000000" w:themeColor="text1"/>
            <w:sz w:val="24"/>
            <w:szCs w:val="24"/>
          </w:rPr>
          <w:t>пунктом 2 статьи 39.10</w:t>
        </w:r>
      </w:hyperlink>
      <w:r w:rsidRPr="00E5333D">
        <w:rPr>
          <w:rFonts w:ascii="Times New Roman" w:hAnsi="Times New Roman" w:cs="Times New Roman"/>
          <w:color w:val="000000" w:themeColor="text1"/>
          <w:sz w:val="24"/>
          <w:szCs w:val="24"/>
        </w:rPr>
        <w:t xml:space="preserve"> Земельного кодекса</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w:t>
      </w:r>
      <w:proofErr w:type="gramStart"/>
      <w:r w:rsidRPr="00E5333D">
        <w:rPr>
          <w:rFonts w:ascii="Times New Roman" w:hAnsi="Times New Roman" w:cs="Times New Roman"/>
          <w:color w:val="000000" w:themeColor="text1"/>
          <w:sz w:val="24"/>
          <w:szCs w:val="24"/>
        </w:rPr>
        <w:t>Российской Федерации)</w:t>
      </w:r>
      <w:proofErr w:type="gramEnd"/>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___________________________________________________________________________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___________________________________________________________________________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(далее - земельный участок), на срок _____________________________________.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(аренды, безвозмездного пользования)</w:t>
      </w:r>
    </w:p>
    <w:p w:rsidR="00E5333D" w:rsidRPr="00E5333D" w:rsidRDefault="00E5333D" w:rsidP="00E5333D">
      <w:pPr>
        <w:pStyle w:val="ConsPlusNonformat"/>
        <w:jc w:val="both"/>
        <w:rPr>
          <w:rFonts w:ascii="Times New Roman" w:hAnsi="Times New Roman" w:cs="Times New Roman"/>
          <w:color w:val="000000" w:themeColor="text1"/>
          <w:sz w:val="24"/>
          <w:szCs w:val="24"/>
        </w:rPr>
      </w:pP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Цель использования земельного участка _________________________________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___________________________________________________________________________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Кадастровый номер земельного участка  или  кадастровые номера </w:t>
      </w:r>
      <w:proofErr w:type="gramStart"/>
      <w:r w:rsidRPr="00E5333D">
        <w:rPr>
          <w:rFonts w:ascii="Times New Roman" w:hAnsi="Times New Roman" w:cs="Times New Roman"/>
          <w:color w:val="000000" w:themeColor="text1"/>
          <w:sz w:val="24"/>
          <w:szCs w:val="24"/>
        </w:rPr>
        <w:t>земельных</w:t>
      </w:r>
      <w:proofErr w:type="gramEnd"/>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участков,  из  которых  в  соответствии с проектом межевания территории, </w:t>
      </w:r>
      <w:proofErr w:type="gramStart"/>
      <w:r w:rsidRPr="00E5333D">
        <w:rPr>
          <w:rFonts w:ascii="Times New Roman" w:hAnsi="Times New Roman" w:cs="Times New Roman"/>
          <w:color w:val="000000" w:themeColor="text1"/>
          <w:sz w:val="24"/>
          <w:szCs w:val="24"/>
        </w:rPr>
        <w:t>со</w:t>
      </w:r>
      <w:proofErr w:type="gramEnd"/>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схемой  расположения  земельного  участка  или  с проектной документацией о</w:t>
      </w:r>
    </w:p>
    <w:p w:rsidR="00E5333D" w:rsidRPr="00E5333D" w:rsidRDefault="00E5333D" w:rsidP="00E5333D">
      <w:pPr>
        <w:pStyle w:val="ConsPlusNonformat"/>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местоположении</w:t>
      </w:r>
      <w:proofErr w:type="gramEnd"/>
      <w:r w:rsidRPr="00E5333D">
        <w:rPr>
          <w:rFonts w:ascii="Times New Roman" w:hAnsi="Times New Roman" w:cs="Times New Roman"/>
          <w:color w:val="000000" w:themeColor="text1"/>
          <w:sz w:val="24"/>
          <w:szCs w:val="24"/>
        </w:rPr>
        <w:t>,  границах,  площади и об иных количественных и качественных</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характеристиках  лесных  участков  предусмотрено образование </w:t>
      </w:r>
      <w:proofErr w:type="gramStart"/>
      <w:r w:rsidRPr="00E5333D">
        <w:rPr>
          <w:rFonts w:ascii="Times New Roman" w:hAnsi="Times New Roman" w:cs="Times New Roman"/>
          <w:color w:val="000000" w:themeColor="text1"/>
          <w:sz w:val="24"/>
          <w:szCs w:val="24"/>
        </w:rPr>
        <w:t>испрашиваемого</w:t>
      </w:r>
      <w:proofErr w:type="gramEnd"/>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земельного  участка,  в  случае,  если  сведения о таких земельных участках</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внесены в государственный кадастр недвижимости ___________________________.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1. Реквизиты решения об утверждении проекта межевания территории ______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___________________________________________________________________________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___________________________________________________________________________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proofErr w:type="gramStart"/>
      <w:r w:rsidRPr="00E5333D">
        <w:rPr>
          <w:rFonts w:ascii="Times New Roman" w:hAnsi="Times New Roman" w:cs="Times New Roman"/>
          <w:color w:val="000000" w:themeColor="text1"/>
          <w:sz w:val="24"/>
          <w:szCs w:val="24"/>
        </w:rPr>
        <w:t>(если образование испрашиваемого земельного участка предусмотрено указанным</w:t>
      </w:r>
      <w:proofErr w:type="gramEnd"/>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проектом)</w:t>
      </w:r>
    </w:p>
    <w:p w:rsidR="00E5333D" w:rsidRPr="00E5333D" w:rsidRDefault="00E5333D" w:rsidP="00E5333D">
      <w:pPr>
        <w:pStyle w:val="ConsPlusNonformat"/>
        <w:jc w:val="both"/>
        <w:rPr>
          <w:rFonts w:ascii="Times New Roman" w:hAnsi="Times New Roman" w:cs="Times New Roman"/>
          <w:color w:val="000000" w:themeColor="text1"/>
          <w:sz w:val="24"/>
          <w:szCs w:val="24"/>
        </w:rPr>
      </w:pP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2. Реквизиты  решения   об   утверждении   документа   территориального</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планирования и (или) проекта планировки территории ________________________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___________________________________________________________________________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(в случае</w:t>
      </w:r>
      <w:proofErr w:type="gramStart"/>
      <w:r w:rsidRPr="00E5333D">
        <w:rPr>
          <w:rFonts w:ascii="Times New Roman" w:hAnsi="Times New Roman" w:cs="Times New Roman"/>
          <w:color w:val="000000" w:themeColor="text1"/>
          <w:sz w:val="24"/>
          <w:szCs w:val="24"/>
        </w:rPr>
        <w:t>,</w:t>
      </w:r>
      <w:proofErr w:type="gramEnd"/>
      <w:r w:rsidRPr="00E5333D">
        <w:rPr>
          <w:rFonts w:ascii="Times New Roman" w:hAnsi="Times New Roman" w:cs="Times New Roman"/>
          <w:color w:val="000000" w:themeColor="text1"/>
          <w:sz w:val="24"/>
          <w:szCs w:val="24"/>
        </w:rPr>
        <w:t xml:space="preserve"> если земельный участок предоставляется для размещения объектов,</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w:t>
      </w:r>
      <w:proofErr w:type="gramStart"/>
      <w:r w:rsidRPr="00E5333D">
        <w:rPr>
          <w:rFonts w:ascii="Times New Roman" w:hAnsi="Times New Roman" w:cs="Times New Roman"/>
          <w:color w:val="000000" w:themeColor="text1"/>
          <w:sz w:val="24"/>
          <w:szCs w:val="24"/>
        </w:rPr>
        <w:t>предусмотренных</w:t>
      </w:r>
      <w:proofErr w:type="gramEnd"/>
      <w:r w:rsidRPr="00E5333D">
        <w:rPr>
          <w:rFonts w:ascii="Times New Roman" w:hAnsi="Times New Roman" w:cs="Times New Roman"/>
          <w:color w:val="000000" w:themeColor="text1"/>
          <w:sz w:val="24"/>
          <w:szCs w:val="24"/>
        </w:rPr>
        <w:t xml:space="preserve"> указанными документом и (или) проектом)</w:t>
      </w:r>
    </w:p>
    <w:p w:rsidR="00E5333D" w:rsidRPr="00E5333D" w:rsidRDefault="00E5333D" w:rsidP="00E5333D">
      <w:pPr>
        <w:pStyle w:val="ConsPlusNonformat"/>
        <w:jc w:val="both"/>
        <w:rPr>
          <w:rFonts w:ascii="Times New Roman" w:hAnsi="Times New Roman" w:cs="Times New Roman"/>
          <w:color w:val="000000" w:themeColor="text1"/>
          <w:sz w:val="24"/>
          <w:szCs w:val="24"/>
        </w:rPr>
      </w:pP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3. Реквизиты решения  об  изъятии земельного участка для </w:t>
      </w:r>
      <w:proofErr w:type="gramStart"/>
      <w:r w:rsidRPr="00E5333D">
        <w:rPr>
          <w:rFonts w:ascii="Times New Roman" w:hAnsi="Times New Roman" w:cs="Times New Roman"/>
          <w:color w:val="000000" w:themeColor="text1"/>
          <w:sz w:val="24"/>
          <w:szCs w:val="24"/>
        </w:rPr>
        <w:t>государственных</w:t>
      </w:r>
      <w:proofErr w:type="gramEnd"/>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или муниципальных нужд ____________________________________________________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___________________________________________________________________________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___________________________________________________________________________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(в случае</w:t>
      </w:r>
      <w:proofErr w:type="gramStart"/>
      <w:r w:rsidRPr="00E5333D">
        <w:rPr>
          <w:rFonts w:ascii="Times New Roman" w:hAnsi="Times New Roman" w:cs="Times New Roman"/>
          <w:color w:val="000000" w:themeColor="text1"/>
          <w:sz w:val="24"/>
          <w:szCs w:val="24"/>
        </w:rPr>
        <w:t>,</w:t>
      </w:r>
      <w:proofErr w:type="gramEnd"/>
      <w:r w:rsidRPr="00E5333D">
        <w:rPr>
          <w:rFonts w:ascii="Times New Roman" w:hAnsi="Times New Roman" w:cs="Times New Roman"/>
          <w:color w:val="000000" w:themeColor="text1"/>
          <w:sz w:val="24"/>
          <w:szCs w:val="24"/>
        </w:rPr>
        <w:t xml:space="preserve"> если земельный участок предоставляется взамен земельного</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участка, изымаемого для государственных или муниципальных нужд)</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___________________________________________________________________________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Результат предоставления услуги прошу выдать следующим способом:</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в виде бумажного документа посредством почтового отправления;</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в виде  бумажного документа  при  личном обращении  по  месту сдачи</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документов.</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случае отказа результат муниципальной услуги прошу предоставить:</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в виде бумажного документа посредством почтового отправления;</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в  виде  бумажного  документа  при  личном  обращении  по  месту  сдачи</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документов;</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в виде электронного документа посредством Портала;</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E5333D" w:rsidRDefault="00E5333D" w:rsidP="00E533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в виде электронного документа посредством электронной почты.</w:t>
      </w:r>
    </w:p>
    <w:p w:rsidR="00E5333D" w:rsidRPr="00E5333D" w:rsidRDefault="00E5333D" w:rsidP="00E5333D">
      <w:pPr>
        <w:pStyle w:val="ConsPlusNonformat"/>
        <w:jc w:val="both"/>
        <w:rPr>
          <w:rFonts w:ascii="Times New Roman" w:hAnsi="Times New Roman" w:cs="Times New Roman"/>
          <w:color w:val="000000" w:themeColor="text1"/>
          <w:sz w:val="24"/>
          <w:szCs w:val="24"/>
        </w:rPr>
      </w:pP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Заявитель: ________________________________________   _____________________</w:t>
      </w: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w:t>
      </w:r>
      <w:proofErr w:type="gramStart"/>
      <w:r w:rsidRPr="00E5333D">
        <w:rPr>
          <w:rFonts w:ascii="Times New Roman" w:hAnsi="Times New Roman" w:cs="Times New Roman"/>
          <w:color w:val="000000" w:themeColor="text1"/>
          <w:sz w:val="24"/>
          <w:szCs w:val="24"/>
        </w:rPr>
        <w:t>(ФИО, должность представителя               (подпись)</w:t>
      </w:r>
      <w:proofErr w:type="gramEnd"/>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 xml:space="preserve">           юридического лица; ФИО физического лица)</w:t>
      </w:r>
    </w:p>
    <w:p w:rsidR="00E5333D" w:rsidRPr="00E5333D" w:rsidRDefault="00E5333D" w:rsidP="00E5333D">
      <w:pPr>
        <w:pStyle w:val="ConsPlusNonformat"/>
        <w:jc w:val="both"/>
        <w:rPr>
          <w:rFonts w:ascii="Times New Roman" w:hAnsi="Times New Roman" w:cs="Times New Roman"/>
          <w:color w:val="000000" w:themeColor="text1"/>
          <w:sz w:val="24"/>
          <w:szCs w:val="24"/>
        </w:rPr>
      </w:pPr>
    </w:p>
    <w:p w:rsidR="00E5333D" w:rsidRPr="00E5333D" w:rsidRDefault="00E5333D" w:rsidP="00E5333D">
      <w:pPr>
        <w:pStyle w:val="ConsPlusNonformat"/>
        <w:jc w:val="both"/>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Дата М.П.</w:t>
      </w:r>
    </w:p>
    <w:p w:rsidR="00E5333D" w:rsidRPr="00E5333D" w:rsidRDefault="00E5333D" w:rsidP="00E5333D">
      <w:pPr>
        <w:pStyle w:val="ConsPlusNormal"/>
        <w:jc w:val="both"/>
        <w:rPr>
          <w:rFonts w:ascii="Times New Roman" w:hAnsi="Times New Roman" w:cs="Times New Roman"/>
          <w:color w:val="000000" w:themeColor="text1"/>
          <w:sz w:val="24"/>
          <w:szCs w:val="24"/>
        </w:rPr>
      </w:pP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Управляющий делами</w:t>
      </w:r>
    </w:p>
    <w:p w:rsidR="00E5333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Администрации города</w:t>
      </w:r>
    </w:p>
    <w:p w:rsidR="007C7ADD" w:rsidRPr="00E5333D" w:rsidRDefault="00E5333D" w:rsidP="00E5333D">
      <w:pPr>
        <w:pStyle w:val="ConsPlusNormal"/>
        <w:jc w:val="right"/>
        <w:rPr>
          <w:rFonts w:ascii="Times New Roman" w:hAnsi="Times New Roman" w:cs="Times New Roman"/>
          <w:color w:val="000000" w:themeColor="text1"/>
          <w:sz w:val="24"/>
          <w:szCs w:val="24"/>
        </w:rPr>
      </w:pPr>
      <w:r w:rsidRPr="00E5333D">
        <w:rPr>
          <w:rFonts w:ascii="Times New Roman" w:hAnsi="Times New Roman" w:cs="Times New Roman"/>
          <w:color w:val="000000" w:themeColor="text1"/>
          <w:sz w:val="24"/>
          <w:szCs w:val="24"/>
        </w:rPr>
        <w:t>Ю.А.ЛУБЕНЦОВ</w:t>
      </w:r>
    </w:p>
    <w:sectPr w:rsidR="007C7ADD" w:rsidRPr="00E5333D" w:rsidSect="00A9003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333D"/>
    <w:rsid w:val="007C7ADD"/>
    <w:rsid w:val="00E53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3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33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3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33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33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33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33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33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6587E7136D5B6B07842BD5DAE0F73E171A0BCDE826508952BA16E291C7B793C6BE1B80BF2BAA636E7744D2EA24AA3338315590EC2DkEI" TargetMode="External"/><Relationship Id="rId21" Type="http://schemas.openxmlformats.org/officeDocument/2006/relationships/hyperlink" Target="consultantplus://offline/ref=196587E7136D5B6B07842BD5DAE0F73E171B0EC9EE28508952BA16E291C7B793C6BE1B87B123F5667B661CDEEB3AB43B2E2D57922EkEI" TargetMode="External"/><Relationship Id="rId42" Type="http://schemas.openxmlformats.org/officeDocument/2006/relationships/hyperlink" Target="consultantplus://offline/ref=196587E7136D5B6B07842BC3D98CA83B121452C1E82E5FDD07ED10B5CE97B1C686FE1DD0E86CF43A3E330FDFE33AB6333222kFI" TargetMode="External"/><Relationship Id="rId63" Type="http://schemas.openxmlformats.org/officeDocument/2006/relationships/hyperlink" Target="consultantplus://offline/ref=196587E7136D5B6B07842BD5DAE0F73E171A0BCDEE28508952BA16E291C7B793D4BE4389B828BF37372D13DFE922k4I" TargetMode="External"/><Relationship Id="rId84" Type="http://schemas.openxmlformats.org/officeDocument/2006/relationships/hyperlink" Target="consultantplus://offline/ref=196587E7136D5B6B07842BC3D98CA83B121452C1E02D5CD806E54DBFC6CEBDC481F142C7FD25A0373F3317D6E070E57765225690F0DE28CA49DA3A21k4I" TargetMode="External"/><Relationship Id="rId138" Type="http://schemas.openxmlformats.org/officeDocument/2006/relationships/hyperlink" Target="consultantplus://offline/ref=196587E7136D5B6B07842BD5DAE0F73E171A0BCDE826508952BA16E291C7B793C6BE1B85BF21A63C6B62558AE625B42D30274992EEDC22k0I" TargetMode="External"/><Relationship Id="rId159" Type="http://schemas.openxmlformats.org/officeDocument/2006/relationships/hyperlink" Target="consultantplus://offline/ref=196587E7136D5B6B07842BD5DAE0F73E171A0BCDE826508952BA16E291C7B793C6BE1B85BC2AA23C6B62558AE625B42D30274992EEDC22k0I" TargetMode="External"/><Relationship Id="rId170" Type="http://schemas.openxmlformats.org/officeDocument/2006/relationships/hyperlink" Target="consultantplus://offline/ref=196587E7136D5B6B07842BD5DAE0F73E171A0BCDE826508952BA16E291C7B793C6BE1B85BC20A03C6B62558AE625B42D30274992EEDC22k0I" TargetMode="External"/><Relationship Id="rId191" Type="http://schemas.openxmlformats.org/officeDocument/2006/relationships/hyperlink" Target="consultantplus://offline/ref=196587E7136D5B6B07842BD5DAE0F73E171A0BCDE826508952BA16E291C7B793C6BE1B81B029AA636E7744D2EA24AA3338315590EC2DkEI" TargetMode="External"/><Relationship Id="rId196" Type="http://schemas.openxmlformats.org/officeDocument/2006/relationships/hyperlink" Target="consultantplus://offline/ref=196587E7136D5B6B07842BD5DAE0F73E171A0BCDE826508952BA16E291C7B793C6BE1B80BC2DAA636E7744D2EA24AA3338315590EC2DkEI" TargetMode="External"/><Relationship Id="rId200" Type="http://schemas.openxmlformats.org/officeDocument/2006/relationships/theme" Target="theme/theme1.xml"/><Relationship Id="rId16" Type="http://schemas.openxmlformats.org/officeDocument/2006/relationships/hyperlink" Target="consultantplus://offline/ref=196587E7136D5B6B07842BC3D98CA83B121452C1E02D5CD806E54DBFC6CEBDC481F142C7FD25A0373F3313DDE070E57765225690F0DE28CA49DA3A21k4I" TargetMode="External"/><Relationship Id="rId107" Type="http://schemas.openxmlformats.org/officeDocument/2006/relationships/hyperlink" Target="consultantplus://offline/ref=196587E7136D5B6B07842BD5DAE0F73E171A0BCDE826508952BA16E291C7B793C6BE1B80BD29AA636E7744D2EA24AA3338315590EC2DkEI" TargetMode="External"/><Relationship Id="rId11" Type="http://schemas.openxmlformats.org/officeDocument/2006/relationships/hyperlink" Target="consultantplus://offline/ref=196587E7136D5B6B07842BC3D98CA83B121452C1E02D5CD806E54DBFC6CEBDC481F142C7FD25A0373F3310D8E070E57765225690F0DE28CA49DA3A21k4I" TargetMode="External"/><Relationship Id="rId32" Type="http://schemas.openxmlformats.org/officeDocument/2006/relationships/hyperlink" Target="consultantplus://offline/ref=196587E7136D5B6B07842BD5DAE0F73E171A0BC5EB26508952BA16E291C7B793D4BE4389B828BF37372D13DFE922k4I" TargetMode="External"/><Relationship Id="rId37" Type="http://schemas.openxmlformats.org/officeDocument/2006/relationships/hyperlink" Target="consultantplus://offline/ref=196587E7136D5B6B07842BC3D98CA83B121452C1E02D5CD806E54DBFC6CEBDC481F142C7FD25A0373F3315DEE070E57765225690F0DE28CA49DA3A21k4I" TargetMode="External"/><Relationship Id="rId53" Type="http://schemas.openxmlformats.org/officeDocument/2006/relationships/hyperlink" Target="consultantplus://offline/ref=196587E7136D5B6B07842BD5DAE0F73E171B0EC9EE28508952BA16E291C7B793C6BE1B80BA23F5667B661CDEEB3AB43B2E2D57922EkEI" TargetMode="External"/><Relationship Id="rId58" Type="http://schemas.openxmlformats.org/officeDocument/2006/relationships/hyperlink" Target="consultantplus://offline/ref=196587E7136D5B6B07842BD5DAE0F73E171A0BCDE826508952BA16E291C7B793C6BE1B82B82BAA636E7744D2EA24AA3338315590EC2DkEI" TargetMode="External"/><Relationship Id="rId74" Type="http://schemas.openxmlformats.org/officeDocument/2006/relationships/hyperlink" Target="consultantplus://offline/ref=196587E7136D5B6B07842BC3D98CA83B121452C1E82E59DC0CEB10B5CE97B1C686FE1DD0E86CF43A3E330FDFE33AB6333222kFI" TargetMode="External"/><Relationship Id="rId79" Type="http://schemas.openxmlformats.org/officeDocument/2006/relationships/hyperlink" Target="consultantplus://offline/ref=196587E7136D5B6B07842BC3D98CA83B121452C1E02D5CD806E54DBFC6CEBDC481F142C7FD25A0373F3314D7E070E57765225690F0DE28CA49DA3A21k4I" TargetMode="External"/><Relationship Id="rId102" Type="http://schemas.openxmlformats.org/officeDocument/2006/relationships/hyperlink" Target="consultantplus://offline/ref=196587E7136D5B6B07842BD5DAE0F73E171A0BCDE826508952BA16E291C7B793C6BE1B80BA2FAA636E7744D2EA24AA3338315590EC2DkEI" TargetMode="External"/><Relationship Id="rId123" Type="http://schemas.openxmlformats.org/officeDocument/2006/relationships/hyperlink" Target="consultantplus://offline/ref=196587E7136D5B6B07842BD5DAE0F73E171A0BCDE826508952BA16E291C7B793C6BE1B80BF2BAA636E7744D2EA24AA3338315590EC2DkEI" TargetMode="External"/><Relationship Id="rId128" Type="http://schemas.openxmlformats.org/officeDocument/2006/relationships/hyperlink" Target="consultantplus://offline/ref=196587E7136D5B6B07842BD5DAE0F73E171A0BCDE826508952BA16E291C7B793C6BE1B80BF21AA636E7744D2EA24AA3338315590EC2DkEI" TargetMode="External"/><Relationship Id="rId144" Type="http://schemas.openxmlformats.org/officeDocument/2006/relationships/hyperlink" Target="consultantplus://offline/ref=196587E7136D5B6B07842BD5DAE0F73E171A0BCDE826508952BA16E291C7B793C6BE1B80BE20AA636E7744D2EA24AA3338315590EC2DkEI" TargetMode="External"/><Relationship Id="rId149" Type="http://schemas.openxmlformats.org/officeDocument/2006/relationships/hyperlink" Target="consultantplus://offline/ref=196587E7136D5B6B07842BD5DAE0F73E171A0BCDE826508952BA16E291C7B793C6BE1B85BC21A63C6B62558AE625B42D30274992EEDC22k0I" TargetMode="External"/><Relationship Id="rId5" Type="http://schemas.openxmlformats.org/officeDocument/2006/relationships/hyperlink" Target="consultantplus://offline/ref=196587E7136D5B6B07842BD5DAE0F73E171A0BCDE826508952BA16E291C7B793D4BE4389B828BF37372D13DFE922k4I" TargetMode="External"/><Relationship Id="rId90" Type="http://schemas.openxmlformats.org/officeDocument/2006/relationships/hyperlink" Target="consultantplus://offline/ref=196587E7136D5B6B07842BD5DAE0F73E171A0BCDE826508952BA16E291C7B793C6BE1B8CBA2FAA636E7744D2EA24AA3338315590EC2DkEI" TargetMode="External"/><Relationship Id="rId95" Type="http://schemas.openxmlformats.org/officeDocument/2006/relationships/hyperlink" Target="consultantplus://offline/ref=196587E7136D5B6B07842BD5DAE0F73E171B0EC9EE28508952BA16E291C7B793C6BE1B85B928A2323B38458EAF71B93230315798F0DC20D624kBI" TargetMode="External"/><Relationship Id="rId160" Type="http://schemas.openxmlformats.org/officeDocument/2006/relationships/hyperlink" Target="consultantplus://offline/ref=196587E7136D5B6B07842BD5DAE0F73E171A0BCDE826508952BA16E291C7B793C6BE1B85B82DA03C6B62558AE625B42D30274992EEDC22k0I" TargetMode="External"/><Relationship Id="rId165" Type="http://schemas.openxmlformats.org/officeDocument/2006/relationships/hyperlink" Target="consultantplus://offline/ref=196587E7136D5B6B07842BD5DAE0F73E171A0BCDE826508952BA16E291C7B793C6BE1B80B02BAA636E7744D2EA24AA3338315590EC2DkEI" TargetMode="External"/><Relationship Id="rId181" Type="http://schemas.openxmlformats.org/officeDocument/2006/relationships/hyperlink" Target="consultantplus://offline/ref=196587E7136D5B6B07842BD5DAE0F73E171A0BCDE826508952BA16E291C7B793C6BE1B81B128AA636E7744D2EA24AA3338315590EC2DkEI" TargetMode="External"/><Relationship Id="rId186" Type="http://schemas.openxmlformats.org/officeDocument/2006/relationships/hyperlink" Target="consultantplus://offline/ref=196587E7136D5B6B07842BD5DAE0F73E171B0EC8EA27508952BA16E291C7B793D4BE4389B828BF37372D13DFE922k4I" TargetMode="External"/><Relationship Id="rId22" Type="http://schemas.openxmlformats.org/officeDocument/2006/relationships/hyperlink" Target="consultantplus://offline/ref=196587E7136D5B6B07842BC3D98CA83B121452C1E02D5CD806E54DBFC6CEBDC481F142C7FD25A0373F3313D7E070E57765225690F0DE28CA49DA3A21k4I" TargetMode="External"/><Relationship Id="rId27" Type="http://schemas.openxmlformats.org/officeDocument/2006/relationships/hyperlink" Target="consultantplus://offline/ref=196587E7136D5B6B07842BC3D98CA83B121452C1E02D5CD806E54DBFC6CEBDC481F142C7FD25A0373F3312DAE070E57765225690F0DE28CA49DA3A21k4I" TargetMode="External"/><Relationship Id="rId43" Type="http://schemas.openxmlformats.org/officeDocument/2006/relationships/hyperlink" Target="consultantplus://offline/ref=196587E7136D5B6B07842BC3D98CA83B121452C1E02953D60BE54DBFC6CEBDC481F142D5FD7DAC363F2D11D7F526B43123k0I" TargetMode="External"/><Relationship Id="rId48" Type="http://schemas.openxmlformats.org/officeDocument/2006/relationships/hyperlink" Target="consultantplus://offline/ref=196587E7136D5B6B07842BD5DAE0F73E171A0BCDE826508952BA16E291C7B793C6BE1B80BC2DAA636E7744D2EA24AA3338315590EC2DkEI" TargetMode="External"/><Relationship Id="rId64" Type="http://schemas.openxmlformats.org/officeDocument/2006/relationships/hyperlink" Target="consultantplus://offline/ref=196587E7136D5B6B07842BD5DAE0F73E171A0BCDE826508952BA16E291C7B793C6BE1B81B12DAA636E7744D2EA24AA3338315590EC2DkEI" TargetMode="External"/><Relationship Id="rId69" Type="http://schemas.openxmlformats.org/officeDocument/2006/relationships/hyperlink" Target="consultantplus://offline/ref=196587E7136D5B6B07842BD5DAE0F73E171A0BCDE826508952BA16E291C7B793C6BE1B82BB28AA636E7744D2EA24AA3338315590EC2DkEI" TargetMode="External"/><Relationship Id="rId113" Type="http://schemas.openxmlformats.org/officeDocument/2006/relationships/hyperlink" Target="consultantplus://offline/ref=196587E7136D5B6B07842BD5DAE0F73E171A0BCDE826508952BA16E291C7B793C6BE1B85BF21A43C6B62558AE625B42D30274992EEDC22k0I" TargetMode="External"/><Relationship Id="rId118" Type="http://schemas.openxmlformats.org/officeDocument/2006/relationships/hyperlink" Target="consultantplus://offline/ref=196587E7136D5B6B07842BD5DAE0F73E171B0ECCEB27508952BA16E291C7B793D4BE4389B828BF37372D13DFE922k4I" TargetMode="External"/><Relationship Id="rId134" Type="http://schemas.openxmlformats.org/officeDocument/2006/relationships/hyperlink" Target="consultantplus://offline/ref=196587E7136D5B6B07842BD5DAE0F73E171A0BCDE826508952BA16E291C7B793C6BE1B85BE2DA43C6B62558AE625B42D30274992EEDC22k0I" TargetMode="External"/><Relationship Id="rId139" Type="http://schemas.openxmlformats.org/officeDocument/2006/relationships/hyperlink" Target="consultantplus://offline/ref=196587E7136D5B6B07842BD5DAE0F73E171A0BCDE826508952BA16E291C7B793C6BE1B8CB12CAA636E7744D2EA24AA3338315590EC2DkEI" TargetMode="External"/><Relationship Id="rId80" Type="http://schemas.openxmlformats.org/officeDocument/2006/relationships/hyperlink" Target="consultantplus://offline/ref=196587E7136D5B6B07842BC3D98CA83B121452C1E02D5CD806E54DBFC6CEBDC481F142C7FD25A0373F3317DDE070E57765225690F0DE28CA49DA3A21k4I" TargetMode="External"/><Relationship Id="rId85" Type="http://schemas.openxmlformats.org/officeDocument/2006/relationships/hyperlink" Target="consultantplus://offline/ref=196587E7136D5B6B07842BC3D98CA83B121452C1E02D5CD806E54DBFC6CEBDC481F142C7FD25A0373F3316DFE070E57765225690F0DE28CA49DA3A21k4I" TargetMode="External"/><Relationship Id="rId150" Type="http://schemas.openxmlformats.org/officeDocument/2006/relationships/hyperlink" Target="consultantplus://offline/ref=196587E7136D5B6B07842BD5DAE0F73E171A0BCDE826508952BA16E291C7B793C6BE1B80B129AA636E7744D2EA24AA3338315590EC2DkEI" TargetMode="External"/><Relationship Id="rId155" Type="http://schemas.openxmlformats.org/officeDocument/2006/relationships/hyperlink" Target="consultantplus://offline/ref=196587E7136D5B6B07842BD5DAE0F73E171A0BCDE826508952BA16E291C7B793C6BE1B80B12CAA636E7744D2EA24AA3338315590EC2DkEI" TargetMode="External"/><Relationship Id="rId171" Type="http://schemas.openxmlformats.org/officeDocument/2006/relationships/hyperlink" Target="consultantplus://offline/ref=196587E7136D5B6B07842BD5DAE0F73E171A0BCDE826508952BA16E291C7B793C6BE1B80B021AA636E7744D2EA24AA3338315590EC2DkEI" TargetMode="External"/><Relationship Id="rId176" Type="http://schemas.openxmlformats.org/officeDocument/2006/relationships/hyperlink" Target="consultantplus://offline/ref=196587E7136D5B6B07842BD5DAE0F73E171A0BCDE826508952BA16E291C7B793C6BE1B81BE2EAA636E7744D2EA24AA3338315590EC2DkEI" TargetMode="External"/><Relationship Id="rId192" Type="http://schemas.openxmlformats.org/officeDocument/2006/relationships/hyperlink" Target="consultantplus://offline/ref=196587E7136D5B6B07842BC3D98CA83B121452C1E02D5CD806E54DBFC6CEBDC481F142C7FD25A0373F3613D8E070E57765225690F0DE28CA49DA3A21k4I" TargetMode="External"/><Relationship Id="rId197" Type="http://schemas.openxmlformats.org/officeDocument/2006/relationships/hyperlink" Target="consultantplus://offline/ref=196587E7136D5B6B07842BD5DAE0F73E171A0BCDE826508952BA16E291C7B793C6BE1B80BF2FAA636E7744D2EA24AA3338315590EC2DkEI" TargetMode="External"/><Relationship Id="rId12" Type="http://schemas.openxmlformats.org/officeDocument/2006/relationships/hyperlink" Target="consultantplus://offline/ref=196587E7136D5B6B07842BC3D98CA83B121452C1E02D5CD806E54DBFC6CEBDC481F142C7FD25A0373F3310D7E070E57765225690F0DE28CA49DA3A21k4I" TargetMode="External"/><Relationship Id="rId17" Type="http://schemas.openxmlformats.org/officeDocument/2006/relationships/hyperlink" Target="consultantplus://offline/ref=196587E7136D5B6B07842BC3D98CA83B121452C1E02D5CD806E54DBFC6CEBDC481F142C7FD25A0373F3313DCE070E57765225690F0DE28CA49DA3A21k4I" TargetMode="External"/><Relationship Id="rId33" Type="http://schemas.openxmlformats.org/officeDocument/2006/relationships/hyperlink" Target="consultantplus://offline/ref=196587E7136D5B6B07842BD5DAE0F73E171B0EC9EE28508952BA16E291C7B793D4BE4389B828BF37372D13DFE922k4I" TargetMode="External"/><Relationship Id="rId38" Type="http://schemas.openxmlformats.org/officeDocument/2006/relationships/hyperlink" Target="consultantplus://offline/ref=196587E7136D5B6B07842BD5DAE0F73E171F09CBEC2E508952BA16E291C7B793D4BE4389B828BF37372D13DFE922k4I" TargetMode="External"/><Relationship Id="rId59" Type="http://schemas.openxmlformats.org/officeDocument/2006/relationships/hyperlink" Target="consultantplus://offline/ref=196587E7136D5B6B07842BD5DAE0F73E171A0BCDE826508952BA16E291C7B793C6BE1B82B829AA636E7744D2EA24AA3338315590EC2DkEI" TargetMode="External"/><Relationship Id="rId103" Type="http://schemas.openxmlformats.org/officeDocument/2006/relationships/hyperlink" Target="consultantplus://offline/ref=196587E7136D5B6B07842BD5DAE0F73E171A0BCDE826508952BA16E291C7B793C6BE1B80BA2FAA636E7744D2EA24AA3338315590EC2DkEI" TargetMode="External"/><Relationship Id="rId108" Type="http://schemas.openxmlformats.org/officeDocument/2006/relationships/hyperlink" Target="consultantplus://offline/ref=196587E7136D5B6B07842BD5DAE0F73E171A0BCDE826508952BA16E291C7B793C6BE1B80BD2AAA636E7744D2EA24AA3338315590EC2DkEI" TargetMode="External"/><Relationship Id="rId124" Type="http://schemas.openxmlformats.org/officeDocument/2006/relationships/hyperlink" Target="consultantplus://offline/ref=196587E7136D5B6B07842BD5DAE0F73E171A0BCDE826508952BA16E291C7B793D4BE4389B828BF37372D13DFE922k4I" TargetMode="External"/><Relationship Id="rId129" Type="http://schemas.openxmlformats.org/officeDocument/2006/relationships/hyperlink" Target="consultantplus://offline/ref=196587E7136D5B6B07842BD5DAE0F73E171A0BCDE826508952BA16E291C7B793C6BE1B80BE28AA636E7744D2EA24AA3338315590EC2DkEI" TargetMode="External"/><Relationship Id="rId54" Type="http://schemas.openxmlformats.org/officeDocument/2006/relationships/hyperlink" Target="consultantplus://offline/ref=196587E7136D5B6B07842BD5DAE0F73E171A0BCDE826508952BA16E291C7B793C6BE1B85BF2DAA636E7744D2EA24AA3338315590EC2DkEI" TargetMode="External"/><Relationship Id="rId70" Type="http://schemas.openxmlformats.org/officeDocument/2006/relationships/hyperlink" Target="consultantplus://offline/ref=196587E7136D5B6B07842BD5DAE0F73E171A0BCDE826508952BA16E291C7B793C6BE1B8CBF28AA636E7744D2EA24AA3338315590EC2DkEI" TargetMode="External"/><Relationship Id="rId75" Type="http://schemas.openxmlformats.org/officeDocument/2006/relationships/hyperlink" Target="consultantplus://offline/ref=196587E7136D5B6B078435CECFE0F73E15170FC8E028508952BA16E291C7B793D4BE4389B828BF37372D13DFE922k4I" TargetMode="External"/><Relationship Id="rId91" Type="http://schemas.openxmlformats.org/officeDocument/2006/relationships/hyperlink" Target="consultantplus://offline/ref=196587E7136D5B6B07842BC3D98CA83B121452C1E02D5CD806E54DBFC6CEBDC481F142C7FD25A0373F3319D6E070E57765225690F0DE28CA49DA3A21k4I" TargetMode="External"/><Relationship Id="rId96" Type="http://schemas.openxmlformats.org/officeDocument/2006/relationships/hyperlink" Target="consultantplus://offline/ref=196587E7136D5B6B07842BD5DAE0F73E171B0EC9EE28508952BA16E291C7B793C6BE1B85B928A2323B38458EAF71B93230315798F0DC20D624kBI" TargetMode="External"/><Relationship Id="rId140" Type="http://schemas.openxmlformats.org/officeDocument/2006/relationships/hyperlink" Target="consultantplus://offline/ref=196587E7136D5B6B07842BD5DAE0F73E171A0BCDE826508952BA16E291C7B793C6BE1B80BE2EAA636E7744D2EA24AA3338315590EC2DkEI" TargetMode="External"/><Relationship Id="rId145" Type="http://schemas.openxmlformats.org/officeDocument/2006/relationships/hyperlink" Target="consultantplus://offline/ref=196587E7136D5B6B07842BD5DAE0F73E171A0BCDE826508952BA16E291C7B793C6BE1B80B128AA636E7744D2EA24AA3338315590EC2DkEI" TargetMode="External"/><Relationship Id="rId161" Type="http://schemas.openxmlformats.org/officeDocument/2006/relationships/hyperlink" Target="consultantplus://offline/ref=196587E7136D5B6B07842BD5DAE0F73E171A0BCDE826508952BA16E291C7B793C6BE1B85B82DA03C6B62558AE625B42D30274992EEDC22k0I" TargetMode="External"/><Relationship Id="rId166" Type="http://schemas.openxmlformats.org/officeDocument/2006/relationships/hyperlink" Target="consultantplus://offline/ref=196587E7136D5B6B07842BD5DAE0F73E171A0BCDE826508952BA16E291C7B793C6BE1B80B02CAA636E7744D2EA24AA3338315590EC2DkEI" TargetMode="External"/><Relationship Id="rId182" Type="http://schemas.openxmlformats.org/officeDocument/2006/relationships/hyperlink" Target="consultantplus://offline/ref=196587E7136D5B6B07842BD5DAE0F73E171A0BCDE826508952BA16E291C7B793C6BE1B81B12BAA636E7744D2EA24AA3338315590EC2DkEI" TargetMode="External"/><Relationship Id="rId187" Type="http://schemas.openxmlformats.org/officeDocument/2006/relationships/hyperlink" Target="consultantplus://offline/ref=196587E7136D5B6B07842BD5DAE0F73E171A0BCDE826508952BA16E291C7B793C6BE1B81B121AA636E7744D2EA24AA3338315590EC2DkEI" TargetMode="External"/><Relationship Id="rId1" Type="http://schemas.openxmlformats.org/officeDocument/2006/relationships/styles" Target="styles.xml"/><Relationship Id="rId6" Type="http://schemas.openxmlformats.org/officeDocument/2006/relationships/hyperlink" Target="consultantplus://offline/ref=196587E7136D5B6B07842BD5DAE0F73E171B0EC9EE28508952BA16E291C7B793C6BE1B85B928A13E3B38458EAF71B93230315798F0DC20D624kBI" TargetMode="External"/><Relationship Id="rId23" Type="http://schemas.openxmlformats.org/officeDocument/2006/relationships/hyperlink" Target="consultantplus://offline/ref=196587E7136D5B6B07842BC3D98CA83B121452C1E02D5CD806E54DBFC6CEBDC481F142C7FD25A0373F3312DFE070E57765225690F0DE28CA49DA3A21k4I" TargetMode="External"/><Relationship Id="rId28" Type="http://schemas.openxmlformats.org/officeDocument/2006/relationships/hyperlink" Target="consultantplus://offline/ref=196587E7136D5B6B07842BC3D98CA83B121452C1E02D5CD806E54DBFC6CEBDC481F142C7FD25A0373F3312D8E070E57765225690F0DE28CA49DA3A21k4I" TargetMode="External"/><Relationship Id="rId49" Type="http://schemas.openxmlformats.org/officeDocument/2006/relationships/hyperlink" Target="consultantplus://offline/ref=196587E7136D5B6B07842BD5DAE0F73E171A0BCDE826508952BA16E291C7B793C6BE1B80BF2FAA636E7744D2EA24AA3338315590EC2DkEI" TargetMode="External"/><Relationship Id="rId114" Type="http://schemas.openxmlformats.org/officeDocument/2006/relationships/hyperlink" Target="consultantplus://offline/ref=196587E7136D5B6B07842BD5DAE0F73E171A0BCDE826508952BA16E291C7B793C6BE1B85BF21A43C6B62558AE625B42D30274992EEDC22k0I" TargetMode="External"/><Relationship Id="rId119" Type="http://schemas.openxmlformats.org/officeDocument/2006/relationships/hyperlink" Target="consultantplus://offline/ref=196587E7136D5B6B07842BD5DAE0F73E171A0BCDE826508952BA16E291C7B793C6BE1B80BF2BAA636E7744D2EA24AA3338315590EC2DkEI" TargetMode="External"/><Relationship Id="rId44" Type="http://schemas.openxmlformats.org/officeDocument/2006/relationships/hyperlink" Target="consultantplus://offline/ref=196587E7136D5B6B07842BC3D98CA83B121452C1EE2F5BDD0FE54DBFC6CEBDC481F142D5FD7DAC363F2D11D7F526B43123k0I" TargetMode="External"/><Relationship Id="rId60" Type="http://schemas.openxmlformats.org/officeDocument/2006/relationships/hyperlink" Target="consultantplus://offline/ref=196587E7136D5B6B07842BD5DAE0F73E171A0BCDE826508952BA16E291C7B793C6BE1B82BB28AA636E7744D2EA24AA3338315590EC2DkEI" TargetMode="External"/><Relationship Id="rId65" Type="http://schemas.openxmlformats.org/officeDocument/2006/relationships/hyperlink" Target="consultantplus://offline/ref=196587E7136D5B6B07842BD5DAE0F73E171A0BCDE826508952BA16E291C7B793C6BE1B85B921A93C6B62558AE625B42D30274992EEDC22k0I" TargetMode="External"/><Relationship Id="rId81" Type="http://schemas.openxmlformats.org/officeDocument/2006/relationships/hyperlink" Target="consultantplus://offline/ref=196587E7136D5B6B07842BC3D98CA83B121452C1E02D5CD806E54DBFC6CEBDC481F142C7FD25A0373F3317DBE070E57765225690F0DE28CA49DA3A21k4I" TargetMode="External"/><Relationship Id="rId86" Type="http://schemas.openxmlformats.org/officeDocument/2006/relationships/hyperlink" Target="consultantplus://offline/ref=196587E7136D5B6B07842BC3D98CA83B121452C1E02D5CD806E54DBFC6CEBDC481F142C7FD25A0373F3319DDE070E57765225690F0DE28CA49DA3A21k4I" TargetMode="External"/><Relationship Id="rId130" Type="http://schemas.openxmlformats.org/officeDocument/2006/relationships/hyperlink" Target="consultantplus://offline/ref=196587E7136D5B6B07842BD5DAE0F73E171A0BCDE826508952BA16E291C7B793C6BE1B80BE29AA636E7744D2EA24AA3338315590EC2DkEI" TargetMode="External"/><Relationship Id="rId135" Type="http://schemas.openxmlformats.org/officeDocument/2006/relationships/hyperlink" Target="consultantplus://offline/ref=196587E7136D5B6B07842BD5DAE0F73E171A0BCDE826508952BA16E291C7B793C6BE1B80BE2BAA636E7744D2EA24AA3338315590EC2DkEI" TargetMode="External"/><Relationship Id="rId151" Type="http://schemas.openxmlformats.org/officeDocument/2006/relationships/hyperlink" Target="consultantplus://offline/ref=196587E7136D5B6B07842BD5DAE0F73E171A0DCEEF2E508952BA16E291C7B793C6BE1B85B928A1373638458EAF71B93230315798F0DC20D624kBI" TargetMode="External"/><Relationship Id="rId156" Type="http://schemas.openxmlformats.org/officeDocument/2006/relationships/hyperlink" Target="consultantplus://offline/ref=196587E7136D5B6B07842BD5DAE0F73E171A0BCDE826508952BA16E291C7B793C6BE1B80B12DAA636E7744D2EA24AA3338315590EC2DkEI" TargetMode="External"/><Relationship Id="rId177" Type="http://schemas.openxmlformats.org/officeDocument/2006/relationships/hyperlink" Target="consultantplus://offline/ref=196587E7136D5B6B07842BD5DAE0F73E171A0BCDE826508952BA16E291C7B793C6BE1B81BE2FAA636E7744D2EA24AA3338315590EC2DkEI" TargetMode="External"/><Relationship Id="rId198" Type="http://schemas.openxmlformats.org/officeDocument/2006/relationships/hyperlink" Target="consultantplus://offline/ref=196587E7136D5B6B07842BD5DAE0F73E171A0BCDE826508952BA16E291C7B793C6BE1B81BE2DAA636E7744D2EA24AA3338315590EC2DkEI" TargetMode="External"/><Relationship Id="rId172" Type="http://schemas.openxmlformats.org/officeDocument/2006/relationships/hyperlink" Target="consultantplus://offline/ref=196587E7136D5B6B07842BD5DAE0F73E171A0BCDE826508952BA16E291C7B793C6BE1B81BE2EAA636E7744D2EA24AA3338315590EC2DkEI" TargetMode="External"/><Relationship Id="rId193" Type="http://schemas.openxmlformats.org/officeDocument/2006/relationships/hyperlink" Target="consultantplus://offline/ref=196587E7136D5B6B07842BC3D98CA83B121452C1E02D5CD806E54DBFC6CEBDC481F142C7FD25A0373F3613D8E070E57765225690F0DE28CA49DA3A21k4I" TargetMode="External"/><Relationship Id="rId13" Type="http://schemas.openxmlformats.org/officeDocument/2006/relationships/hyperlink" Target="consultantplus://offline/ref=196587E7136D5B6B07842BC3D98CA83B121452C1E02D5CD806E54DBFC6CEBDC481F142C7FD25A0373F3310D6E070E57765225690F0DE28CA49DA3A21k4I" TargetMode="External"/><Relationship Id="rId18" Type="http://schemas.openxmlformats.org/officeDocument/2006/relationships/hyperlink" Target="consultantplus://offline/ref=196587E7136D5B6B07842BC3D98CA83B121452C1E02D5CD806E54DBFC6CEBDC481F142C7FD25A0373F3313DBE070E57765225690F0DE28CA49DA3A21k4I" TargetMode="External"/><Relationship Id="rId39" Type="http://schemas.openxmlformats.org/officeDocument/2006/relationships/hyperlink" Target="consultantplus://offline/ref=196587E7136D5B6B07842BD5DAE0F73E171B0DCFEB2D508952BA16E291C7B793D4BE4389B828BF37372D13DFE922k4I" TargetMode="External"/><Relationship Id="rId109" Type="http://schemas.openxmlformats.org/officeDocument/2006/relationships/hyperlink" Target="consultantplus://offline/ref=196587E7136D5B6B07842BD5DAE0F73E171A0BCDE826508952BA16E291C7B793C6BE1B85BC20A13C6B62558AE625B42D30274992EEDC22k0I" TargetMode="External"/><Relationship Id="rId34" Type="http://schemas.openxmlformats.org/officeDocument/2006/relationships/hyperlink" Target="consultantplus://offline/ref=196587E7136D5B6B07842BD5DAE0F73E171B0ECDE926508952BA16E291C7B793D4BE4389B828BF37372D13DFE922k4I" TargetMode="External"/><Relationship Id="rId50" Type="http://schemas.openxmlformats.org/officeDocument/2006/relationships/hyperlink" Target="consultantplus://offline/ref=196587E7136D5B6B07842BD5DAE0F73E171A0BCDE826508952BA16E291C7B793C6BE1B81BE2DAA636E7744D2EA24AA3338315590EC2DkEI" TargetMode="External"/><Relationship Id="rId55" Type="http://schemas.openxmlformats.org/officeDocument/2006/relationships/hyperlink" Target="consultantplus://offline/ref=196587E7136D5B6B07842BD5DAE0F73E171A0BCDE826508952BA16E291C7B793C6BE1B81B12DAA636E7744D2EA24AA3338315590EC2DkEI" TargetMode="External"/><Relationship Id="rId76" Type="http://schemas.openxmlformats.org/officeDocument/2006/relationships/hyperlink" Target="consultantplus://offline/ref=196587E7136D5B6B07842BC3D98CA83B121452C1E02D5CD806E54DBFC6CEBDC481F142C7FD25A0373F3314DEE070E57765225690F0DE28CA49DA3A21k4I" TargetMode="External"/><Relationship Id="rId97" Type="http://schemas.openxmlformats.org/officeDocument/2006/relationships/hyperlink" Target="consultantplus://offline/ref=196587E7136D5B6B07842BD5DAE0F73E171B0EC9EE28508952BA16E291C7B793C6BE1B85B928A2323B38458EAF71B93230315798F0DC20D624kBI" TargetMode="External"/><Relationship Id="rId104" Type="http://schemas.openxmlformats.org/officeDocument/2006/relationships/hyperlink" Target="consultantplus://offline/ref=196587E7136D5B6B07842BD5DAE0F73E171A0BCDE826508952BA16E291C7B793C6BE1B85BF21A33C6B62558AE625B42D30274992EEDC22k0I" TargetMode="External"/><Relationship Id="rId120" Type="http://schemas.openxmlformats.org/officeDocument/2006/relationships/hyperlink" Target="consultantplus://offline/ref=196587E7136D5B6B07842BD5DAE0F73E171A0BCDE826508952BA16E291C7B793D4BE4389B828BF37372D13DFE922k4I" TargetMode="External"/><Relationship Id="rId125" Type="http://schemas.openxmlformats.org/officeDocument/2006/relationships/hyperlink" Target="consultantplus://offline/ref=196587E7136D5B6B07842BD5DAE0F73E171A0BCDE826508952BA16E291C7B793C6BE1B80BF2BAA636E7744D2EA24AA3338315590EC2DkEI" TargetMode="External"/><Relationship Id="rId141" Type="http://schemas.openxmlformats.org/officeDocument/2006/relationships/hyperlink" Target="consultantplus://offline/ref=196587E7136D5B6B07842BD5DAE0F73E161F0DC4EB2E508952BA16E291C7B793D4BE4389B828BF37372D13DFE922k4I" TargetMode="External"/><Relationship Id="rId146" Type="http://schemas.openxmlformats.org/officeDocument/2006/relationships/hyperlink" Target="consultantplus://offline/ref=196587E7136D5B6B07842BD5DAE0F73E171A0BCDE826508952BA16E291C7B793C6BE1B85BF20A53C6B62558AE625B42D30274992EEDC22k0I" TargetMode="External"/><Relationship Id="rId167" Type="http://schemas.openxmlformats.org/officeDocument/2006/relationships/hyperlink" Target="consultantplus://offline/ref=196587E7136D5B6B07842BD5DAE0F73E171A0BCDE826508952BA16E291C7B793C6BE1B80B02DAA636E7744D2EA24AA3338315590EC2DkEI" TargetMode="External"/><Relationship Id="rId188" Type="http://schemas.openxmlformats.org/officeDocument/2006/relationships/hyperlink" Target="consultantplus://offline/ref=196587E7136D5B6B07842BD5DAE0F73E171B09C4E02E508952BA16E291C7B793D4BE4389B828BF37372D13DFE922k4I" TargetMode="External"/><Relationship Id="rId7" Type="http://schemas.openxmlformats.org/officeDocument/2006/relationships/hyperlink" Target="consultantplus://offline/ref=196587E7136D5B6B07842BC3D98CA83B121452C1EC2A52DC09E54DBFC6CEBDC481F142C7FD25A0373F3312DCE070E57765225690F0DE28CA49DA3A21k4I" TargetMode="External"/><Relationship Id="rId71" Type="http://schemas.openxmlformats.org/officeDocument/2006/relationships/hyperlink" Target="consultantplus://offline/ref=196587E7136D5B6B07842BD5DAE0F73E171A0BCDE826508952BA16E291C7B793C6BE1B81B12DAA636E7744D2EA24AA3338315590EC2DkEI" TargetMode="External"/><Relationship Id="rId92" Type="http://schemas.openxmlformats.org/officeDocument/2006/relationships/hyperlink" Target="consultantplus://offline/ref=196587E7136D5B6B07842BC3D98CA83B121452C1E02D5CD806E54DBFC6CEBDC481F142C7FD25A0373F3318DFE070E57765225690F0DE28CA49DA3A21k4I" TargetMode="External"/><Relationship Id="rId162" Type="http://schemas.openxmlformats.org/officeDocument/2006/relationships/hyperlink" Target="consultantplus://offline/ref=196587E7136D5B6B07842BD5DAE0F73E171A0BCDE826508952BA16E291C7B793C6BE1B85BC20A23C6B62558AE625B42D30274992EEDC22k0I" TargetMode="External"/><Relationship Id="rId183" Type="http://schemas.openxmlformats.org/officeDocument/2006/relationships/hyperlink" Target="consultantplus://offline/ref=196587E7136D5B6B07842BD5DAE0F73E171A0BCDE826508952BA16E291C7B793C6BE1B85BE28A73C6B62558AE625B42D30274992EEDC22k0I" TargetMode="External"/><Relationship Id="rId2" Type="http://schemas.openxmlformats.org/officeDocument/2006/relationships/settings" Target="settings.xml"/><Relationship Id="rId29" Type="http://schemas.openxmlformats.org/officeDocument/2006/relationships/hyperlink" Target="consultantplus://offline/ref=196587E7136D5B6B07842BD5DAE0F73E171A0BCDE826508952BA16E291C7B793D4BE4389B828BF37372D13DFE922k4I" TargetMode="External"/><Relationship Id="rId24" Type="http://schemas.openxmlformats.org/officeDocument/2006/relationships/hyperlink" Target="consultantplus://offline/ref=196587E7136D5B6B07842BC3D98CA83B121452C1E02D5CD806E54DBFC6CEBDC481F142C7FD25A0373F3312DEE070E57765225690F0DE28CA49DA3A21k4I" TargetMode="External"/><Relationship Id="rId40" Type="http://schemas.openxmlformats.org/officeDocument/2006/relationships/hyperlink" Target="consultantplus://offline/ref=196587E7136D5B6B07842BD5DAE0F73E171C0FCCEA29508952BA16E291C7B793D4BE4389B828BF37372D13DFE922k4I" TargetMode="External"/><Relationship Id="rId45" Type="http://schemas.openxmlformats.org/officeDocument/2006/relationships/hyperlink" Target="consultantplus://offline/ref=196587E7136D5B6B07842BC3D98CA83B121452C1E02D5CD806E54DBFC6CEBDC481F142C7FD25A0373F3315DCE070E57765225690F0DE28CA49DA3A21k4I" TargetMode="External"/><Relationship Id="rId66" Type="http://schemas.openxmlformats.org/officeDocument/2006/relationships/hyperlink" Target="consultantplus://offline/ref=196587E7136D5B6B07842BD5DAE0F73E171A0BCDE826508952BA16E291C7B793C6BE1B82BC2AAA636E7744D2EA24AA3338315590EC2DkEI" TargetMode="External"/><Relationship Id="rId87" Type="http://schemas.openxmlformats.org/officeDocument/2006/relationships/hyperlink" Target="consultantplus://offline/ref=196587E7136D5B6B07842BC3D98CA83B121452C1E02D5CD806E54DBFC6CEBDC481F142C7FD25A0373F3319DAE070E57765225690F0DE28CA49DA3A21k4I" TargetMode="External"/><Relationship Id="rId110" Type="http://schemas.openxmlformats.org/officeDocument/2006/relationships/hyperlink" Target="consultantplus://offline/ref=196587E7136D5B6B07842BD5DAE0F73E171A0BCDE826508952BA16E291C7B793C6BE1B85BF21A53C6B62558AE625B42D30274992EEDC22k0I" TargetMode="External"/><Relationship Id="rId115" Type="http://schemas.openxmlformats.org/officeDocument/2006/relationships/hyperlink" Target="consultantplus://offline/ref=196587E7136D5B6B07842BD5DAE0F73E171A0BCDE826508952BA16E291C7B793C6BE1B80BF2BAA636E7744D2EA24AA3338315590EC2DkEI" TargetMode="External"/><Relationship Id="rId131" Type="http://schemas.openxmlformats.org/officeDocument/2006/relationships/hyperlink" Target="consultantplus://offline/ref=196587E7136D5B6B07842BD5DAE0F73E171A0BCDE826508952BA16E291C7B793C6BE1B80BE29AA636E7744D2EA24AA3338315590EC2DkEI" TargetMode="External"/><Relationship Id="rId136" Type="http://schemas.openxmlformats.org/officeDocument/2006/relationships/hyperlink" Target="consultantplus://offline/ref=196587E7136D5B6B07842BD5DAE0F73E171A0BCDE826508952BA16E291C7B793C6BE1B80BE2BAA636E7744D2EA24AA3338315590EC2DkEI" TargetMode="External"/><Relationship Id="rId157" Type="http://schemas.openxmlformats.org/officeDocument/2006/relationships/hyperlink" Target="consultantplus://offline/ref=196587E7136D5B6B07842BD5DAE0F73E171A0BCDE826508952BA16E291C7B793C6BE1B80B12EAA636E7744D2EA24AA3338315590EC2DkEI" TargetMode="External"/><Relationship Id="rId178" Type="http://schemas.openxmlformats.org/officeDocument/2006/relationships/hyperlink" Target="consultantplus://offline/ref=196587E7136D5B6B07842BD5DAE0F73E171A0BCDE826508952BA16E291C7B793C6BE1B81BE20AA636E7744D2EA24AA3338315590EC2DkEI" TargetMode="External"/><Relationship Id="rId61" Type="http://schemas.openxmlformats.org/officeDocument/2006/relationships/hyperlink" Target="consultantplus://offline/ref=196587E7136D5B6B07842BD5DAE0F73E171A0BCDE826508952BA16E291C7B793C6BE1B8CBF28AA636E7744D2EA24AA3338315590EC2DkEI" TargetMode="External"/><Relationship Id="rId82" Type="http://schemas.openxmlformats.org/officeDocument/2006/relationships/hyperlink" Target="consultantplus://offline/ref=196587E7136D5B6B07842BC3D98CA83B121452C1E02D5CD806E54DBFC6CEBDC481F142C7FD25A0373F3317D9E070E57765225690F0DE28CA49DA3A21k4I" TargetMode="External"/><Relationship Id="rId152" Type="http://schemas.openxmlformats.org/officeDocument/2006/relationships/hyperlink" Target="consultantplus://offline/ref=196587E7136D5B6B07842BD5DAE0F73E171A0BCDE826508952BA16E291C7B793C6BE1B85BF21A83C6B62558AE625B42D30274992EEDC22k0I" TargetMode="External"/><Relationship Id="rId173" Type="http://schemas.openxmlformats.org/officeDocument/2006/relationships/hyperlink" Target="consultantplus://offline/ref=196587E7136D5B6B07842BD5DAE0F73E171A0BCDE826508952BA16E291C7B793C6BE1B81BE2EAA636E7744D2EA24AA3338315590EC2DkEI" TargetMode="External"/><Relationship Id="rId194" Type="http://schemas.openxmlformats.org/officeDocument/2006/relationships/hyperlink" Target="consultantplus://offline/ref=196587E7136D5B6B07842BD5DAE0F73E171A0BCDEE28508952BA16E291C7B793D4BE4389B828BF37372D13DFE922k4I" TargetMode="External"/><Relationship Id="rId199" Type="http://schemas.openxmlformats.org/officeDocument/2006/relationships/fontTable" Target="fontTable.xml"/><Relationship Id="rId19" Type="http://schemas.openxmlformats.org/officeDocument/2006/relationships/hyperlink" Target="consultantplus://offline/ref=196587E7136D5B6B07842BC3D98CA83B121452C1E02D5CD806E54DBFC6CEBDC481F142C7FD25A0373F3313DAE070E57765225690F0DE28CA49DA3A21k4I" TargetMode="External"/><Relationship Id="rId14" Type="http://schemas.openxmlformats.org/officeDocument/2006/relationships/hyperlink" Target="consultantplus://offline/ref=196587E7136D5B6B07842BC3D98CA83B121452C1E02D5CD806E54DBFC6CEBDC481F142C7FD25A0373F3313DFE070E57765225690F0DE28CA49DA3A21k4I" TargetMode="External"/><Relationship Id="rId30" Type="http://schemas.openxmlformats.org/officeDocument/2006/relationships/hyperlink" Target="consultantplus://offline/ref=196587E7136D5B6B07842BD5DAE0F73E171B0EC9EE29508952BA16E291C7B793D4BE4389B828BF37372D13DFE922k4I" TargetMode="External"/><Relationship Id="rId35" Type="http://schemas.openxmlformats.org/officeDocument/2006/relationships/hyperlink" Target="consultantplus://offline/ref=196587E7136D5B6B07842BC3D98CA83B121452C1E02D5CD806E54DBFC6CEBDC481F142C7FD25A0373F3312D6E070E57765225690F0DE28CA49DA3A21k4I" TargetMode="External"/><Relationship Id="rId56" Type="http://schemas.openxmlformats.org/officeDocument/2006/relationships/hyperlink" Target="consultantplus://offline/ref=196587E7136D5B6B07842BD5DAE0F73E171A0BCDE826508952BA16E291C7B793C6BE1B85B921A93C6B62558AE625B42D30274992EEDC22k0I" TargetMode="External"/><Relationship Id="rId77" Type="http://schemas.openxmlformats.org/officeDocument/2006/relationships/hyperlink" Target="consultantplus://offline/ref=196587E7136D5B6B07842BC3D98CA83B121452C1E02D5CD806E54DBFC6CEBDC481F142C7FD25A0373F3314DCE070E57765225690F0DE28CA49DA3A21k4I" TargetMode="External"/><Relationship Id="rId100" Type="http://schemas.openxmlformats.org/officeDocument/2006/relationships/hyperlink" Target="consultantplus://offline/ref=196587E7136D5B6B07842BD5DAE0F73E171A0BCDE826508952BA16E291C7B793C6BE1B80BA2EAA636E7744D2EA24AA3338315590EC2DkEI" TargetMode="External"/><Relationship Id="rId105" Type="http://schemas.openxmlformats.org/officeDocument/2006/relationships/hyperlink" Target="consultantplus://offline/ref=196587E7136D5B6B07842BD5DAE0F73E171A0BCDE826508952BA16E291C7B793C6BE1B80BA21AA636E7744D2EA24AA3338315590EC2DkEI" TargetMode="External"/><Relationship Id="rId126" Type="http://schemas.openxmlformats.org/officeDocument/2006/relationships/hyperlink" Target="consultantplus://offline/ref=196587E7136D5B6B07842BD5DAE0F73E171A0BCDE826508952BA16E291C7B793C6BE1B80BF2BAA636E7744D2EA24AA3338315590EC2DkEI" TargetMode="External"/><Relationship Id="rId147" Type="http://schemas.openxmlformats.org/officeDocument/2006/relationships/hyperlink" Target="consultantplus://offline/ref=196587E7136D5B6B07842BD5DAE0F73E171A0BCDE826508952BA16E291C7B793C6BE1B85BF20A53C6B62558AE625B42D30274992EEDC22k0I" TargetMode="External"/><Relationship Id="rId168" Type="http://schemas.openxmlformats.org/officeDocument/2006/relationships/hyperlink" Target="consultantplus://offline/ref=196587E7136D5B6B07842BD5DAE0F73E171A0BCDE826508952BA16E291C7B793C6BE1B85BE28A13C6B62558AE625B42D30274992EEDC22k0I" TargetMode="External"/><Relationship Id="rId8" Type="http://schemas.openxmlformats.org/officeDocument/2006/relationships/hyperlink" Target="consultantplus://offline/ref=196587E7136D5B6B07842BD5DAE0F73E171A0BCDEE28508952BA16E291C7B793D4BE4389B828BF37372D13DFE922k4I" TargetMode="External"/><Relationship Id="rId51" Type="http://schemas.openxmlformats.org/officeDocument/2006/relationships/hyperlink" Target="consultantplus://offline/ref=196587E7136D5B6B07842BD5DAE0F73E161F0ACAE129508952BA16E291C7B793D4BE4389B828BF37372D13DFE922k4I" TargetMode="External"/><Relationship Id="rId72" Type="http://schemas.openxmlformats.org/officeDocument/2006/relationships/hyperlink" Target="consultantplus://offline/ref=196587E7136D5B6B07842BC3D98CA83B121452C1E82E59DC0CEB10B5CE97B1C686FE1DD0E86CF43A3E330FDFE33AB6333222kFI" TargetMode="External"/><Relationship Id="rId93" Type="http://schemas.openxmlformats.org/officeDocument/2006/relationships/hyperlink" Target="consultantplus://offline/ref=196587E7136D5B6B07842BC3D98CA83B121452C1E02D5CD806E54DBFC6CEBDC481F142C7FD25A0373F3318DCE070E57765225690F0DE28CA49DA3A21k4I" TargetMode="External"/><Relationship Id="rId98" Type="http://schemas.openxmlformats.org/officeDocument/2006/relationships/hyperlink" Target="consultantplus://offline/ref=196587E7136D5B6B07842BD5DAE0F73E171A04C4EB29508952BA16E291C7B793C6BE1B85B929A5363B38458EAF71B93230315798F0DC20D624kBI" TargetMode="External"/><Relationship Id="rId121" Type="http://schemas.openxmlformats.org/officeDocument/2006/relationships/hyperlink" Target="consultantplus://offline/ref=196587E7136D5B6B07842BD5DAE0F73E171A0BCDE826508952BA16E291C7B793D4BE4389B828BF37372D13DFE922k4I" TargetMode="External"/><Relationship Id="rId142" Type="http://schemas.openxmlformats.org/officeDocument/2006/relationships/hyperlink" Target="consultantplus://offline/ref=196587E7136D5B6B07842BD5DAE0F73E171A0BCDE826508952BA16E291C7B793C6BE1B80BE2FAA636E7744D2EA24AA3338315590EC2DkEI" TargetMode="External"/><Relationship Id="rId163" Type="http://schemas.openxmlformats.org/officeDocument/2006/relationships/hyperlink" Target="consultantplus://offline/ref=196587E7136D5B6B07842BD5DAE0F73E171A0BCDE826508952BA16E291C7B793C6BE1B80B029AA636E7744D2EA24AA3338315590EC2DkEI" TargetMode="External"/><Relationship Id="rId184" Type="http://schemas.openxmlformats.org/officeDocument/2006/relationships/hyperlink" Target="consultantplus://offline/ref=196587E7136D5B6B07842BD5DAE0F73E171A0BCDE826508952BA16E291C7B793C6BE1B81B12FAA636E7744D2EA24AA3338315590EC2DkEI" TargetMode="External"/><Relationship Id="rId189" Type="http://schemas.openxmlformats.org/officeDocument/2006/relationships/hyperlink" Target="consultantplus://offline/ref=196587E7136D5B6B07842BD5DAE0F73E171B0EC8EA27508952BA16E291C7B793D4BE4389B828BF37372D13DFE922k4I" TargetMode="External"/><Relationship Id="rId3" Type="http://schemas.openxmlformats.org/officeDocument/2006/relationships/webSettings" Target="webSettings.xml"/><Relationship Id="rId25" Type="http://schemas.openxmlformats.org/officeDocument/2006/relationships/hyperlink" Target="consultantplus://offline/ref=196587E7136D5B6B07842BC3D98CA83B121452C1E02D5CD806E54DBFC6CEBDC481F142C7FD25A0373F3312DCE070E57765225690F0DE28CA49DA3A21k4I" TargetMode="External"/><Relationship Id="rId46" Type="http://schemas.openxmlformats.org/officeDocument/2006/relationships/hyperlink" Target="consultantplus://offline/ref=196587E7136D5B6B07842BD5DAE0F73E171A0BCDEE28508952BA16E291C7B793D4BE4389B828BF37372D13DFE922k4I" TargetMode="External"/><Relationship Id="rId67" Type="http://schemas.openxmlformats.org/officeDocument/2006/relationships/hyperlink" Target="consultantplus://offline/ref=196587E7136D5B6B07842BD5DAE0F73E171A0BCDE826508952BA16E291C7B793C6BE1B82B82BAA636E7744D2EA24AA3338315590EC2DkEI" TargetMode="External"/><Relationship Id="rId116" Type="http://schemas.openxmlformats.org/officeDocument/2006/relationships/hyperlink" Target="consultantplus://offline/ref=196587E7136D5B6B07842BD5DAE0F73E171B0ECCEB27508952BA16E291C7B793D4BE4389B828BF37372D13DFE922k4I" TargetMode="External"/><Relationship Id="rId137" Type="http://schemas.openxmlformats.org/officeDocument/2006/relationships/hyperlink" Target="consultantplus://offline/ref=196587E7136D5B6B07842BD5DAE0F73E171A0BCDE826508952BA16E291C7B793C6BE1B85BF21A73C6B62558AE625B42D30274992EEDC22k0I" TargetMode="External"/><Relationship Id="rId158" Type="http://schemas.openxmlformats.org/officeDocument/2006/relationships/hyperlink" Target="consultantplus://offline/ref=196587E7136D5B6B07842BD5DAE0F73E171A0BCDE826508952BA16E291C7B793C6BE1B80B12FAA636E7744D2EA24AA3338315590EC2DkEI" TargetMode="External"/><Relationship Id="rId20" Type="http://schemas.openxmlformats.org/officeDocument/2006/relationships/hyperlink" Target="consultantplus://offline/ref=196587E7136D5B6B07842BC3D98CA83B121452C1E02D5CD806E54DBFC6CEBDC481F142C7FD25A0373F3313D9E070E57765225690F0DE28CA49DA3A21k4I" TargetMode="External"/><Relationship Id="rId41" Type="http://schemas.openxmlformats.org/officeDocument/2006/relationships/hyperlink" Target="consultantplus://offline/ref=196587E7136D5B6B07842BD5DAE0F73E151809CBE12A508952BA16E291C7B793D4BE4389B828BF37372D13DFE922k4I" TargetMode="External"/><Relationship Id="rId62" Type="http://schemas.openxmlformats.org/officeDocument/2006/relationships/hyperlink" Target="consultantplus://offline/ref=196587E7136D5B6B07842BD5DAE0F73E171A0BCDE826508952BA16E291C7B793C6BE1B81B12DAA636E7744D2EA24AA3338315590EC2DkEI" TargetMode="External"/><Relationship Id="rId83" Type="http://schemas.openxmlformats.org/officeDocument/2006/relationships/hyperlink" Target="consultantplus://offline/ref=196587E7136D5B6B07842BC3D98CA83B121452C1E02D5CD806E54DBFC6CEBDC481F142C7FD25A0373F3317D7E070E57765225690F0DE28CA49DA3A21k4I" TargetMode="External"/><Relationship Id="rId88" Type="http://schemas.openxmlformats.org/officeDocument/2006/relationships/hyperlink" Target="consultantplus://offline/ref=196587E7136D5B6B07842BD5DAE0F73E161F0ACAE129508952BA16E291C7B793D4BE4389B828BF37372D13DFE922k4I" TargetMode="External"/><Relationship Id="rId111" Type="http://schemas.openxmlformats.org/officeDocument/2006/relationships/hyperlink" Target="consultantplus://offline/ref=196587E7136D5B6B07842BD5DAE0F73E171A0BCDE826508952BA16E291C7B793C6BE1B80BC2FAA636E7744D2EA24AA3338315590EC2DkEI" TargetMode="External"/><Relationship Id="rId132" Type="http://schemas.openxmlformats.org/officeDocument/2006/relationships/hyperlink" Target="consultantplus://offline/ref=196587E7136D5B6B07842BD5DAE0F73E171A0BCDE826508952BA16E291C7B793C6BE1B85BE2DA43C6B62558AE625B42D30274992EEDC22k0I" TargetMode="External"/><Relationship Id="rId153" Type="http://schemas.openxmlformats.org/officeDocument/2006/relationships/hyperlink" Target="consultantplus://offline/ref=196587E7136D5B6B07842BD5DAE0F73E171A0BCDE826508952BA16E291C7B793C6BE1B80B12BAA636E7744D2EA24AA3338315590EC2DkEI" TargetMode="External"/><Relationship Id="rId174" Type="http://schemas.openxmlformats.org/officeDocument/2006/relationships/hyperlink" Target="consultantplus://offline/ref=196587E7136D5B6B07842BD5DAE0F73E171A0BCDE826508952BA16E291C7B793C6BE1B81BE2EAA636E7744D2EA24AA3338315590EC2DkEI" TargetMode="External"/><Relationship Id="rId179" Type="http://schemas.openxmlformats.org/officeDocument/2006/relationships/hyperlink" Target="consultantplus://offline/ref=196587E7136D5B6B07842BD5DAE0F73E171A0BCDE826508952BA16E291C7B793C6BE1B81BE21AA636E7744D2EA24AA3338315590EC2DkEI" TargetMode="External"/><Relationship Id="rId195" Type="http://schemas.openxmlformats.org/officeDocument/2006/relationships/hyperlink" Target="consultantplus://offline/ref=196587E7136D5B6B07842BD5DAE0F73E171A0BCDE826508952BA16E291C7B793C6BE1B80BA2DAA636E7744D2EA24AA3338315590EC2DkEI" TargetMode="External"/><Relationship Id="rId190" Type="http://schemas.openxmlformats.org/officeDocument/2006/relationships/hyperlink" Target="consultantplus://offline/ref=196587E7136D5B6B07842BD5DAE0F73E171A0BCDE826508952BA16E291C7B793C6BE1B81B028AA636E7744D2EA24AA3338315590EC2DkEI" TargetMode="External"/><Relationship Id="rId15" Type="http://schemas.openxmlformats.org/officeDocument/2006/relationships/hyperlink" Target="consultantplus://offline/ref=196587E7136D5B6B07842BC3D98CA83B121452C1E02D5CD806E54DBFC6CEBDC481F142C7FD25A0373F3313DEE070E57765225690F0DE28CA49DA3A21k4I" TargetMode="External"/><Relationship Id="rId36" Type="http://schemas.openxmlformats.org/officeDocument/2006/relationships/hyperlink" Target="consultantplus://offline/ref=196587E7136D5B6B07842BD5DAE0F73E171E0BC9EC29508952BA16E291C7B793D4BE4389B828BF37372D13DFE922k4I" TargetMode="External"/><Relationship Id="rId57" Type="http://schemas.openxmlformats.org/officeDocument/2006/relationships/hyperlink" Target="consultantplus://offline/ref=196587E7136D5B6B07842BD5DAE0F73E171A0BCDE826508952BA16E291C7B793C6BE1B82BC2AAA636E7744D2EA24AA3338315590EC2DkEI" TargetMode="External"/><Relationship Id="rId106" Type="http://schemas.openxmlformats.org/officeDocument/2006/relationships/hyperlink" Target="consultantplus://offline/ref=196587E7136D5B6B07842BD5DAE0F73E171A0BCDE826508952BA16E291C7B793C6BE1B85BF21A23C6B62558AE625B42D30274992EEDC22k0I" TargetMode="External"/><Relationship Id="rId127" Type="http://schemas.openxmlformats.org/officeDocument/2006/relationships/hyperlink" Target="consultantplus://offline/ref=196587E7136D5B6B07842BD5DAE0F73E171A0BCDE826508952BA16E291C7B793C6BE1B80BF20AA636E7744D2EA24AA3338315590EC2DkEI" TargetMode="External"/><Relationship Id="rId10" Type="http://schemas.openxmlformats.org/officeDocument/2006/relationships/hyperlink" Target="consultantplus://offline/ref=196587E7136D5B6B07842BC3D98CA83B121452C1E02D5CD806E54DBFC6CEBDC481F142C7FD25A0373F3310D9E070E57765225690F0DE28CA49DA3A21k4I" TargetMode="External"/><Relationship Id="rId31" Type="http://schemas.openxmlformats.org/officeDocument/2006/relationships/hyperlink" Target="consultantplus://offline/ref=196587E7136D5B6B07842BD5DAE0F73E171B0ECCEB27508952BA16E291C7B793D4BE4389B828BF37372D13DFE922k4I" TargetMode="External"/><Relationship Id="rId52" Type="http://schemas.openxmlformats.org/officeDocument/2006/relationships/hyperlink" Target="consultantplus://offline/ref=196587E7136D5B6B07842BC3D98CA83B121452C1E02D5CD806E54DBFC6CEBDC481F142C7FD25A0373F3315DBE070E57765225690F0DE28CA49DA3A21k4I" TargetMode="External"/><Relationship Id="rId73" Type="http://schemas.openxmlformats.org/officeDocument/2006/relationships/hyperlink" Target="consultantplus://offline/ref=196587E7136D5B6B07842BD5DAE0F73E161F0DC4EB2E508952BA16E291C7B793D4BE4389B828BF37372D13DFE922k4I" TargetMode="External"/><Relationship Id="rId78" Type="http://schemas.openxmlformats.org/officeDocument/2006/relationships/hyperlink" Target="consultantplus://offline/ref=196587E7136D5B6B07842BC3D98CA83B121452C1E02D5CD806E54DBFC6CEBDC481F142C7FD25A0373F3314D8E070E57765225690F0DE28CA49DA3A21k4I" TargetMode="External"/><Relationship Id="rId94" Type="http://schemas.openxmlformats.org/officeDocument/2006/relationships/hyperlink" Target="consultantplus://offline/ref=196587E7136D5B6B07842BD5DAE0F73E171B0EC9EE28508952BA16E291C7B793C6BE1B85B928A2323B38458EAF71B93230315798F0DC20D624kBI" TargetMode="External"/><Relationship Id="rId99" Type="http://schemas.openxmlformats.org/officeDocument/2006/relationships/hyperlink" Target="consultantplus://offline/ref=196587E7136D5B6B07842BC3D98CA83B121452C1E02D5CD806E54DBFC6CEBDC481F142C7FD25A0373F3215D7E070E57765225690F0DE28CA49DA3A21k4I" TargetMode="External"/><Relationship Id="rId101" Type="http://schemas.openxmlformats.org/officeDocument/2006/relationships/hyperlink" Target="consultantplus://offline/ref=196587E7136D5B6B07842BD5DAE0F73E171A0BCDEE28508952BA16E291C7B793C6BE1B85B928A1353E38458EAF71B93230315798F0DC20D624kBI" TargetMode="External"/><Relationship Id="rId122" Type="http://schemas.openxmlformats.org/officeDocument/2006/relationships/hyperlink" Target="consultantplus://offline/ref=196587E7136D5B6B07842BD5DAE0F73E171A0BCDE826508952BA16E291C7B793D4BE4389B828BF37372D13DFE922k4I" TargetMode="External"/><Relationship Id="rId143" Type="http://schemas.openxmlformats.org/officeDocument/2006/relationships/hyperlink" Target="consultantplus://offline/ref=196587E7136D5B6B07842BD5DAE0F73E171B0ECCEB27508952BA16E291C7B793C6BE1B85BE29AA636E7744D2EA24AA3338315590EC2DkEI" TargetMode="External"/><Relationship Id="rId148" Type="http://schemas.openxmlformats.org/officeDocument/2006/relationships/hyperlink" Target="consultantplus://offline/ref=196587E7136D5B6B07842BD5DAE0F73E171A0BCDE826508952BA16E291C7B793C6BE1B85BC21A73C6B62558AE625B42D30274992EEDC22k0I" TargetMode="External"/><Relationship Id="rId164" Type="http://schemas.openxmlformats.org/officeDocument/2006/relationships/hyperlink" Target="consultantplus://offline/ref=196587E7136D5B6B07842BD5DAE0F73E171A0BCDE826508952BA16E291C7B793C6BE1B80B02AAA636E7744D2EA24AA3338315590EC2DkEI" TargetMode="External"/><Relationship Id="rId169" Type="http://schemas.openxmlformats.org/officeDocument/2006/relationships/hyperlink" Target="consultantplus://offline/ref=196587E7136D5B6B07842BD5DAE0F73E171A0BCDE826508952BA16E291C7B793C6BE1B80B02FAA636E7744D2EA24AA3338315590EC2DkEI" TargetMode="External"/><Relationship Id="rId185" Type="http://schemas.openxmlformats.org/officeDocument/2006/relationships/hyperlink" Target="consultantplus://offline/ref=196587E7136D5B6B07842BD5DAE0F73E171B09C4E02E508952BA16E291C7B793D4BE4389B828BF37372D13DFE922k4I" TargetMode="External"/><Relationship Id="rId4" Type="http://schemas.openxmlformats.org/officeDocument/2006/relationships/hyperlink" Target="consultantplus://offline/ref=196587E7136D5B6B07842BC3D98CA83B121452C1E02D5CD806E54DBFC6CEBDC481F142C7FD25A0373F3311DAE070E57765225690F0DE28CA49DA3A21k4I" TargetMode="External"/><Relationship Id="rId9" Type="http://schemas.openxmlformats.org/officeDocument/2006/relationships/hyperlink" Target="consultantplus://offline/ref=196587E7136D5B6B07842BC3D98CA83B121452C1E02D5CD806E54DBFC6CEBDC481F142C7FD25A0373F3310DBE070E57765225690F0DE28CA49DA3A21k4I" TargetMode="External"/><Relationship Id="rId180" Type="http://schemas.openxmlformats.org/officeDocument/2006/relationships/hyperlink" Target="consultantplus://offline/ref=196587E7136D5B6B07842BD5DAE0F73E171B0EC8EA27508952BA16E291C7B793D4BE4389B828BF37372D13DFE922k4I" TargetMode="External"/><Relationship Id="rId26" Type="http://schemas.openxmlformats.org/officeDocument/2006/relationships/hyperlink" Target="consultantplus://offline/ref=196587E7136D5B6B07842BC3D98CA83B121452C1E02D5CD806E54DBFC6CEBDC481F142C7FD25A0373F3312DBE070E57765225690F0DE28CA49DA3A21k4I" TargetMode="External"/><Relationship Id="rId47" Type="http://schemas.openxmlformats.org/officeDocument/2006/relationships/hyperlink" Target="consultantplus://offline/ref=196587E7136D5B6B07842BD5DAE0F73E171A0BCDE826508952BA16E291C7B793C6BE1B80BA2DAA636E7744D2EA24AA3338315590EC2DkEI" TargetMode="External"/><Relationship Id="rId68" Type="http://schemas.openxmlformats.org/officeDocument/2006/relationships/hyperlink" Target="consultantplus://offline/ref=196587E7136D5B6B07842BD5DAE0F73E171A0BCDE826508952BA16E291C7B793C6BE1B82B829AA636E7744D2EA24AA3338315590EC2DkEI" TargetMode="External"/><Relationship Id="rId89" Type="http://schemas.openxmlformats.org/officeDocument/2006/relationships/hyperlink" Target="consultantplus://offline/ref=196587E7136D5B6B07842BC3D98CA83B121452C1EF295DDF08E54DBFC6CEBDC481F142C7FD25A0373F3310DAE070E57765225690F0DE28CA49DA3A21k4I" TargetMode="External"/><Relationship Id="rId112" Type="http://schemas.openxmlformats.org/officeDocument/2006/relationships/hyperlink" Target="consultantplus://offline/ref=196587E7136D5B6B07842BD5DAE0F73E171A0BCDE826508952BA16E291C7B793C6BE1B80BC20AA636E7744D2EA24AA3338315590EC2DkEI" TargetMode="External"/><Relationship Id="rId133" Type="http://schemas.openxmlformats.org/officeDocument/2006/relationships/hyperlink" Target="consultantplus://offline/ref=196587E7136D5B6B07842BD5DAE0F73E161F0DC4EB2E508952BA16E291C7B793D4BE4389B828BF37372D13DFE922k4I" TargetMode="External"/><Relationship Id="rId154" Type="http://schemas.openxmlformats.org/officeDocument/2006/relationships/hyperlink" Target="consultantplus://offline/ref=196587E7136D5B6B07842BD5DAE0F73E171A0BCDE826508952BA16E291C7B793C6BE1B80B12CAA636E7744D2EA24AA3338315590EC2DkEI" TargetMode="External"/><Relationship Id="rId175" Type="http://schemas.openxmlformats.org/officeDocument/2006/relationships/hyperlink" Target="consultantplus://offline/ref=196587E7136D5B6B07842BD5DAE0F73E171A0BCDE826508952BA16E291C7B793C6BE1B81BE2EAA636E7744D2EA24AA3338315590EC2Dk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106</Pages>
  <Words>36664</Words>
  <Characters>208991</Characters>
  <Application>Microsoft Office Word</Application>
  <DocSecurity>0</DocSecurity>
  <Lines>1741</Lines>
  <Paragraphs>490</Paragraphs>
  <ScaleCrop>false</ScaleCrop>
  <Company/>
  <LinksUpToDate>false</LinksUpToDate>
  <CharactersWithSpaces>245165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Just</cp:lastModifiedBy>
  <cp:revision>1</cp:revision>
  <dcterms:created xsi:type="dcterms:W3CDTF">2020-08-10T08:36:00Z</dcterms:created>
  <dcterms:modified xsi:type="dcterms:W3CDTF">2020-08-10T08:42:00Z</dcterms:modified>
</cp:coreProperties>
</file>