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33D" w:rsidRPr="00E5333D" w:rsidRDefault="00E5333D" w:rsidP="00E5333D">
      <w:pPr>
        <w:pStyle w:val="ConsPlusTitle"/>
        <w:jc w:val="center"/>
        <w:outlineLvl w:val="0"/>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АДМИНИСТРАЦИЯ ГОРОДА НОВОШАХТИНСКА</w:t>
      </w:r>
    </w:p>
    <w:p w:rsidR="00E5333D" w:rsidRPr="00E5333D" w:rsidRDefault="00E5333D" w:rsidP="00E5333D">
      <w:pPr>
        <w:pStyle w:val="ConsPlusTitle"/>
        <w:jc w:val="center"/>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ПОСТАНОВЛЕНИЕ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25 августа 2017 г. N 817</w:t>
      </w:r>
    </w:p>
    <w:p w:rsidR="00E5333D" w:rsidRPr="00E5333D" w:rsidRDefault="00E5333D" w:rsidP="00E5333D">
      <w:pPr>
        <w:pStyle w:val="ConsPlusTitle"/>
        <w:jc w:val="center"/>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 УТВЕРЖДЕНИИ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АДМИНИСТРАТИВНОГО РЕГЛАМЕНТА ПРЕДОСТАВЛЕНИЯ </w:t>
      </w:r>
      <w:proofErr w:type="gramStart"/>
      <w:r w:rsidRPr="00E5333D">
        <w:rPr>
          <w:rFonts w:ascii="Times New Roman" w:hAnsi="Times New Roman" w:cs="Times New Roman"/>
          <w:color w:val="000000" w:themeColor="text1"/>
          <w:sz w:val="24"/>
          <w:szCs w:val="24"/>
        </w:rPr>
        <w:t>МУНИЦИПАЛЬНОЙ</w:t>
      </w:r>
      <w:proofErr w:type="gramEnd"/>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УСЛУГИ КОМИТЕТОМ ПО УПРАВЛЕНИЮ ИМУЩЕСТВОМ АДМИНИСТРАЦИИ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ГОРОДА НОВОШАХТИНСКА "ПРЕДВАРИТЕЛЬНОЕ СОГЛАСОВАНИЕ</w:t>
      </w:r>
    </w:p>
    <w:p w:rsid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Default="00E5333D" w:rsidP="00E5333D">
      <w:pPr>
        <w:pStyle w:val="ConsPlusNormal"/>
        <w:jc w:val="center"/>
        <w:rPr>
          <w:rFonts w:ascii="Times New Roman" w:hAnsi="Times New Roman" w:cs="Times New Roman"/>
          <w:color w:val="000000" w:themeColor="text1"/>
          <w:sz w:val="24"/>
          <w:szCs w:val="24"/>
        </w:rPr>
      </w:pPr>
    </w:p>
    <w:p w:rsidR="00E5333D" w:rsidRPr="00E5333D" w:rsidRDefault="00E5333D" w:rsidP="00E5333D">
      <w:pPr>
        <w:pStyle w:val="ConsPlusNormal"/>
        <w:jc w:val="center"/>
        <w:rPr>
          <w:rFonts w:ascii="Times New Roman" w:hAnsi="Times New Roman" w:cs="Times New Roman"/>
          <w:i/>
          <w:color w:val="000000" w:themeColor="text1"/>
          <w:sz w:val="24"/>
          <w:szCs w:val="24"/>
        </w:rPr>
      </w:pPr>
      <w:r w:rsidRPr="00E5333D">
        <w:rPr>
          <w:rFonts w:ascii="Times New Roman" w:hAnsi="Times New Roman" w:cs="Times New Roman"/>
          <w:i/>
          <w:color w:val="000000" w:themeColor="text1"/>
          <w:sz w:val="24"/>
          <w:szCs w:val="24"/>
        </w:rPr>
        <w:t>Список изменяющих документов</w:t>
      </w:r>
    </w:p>
    <w:p w:rsidR="00E5333D" w:rsidRPr="00E5333D" w:rsidRDefault="00E5333D" w:rsidP="00E5333D">
      <w:pPr>
        <w:pStyle w:val="ConsPlusTitle"/>
        <w:jc w:val="center"/>
        <w:rPr>
          <w:rFonts w:ascii="Times New Roman" w:hAnsi="Times New Roman" w:cs="Times New Roman"/>
          <w:b w:val="0"/>
          <w:i/>
          <w:color w:val="000000" w:themeColor="text1"/>
          <w:sz w:val="24"/>
          <w:szCs w:val="24"/>
        </w:rPr>
      </w:pPr>
      <w:r w:rsidRPr="00E5333D">
        <w:rPr>
          <w:rFonts w:ascii="Times New Roman" w:hAnsi="Times New Roman" w:cs="Times New Roman"/>
          <w:b w:val="0"/>
          <w:i/>
          <w:color w:val="000000" w:themeColor="text1"/>
          <w:sz w:val="24"/>
          <w:szCs w:val="24"/>
        </w:rPr>
        <w:t xml:space="preserve">(в ред. </w:t>
      </w:r>
      <w:hyperlink r:id="rId4" w:history="1">
        <w:r w:rsidRPr="00E5333D">
          <w:rPr>
            <w:rFonts w:ascii="Times New Roman" w:hAnsi="Times New Roman" w:cs="Times New Roman"/>
            <w:b w:val="0"/>
            <w:i/>
            <w:color w:val="000000" w:themeColor="text1"/>
            <w:sz w:val="24"/>
            <w:szCs w:val="24"/>
          </w:rPr>
          <w:t>постановления</w:t>
        </w:r>
      </w:hyperlink>
      <w:r w:rsidRPr="00E5333D">
        <w:rPr>
          <w:rFonts w:ascii="Times New Roman" w:hAnsi="Times New Roman" w:cs="Times New Roman"/>
          <w:b w:val="0"/>
          <w:i/>
          <w:color w:val="000000" w:themeColor="text1"/>
          <w:sz w:val="24"/>
          <w:szCs w:val="24"/>
        </w:rPr>
        <w:t xml:space="preserve"> Администрации </w:t>
      </w:r>
      <w:proofErr w:type="gramStart"/>
      <w:r w:rsidRPr="00E5333D">
        <w:rPr>
          <w:rFonts w:ascii="Times New Roman" w:hAnsi="Times New Roman" w:cs="Times New Roman"/>
          <w:b w:val="0"/>
          <w:i/>
          <w:color w:val="000000" w:themeColor="text1"/>
          <w:sz w:val="24"/>
          <w:szCs w:val="24"/>
        </w:rPr>
        <w:t>г</w:t>
      </w:r>
      <w:proofErr w:type="gramEnd"/>
      <w:r w:rsidRPr="00E5333D">
        <w:rPr>
          <w:rFonts w:ascii="Times New Roman" w:hAnsi="Times New Roman" w:cs="Times New Roman"/>
          <w:b w:val="0"/>
          <w:i/>
          <w:color w:val="000000" w:themeColor="text1"/>
          <w:sz w:val="24"/>
          <w:szCs w:val="24"/>
        </w:rPr>
        <w:t>. Новошахтинска от 18.10.2018 N 1033)</w:t>
      </w:r>
    </w:p>
    <w:p w:rsidR="00E5333D" w:rsidRPr="00E5333D" w:rsidRDefault="00E5333D" w:rsidP="00E5333D">
      <w:pPr>
        <w:spacing w:after="0" w:line="240" w:lineRule="auto"/>
        <w:rPr>
          <w:rFonts w:ascii="Times New Roman" w:hAnsi="Times New Roman" w:cs="Times New Roman"/>
          <w:i/>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соответствии с Земельным </w:t>
      </w:r>
      <w:hyperlink r:id="rId5" w:history="1">
        <w:r w:rsidRPr="00E5333D">
          <w:rPr>
            <w:rFonts w:ascii="Times New Roman" w:hAnsi="Times New Roman" w:cs="Times New Roman"/>
            <w:color w:val="000000" w:themeColor="text1"/>
            <w:sz w:val="24"/>
            <w:szCs w:val="24"/>
          </w:rPr>
          <w:t>кодексом</w:t>
        </w:r>
      </w:hyperlink>
      <w:r w:rsidRPr="00E5333D">
        <w:rPr>
          <w:rFonts w:ascii="Times New Roman" w:hAnsi="Times New Roman" w:cs="Times New Roman"/>
          <w:color w:val="000000" w:themeColor="text1"/>
          <w:sz w:val="24"/>
          <w:szCs w:val="24"/>
        </w:rPr>
        <w:t xml:space="preserve"> Российской Федерации, Федеральным </w:t>
      </w:r>
      <w:hyperlink r:id="rId6"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руководствуясь </w:t>
      </w:r>
      <w:hyperlink r:id="rId7"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города от 14.03.2013 N 237 "О разработке и утверждении административных регламентов предоставления муниципальных услуг", постановляю: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Утвердить административный </w:t>
      </w:r>
      <w:hyperlink w:anchor="P34" w:history="1">
        <w:r w:rsidRPr="00E5333D">
          <w:rPr>
            <w:rFonts w:ascii="Times New Roman" w:hAnsi="Times New Roman" w:cs="Times New Roman"/>
            <w:color w:val="000000" w:themeColor="text1"/>
            <w:sz w:val="24"/>
            <w:szCs w:val="24"/>
          </w:rPr>
          <w:t>регламент</w:t>
        </w:r>
      </w:hyperlink>
      <w:r w:rsidRPr="00E5333D">
        <w:rPr>
          <w:rFonts w:ascii="Times New Roman" w:hAnsi="Times New Roman" w:cs="Times New Roman"/>
          <w:color w:val="000000" w:themeColor="text1"/>
          <w:sz w:val="24"/>
          <w:szCs w:val="24"/>
        </w:rPr>
        <w:t xml:space="preserve"> предоставления муниципальной услуги Комитетом по управлению имуществом Администрации города Новошахтинска "Предварительное согласование предоставления земельного участка" согласно приложению.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w:t>
      </w:r>
      <w:proofErr w:type="gramStart"/>
      <w:r w:rsidRPr="00E5333D">
        <w:rPr>
          <w:rFonts w:ascii="Times New Roman" w:hAnsi="Times New Roman" w:cs="Times New Roman"/>
          <w:color w:val="000000" w:themeColor="text1"/>
          <w:sz w:val="24"/>
          <w:szCs w:val="24"/>
        </w:rPr>
        <w:t>Контроль за</w:t>
      </w:r>
      <w:proofErr w:type="gramEnd"/>
      <w:r w:rsidRPr="00E5333D">
        <w:rPr>
          <w:rFonts w:ascii="Times New Roman" w:hAnsi="Times New Roman" w:cs="Times New Roman"/>
          <w:color w:val="000000" w:themeColor="text1"/>
          <w:sz w:val="24"/>
          <w:szCs w:val="24"/>
        </w:rPr>
        <w:t xml:space="preserve"> исполнением постановления возложить на первого заместителя главы Администрации города Бондаренко С.А.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Мэр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И.Н.СОРОКИН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Постановление вносит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 по управлению имуществом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Default="00E5333D" w:rsidP="00E5333D">
      <w:pPr>
        <w:pStyle w:val="ConsPlusNormal"/>
        <w:jc w:val="right"/>
        <w:outlineLvl w:val="0"/>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0"/>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Приложение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постановлению</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25.08.2017 N 817</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bookmarkStart w:id="0" w:name="P34"/>
      <w:bookmarkEnd w:id="0"/>
      <w:r w:rsidRPr="00E5333D">
        <w:rPr>
          <w:rFonts w:ascii="Times New Roman" w:hAnsi="Times New Roman" w:cs="Times New Roman"/>
          <w:color w:val="000000" w:themeColor="text1"/>
          <w:sz w:val="24"/>
          <w:szCs w:val="24"/>
        </w:rPr>
        <w:t>АДМИНИСТРАТИВНЫЙ РЕГЛАМЕНТ</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 КОМИТЕТОМ ПО УПРАВЛЕНИЮ</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ИМУЩЕСТВОМ АДМИНИСТРАЦИИ ГОРОДА НОВОШАХТИНСКА</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 ПРЕДОСТАВЛЕНИЯ ЗЕМЕЛЬНОГО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УЧАСТКА"</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(далее - Регламент)</w:t>
      </w:r>
    </w:p>
    <w:p w:rsidR="00E5333D" w:rsidRPr="00E5333D" w:rsidRDefault="00E5333D" w:rsidP="00E5333D">
      <w:pPr>
        <w:spacing w:after="0" w:line="240" w:lineRule="auto"/>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I. Общие положения</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Предмет регулирования Регламента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предварительному согласованию предоставления земельного участка (далее - муниципальная услуга) и стандарт ее предоставления.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Целью предоставления муниципальной услуги является предварительное согласование 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Круг заявителей</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2.1. </w:t>
      </w:r>
      <w:proofErr w:type="gramStart"/>
      <w:r w:rsidRPr="00E5333D">
        <w:rPr>
          <w:rFonts w:ascii="Times New Roman" w:hAnsi="Times New Roman" w:cs="Times New Roman"/>
          <w:color w:val="000000" w:themeColor="text1"/>
          <w:sz w:val="24"/>
          <w:szCs w:val="24"/>
        </w:rPr>
        <w:t>Получателями муниципальной услуги являются физические лица и юридические лица, имеющие право на приобретение земельного участка без проведения торгов и обратившиеся в Комитет по управлению имуществом Администрации города Новошахтинска (далее - Комитет) с запросом о предоставлении муниципальной услуги, выраженным в письменной форме (далее - заявители), или иные лица, имеющие право в соответствии с законодательством Российской Федерации представлять интересы заявителей (далее - представители заявителей).</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Правом на получение муниципальной услуги обладают заявители, имеющие право на приобретение земельных участков без проведения торгов, указанные в </w:t>
      </w:r>
      <w:hyperlink w:anchor="P882" w:history="1">
        <w:r w:rsidRPr="00E5333D">
          <w:rPr>
            <w:rFonts w:ascii="Times New Roman" w:hAnsi="Times New Roman" w:cs="Times New Roman"/>
            <w:color w:val="000000" w:themeColor="text1"/>
            <w:sz w:val="24"/>
            <w:szCs w:val="24"/>
          </w:rPr>
          <w:t>приложении N 1</w:t>
        </w:r>
      </w:hyperlink>
      <w:r w:rsidRPr="00E5333D">
        <w:rPr>
          <w:rFonts w:ascii="Times New Roman" w:hAnsi="Times New Roman" w:cs="Times New Roman"/>
          <w:color w:val="000000" w:themeColor="text1"/>
          <w:sz w:val="24"/>
          <w:szCs w:val="24"/>
        </w:rPr>
        <w:t xml:space="preserve"> к настоящему Регламенту и заинтересованные в последующем предоставлении в собственность, аренду, безвозмездное пользование земельных участков, находящихся в муниципальной собственности или государственная собственность на которые не разграничена, если: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границы земельного участка подлежат уточнению в соответствии с Федеральным </w:t>
      </w:r>
      <w:hyperlink r:id="rId8"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13.07.2015 N 218-ФЗ "О государственной регистрации недвижимости";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предстоит образовать.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может обратиться любой правообладатель здания, сооружения, помещения в здании, сооружении.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Требования к порядку информирования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 предоставлении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3.1. Информация о муниципальной услуге является открытой, общедоступной и предоставляется: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Сведения о месте нахождения, режиме работы, справочных телефонах, адрес электронной почты Комитета, "МФЦ" приведены в </w:t>
      </w:r>
      <w:hyperlink w:anchor="P1546" w:history="1">
        <w:r w:rsidRPr="00E5333D">
          <w:rPr>
            <w:rFonts w:ascii="Times New Roman" w:hAnsi="Times New Roman" w:cs="Times New Roman"/>
            <w:color w:val="000000" w:themeColor="text1"/>
            <w:sz w:val="24"/>
            <w:szCs w:val="24"/>
          </w:rPr>
          <w:t>приложениях N 2</w:t>
        </w:r>
      </w:hyperlink>
      <w:r w:rsidRPr="00E5333D">
        <w:rPr>
          <w:rFonts w:ascii="Times New Roman" w:hAnsi="Times New Roman" w:cs="Times New Roman"/>
          <w:color w:val="000000" w:themeColor="text1"/>
          <w:sz w:val="24"/>
          <w:szCs w:val="24"/>
        </w:rPr>
        <w:t xml:space="preserve">, </w:t>
      </w:r>
      <w:hyperlink w:anchor="P1604" w:history="1">
        <w:r w:rsidRPr="00E5333D">
          <w:rPr>
            <w:rFonts w:ascii="Times New Roman" w:hAnsi="Times New Roman" w:cs="Times New Roman"/>
            <w:color w:val="000000" w:themeColor="text1"/>
            <w:sz w:val="24"/>
            <w:szCs w:val="24"/>
          </w:rPr>
          <w:t>3</w:t>
        </w:r>
      </w:hyperlink>
      <w:r w:rsidRPr="00E5333D">
        <w:rPr>
          <w:rFonts w:ascii="Times New Roman" w:hAnsi="Times New Roman" w:cs="Times New Roman"/>
          <w:color w:val="000000" w:themeColor="text1"/>
          <w:sz w:val="24"/>
          <w:szCs w:val="24"/>
        </w:rPr>
        <w:t xml:space="preserve"> к настоящему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3.2. Информация о месте нахождения, режиме работы, порядке предоставления муниципальной услуги предоставляется следующими способами: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путем официального опубликования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посредством размещения на официальном сайте Администрации города Новошахтинска в сети Интернет по адресу: www.novoshakhtinsk.org (далее - сайт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 справочным телефонам;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ходе личного приема граждан;</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 электронной почте;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путем ее размещения на информационных стендах в помещении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сайте города, официальном сайте МФЦ, Портале, и содержит следующие сведения: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место нахождения, график работы, почтовый адрес и адрес электронной почты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номера кабинетов, в которых осуществляется прием заявлений, документов и устное информирование заявителей;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фамилии, имена, отчества и должности лиц, осуществляющих прием заявителей и устное информирование;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место нахождения, режим работы иных органов и организаций, участвующих в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справочные телефоны для консультаций (справок), номер факса;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перечень нормативных правовых актов, регулирующих предоставление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форму заявления и образец его заполнения;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срок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перечень оснований для отказа в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w:anchor="P1658" w:history="1">
        <w:r w:rsidRPr="00E5333D">
          <w:rPr>
            <w:rFonts w:ascii="Times New Roman" w:hAnsi="Times New Roman" w:cs="Times New Roman"/>
            <w:color w:val="000000" w:themeColor="text1"/>
            <w:sz w:val="24"/>
            <w:szCs w:val="24"/>
          </w:rPr>
          <w:t>блок-схему</w:t>
        </w:r>
      </w:hyperlink>
      <w:r w:rsidRPr="00E5333D">
        <w:rPr>
          <w:rFonts w:ascii="Times New Roman" w:hAnsi="Times New Roman" w:cs="Times New Roman"/>
          <w:color w:val="000000" w:themeColor="text1"/>
          <w:sz w:val="24"/>
          <w:szCs w:val="24"/>
        </w:rPr>
        <w:t xml:space="preserve"> предоставления муниципальной услуги (приложение N 4 к настоящему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иные сведения.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Информация по вопросам предоставления услуг, которые являются необходимыми и обязательными для предоставления муниципальной услуги, сведения о ходе предоставления таких услуг доступны заявителю в средствах массовой информации, в сети Интернет.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Портала, сайта города, в "МФЦ".</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(абзац введен </w:t>
      </w:r>
      <w:hyperlink r:id="rId9"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сайте города, а также на Портале размещается следующая информация:</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0"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круг заявителей;</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1"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2"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результаты предоставления муниципальной услуги, порядок выдачи документа, являющегося результатом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3"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срок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4"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5"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исчерпывающий перечень оснований для приостановления или отказа в предоставлении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6"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7"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формы заявлений (уведомлений, сообщений), используемые при предоставлении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8"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Информация на Портале, сайте города о порядке и сроках предоставления муниципальной услуги предоставляется заявителю бесплатно.</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19"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0"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3.4.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(или) электронной связи, личного посещения в приемные дни Комитета, а также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 Основными требованиями к информированию заявителя являются: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достоверность предоставляемой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четкость в изложении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полнота информирования;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наглядность форм предоставляемой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удобство и доступность получения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оперативность предоставления информации.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II. Стандарт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Наименование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 Предварительное согласование 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 Наименование органа, предоставляющего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муниципальную услугу</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5.1. Предоставление муниципальной услуги осуществляет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5.2. </w:t>
      </w:r>
      <w:proofErr w:type="gramStart"/>
      <w:r w:rsidRPr="00E5333D">
        <w:rPr>
          <w:rFonts w:ascii="Times New Roman" w:hAnsi="Times New Roman" w:cs="Times New Roman"/>
          <w:color w:val="000000" w:themeColor="text1"/>
          <w:sz w:val="24"/>
          <w:szCs w:val="24"/>
        </w:rPr>
        <w:t xml:space="preserve">Непосредственно обеспечивает предоставление муниципальной услуги отдел аренды объектов муниципальной собственности и земельных участков Комитета (далее - Отдел аренды), 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 с заявлением о предварительном согласовании предоставления земельного участка для индивидуального жилищного строительства, садоводства, дачного хозяйства - отдел правовой регистрации и приватизации Комитета (далее - Отдел приватизации).</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соответствии с требованиями </w:t>
      </w:r>
      <w:hyperlink r:id="rId21" w:history="1">
        <w:r w:rsidRPr="00E5333D">
          <w:rPr>
            <w:rFonts w:ascii="Times New Roman" w:hAnsi="Times New Roman" w:cs="Times New Roman"/>
            <w:color w:val="000000" w:themeColor="text1"/>
            <w:sz w:val="24"/>
            <w:szCs w:val="24"/>
          </w:rPr>
          <w:t>пункта 3 части 1 статьи 7</w:t>
        </w:r>
      </w:hyperlink>
      <w:r w:rsidRPr="00E5333D">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 услуг"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2"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Запрещено требовать от заявителя при осуществлении записи на прием в электронном виде совершения иных действий, кроме прохождения идентификац</w:t>
      </w:r>
      <w:proofErr w:type="gramStart"/>
      <w:r w:rsidRPr="00E5333D">
        <w:rPr>
          <w:rFonts w:ascii="Times New Roman" w:hAnsi="Times New Roman" w:cs="Times New Roman"/>
          <w:color w:val="000000" w:themeColor="text1"/>
          <w:sz w:val="24"/>
          <w:szCs w:val="24"/>
        </w:rPr>
        <w:t>ии и ау</w:t>
      </w:r>
      <w:proofErr w:type="gramEnd"/>
      <w:r w:rsidRPr="00E5333D">
        <w:rPr>
          <w:rFonts w:ascii="Times New Roman" w:hAnsi="Times New Roman" w:cs="Times New Roman"/>
          <w:color w:val="000000" w:themeColor="text1"/>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3"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 Результат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6.1. Результатом предоставления муниципальной услуги является: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Заявителю в качестве результата предоставления муниципальной услуги обеспечивается по его выбору возможность получения:</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4"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документа на бумажном носителе;</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5"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электронного документа.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6"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 Сроки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7.1. Муниципальная услуга предоставляется в срок, не превышающий 30 календарных дней со дня поступления заявления.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Рассмотрение заявлений о предварительном согласовании предоставления земельных участков осуществляется в порядке их поступления.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Муниципальная услуга предоставляется в срок, не превышающий 67 календарных дней со дня поступления заявления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 с заявлением о предварительном согласовании предоставления земельного участка для индивидуального жилищного строительства, садоводства, дачного хозяйства.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Срок принятия решения об отказе в предоставлении муниципальной услуги - не более 30 календарных дней со дня поступления заявления о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Срок предоставления муниципальной услуги в электронном виде начинается с момента приема и регистрации в Комитете электронных документов, необходимых для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27"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7.2. Срок выдачи (направления) документов, являющихся результатом предоставления муниципальной услуги, составляет: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 более 30 минут при личном обращении заявителя за их получением в Комитете или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б)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 указанный в заявлении, либо через Портал.</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в</w:t>
      </w:r>
      <w:proofErr w:type="gramEnd"/>
      <w:r w:rsidRPr="00E5333D">
        <w:rPr>
          <w:rFonts w:ascii="Times New Roman" w:hAnsi="Times New Roman" w:cs="Times New Roman"/>
          <w:color w:val="000000" w:themeColor="text1"/>
          <w:sz w:val="24"/>
          <w:szCs w:val="24"/>
        </w:rPr>
        <w:t xml:space="preserve"> ред. </w:t>
      </w:r>
      <w:hyperlink r:id="rId28"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8. Перечень нормативных правовых актов, регулирующих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отношения, возникающие в связи с предоставлением</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Земельным </w:t>
      </w:r>
      <w:hyperlink r:id="rId29" w:history="1">
        <w:r w:rsidRPr="00E5333D">
          <w:rPr>
            <w:rFonts w:ascii="Times New Roman" w:hAnsi="Times New Roman" w:cs="Times New Roman"/>
            <w:color w:val="000000" w:themeColor="text1"/>
            <w:sz w:val="24"/>
            <w:szCs w:val="24"/>
          </w:rPr>
          <w:t>кодексом</w:t>
        </w:r>
      </w:hyperlink>
      <w:r w:rsidRPr="00E5333D">
        <w:rPr>
          <w:rFonts w:ascii="Times New Roman" w:hAnsi="Times New Roman" w:cs="Times New Roman"/>
          <w:color w:val="000000" w:themeColor="text1"/>
          <w:sz w:val="24"/>
          <w:szCs w:val="24"/>
        </w:rPr>
        <w:t xml:space="preserve"> Российской Федерации ("Российская газета" от 30.10.2001 N 211 - 212);</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Федеральным </w:t>
      </w:r>
      <w:hyperlink r:id="rId30"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24.11.1995 N 181-ФЗ "О социальной защите инвалидов в Российской Федерации" ("Российская газета" от 02.12.1995 N 234);</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Федеральным </w:t>
      </w:r>
      <w:hyperlink r:id="rId31"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25.10.2001 N 137-ФЗ "О введении в действие Земельного кодекса Российской Федерации" ("Российская газета" от 30.10.2001 N 211 - 212);</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Федеральным </w:t>
      </w:r>
      <w:hyperlink r:id="rId32"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06.10.2003 N 131-ФЗ "Об общих принципах организации местного самоуправления в Российской Федерации" ("Российская газета" от 08.10.2003 N 202);</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Федеральным </w:t>
      </w:r>
      <w:hyperlink r:id="rId33"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("Российская газета" от 30.07.2010 N 168);</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Федеральным </w:t>
      </w:r>
      <w:hyperlink r:id="rId34"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06.04.2011 N 63-ФЗ "Об электронной подписи" ("Российская газета" от 08.04.2011 N 75);</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35"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36"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Правительства Российской Федерации от 26.03.2016 N 236 "О требованиях к предоставлению в электронной форме государственных и муниципальных услуг" ("Российская газета" от 08.04.2016 N 75);</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37"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38"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N 148);</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39"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Правительства Российской Федерации от 30.04.2014 N 403 "Об исчерпывающем перечне процедур в сфере жилищного строительства" ("Собрание законодательства РФ" от 12.05.2014 N 19);</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40" w:history="1">
        <w:r w:rsidRPr="00E5333D">
          <w:rPr>
            <w:rFonts w:ascii="Times New Roman" w:hAnsi="Times New Roman" w:cs="Times New Roman"/>
            <w:color w:val="000000" w:themeColor="text1"/>
            <w:sz w:val="24"/>
            <w:szCs w:val="24"/>
          </w:rPr>
          <w:t>Приказом</w:t>
        </w:r>
      </w:hyperlink>
      <w:r w:rsidRPr="00E5333D">
        <w:rPr>
          <w:rFonts w:ascii="Times New Roman" w:hAnsi="Times New Roman" w:cs="Times New Roman"/>
          <w:color w:val="000000" w:themeColor="text1"/>
          <w:sz w:val="24"/>
          <w:szCs w:val="24"/>
        </w:rP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proofErr w:type="spellStart"/>
      <w:r w:rsidRPr="00E5333D">
        <w:rPr>
          <w:rFonts w:ascii="Times New Roman" w:hAnsi="Times New Roman" w:cs="Times New Roman"/>
          <w:color w:val="000000" w:themeColor="text1"/>
          <w:sz w:val="24"/>
          <w:szCs w:val="24"/>
        </w:rPr>
        <w:t>pravo.gov.ru</w:t>
      </w:r>
      <w:proofErr w:type="spellEnd"/>
      <w:r w:rsidRPr="00E5333D">
        <w:rPr>
          <w:rFonts w:ascii="Times New Roman" w:hAnsi="Times New Roman" w:cs="Times New Roman"/>
          <w:color w:val="000000" w:themeColor="text1"/>
          <w:sz w:val="24"/>
          <w:szCs w:val="24"/>
        </w:rPr>
        <w:t xml:space="preserve"> от 28.02.2015);</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41" w:history="1">
        <w:proofErr w:type="gramStart"/>
        <w:r w:rsidRPr="00E5333D">
          <w:rPr>
            <w:rFonts w:ascii="Times New Roman" w:hAnsi="Times New Roman" w:cs="Times New Roman"/>
            <w:color w:val="000000" w:themeColor="text1"/>
            <w:sz w:val="24"/>
            <w:szCs w:val="24"/>
          </w:rPr>
          <w:t>Приказом</w:t>
        </w:r>
      </w:hyperlink>
      <w:r w:rsidRPr="00E5333D">
        <w:rPr>
          <w:rFonts w:ascii="Times New Roman" w:hAnsi="Times New Roman" w:cs="Times New Roman"/>
          <w:color w:val="000000" w:themeColor="text1"/>
          <w:sz w:val="24"/>
          <w:szCs w:val="24"/>
        </w:rPr>
        <w:t xml:space="preserve"> Министерства экономического развития Российской Федерации от 14.01.2015 N 7 "Об утверждении порядка и способов подачи заявлений об утверждении </w:t>
      </w:r>
      <w:r w:rsidRPr="00E5333D">
        <w:rPr>
          <w:rFonts w:ascii="Times New Roman" w:hAnsi="Times New Roman" w:cs="Times New Roman"/>
          <w:color w:val="000000" w:themeColor="text1"/>
          <w:sz w:val="24"/>
          <w:szCs w:val="24"/>
        </w:rPr>
        <w:lastRenderedPageBreak/>
        <w:t>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E5333D">
        <w:rPr>
          <w:rFonts w:ascii="Times New Roman" w:hAnsi="Times New Roman" w:cs="Times New Roman"/>
          <w:color w:val="000000" w:themeColor="text1"/>
          <w:sz w:val="24"/>
          <w:szCs w:val="24"/>
        </w:rPr>
        <w:t xml:space="preserve">" (официальный интернет-портал правовой информации </w:t>
      </w:r>
      <w:proofErr w:type="spellStart"/>
      <w:r w:rsidRPr="00E5333D">
        <w:rPr>
          <w:rFonts w:ascii="Times New Roman" w:hAnsi="Times New Roman" w:cs="Times New Roman"/>
          <w:color w:val="000000" w:themeColor="text1"/>
          <w:sz w:val="24"/>
          <w:szCs w:val="24"/>
        </w:rPr>
        <w:t>pravo.gov.ru</w:t>
      </w:r>
      <w:proofErr w:type="spellEnd"/>
      <w:r w:rsidRPr="00E5333D">
        <w:rPr>
          <w:rFonts w:ascii="Times New Roman" w:hAnsi="Times New Roman" w:cs="Times New Roman"/>
          <w:color w:val="000000" w:themeColor="text1"/>
          <w:sz w:val="24"/>
          <w:szCs w:val="24"/>
        </w:rPr>
        <w:t xml:space="preserve"> от 27.02.2015);</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Областным </w:t>
      </w:r>
      <w:hyperlink r:id="rId42"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Ростовской области от 22.07.2003 N 19-ЗС "О регулировании земельных отношений в Ростовской области" ("Наше время" от 30.07.2003 N 161);</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43" w:history="1">
        <w:r w:rsidRPr="00E5333D">
          <w:rPr>
            <w:rFonts w:ascii="Times New Roman" w:hAnsi="Times New Roman" w:cs="Times New Roman"/>
            <w:color w:val="000000" w:themeColor="text1"/>
            <w:sz w:val="24"/>
            <w:szCs w:val="24"/>
          </w:rPr>
          <w:t>решением</w:t>
        </w:r>
      </w:hyperlink>
      <w:r w:rsidRPr="00E5333D">
        <w:rPr>
          <w:rFonts w:ascii="Times New Roman" w:hAnsi="Times New Roman" w:cs="Times New Roman"/>
          <w:color w:val="000000" w:themeColor="text1"/>
          <w:sz w:val="24"/>
          <w:szCs w:val="24"/>
        </w:rPr>
        <w:t xml:space="preserve"> Новошахтинской городской Думы от 04.10.2010 N 202 "Об утверждении Положения "О Комитете по управлению имуществом Администрации города Новошахтинска" ("</w:t>
      </w:r>
      <w:proofErr w:type="spellStart"/>
      <w:r w:rsidRPr="00E5333D">
        <w:rPr>
          <w:rFonts w:ascii="Times New Roman" w:hAnsi="Times New Roman" w:cs="Times New Roman"/>
          <w:color w:val="000000" w:themeColor="text1"/>
          <w:sz w:val="24"/>
          <w:szCs w:val="24"/>
        </w:rPr>
        <w:t>Несветай-ТВ</w:t>
      </w:r>
      <w:proofErr w:type="spellEnd"/>
      <w:r w:rsidRPr="00E5333D">
        <w:rPr>
          <w:rFonts w:ascii="Times New Roman" w:hAnsi="Times New Roman" w:cs="Times New Roman"/>
          <w:color w:val="000000" w:themeColor="text1"/>
          <w:sz w:val="24"/>
          <w:szCs w:val="24"/>
        </w:rPr>
        <w:t xml:space="preserve"> Ориентир-10" от 07.10.2010 - 13.10.2010 N 41);</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r:id="rId44" w:history="1">
        <w:r w:rsidRPr="00E5333D">
          <w:rPr>
            <w:rFonts w:ascii="Times New Roman" w:hAnsi="Times New Roman" w:cs="Times New Roman"/>
            <w:color w:val="000000" w:themeColor="text1"/>
            <w:sz w:val="24"/>
            <w:szCs w:val="24"/>
          </w:rPr>
          <w:t>решением</w:t>
        </w:r>
      </w:hyperlink>
      <w:r w:rsidRPr="00E5333D">
        <w:rPr>
          <w:rFonts w:ascii="Times New Roman" w:hAnsi="Times New Roman" w:cs="Times New Roman"/>
          <w:color w:val="000000" w:themeColor="text1"/>
          <w:sz w:val="24"/>
          <w:szCs w:val="24"/>
        </w:rPr>
        <w:t xml:space="preserve"> Новошахтинской городской Думы от 05.05.2016 N 243 "Об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("Новошахтинский вестник" от 10.05.2016 выпуск N 166 часть 1).</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9. Исчерпывающий перечень документов, необходимых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предоставления муниципальной услуги, подлежащих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предоставлению заявителем</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ред. </w:t>
      </w:r>
      <w:hyperlink r:id="rId45"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w:t>
      </w:r>
      <w:proofErr w:type="gramEnd"/>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1" w:name="P190"/>
      <w:bookmarkEnd w:id="1"/>
      <w:r w:rsidRPr="00E5333D">
        <w:rPr>
          <w:rFonts w:ascii="Times New Roman" w:hAnsi="Times New Roman" w:cs="Times New Roman"/>
          <w:color w:val="000000" w:themeColor="text1"/>
          <w:sz w:val="24"/>
          <w:szCs w:val="24"/>
        </w:rPr>
        <w:t>9.1. Для предоставления муниципальной услуги необходимы следующие документы: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2" w:name="P191"/>
      <w:bookmarkEnd w:id="2"/>
      <w:r w:rsidRPr="00E5333D">
        <w:rPr>
          <w:rFonts w:ascii="Times New Roman" w:hAnsi="Times New Roman" w:cs="Times New Roman"/>
          <w:color w:val="000000" w:themeColor="text1"/>
          <w:sz w:val="24"/>
          <w:szCs w:val="24"/>
        </w:rPr>
        <w:t xml:space="preserve">1) </w:t>
      </w:r>
      <w:hyperlink w:anchor="P1731" w:history="1">
        <w:r w:rsidRPr="00E5333D">
          <w:rPr>
            <w:rFonts w:ascii="Times New Roman" w:hAnsi="Times New Roman" w:cs="Times New Roman"/>
            <w:color w:val="000000" w:themeColor="text1"/>
            <w:sz w:val="24"/>
            <w:szCs w:val="24"/>
          </w:rPr>
          <w:t>заявление</w:t>
        </w:r>
      </w:hyperlink>
      <w:r w:rsidRPr="00E5333D">
        <w:rPr>
          <w:rFonts w:ascii="Times New Roman" w:hAnsi="Times New Roman" w:cs="Times New Roman"/>
          <w:color w:val="000000" w:themeColor="text1"/>
          <w:sz w:val="24"/>
          <w:szCs w:val="24"/>
        </w:rPr>
        <w:t xml:space="preserve"> о предоставлении муниципальной услуги по форме согласно приложению N 5 к настоящему Регламенту (далее - заявление) - 1 экз. (оригинал).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заявлении о предварительном согласовании предоставления земельного участка указываются: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фамилия, имя и при наличии отчество, место жительства заявителя, реквизиты документа, удостоверяющего личность заявителя (для физических лиц);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кадастровый номер земельного участка, </w:t>
      </w:r>
      <w:proofErr w:type="gramStart"/>
      <w:r w:rsidRPr="00E5333D">
        <w:rPr>
          <w:rFonts w:ascii="Times New Roman" w:hAnsi="Times New Roman" w:cs="Times New Roman"/>
          <w:color w:val="000000" w:themeColor="text1"/>
          <w:sz w:val="24"/>
          <w:szCs w:val="24"/>
        </w:rPr>
        <w:t>заявление</w:t>
      </w:r>
      <w:proofErr w:type="gramEnd"/>
      <w:r w:rsidRPr="00E5333D">
        <w:rPr>
          <w:rFonts w:ascii="Times New Roman" w:hAnsi="Times New Roman" w:cs="Times New Roman"/>
          <w:color w:val="000000" w:themeColor="text1"/>
          <w:sz w:val="24"/>
          <w:szCs w:val="24"/>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46"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 государственной регистрации недвижимости";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w:t>
      </w:r>
      <w:r w:rsidRPr="00E5333D">
        <w:rPr>
          <w:rFonts w:ascii="Times New Roman" w:hAnsi="Times New Roman" w:cs="Times New Roman"/>
          <w:color w:val="000000" w:themeColor="text1"/>
          <w:sz w:val="24"/>
          <w:szCs w:val="24"/>
        </w:rPr>
        <w:lastRenderedPageBreak/>
        <w:t>земельных участках внесены в государственный кадастр недвижимости;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основания предоставления земельного участка без проведения торгов из числа предусмотренных </w:t>
      </w:r>
      <w:hyperlink r:id="rId47" w:history="1">
        <w:r w:rsidRPr="00E5333D">
          <w:rPr>
            <w:rFonts w:ascii="Times New Roman" w:hAnsi="Times New Roman" w:cs="Times New Roman"/>
            <w:color w:val="000000" w:themeColor="text1"/>
            <w:sz w:val="24"/>
            <w:szCs w:val="24"/>
          </w:rPr>
          <w:t>пунктом 2 статьи 39.3</w:t>
        </w:r>
      </w:hyperlink>
      <w:r w:rsidRPr="00E5333D">
        <w:rPr>
          <w:rFonts w:ascii="Times New Roman" w:hAnsi="Times New Roman" w:cs="Times New Roman"/>
          <w:color w:val="000000" w:themeColor="text1"/>
          <w:sz w:val="24"/>
          <w:szCs w:val="24"/>
        </w:rPr>
        <w:t xml:space="preserve">, </w:t>
      </w:r>
      <w:hyperlink r:id="rId48" w:history="1">
        <w:r w:rsidRPr="00E5333D">
          <w:rPr>
            <w:rFonts w:ascii="Times New Roman" w:hAnsi="Times New Roman" w:cs="Times New Roman"/>
            <w:color w:val="000000" w:themeColor="text1"/>
            <w:sz w:val="24"/>
            <w:szCs w:val="24"/>
          </w:rPr>
          <w:t>статьей 39.5</w:t>
        </w:r>
      </w:hyperlink>
      <w:r w:rsidRPr="00E5333D">
        <w:rPr>
          <w:rFonts w:ascii="Times New Roman" w:hAnsi="Times New Roman" w:cs="Times New Roman"/>
          <w:color w:val="000000" w:themeColor="text1"/>
          <w:sz w:val="24"/>
          <w:szCs w:val="24"/>
        </w:rPr>
        <w:t xml:space="preserve">, </w:t>
      </w:r>
      <w:hyperlink r:id="rId49" w:history="1">
        <w:r w:rsidRPr="00E5333D">
          <w:rPr>
            <w:rFonts w:ascii="Times New Roman" w:hAnsi="Times New Roman" w:cs="Times New Roman"/>
            <w:color w:val="000000" w:themeColor="text1"/>
            <w:sz w:val="24"/>
            <w:szCs w:val="24"/>
          </w:rPr>
          <w:t>пунктом 2 статьи 39.6</w:t>
        </w:r>
      </w:hyperlink>
      <w:r w:rsidRPr="00E5333D">
        <w:rPr>
          <w:rFonts w:ascii="Times New Roman" w:hAnsi="Times New Roman" w:cs="Times New Roman"/>
          <w:color w:val="000000" w:themeColor="text1"/>
          <w:sz w:val="24"/>
          <w:szCs w:val="24"/>
        </w:rPr>
        <w:t xml:space="preserve"> или </w:t>
      </w:r>
      <w:hyperlink r:id="rId50" w:history="1">
        <w:r w:rsidRPr="00E5333D">
          <w:rPr>
            <w:rFonts w:ascii="Times New Roman" w:hAnsi="Times New Roman" w:cs="Times New Roman"/>
            <w:color w:val="000000" w:themeColor="text1"/>
            <w:sz w:val="24"/>
            <w:szCs w:val="24"/>
          </w:rPr>
          <w:t>пунктом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 оснований;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вид права, на котором заявитель желает приобрести земельный участок, если представление земельного участка возможно на нескольких видах прав;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цель использования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реквизиты решения об изъятии земельного участка для государственных или муниципальных ну</w:t>
      </w:r>
      <w:proofErr w:type="gramStart"/>
      <w:r w:rsidRPr="00E5333D">
        <w:rPr>
          <w:rFonts w:ascii="Times New Roman" w:hAnsi="Times New Roman" w:cs="Times New Roman"/>
          <w:color w:val="000000" w:themeColor="text1"/>
          <w:sz w:val="24"/>
          <w:szCs w:val="24"/>
        </w:rPr>
        <w:t>жд в сл</w:t>
      </w:r>
      <w:proofErr w:type="gramEnd"/>
      <w:r w:rsidRPr="00E5333D">
        <w:rPr>
          <w:rFonts w:ascii="Times New Roman" w:hAnsi="Times New Roman" w:cs="Times New Roman"/>
          <w:color w:val="000000" w:themeColor="text1"/>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реквизиты решения об утверждении документа территориального планирования и (или) проекта планирования территории в случае, если земельный участок предоставляется для размещения объектов, предусмотренных </w:t>
      </w:r>
      <w:proofErr w:type="gramStart"/>
      <w:r w:rsidRPr="00E5333D">
        <w:rPr>
          <w:rFonts w:ascii="Times New Roman" w:hAnsi="Times New Roman" w:cs="Times New Roman"/>
          <w:color w:val="000000" w:themeColor="text1"/>
          <w:sz w:val="24"/>
          <w:szCs w:val="24"/>
        </w:rPr>
        <w:t>указанными</w:t>
      </w:r>
      <w:proofErr w:type="gramEnd"/>
      <w:r w:rsidRPr="00E5333D">
        <w:rPr>
          <w:rFonts w:ascii="Times New Roman" w:hAnsi="Times New Roman" w:cs="Times New Roman"/>
          <w:color w:val="000000" w:themeColor="text1"/>
          <w:sz w:val="24"/>
          <w:szCs w:val="24"/>
        </w:rPr>
        <w:t xml:space="preserve"> документом и (или) проектом;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почтовый адрес и (или) адрес электронной почты для связи с заявителем;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удостоверяющий личность заявителя или представителя заявителя, - 1 экз. (копия при предъявлении оригинала):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документом, удостоверяющим личность заявителя, являются: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 временное удостоверение личности (для граждан Российской Федерации); паспорт гражданина иностранного государства, легализованный на территории Российской Федерации (для иностранных граждан); разрешение на временное проживание (для лиц без гражданства); вид на жительство (для лиц без гражданства);</w:t>
      </w:r>
      <w:proofErr w:type="gramEnd"/>
      <w:r w:rsidRPr="00E5333D">
        <w:rPr>
          <w:rFonts w:ascii="Times New Roman" w:hAnsi="Times New Roman" w:cs="Times New Roman"/>
          <w:color w:val="000000" w:themeColor="text1"/>
          <w:sz w:val="24"/>
          <w:szCs w:val="24"/>
        </w:rPr>
        <w:t xml:space="preserve"> удостоверение беженца в Российской Федерации (для беженцев); свидетельство о рассмотрении ходатайства о признании беженцем на территории Российской Федерации (для беженцев); свидетельство о представлении временного убежища на территории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w:t>
      </w:r>
      <w:proofErr w:type="gramStart"/>
      <w:r w:rsidRPr="00E5333D">
        <w:rPr>
          <w:rFonts w:ascii="Times New Roman" w:hAnsi="Times New Roman" w:cs="Times New Roman"/>
          <w:color w:val="000000" w:themeColor="text1"/>
          <w:sz w:val="24"/>
          <w:szCs w:val="24"/>
        </w:rPr>
        <w:t>Представление документа, удостоверяющего личность заявителя либо личность представителя заявителя, не требуется в случае представления заявления посредством отправки через личный кабинет Портала, а также если заявление подписано усиленной квалифицированной электронной подписью;</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документ, удостоверяющий права (полномочия) представителя заявителя, в случае, если с заявлением о предоставлении земельного участка обращается представитель заявителя (копия при предъявлении оригинала).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представителей физического лица: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представление интересов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рождении (на представление интересов несовершеннолетнего ребенка до 14 лет), а при наличии: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опеки и попечительства о назначении опекуна (на представление интересов несовершеннолетнего ребенка до 14 лет);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опеки и попечительства о назначении попечителя (на представление интересов несовершеннолетнего ребенка от 14 лет до 18 лет).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представителей юридического лица: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представление интересов заявителя (заявителей);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w:t>
      </w:r>
      <w:r w:rsidRPr="00E5333D">
        <w:rPr>
          <w:rFonts w:ascii="Times New Roman" w:hAnsi="Times New Roman" w:cs="Times New Roman"/>
          <w:color w:val="000000" w:themeColor="text1"/>
          <w:sz w:val="24"/>
          <w:szCs w:val="24"/>
        </w:rPr>
        <w:lastRenderedPageBreak/>
        <w:t>внешнего управления).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прилагается доверенность в виде электронного образа такого документа;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 документы, подтверждающие право заявителя на приобретение земельного участка без проведения торгов в соответствии с </w:t>
      </w:r>
      <w:hyperlink w:anchor="P882" w:history="1">
        <w:r w:rsidRPr="00E5333D">
          <w:rPr>
            <w:rFonts w:ascii="Times New Roman" w:hAnsi="Times New Roman" w:cs="Times New Roman"/>
            <w:color w:val="000000" w:themeColor="text1"/>
            <w:sz w:val="24"/>
            <w:szCs w:val="24"/>
          </w:rPr>
          <w:t>приложением N 1</w:t>
        </w:r>
      </w:hyperlink>
      <w:r w:rsidRPr="00E5333D">
        <w:rPr>
          <w:rFonts w:ascii="Times New Roman" w:hAnsi="Times New Roman" w:cs="Times New Roman"/>
          <w:color w:val="000000" w:themeColor="text1"/>
          <w:sz w:val="24"/>
          <w:szCs w:val="24"/>
        </w:rPr>
        <w:t xml:space="preserve"> к настоящему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Схема расположения земельного участка должна соответствовать требованиям </w:t>
      </w:r>
      <w:hyperlink r:id="rId51" w:history="1">
        <w:r w:rsidRPr="00E5333D">
          <w:rPr>
            <w:rFonts w:ascii="Times New Roman" w:hAnsi="Times New Roman" w:cs="Times New Roman"/>
            <w:color w:val="000000" w:themeColor="text1"/>
            <w:sz w:val="24"/>
            <w:szCs w:val="24"/>
          </w:rPr>
          <w:t>Приказа</w:t>
        </w:r>
      </w:hyperlink>
      <w:r w:rsidRPr="00E5333D">
        <w:rPr>
          <w:rFonts w:ascii="Times New Roman" w:hAnsi="Times New Roman" w:cs="Times New Roman"/>
          <w:color w:val="000000" w:themeColor="text1"/>
          <w:sz w:val="24"/>
          <w:szCs w:val="24"/>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w:t>
      </w:r>
      <w:proofErr w:type="gramEnd"/>
      <w:r w:rsidRPr="00E5333D">
        <w:rPr>
          <w:rFonts w:ascii="Times New Roman" w:hAnsi="Times New Roman" w:cs="Times New Roman"/>
          <w:color w:val="000000" w:themeColor="text1"/>
          <w:sz w:val="24"/>
          <w:szCs w:val="24"/>
        </w:rPr>
        <w:t xml:space="preserve">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Подготовка схемы расположения земельного участка осуществляется по выбору заявителя (физического лица) в форме электронного документа или в форме документа на бумажном носителе;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указанной организации для ведения огородничества или садоводства;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3" w:name="P223"/>
      <w:bookmarkEnd w:id="3"/>
      <w:r w:rsidRPr="00E5333D">
        <w:rPr>
          <w:rFonts w:ascii="Times New Roman" w:hAnsi="Times New Roman" w:cs="Times New Roman"/>
          <w:color w:val="000000" w:themeColor="text1"/>
          <w:sz w:val="24"/>
          <w:szCs w:val="24"/>
        </w:rPr>
        <w:t>8) проектная документация о местоположении, границах, площади и об иных количественных характеристиках лесных участков (в случае, если подано заявление о предварительном согласовании предоставления лесного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9) документы предоставляются в подлиннике, копии, заверенной в соответствии с законодательством Российской Федерации (в копии, если документы являются общедоступными), либо в копиях, заверяемых лицом, принимающим заявление.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9.2. При обращении за предоставлением муниципальной услуги заявитель представляет документы в одном экземпляре.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Заявитель представляет заявление и пакет документов одним из следующих способов: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бумажном носителе - при личном обращении в "МФЦ", почтовым отправлением в адрес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форме электронного документа - с использованием Портала, посредством электронной почты.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если подача документов происходит посредством Портала, электронной почты дополнительная подача таких документов в какой-либо иной форме не требуется.</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 9.2 в ред. </w:t>
      </w:r>
      <w:hyperlink r:id="rId52"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4" w:name="P232"/>
      <w:bookmarkEnd w:id="4"/>
      <w:r w:rsidRPr="00E5333D">
        <w:rPr>
          <w:rFonts w:ascii="Times New Roman" w:hAnsi="Times New Roman" w:cs="Times New Roman"/>
          <w:color w:val="000000" w:themeColor="text1"/>
          <w:sz w:val="24"/>
          <w:szCs w:val="24"/>
        </w:rPr>
        <w:t>10. Исчерпывающий перечень документов, необходимых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соответствии с нормативными правовыми актами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предоставления муниципальной услуги, которые находятся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распоряжении государственных органов, органов местного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самоуправления и иных органов, участвующих в предоставлении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муниципальной услуги, и которые заявитель вправе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предоставить</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10.1. Заявление и документы, указанные в </w:t>
      </w:r>
      <w:hyperlink w:anchor="P191" w:history="1">
        <w:r w:rsidRPr="00E5333D">
          <w:rPr>
            <w:rFonts w:ascii="Times New Roman" w:hAnsi="Times New Roman" w:cs="Times New Roman"/>
            <w:color w:val="000000" w:themeColor="text1"/>
            <w:sz w:val="24"/>
            <w:szCs w:val="24"/>
          </w:rPr>
          <w:t>подпунктах 1</w:t>
        </w:r>
      </w:hyperlink>
      <w:r w:rsidRPr="00E5333D">
        <w:rPr>
          <w:rFonts w:ascii="Times New Roman" w:hAnsi="Times New Roman" w:cs="Times New Roman"/>
          <w:color w:val="000000" w:themeColor="text1"/>
          <w:sz w:val="24"/>
          <w:szCs w:val="24"/>
        </w:rPr>
        <w:t xml:space="preserve"> - </w:t>
      </w:r>
      <w:hyperlink w:anchor="P223" w:history="1">
        <w:r w:rsidRPr="00E5333D">
          <w:rPr>
            <w:rFonts w:ascii="Times New Roman" w:hAnsi="Times New Roman" w:cs="Times New Roman"/>
            <w:color w:val="000000" w:themeColor="text1"/>
            <w:sz w:val="24"/>
            <w:szCs w:val="24"/>
          </w:rPr>
          <w:t>8 пункта 9.1 подраздела 9</w:t>
        </w:r>
      </w:hyperlink>
      <w:r w:rsidRPr="00E5333D">
        <w:rPr>
          <w:rFonts w:ascii="Times New Roman" w:hAnsi="Times New Roman" w:cs="Times New Roman"/>
          <w:color w:val="000000" w:themeColor="text1"/>
          <w:sz w:val="24"/>
          <w:szCs w:val="24"/>
        </w:rPr>
        <w:t xml:space="preserve"> настоящего Регламента, направляются заявителем самостоятельно.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5" w:name="P241"/>
      <w:bookmarkEnd w:id="5"/>
      <w:r w:rsidRPr="00E5333D">
        <w:rPr>
          <w:rFonts w:ascii="Times New Roman" w:hAnsi="Times New Roman" w:cs="Times New Roman"/>
          <w:color w:val="000000" w:themeColor="text1"/>
          <w:sz w:val="24"/>
          <w:szCs w:val="24"/>
        </w:rPr>
        <w:t xml:space="preserve">10.2. В рамках межведомственного взаимодействия запрашиваются документы, подтверждающие право заявителя на приобретение земельного участка без проведения торгов, которые находятся в распоряжении государственных органов, органов местного самоуправления и иных организаций и которые заявитель вправе представить, указаны в </w:t>
      </w:r>
      <w:hyperlink w:anchor="P882" w:history="1">
        <w:r w:rsidRPr="00E5333D">
          <w:rPr>
            <w:rFonts w:ascii="Times New Roman" w:hAnsi="Times New Roman" w:cs="Times New Roman"/>
            <w:color w:val="000000" w:themeColor="text1"/>
            <w:sz w:val="24"/>
            <w:szCs w:val="24"/>
          </w:rPr>
          <w:t>приложении N 1</w:t>
        </w:r>
      </w:hyperlink>
      <w:r w:rsidRPr="00E5333D">
        <w:rPr>
          <w:rFonts w:ascii="Times New Roman" w:hAnsi="Times New Roman" w:cs="Times New Roman"/>
          <w:color w:val="000000" w:themeColor="text1"/>
          <w:sz w:val="24"/>
          <w:szCs w:val="24"/>
        </w:rPr>
        <w:t xml:space="preserve"> к настоящему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представляются в подлиннике, копии, заверенные в соответствии с законодательством Российской Федерации (в копии, если документы являются общедоступными), либо в копиях, заверяемых лицом, принимающим заявление.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10.3. В случае если заявитель решит </w:t>
      </w:r>
      <w:proofErr w:type="gramStart"/>
      <w:r w:rsidRPr="00E5333D">
        <w:rPr>
          <w:rFonts w:ascii="Times New Roman" w:hAnsi="Times New Roman" w:cs="Times New Roman"/>
          <w:color w:val="000000" w:themeColor="text1"/>
          <w:sz w:val="24"/>
          <w:szCs w:val="24"/>
        </w:rPr>
        <w:t>предоставить документы</w:t>
      </w:r>
      <w:proofErr w:type="gramEnd"/>
      <w:r w:rsidRPr="00E5333D">
        <w:rPr>
          <w:rFonts w:ascii="Times New Roman" w:hAnsi="Times New Roman" w:cs="Times New Roman"/>
          <w:color w:val="000000" w:themeColor="text1"/>
          <w:sz w:val="24"/>
          <w:szCs w:val="24"/>
        </w:rPr>
        <w:t xml:space="preserve">, предусмотренные </w:t>
      </w:r>
      <w:hyperlink w:anchor="P241" w:history="1">
        <w:r w:rsidRPr="00E5333D">
          <w:rPr>
            <w:rFonts w:ascii="Times New Roman" w:hAnsi="Times New Roman" w:cs="Times New Roman"/>
            <w:color w:val="000000" w:themeColor="text1"/>
            <w:sz w:val="24"/>
            <w:szCs w:val="24"/>
          </w:rPr>
          <w:t>пунктом 10.2 подраздела 10</w:t>
        </w:r>
      </w:hyperlink>
      <w:r w:rsidRPr="00E5333D">
        <w:rPr>
          <w:rFonts w:ascii="Times New Roman" w:hAnsi="Times New Roman" w:cs="Times New Roman"/>
          <w:color w:val="000000" w:themeColor="text1"/>
          <w:sz w:val="24"/>
          <w:szCs w:val="24"/>
        </w:rPr>
        <w:t xml:space="preserve"> настоящего Регламента, самостоятельно, ему необходимо приложить указанные документы к заявлению.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10.4. Непредставление заявителем указанных в </w:t>
      </w:r>
      <w:hyperlink w:anchor="P241" w:history="1">
        <w:r w:rsidRPr="00E5333D">
          <w:rPr>
            <w:rFonts w:ascii="Times New Roman" w:hAnsi="Times New Roman" w:cs="Times New Roman"/>
            <w:color w:val="000000" w:themeColor="text1"/>
            <w:sz w:val="24"/>
            <w:szCs w:val="24"/>
          </w:rPr>
          <w:t>пункте 10.2 подраздела 10</w:t>
        </w:r>
      </w:hyperlink>
      <w:r w:rsidRPr="00E5333D">
        <w:rPr>
          <w:rFonts w:ascii="Times New Roman" w:hAnsi="Times New Roman" w:cs="Times New Roman"/>
          <w:color w:val="000000" w:themeColor="text1"/>
          <w:sz w:val="24"/>
          <w:szCs w:val="24"/>
        </w:rPr>
        <w:t xml:space="preserve"> настоящего Регламента документов не является основанием для отказа заявителю в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10.5. Запрещается требовать от заявителя предоставления: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3" w:history="1">
        <w:r w:rsidRPr="00E5333D">
          <w:rPr>
            <w:rFonts w:ascii="Times New Roman" w:hAnsi="Times New Roman" w:cs="Times New Roman"/>
            <w:color w:val="000000" w:themeColor="text1"/>
            <w:sz w:val="24"/>
            <w:szCs w:val="24"/>
          </w:rPr>
          <w:t>части 6 статьи 7</w:t>
        </w:r>
      </w:hyperlink>
      <w:r w:rsidRPr="00E5333D">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w:t>
      </w:r>
      <w:proofErr w:type="gramEnd"/>
      <w:r w:rsidRPr="00E5333D">
        <w:rPr>
          <w:rFonts w:ascii="Times New Roman" w:hAnsi="Times New Roman" w:cs="Times New Roman"/>
          <w:color w:val="000000" w:themeColor="text1"/>
          <w:sz w:val="24"/>
          <w:szCs w:val="24"/>
        </w:rPr>
        <w:t xml:space="preserve"> услуг".</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11. Исчерпывающий перечень оснований для отказа в приеме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документов, необходимых для предоставления </w:t>
      </w:r>
      <w:proofErr w:type="gramStart"/>
      <w:r w:rsidRPr="00E5333D">
        <w:rPr>
          <w:rFonts w:ascii="Times New Roman" w:hAnsi="Times New Roman" w:cs="Times New Roman"/>
          <w:color w:val="000000" w:themeColor="text1"/>
          <w:sz w:val="24"/>
          <w:szCs w:val="24"/>
        </w:rPr>
        <w:t>муниципальной</w:t>
      </w:r>
      <w:proofErr w:type="gramEnd"/>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6" w:name="P253"/>
      <w:bookmarkEnd w:id="6"/>
      <w:r w:rsidRPr="00E5333D">
        <w:rPr>
          <w:rFonts w:ascii="Times New Roman" w:hAnsi="Times New Roman" w:cs="Times New Roman"/>
          <w:color w:val="000000" w:themeColor="text1"/>
          <w:sz w:val="24"/>
          <w:szCs w:val="24"/>
        </w:rPr>
        <w:t>11.1. Основаниями для отказа в приеме документов, необходимых для предоставления муниципальной услуги, являются: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обращение с заявлением о предоставлении муниципальной услуги неуполномоченного лица;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фамилия, имя, отчество (последнее - при наличии), адрес места жительства заявителя (представителя заявителя), наименование заявителя (юридического лица), его местонахождения или адрес для направления почтовой корреспонденции в заявлении не написаны или написаны не полностью;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несоответствие предоставленного заявления и документов, по форме или содержанию, требованиям законодательства Российской Федерации, а также содержание в документе неоговоренных приписок и исправлений;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заявление и (или) иные поданные документы исполнены карандашом или текст их невозможно прочесть;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имеют серьезные повреждения, наличие которых не позволяет однозначно истолковать их содержание;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истек срок действия предоставленных документов.</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12. Исчерпывающий перечень оснований для приостановления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или отказа в предоставлении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12.1. Основания для приостановления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на дату поступления в Комитет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Комитете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Комитет принимает решение о приостановлении срока рассмотрения поданного позднее заявления об утверждении схемы расположения земельного участка и направляет принятое решение (в форме письма) заявителю.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7" w:name="P267"/>
      <w:bookmarkEnd w:id="7"/>
      <w:r w:rsidRPr="00E5333D">
        <w:rPr>
          <w:rFonts w:ascii="Times New Roman" w:hAnsi="Times New Roman" w:cs="Times New Roman"/>
          <w:color w:val="000000" w:themeColor="text1"/>
          <w:sz w:val="24"/>
          <w:szCs w:val="24"/>
        </w:rPr>
        <w:t>12.2. В предоставлении муниципальной услуги отказывается при наличии одного из следующих оснований: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8" w:name="P268"/>
      <w:bookmarkEnd w:id="8"/>
      <w:r w:rsidRPr="00E5333D">
        <w:rPr>
          <w:rFonts w:ascii="Times New Roman" w:hAnsi="Times New Roman" w:cs="Times New Roman"/>
          <w:color w:val="000000" w:themeColor="text1"/>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несоответствие схемы расположения земельного участка ее форме, формату или требованиям к ее подготовке, которые установлены Правительством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принятыми решениями об утверждении схемы расположения земельного участка, срок действия которого не истек;</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разработка схемы расположения земельного участка с нарушением предусмотренных </w:t>
      </w:r>
      <w:hyperlink r:id="rId54" w:history="1">
        <w:r w:rsidRPr="00E5333D">
          <w:rPr>
            <w:rFonts w:ascii="Times New Roman" w:hAnsi="Times New Roman" w:cs="Times New Roman"/>
            <w:color w:val="000000" w:themeColor="text1"/>
            <w:sz w:val="24"/>
            <w:szCs w:val="24"/>
          </w:rPr>
          <w:t>статьей 11.9</w:t>
        </w:r>
      </w:hyperlink>
      <w:r w:rsidRPr="00E5333D">
        <w:rPr>
          <w:rFonts w:ascii="Times New Roman" w:hAnsi="Times New Roman" w:cs="Times New Roman"/>
          <w:color w:val="000000" w:themeColor="text1"/>
          <w:sz w:val="24"/>
          <w:szCs w:val="24"/>
        </w:rPr>
        <w:t xml:space="preserve"> Земельного кодекса Российской Федерации требований к образуемым земельным участкам;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9" w:name="P274"/>
      <w:bookmarkEnd w:id="9"/>
      <w:r w:rsidRPr="00E5333D">
        <w:rPr>
          <w:rFonts w:ascii="Times New Roman" w:hAnsi="Times New Roman" w:cs="Times New Roman"/>
          <w:color w:val="000000" w:themeColor="text1"/>
          <w:sz w:val="24"/>
          <w:szCs w:val="24"/>
        </w:rPr>
        <w:t>2) земельный участок, который предстоит образовать, не может быть предоставлен заявителю по основаниям: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5" w:history="1">
        <w:r w:rsidRPr="00E5333D">
          <w:rPr>
            <w:rFonts w:ascii="Times New Roman" w:hAnsi="Times New Roman" w:cs="Times New Roman"/>
            <w:color w:val="000000" w:themeColor="text1"/>
            <w:sz w:val="24"/>
            <w:szCs w:val="24"/>
          </w:rPr>
          <w:t>подпунктом 10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w:t>
      </w:r>
      <w:r w:rsidRPr="00E5333D">
        <w:rPr>
          <w:rFonts w:ascii="Times New Roman" w:hAnsi="Times New Roman" w:cs="Times New Roman"/>
          <w:color w:val="000000" w:themeColor="text1"/>
          <w:sz w:val="24"/>
          <w:szCs w:val="24"/>
        </w:rPr>
        <w:lastRenderedPageBreak/>
        <w:t>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6" w:history="1">
        <w:r w:rsidRPr="00E5333D">
          <w:rPr>
            <w:rFonts w:ascii="Times New Roman" w:hAnsi="Times New Roman" w:cs="Times New Roman"/>
            <w:color w:val="000000" w:themeColor="text1"/>
            <w:sz w:val="24"/>
            <w:szCs w:val="24"/>
          </w:rPr>
          <w:t>пунктом 3 статьи 39.36</w:t>
        </w:r>
      </w:hyperlink>
      <w:r w:rsidRPr="00E5333D">
        <w:rPr>
          <w:rFonts w:ascii="Times New Roman" w:hAnsi="Times New Roman" w:cs="Times New Roman"/>
          <w:color w:val="000000" w:themeColor="text1"/>
          <w:sz w:val="24"/>
          <w:szCs w:val="24"/>
        </w:rPr>
        <w:t xml:space="preserve"> Земельного кодекса Российской Федерации, и это не препятствует</w:t>
      </w:r>
      <w:proofErr w:type="gramEnd"/>
      <w:r w:rsidRPr="00E5333D">
        <w:rPr>
          <w:rFonts w:ascii="Times New Roman" w:hAnsi="Times New Roman" w:cs="Times New Roman"/>
          <w:color w:val="000000" w:themeColor="text1"/>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объекта незавершенного строительства;</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5333D">
        <w:rPr>
          <w:rFonts w:ascii="Times New Roman" w:hAnsi="Times New Roman" w:cs="Times New Roman"/>
          <w:color w:val="000000" w:themeColor="text1"/>
          <w:sz w:val="24"/>
          <w:szCs w:val="24"/>
        </w:rPr>
        <w:t xml:space="preserve"> целей резервирования;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5333D">
        <w:rPr>
          <w:rFonts w:ascii="Times New Roman" w:hAnsi="Times New Roman" w:cs="Times New Roman"/>
          <w:color w:val="000000" w:themeColor="text1"/>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5333D">
        <w:rPr>
          <w:rFonts w:ascii="Times New Roman" w:hAnsi="Times New Roman" w:cs="Times New Roman"/>
          <w:color w:val="000000" w:themeColor="text1"/>
          <w:sz w:val="24"/>
          <w:szCs w:val="24"/>
        </w:rPr>
        <w:t xml:space="preserve"> </w:t>
      </w:r>
      <w:r w:rsidRPr="00E5333D">
        <w:rPr>
          <w:rFonts w:ascii="Times New Roman" w:hAnsi="Times New Roman" w:cs="Times New Roman"/>
          <w:color w:val="000000" w:themeColor="text1"/>
          <w:sz w:val="24"/>
          <w:szCs w:val="24"/>
        </w:rPr>
        <w:lastRenderedPageBreak/>
        <w:t>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E5333D">
        <w:rPr>
          <w:rFonts w:ascii="Times New Roman" w:hAnsi="Times New Roman" w:cs="Times New Roman"/>
          <w:color w:val="000000" w:themeColor="text1"/>
          <w:sz w:val="24"/>
          <w:szCs w:val="24"/>
        </w:rPr>
        <w:t>извещение</w:t>
      </w:r>
      <w:proofErr w:type="gramEnd"/>
      <w:r w:rsidRPr="00E5333D">
        <w:rPr>
          <w:rFonts w:ascii="Times New Roman" w:hAnsi="Times New Roman" w:cs="Times New Roman"/>
          <w:color w:val="000000" w:themeColor="text1"/>
          <w:sz w:val="24"/>
          <w:szCs w:val="24"/>
        </w:rPr>
        <w:t xml:space="preserve"> о проведении которого размещено в соответствии с </w:t>
      </w:r>
      <w:hyperlink r:id="rId57" w:history="1">
        <w:r w:rsidRPr="00E5333D">
          <w:rPr>
            <w:rFonts w:ascii="Times New Roman" w:hAnsi="Times New Roman" w:cs="Times New Roman"/>
            <w:color w:val="000000" w:themeColor="text1"/>
            <w:sz w:val="24"/>
            <w:szCs w:val="24"/>
          </w:rPr>
          <w:t>пунктом 19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отношении земельного участка, указанного в заявлении о его предоставлении, поступило предусмотренное </w:t>
      </w:r>
      <w:hyperlink r:id="rId58" w:history="1">
        <w:r w:rsidRPr="00E5333D">
          <w:rPr>
            <w:rFonts w:ascii="Times New Roman" w:hAnsi="Times New Roman" w:cs="Times New Roman"/>
            <w:color w:val="000000" w:themeColor="text1"/>
            <w:sz w:val="24"/>
            <w:szCs w:val="24"/>
          </w:rPr>
          <w:t>подпунктом 6 пункта 4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9" w:history="1">
        <w:r w:rsidRPr="00E5333D">
          <w:rPr>
            <w:rFonts w:ascii="Times New Roman" w:hAnsi="Times New Roman" w:cs="Times New Roman"/>
            <w:color w:val="000000" w:themeColor="text1"/>
            <w:sz w:val="24"/>
            <w:szCs w:val="24"/>
          </w:rPr>
          <w:t>подпунктом 4 пункта 4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 и уполномоченным органом</w:t>
      </w:r>
      <w:proofErr w:type="gramEnd"/>
      <w:r w:rsidRPr="00E5333D">
        <w:rPr>
          <w:rFonts w:ascii="Times New Roman" w:hAnsi="Times New Roman" w:cs="Times New Roman"/>
          <w:color w:val="000000" w:themeColor="text1"/>
          <w:sz w:val="24"/>
          <w:szCs w:val="24"/>
        </w:rPr>
        <w:t xml:space="preserve"> не принято решение об отказе в проведении этого аукциона по основаниям, предусмотренным </w:t>
      </w:r>
      <w:hyperlink r:id="rId60" w:history="1">
        <w:r w:rsidRPr="00E5333D">
          <w:rPr>
            <w:rFonts w:ascii="Times New Roman" w:hAnsi="Times New Roman" w:cs="Times New Roman"/>
            <w:color w:val="000000" w:themeColor="text1"/>
            <w:sz w:val="24"/>
            <w:szCs w:val="24"/>
          </w:rPr>
          <w:t>пунктом 8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отношении земельного участка, указанного в заявлен</w:t>
      </w:r>
      <w:proofErr w:type="gramStart"/>
      <w:r w:rsidRPr="00E5333D">
        <w:rPr>
          <w:rFonts w:ascii="Times New Roman" w:hAnsi="Times New Roman" w:cs="Times New Roman"/>
          <w:color w:val="000000" w:themeColor="text1"/>
          <w:sz w:val="24"/>
          <w:szCs w:val="24"/>
        </w:rPr>
        <w:t>ии о е</w:t>
      </w:r>
      <w:proofErr w:type="gramEnd"/>
      <w:r w:rsidRPr="00E5333D">
        <w:rPr>
          <w:rFonts w:ascii="Times New Roman" w:hAnsi="Times New Roman" w:cs="Times New Roman"/>
          <w:color w:val="000000" w:themeColor="text1"/>
          <w:sz w:val="24"/>
          <w:szCs w:val="24"/>
        </w:rPr>
        <w:t xml:space="preserve">го предоставлении, опубликовано и размещено в соответствии с </w:t>
      </w:r>
      <w:hyperlink r:id="rId61" w:history="1">
        <w:r w:rsidRPr="00E5333D">
          <w:rPr>
            <w:rFonts w:ascii="Times New Roman" w:hAnsi="Times New Roman" w:cs="Times New Roman"/>
            <w:color w:val="000000" w:themeColor="text1"/>
            <w:sz w:val="24"/>
            <w:szCs w:val="24"/>
          </w:rPr>
          <w:t>подпунктом 1 пункта 1 статьи 39.18</w:t>
        </w:r>
      </w:hyperlink>
      <w:r w:rsidRPr="00E5333D">
        <w:rPr>
          <w:rFonts w:ascii="Times New Roman" w:hAnsi="Times New Roman" w:cs="Times New Roman"/>
          <w:color w:val="000000" w:themeColor="text1"/>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62" w:history="1">
        <w:r w:rsidRPr="00E5333D">
          <w:rPr>
            <w:rFonts w:ascii="Times New Roman" w:hAnsi="Times New Roman" w:cs="Times New Roman"/>
            <w:color w:val="000000" w:themeColor="text1"/>
            <w:sz w:val="24"/>
            <w:szCs w:val="24"/>
          </w:rPr>
          <w:t>подпунктом 10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предоставление земельного участка на заявленном виде прав не допускается;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отношении земельного участка, указанного в заявлен</w:t>
      </w:r>
      <w:proofErr w:type="gramStart"/>
      <w:r w:rsidRPr="00E5333D">
        <w:rPr>
          <w:rFonts w:ascii="Times New Roman" w:hAnsi="Times New Roman" w:cs="Times New Roman"/>
          <w:color w:val="000000" w:themeColor="text1"/>
          <w:sz w:val="24"/>
          <w:szCs w:val="24"/>
        </w:rPr>
        <w:t>ии о е</w:t>
      </w:r>
      <w:proofErr w:type="gramEnd"/>
      <w:r w:rsidRPr="00E5333D">
        <w:rPr>
          <w:rFonts w:ascii="Times New Roman" w:hAnsi="Times New Roman" w:cs="Times New Roman"/>
          <w:color w:val="000000" w:themeColor="text1"/>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5333D">
        <w:rPr>
          <w:rFonts w:ascii="Times New Roman" w:hAnsi="Times New Roman" w:cs="Times New Roman"/>
          <w:color w:val="000000" w:themeColor="text1"/>
          <w:sz w:val="24"/>
          <w:szCs w:val="24"/>
        </w:rPr>
        <w:t xml:space="preserve"> или реконструкции;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10" w:name="P295"/>
      <w:bookmarkEnd w:id="10"/>
      <w:r w:rsidRPr="00E5333D">
        <w:rPr>
          <w:rFonts w:ascii="Times New Roman" w:hAnsi="Times New Roman" w:cs="Times New Roman"/>
          <w:color w:val="000000" w:themeColor="text1"/>
          <w:sz w:val="24"/>
          <w:szCs w:val="24"/>
        </w:rPr>
        <w:t xml:space="preserve">3) земельный участок, границы которого подлежат уточнению в соответствии с </w:t>
      </w:r>
      <w:r w:rsidRPr="00E5333D">
        <w:rPr>
          <w:rFonts w:ascii="Times New Roman" w:hAnsi="Times New Roman" w:cs="Times New Roman"/>
          <w:color w:val="000000" w:themeColor="text1"/>
          <w:sz w:val="24"/>
          <w:szCs w:val="24"/>
        </w:rPr>
        <w:lastRenderedPageBreak/>
        <w:t xml:space="preserve">Федеральным </w:t>
      </w:r>
      <w:hyperlink r:id="rId63"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13.07.2015 N 218-ФЗ "О государственной регистрации недвижимости", не может быть предоставлен заявителю по основаниям: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64" w:history="1">
        <w:r w:rsidRPr="00E5333D">
          <w:rPr>
            <w:rFonts w:ascii="Times New Roman" w:hAnsi="Times New Roman" w:cs="Times New Roman"/>
            <w:color w:val="000000" w:themeColor="text1"/>
            <w:sz w:val="24"/>
            <w:szCs w:val="24"/>
          </w:rPr>
          <w:t>подпунктом 10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65" w:history="1">
        <w:r w:rsidRPr="00E5333D">
          <w:rPr>
            <w:rFonts w:ascii="Times New Roman" w:hAnsi="Times New Roman" w:cs="Times New Roman"/>
            <w:color w:val="000000" w:themeColor="text1"/>
            <w:sz w:val="24"/>
            <w:szCs w:val="24"/>
          </w:rPr>
          <w:t>пунктом 3 статьи 39.36</w:t>
        </w:r>
      </w:hyperlink>
      <w:r w:rsidRPr="00E5333D">
        <w:rPr>
          <w:rFonts w:ascii="Times New Roman" w:hAnsi="Times New Roman" w:cs="Times New Roman"/>
          <w:color w:val="000000" w:themeColor="text1"/>
          <w:sz w:val="24"/>
          <w:szCs w:val="24"/>
        </w:rPr>
        <w:t xml:space="preserve"> Земельного кодекса Российской Федерации, и это не препятствует</w:t>
      </w:r>
      <w:proofErr w:type="gramEnd"/>
      <w:r w:rsidRPr="00E5333D">
        <w:rPr>
          <w:rFonts w:ascii="Times New Roman" w:hAnsi="Times New Roman" w:cs="Times New Roman"/>
          <w:color w:val="000000" w:themeColor="text1"/>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объекта незавершенного строительства;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объекта незавершенного строительства;</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5333D">
        <w:rPr>
          <w:rFonts w:ascii="Times New Roman" w:hAnsi="Times New Roman" w:cs="Times New Roman"/>
          <w:color w:val="000000" w:themeColor="text1"/>
          <w:sz w:val="24"/>
          <w:szCs w:val="24"/>
        </w:rPr>
        <w:t xml:space="preserve"> целей резервирования;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w:t>
      </w:r>
      <w:r w:rsidRPr="00E5333D">
        <w:rPr>
          <w:rFonts w:ascii="Times New Roman" w:hAnsi="Times New Roman" w:cs="Times New Roman"/>
          <w:color w:val="000000" w:themeColor="text1"/>
          <w:sz w:val="24"/>
          <w:szCs w:val="24"/>
        </w:rPr>
        <w:lastRenderedPageBreak/>
        <w:t>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5333D">
        <w:rPr>
          <w:rFonts w:ascii="Times New Roman" w:hAnsi="Times New Roman" w:cs="Times New Roman"/>
          <w:color w:val="000000" w:themeColor="text1"/>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5333D">
        <w:rPr>
          <w:rFonts w:ascii="Times New Roman" w:hAnsi="Times New Roman" w:cs="Times New Roman"/>
          <w:color w:val="000000" w:themeColor="text1"/>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E5333D">
        <w:rPr>
          <w:rFonts w:ascii="Times New Roman" w:hAnsi="Times New Roman" w:cs="Times New Roman"/>
          <w:color w:val="000000" w:themeColor="text1"/>
          <w:sz w:val="24"/>
          <w:szCs w:val="24"/>
        </w:rPr>
        <w:t>извещение</w:t>
      </w:r>
      <w:proofErr w:type="gramEnd"/>
      <w:r w:rsidRPr="00E5333D">
        <w:rPr>
          <w:rFonts w:ascii="Times New Roman" w:hAnsi="Times New Roman" w:cs="Times New Roman"/>
          <w:color w:val="000000" w:themeColor="text1"/>
          <w:sz w:val="24"/>
          <w:szCs w:val="24"/>
        </w:rPr>
        <w:t xml:space="preserve"> о проведении которого размещено в соответствии с </w:t>
      </w:r>
      <w:hyperlink r:id="rId66" w:history="1">
        <w:r w:rsidRPr="00E5333D">
          <w:rPr>
            <w:rFonts w:ascii="Times New Roman" w:hAnsi="Times New Roman" w:cs="Times New Roman"/>
            <w:color w:val="000000" w:themeColor="text1"/>
            <w:sz w:val="24"/>
            <w:szCs w:val="24"/>
          </w:rPr>
          <w:t>пунктом 19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отношении земельного участка, указанного в заявлении о его предоставлении, поступило предусмотренное </w:t>
      </w:r>
      <w:hyperlink r:id="rId67" w:history="1">
        <w:r w:rsidRPr="00E5333D">
          <w:rPr>
            <w:rFonts w:ascii="Times New Roman" w:hAnsi="Times New Roman" w:cs="Times New Roman"/>
            <w:color w:val="000000" w:themeColor="text1"/>
            <w:sz w:val="24"/>
            <w:szCs w:val="24"/>
          </w:rPr>
          <w:t>подпунктом 6 пункта 4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68" w:history="1">
        <w:r w:rsidRPr="00E5333D">
          <w:rPr>
            <w:rFonts w:ascii="Times New Roman" w:hAnsi="Times New Roman" w:cs="Times New Roman"/>
            <w:color w:val="000000" w:themeColor="text1"/>
            <w:sz w:val="24"/>
            <w:szCs w:val="24"/>
          </w:rPr>
          <w:t>подпунктом 4 пункта 4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 и уполномоченным органом</w:t>
      </w:r>
      <w:proofErr w:type="gramEnd"/>
      <w:r w:rsidRPr="00E5333D">
        <w:rPr>
          <w:rFonts w:ascii="Times New Roman" w:hAnsi="Times New Roman" w:cs="Times New Roman"/>
          <w:color w:val="000000" w:themeColor="text1"/>
          <w:sz w:val="24"/>
          <w:szCs w:val="24"/>
        </w:rPr>
        <w:t xml:space="preserve"> не принято решение об отказе в проведении этого аукциона по основаниям, предусмотренным </w:t>
      </w:r>
      <w:hyperlink r:id="rId69" w:history="1">
        <w:r w:rsidRPr="00E5333D">
          <w:rPr>
            <w:rFonts w:ascii="Times New Roman" w:hAnsi="Times New Roman" w:cs="Times New Roman"/>
            <w:color w:val="000000" w:themeColor="text1"/>
            <w:sz w:val="24"/>
            <w:szCs w:val="24"/>
          </w:rPr>
          <w:t>пунктом 8 статьи 39.11</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отношении земельного участка, указанного в заявлен</w:t>
      </w:r>
      <w:proofErr w:type="gramStart"/>
      <w:r w:rsidRPr="00E5333D">
        <w:rPr>
          <w:rFonts w:ascii="Times New Roman" w:hAnsi="Times New Roman" w:cs="Times New Roman"/>
          <w:color w:val="000000" w:themeColor="text1"/>
          <w:sz w:val="24"/>
          <w:szCs w:val="24"/>
        </w:rPr>
        <w:t>ии о е</w:t>
      </w:r>
      <w:proofErr w:type="gramEnd"/>
      <w:r w:rsidRPr="00E5333D">
        <w:rPr>
          <w:rFonts w:ascii="Times New Roman" w:hAnsi="Times New Roman" w:cs="Times New Roman"/>
          <w:color w:val="000000" w:themeColor="text1"/>
          <w:sz w:val="24"/>
          <w:szCs w:val="24"/>
        </w:rPr>
        <w:t xml:space="preserve">го предоставлении, опубликовано и размещено в соответствии с </w:t>
      </w:r>
      <w:hyperlink r:id="rId70" w:history="1">
        <w:r w:rsidRPr="00E5333D">
          <w:rPr>
            <w:rFonts w:ascii="Times New Roman" w:hAnsi="Times New Roman" w:cs="Times New Roman"/>
            <w:color w:val="000000" w:themeColor="text1"/>
            <w:sz w:val="24"/>
            <w:szCs w:val="24"/>
          </w:rPr>
          <w:t>подпунктом 1 пункта 1 статьи 39.18</w:t>
        </w:r>
      </w:hyperlink>
      <w:r w:rsidRPr="00E5333D">
        <w:rPr>
          <w:rFonts w:ascii="Times New Roman" w:hAnsi="Times New Roman" w:cs="Times New Roman"/>
          <w:color w:val="000000" w:themeColor="text1"/>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садоводства, дачного хозяйства;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71" w:history="1">
        <w:r w:rsidRPr="00E5333D">
          <w:rPr>
            <w:rFonts w:ascii="Times New Roman" w:hAnsi="Times New Roman" w:cs="Times New Roman"/>
            <w:color w:val="000000" w:themeColor="text1"/>
            <w:sz w:val="24"/>
            <w:szCs w:val="24"/>
          </w:rPr>
          <w:t>подпунктом 10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указанный в заявлении о предоставлении земельного участка земельный участок </w:t>
      </w:r>
      <w:r w:rsidRPr="00E5333D">
        <w:rPr>
          <w:rFonts w:ascii="Times New Roman" w:hAnsi="Times New Roman" w:cs="Times New Roman"/>
          <w:color w:val="000000" w:themeColor="text1"/>
          <w:sz w:val="24"/>
          <w:szCs w:val="24"/>
        </w:rP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предоставление земельного участка на заявленном виде прав не допускается;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отношении земельного участка, указанного в заявлен</w:t>
      </w:r>
      <w:proofErr w:type="gramStart"/>
      <w:r w:rsidRPr="00E5333D">
        <w:rPr>
          <w:rFonts w:ascii="Times New Roman" w:hAnsi="Times New Roman" w:cs="Times New Roman"/>
          <w:color w:val="000000" w:themeColor="text1"/>
          <w:sz w:val="24"/>
          <w:szCs w:val="24"/>
        </w:rPr>
        <w:t>ии о е</w:t>
      </w:r>
      <w:proofErr w:type="gramEnd"/>
      <w:r w:rsidRPr="00E5333D">
        <w:rPr>
          <w:rFonts w:ascii="Times New Roman" w:hAnsi="Times New Roman" w:cs="Times New Roman"/>
          <w:color w:val="000000" w:themeColor="text1"/>
          <w:sz w:val="24"/>
          <w:szCs w:val="24"/>
        </w:rPr>
        <w:t>го предоставлении, не установлен вид разрешенного использования;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не отнесен к определенной категории земель;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отношении земельного участка, указанного в заявлен</w:t>
      </w:r>
      <w:proofErr w:type="gramStart"/>
      <w:r w:rsidRPr="00E5333D">
        <w:rPr>
          <w:rFonts w:ascii="Times New Roman" w:hAnsi="Times New Roman" w:cs="Times New Roman"/>
          <w:color w:val="000000" w:themeColor="text1"/>
          <w:sz w:val="24"/>
          <w:szCs w:val="24"/>
        </w:rPr>
        <w:t>ии о е</w:t>
      </w:r>
      <w:proofErr w:type="gramEnd"/>
      <w:r w:rsidRPr="00E5333D">
        <w:rPr>
          <w:rFonts w:ascii="Times New Roman" w:hAnsi="Times New Roman" w:cs="Times New Roman"/>
          <w:color w:val="000000" w:themeColor="text1"/>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5333D">
        <w:rPr>
          <w:rFonts w:ascii="Times New Roman" w:hAnsi="Times New Roman" w:cs="Times New Roman"/>
          <w:color w:val="000000" w:themeColor="text1"/>
          <w:sz w:val="24"/>
          <w:szCs w:val="24"/>
        </w:rPr>
        <w:t xml:space="preserve"> или реконструкции;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 до 1 января 2020 года основаниями для принятия решения об отказе наряду с основаниями для отказа, предусмотренными </w:t>
      </w:r>
      <w:hyperlink w:anchor="P268" w:history="1">
        <w:r w:rsidRPr="00E5333D">
          <w:rPr>
            <w:rFonts w:ascii="Times New Roman" w:hAnsi="Times New Roman" w:cs="Times New Roman"/>
            <w:color w:val="000000" w:themeColor="text1"/>
            <w:sz w:val="24"/>
            <w:szCs w:val="24"/>
          </w:rPr>
          <w:t>подпунктом 1 пункта 12.2 подраздела 12</w:t>
        </w:r>
      </w:hyperlink>
      <w:r w:rsidRPr="00E5333D">
        <w:rPr>
          <w:rFonts w:ascii="Times New Roman" w:hAnsi="Times New Roman" w:cs="Times New Roman"/>
          <w:color w:val="000000" w:themeColor="text1"/>
          <w:sz w:val="24"/>
          <w:szCs w:val="24"/>
        </w:rPr>
        <w:t xml:space="preserve"> настоящего Регламента, являются: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пересечение границами земельного участка, образование которого предусмотрено схемой расположения земельного участка, объектов капитального строительства;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пересечение границами земельного участка, образование которого предусмотрено схемой расположения земельного участка, одной из границ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образование земельного участка, указанного в заявлении об утверждении схемы расположения земельного участка, из земельных участков, относящихся к различным категориям земель, за исключением случаев, установленных федеральными законами;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образование земельного участка, указанного в заявлении об утверждении схемы расположения земельного участка, из земельных участков, сведения в Едином государственном реестре недвижимости о которых носят временный характер;</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образование земельного участка, указанного в заявлении об утверждении схемы расположения земельного участка, из земельного участка, предоставление которого в аренду без проведения торгов предусмотрено распоряжением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72"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целях</w:t>
      </w:r>
      <w:proofErr w:type="gramEnd"/>
      <w:r w:rsidRPr="00E5333D">
        <w:rPr>
          <w:rFonts w:ascii="Times New Roman" w:hAnsi="Times New Roman" w:cs="Times New Roman"/>
          <w:color w:val="000000" w:themeColor="text1"/>
          <w:sz w:val="24"/>
          <w:szCs w:val="24"/>
        </w:rPr>
        <w:t xml:space="preserve"> предоставления земельных участков в аренду без проведения торгов", и о предоставлении юридическому лицу земельного участка в аренду без проведения торгов;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5) до 1 января 2020 года основаниями для принятия решения об отказе наряду с основаниями для отказа, предусмотренными </w:t>
      </w:r>
      <w:hyperlink w:anchor="P274" w:history="1">
        <w:r w:rsidRPr="00E5333D">
          <w:rPr>
            <w:rFonts w:ascii="Times New Roman" w:hAnsi="Times New Roman" w:cs="Times New Roman"/>
            <w:color w:val="000000" w:themeColor="text1"/>
            <w:sz w:val="24"/>
            <w:szCs w:val="24"/>
          </w:rPr>
          <w:t>подпунктами 2</w:t>
        </w:r>
      </w:hyperlink>
      <w:r w:rsidRPr="00E5333D">
        <w:rPr>
          <w:rFonts w:ascii="Times New Roman" w:hAnsi="Times New Roman" w:cs="Times New Roman"/>
          <w:color w:val="000000" w:themeColor="text1"/>
          <w:sz w:val="24"/>
          <w:szCs w:val="24"/>
        </w:rPr>
        <w:t xml:space="preserve"> и </w:t>
      </w:r>
      <w:hyperlink w:anchor="P295" w:history="1">
        <w:r w:rsidRPr="00E5333D">
          <w:rPr>
            <w:rFonts w:ascii="Times New Roman" w:hAnsi="Times New Roman" w:cs="Times New Roman"/>
            <w:color w:val="000000" w:themeColor="text1"/>
            <w:sz w:val="24"/>
            <w:szCs w:val="24"/>
          </w:rPr>
          <w:t>3 пункта 12.2 подраздела 12</w:t>
        </w:r>
      </w:hyperlink>
      <w:r w:rsidRPr="00E5333D">
        <w:rPr>
          <w:rFonts w:ascii="Times New Roman" w:hAnsi="Times New Roman" w:cs="Times New Roman"/>
          <w:color w:val="000000" w:themeColor="text1"/>
          <w:sz w:val="24"/>
          <w:szCs w:val="24"/>
        </w:rPr>
        <w:t xml:space="preserve"> настоящего Регламента, являются: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превышение площади земельного участка, занятого зданиями, сооружениями, предельных размеров земельных участков, установленных градостроительными регламентами и нормами отвода земельных участков для конкретных видов деятельности;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несоответствие фактического использования земельного участка виду его разрешенного использования;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пересечение границами земельного участка, указанного в заявлении о предоставлении земельного участка, объектов капитального строительства;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пересечение границами земельного участка, указанного в заявлении о предоставлении земельного участка, одной из границ другого земельного участка, сведения о котором содержатся в Едином государственном реестре недвижимости;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отсутствие в Едином государственном реестре недвижимости подтверждения имущественных прав на здания, сооружения, расположенные на земельном участке, отсутствие документов, подтверждающих имущественные права, возникшие на данные объекты недвижимости до вступления в силу Федерального </w:t>
      </w:r>
      <w:hyperlink r:id="rId73" w:history="1">
        <w:r w:rsidRPr="00E5333D">
          <w:rPr>
            <w:rFonts w:ascii="Times New Roman" w:hAnsi="Times New Roman" w:cs="Times New Roman"/>
            <w:color w:val="000000" w:themeColor="text1"/>
            <w:sz w:val="24"/>
            <w:szCs w:val="24"/>
          </w:rPr>
          <w:t>закона</w:t>
        </w:r>
      </w:hyperlink>
      <w:r w:rsidRPr="00E5333D">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принятие в отношении земельного участка, указанного в заявлении о предоставлении земельного участка, распоряжения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74"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о</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предоставлении</w:t>
      </w:r>
      <w:proofErr w:type="gramEnd"/>
      <w:r w:rsidRPr="00E5333D">
        <w:rPr>
          <w:rFonts w:ascii="Times New Roman" w:hAnsi="Times New Roman" w:cs="Times New Roman"/>
          <w:color w:val="000000" w:themeColor="text1"/>
          <w:sz w:val="24"/>
          <w:szCs w:val="24"/>
        </w:rPr>
        <w:t xml:space="preserve"> юридическому лицу земельного участка в аренду без проведения торгов, за исключением случая, если с заявлением о предоставлении земельного участка обратилось указанное юридическое лицо;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6) отсутствие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 за исключением документов, согласно </w:t>
      </w:r>
      <w:hyperlink w:anchor="P241" w:history="1">
        <w:r w:rsidRPr="00E5333D">
          <w:rPr>
            <w:rFonts w:ascii="Times New Roman" w:hAnsi="Times New Roman" w:cs="Times New Roman"/>
            <w:color w:val="000000" w:themeColor="text1"/>
            <w:sz w:val="24"/>
            <w:szCs w:val="24"/>
          </w:rPr>
          <w:t>пункту 10.2 подраздела 10</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13. Перечень услуг, которые являются необходимыми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и </w:t>
      </w:r>
      <w:proofErr w:type="gramStart"/>
      <w:r w:rsidRPr="00E5333D">
        <w:rPr>
          <w:rFonts w:ascii="Times New Roman" w:hAnsi="Times New Roman" w:cs="Times New Roman"/>
          <w:color w:val="000000" w:themeColor="text1"/>
          <w:sz w:val="24"/>
          <w:szCs w:val="24"/>
        </w:rPr>
        <w:t>обязательными</w:t>
      </w:r>
      <w:proofErr w:type="gramEnd"/>
      <w:r w:rsidRPr="00E5333D">
        <w:rPr>
          <w:rFonts w:ascii="Times New Roman" w:hAnsi="Times New Roman" w:cs="Times New Roman"/>
          <w:color w:val="000000" w:themeColor="text1"/>
          <w:sz w:val="24"/>
          <w:szCs w:val="24"/>
        </w:rPr>
        <w:t xml:space="preserve"> для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13.1. При предоставлении муниципальной услуги отсутствует необходимость получения заявителем иных необходимых и обязательных услуг.</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14. Порядок, размер и основания взимания платы</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 предоставление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14.1. Муниципальная услуга предоставляется бесплатно.</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15. Максимальный срок ожидания в очереди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15.1. Время ожидания в очереди для получения консультации, при подаче запроса о предоставлении муниципальной услуги в Комитете, при получении результата муниципальной услуги в Комитете не должно превышать 30 минут.</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16. Срок и порядок регистрации заявления о предоставлении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муниципальной услуги и услуги, предоставляемой организацией,</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участвующей в предоставлении муниципальной услуги,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том числе в электронной форме</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16.1. Заявление о предоставлении муниципальной услуги подлежит обязательной регистрации в день его поступления независимо от формы предоставления документов: на бумажных носителях или в электронной форме.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16.2. Заявление и документы, предоставляемые заявителем или его представителем в </w:t>
      </w:r>
      <w:r w:rsidRPr="00E5333D">
        <w:rPr>
          <w:rFonts w:ascii="Times New Roman" w:hAnsi="Times New Roman" w:cs="Times New Roman"/>
          <w:color w:val="000000" w:themeColor="text1"/>
          <w:sz w:val="24"/>
          <w:szCs w:val="24"/>
        </w:rPr>
        <w:lastRenderedPageBreak/>
        <w:t>ходе личного приема, регистрируются специалистом Комитета в журнале регистрации входящей корреспонденции в течение 10 минут;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 ходе приема заявителя специалист Комитета на втором экземпляре поданного заявления делает отметку о регистрации запроса (дата, порядковый номер) и передает его заявителю. 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второй экземпляр заявления не предоставлен, специалист Комитета, осуществляющий прием документа, изготавливает копию самостоятельно.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16.3. При направлении документов с использованием Портала регистрация электронного заявления производится в автоматическом режиме в день его поступления, а в случае направления электронного заявления в праздничный или выходной день, регистрация заявления производится в первый рабочий день, следующий за праздничным или выходным днем.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16.4. При направлении заявления в форме электронного документа посредством электронной почты заявление регистрируется в день его поступления, а в случае направления заявления в праздничный или выходной день, регистрация заявления производится в первый рабочий день, следующий за праздничным или выходным днем.</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 Требования к помещениям, в которых предоставляется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муниципальная услуга, к месту ожидания и приема заявителей,</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размещению и оформлению </w:t>
      </w:r>
      <w:proofErr w:type="gramStart"/>
      <w:r w:rsidRPr="00E5333D">
        <w:rPr>
          <w:rFonts w:ascii="Times New Roman" w:hAnsi="Times New Roman" w:cs="Times New Roman"/>
          <w:color w:val="000000" w:themeColor="text1"/>
          <w:sz w:val="24"/>
          <w:szCs w:val="24"/>
        </w:rPr>
        <w:t>визуальной</w:t>
      </w:r>
      <w:proofErr w:type="gramEnd"/>
      <w:r w:rsidRPr="00E5333D">
        <w:rPr>
          <w:rFonts w:ascii="Times New Roman" w:hAnsi="Times New Roman" w:cs="Times New Roman"/>
          <w:color w:val="000000" w:themeColor="text1"/>
          <w:sz w:val="24"/>
          <w:szCs w:val="24"/>
        </w:rPr>
        <w:t xml:space="preserve"> и </w:t>
      </w:r>
      <w:proofErr w:type="spellStart"/>
      <w:r w:rsidRPr="00E5333D">
        <w:rPr>
          <w:rFonts w:ascii="Times New Roman" w:hAnsi="Times New Roman" w:cs="Times New Roman"/>
          <w:color w:val="000000" w:themeColor="text1"/>
          <w:sz w:val="24"/>
          <w:szCs w:val="24"/>
        </w:rPr>
        <w:t>мультимедийной</w:t>
      </w:r>
      <w:proofErr w:type="spellEnd"/>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информации о порядке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17.1. Вход в здание Комитета должен быть оборудован информационной табличкой с наименованием организации и режимом работы.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Территория, прилегающая к зданию Комитета, должна быть оснащена местами для парковки автотранспортных средств, в том числе и для парковки специальных автотранспортных средств лиц с ограниченными возможностями (не менее 10 процентов мест (но не менее одного места).</w:t>
      </w:r>
      <w:proofErr w:type="gramEnd"/>
      <w:r w:rsidRPr="00E5333D">
        <w:rPr>
          <w:rFonts w:ascii="Times New Roman" w:hAnsi="Times New Roman" w:cs="Times New Roman"/>
          <w:color w:val="000000" w:themeColor="text1"/>
          <w:sz w:val="24"/>
          <w:szCs w:val="24"/>
        </w:rPr>
        <w:t xml:space="preserve"> Доступ заявителей к парковочным местам является бесплатным.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17.2. Помещение для предоставления муниципальной услуги обозначается табличками с указанием номера кабинета, названия соответствующего отдела Комитета, фамилий, имен, отчеств, должностей специалистов, предоставляющих муниципальную услугу.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17.3. В помещении должны быть размещены функциональные информационные стенды, содержащие визуальную, текстовую информацию.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spellStart"/>
      <w:r w:rsidRPr="00E5333D">
        <w:rPr>
          <w:rFonts w:ascii="Times New Roman" w:hAnsi="Times New Roman" w:cs="Times New Roman"/>
          <w:color w:val="000000" w:themeColor="text1"/>
          <w:sz w:val="24"/>
          <w:szCs w:val="24"/>
        </w:rPr>
        <w:t>Мультимедийная</w:t>
      </w:r>
      <w:proofErr w:type="spellEnd"/>
      <w:r w:rsidRPr="00E5333D">
        <w:rPr>
          <w:rFonts w:ascii="Times New Roman" w:hAnsi="Times New Roman" w:cs="Times New Roman"/>
          <w:color w:val="000000" w:themeColor="text1"/>
          <w:sz w:val="24"/>
          <w:szCs w:val="24"/>
        </w:rPr>
        <w:t xml:space="preserve"> информация в настоящее время в Комитете отсутствует.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17.4. В помещении должны быть оборудованы места для заявителей, ожидающих приема, оснащенные лавками (кресельными секциями).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Вход и выход из помещений должны быть оборудованы соответствующими указателями.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17.5. Дополнительные требования к обеспечению условий доступности для инвалидов в помещениях:</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условия для беспрепятственного доступа к помещениям и предоставляемой в них муниципальной услуге;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возможность самостоятельного или с помощью сотрудников, предоставляющих муниципальную услугу, передвижения по территории, на которой расположены </w:t>
      </w:r>
      <w:r w:rsidRPr="00E5333D">
        <w:rPr>
          <w:rFonts w:ascii="Times New Roman" w:hAnsi="Times New Roman" w:cs="Times New Roman"/>
          <w:color w:val="000000" w:themeColor="text1"/>
          <w:sz w:val="24"/>
          <w:szCs w:val="24"/>
        </w:rPr>
        <w:lastRenderedPageBreak/>
        <w:t>помещения, входа в такие помещения и выхода из них;</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посадки в транспортное средство и высадки из него перед входом в здание Комитета, в том числе с использованием кресла-коляски и при необходимости с помощью сотрудников, предоставляющих муниципальную услугу;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надлежащее размещение оборудования и носителей информации,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18. Показатели доступности и качества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18.2. Оценка доступности и качества муниципальной услуги осуществляется по следующим показателям: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количество взаимодействий заявителя с должностными лицами непосредственно при предоставлении муниципальной услуги не должно превышать двух раз;</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средняя продолжительность взаимодействия заявителя с должностными лицами при предоставлении муниципальной услуги составляет 30 минут;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получения заявителем муниципальной услуги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размещение информации о порядке предоставления муниципальной услуги на сайте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размещение информации о порядке предоставления муниципальной услуги на Портале;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выбора заявителем формы обращения за предоставлением муниципальной услуги (лично, посредством почтовой связи);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удовлетворенность заявителей качеством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транспортная доступность к местам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количество обоснованных жалоб от заявителей о нарушениях сроков предоставления муниципальной услуги, предусмотренных настоящим Регламентом;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 сотрудниками, предоставляющими муниципальную услугу;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допуск на объекты </w:t>
      </w:r>
      <w:proofErr w:type="spellStart"/>
      <w:r w:rsidRPr="00E5333D">
        <w:rPr>
          <w:rFonts w:ascii="Times New Roman" w:hAnsi="Times New Roman" w:cs="Times New Roman"/>
          <w:color w:val="000000" w:themeColor="text1"/>
          <w:sz w:val="24"/>
          <w:szCs w:val="24"/>
        </w:rPr>
        <w:t>сурдопереводчика</w:t>
      </w:r>
      <w:proofErr w:type="spellEnd"/>
      <w:r w:rsidRPr="00E5333D">
        <w:rPr>
          <w:rFonts w:ascii="Times New Roman" w:hAnsi="Times New Roman" w:cs="Times New Roman"/>
          <w:color w:val="000000" w:themeColor="text1"/>
          <w:sz w:val="24"/>
          <w:szCs w:val="24"/>
        </w:rPr>
        <w:t xml:space="preserve"> и </w:t>
      </w:r>
      <w:proofErr w:type="spellStart"/>
      <w:r w:rsidRPr="00E5333D">
        <w:rPr>
          <w:rFonts w:ascii="Times New Roman" w:hAnsi="Times New Roman" w:cs="Times New Roman"/>
          <w:color w:val="000000" w:themeColor="text1"/>
          <w:sz w:val="24"/>
          <w:szCs w:val="24"/>
        </w:rPr>
        <w:t>тифлосурдопереводчика</w:t>
      </w:r>
      <w:proofErr w:type="spellEnd"/>
      <w:r w:rsidRPr="00E5333D">
        <w:rPr>
          <w:rFonts w:ascii="Times New Roman" w:hAnsi="Times New Roman" w:cs="Times New Roman"/>
          <w:color w:val="000000" w:themeColor="text1"/>
          <w:sz w:val="24"/>
          <w:szCs w:val="24"/>
        </w:rPr>
        <w:t>;</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допуск в помещения собаки-проводника при наличии документа, подтверждающего ее специальное обучение, выданного в соответствии с </w:t>
      </w:r>
      <w:hyperlink r:id="rId75" w:history="1">
        <w:r w:rsidRPr="00E5333D">
          <w:rPr>
            <w:rFonts w:ascii="Times New Roman" w:hAnsi="Times New Roman" w:cs="Times New Roman"/>
            <w:color w:val="000000" w:themeColor="text1"/>
            <w:sz w:val="24"/>
            <w:szCs w:val="24"/>
          </w:rPr>
          <w:t>Приказом</w:t>
        </w:r>
      </w:hyperlink>
      <w:r w:rsidRPr="00E5333D">
        <w:rPr>
          <w:rFonts w:ascii="Times New Roman" w:hAnsi="Times New Roman" w:cs="Times New Roman"/>
          <w:color w:val="000000" w:themeColor="text1"/>
          <w:sz w:val="24"/>
          <w:szCs w:val="24"/>
        </w:rPr>
        <w:t xml:space="preserve"> Министерства труда и социальной защиты Российской Федерации от 22.06.2015 N 386н "Об утверждении формы </w:t>
      </w:r>
      <w:r w:rsidRPr="00E5333D">
        <w:rPr>
          <w:rFonts w:ascii="Times New Roman" w:hAnsi="Times New Roman" w:cs="Times New Roman"/>
          <w:color w:val="000000" w:themeColor="text1"/>
          <w:sz w:val="24"/>
          <w:szCs w:val="24"/>
        </w:rPr>
        <w:lastRenderedPageBreak/>
        <w:t>документа, подтверждающего специальное обучение собаки-проводника, и порядка его выдачи";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оказание сотрудниками, предоставляющими муниципальную услугу, иной необходимой инвалидам помощи в преодолении барьеров, мешающих получению услуги и использованию помещений наравне с другими лицами;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получения муниципальной услуги с помощью универсальной электронной карты в случаях, предусмотренных федеральными законами, постановлениями Правительства Российской Федерации, нормативными правовыми актами Ростовской области, муниципальными правовыми актами;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Комитета, работников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возможность получения муниципальной услуги в электронной форме посредством Портала в соответствии с порядком, закрепленным в </w:t>
      </w:r>
      <w:hyperlink w:anchor="P452" w:history="1">
        <w:r w:rsidRPr="00E5333D">
          <w:rPr>
            <w:rFonts w:ascii="Times New Roman" w:hAnsi="Times New Roman" w:cs="Times New Roman"/>
            <w:color w:val="000000" w:themeColor="text1"/>
            <w:sz w:val="24"/>
            <w:szCs w:val="24"/>
          </w:rPr>
          <w:t>разделе III</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(абзац введен </w:t>
      </w:r>
      <w:hyperlink r:id="rId76"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18.3. Заявителю обеспечивается возможность оценить доступность и качество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п</w:t>
      </w:r>
      <w:proofErr w:type="gramEnd"/>
      <w:r w:rsidRPr="00E5333D">
        <w:rPr>
          <w:rFonts w:ascii="Times New Roman" w:hAnsi="Times New Roman" w:cs="Times New Roman"/>
          <w:color w:val="000000" w:themeColor="text1"/>
          <w:sz w:val="24"/>
          <w:szCs w:val="24"/>
        </w:rPr>
        <w:t xml:space="preserve">. 18.3 введен </w:t>
      </w:r>
      <w:hyperlink r:id="rId77"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jc w:val="center"/>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19. Иные требования, в том числе учитывающие особенности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 в "МФЦ" и особенности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 в электронной форме</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ред. </w:t>
      </w:r>
      <w:hyperlink r:id="rId78"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w:t>
      </w:r>
      <w:proofErr w:type="gramEnd"/>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19.1. Особенности подачи заявления и документов, необходимых для получения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заявление с прилагаемыми документами для получения муниципальной услуги могут быть поданы заявителем:</w:t>
      </w:r>
      <w:proofErr w:type="gramEnd"/>
    </w:p>
    <w:p w:rsidR="00E5333D" w:rsidRPr="00E5333D" w:rsidRDefault="00E5333D" w:rsidP="00E5333D">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34"/>
        <w:gridCol w:w="6236"/>
      </w:tblGrid>
      <w:tr w:rsidR="00E5333D" w:rsidRPr="00E5333D">
        <w:tc>
          <w:tcPr>
            <w:tcW w:w="2834"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Способы подачи заявления и документов</w:t>
            </w:r>
          </w:p>
        </w:tc>
        <w:tc>
          <w:tcPr>
            <w:tcW w:w="623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Особенности подачи/приема документов</w:t>
            </w:r>
          </w:p>
        </w:tc>
      </w:tr>
      <w:tr w:rsidR="00E5333D" w:rsidRPr="00E5333D">
        <w:tc>
          <w:tcPr>
            <w:tcW w:w="2834"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ходе личного приема</w:t>
            </w:r>
          </w:p>
        </w:tc>
        <w:tc>
          <w:tcPr>
            <w:tcW w:w="6236"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Наличие комплекта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 с учетом </w:t>
            </w:r>
            <w:hyperlink w:anchor="P241" w:history="1">
              <w:r w:rsidRPr="00E5333D">
                <w:rPr>
                  <w:rFonts w:ascii="Times New Roman" w:hAnsi="Times New Roman" w:cs="Times New Roman"/>
                  <w:color w:val="000000" w:themeColor="text1"/>
                  <w:sz w:val="24"/>
                  <w:szCs w:val="24"/>
                </w:rPr>
                <w:t>пункта 10.2 подраздела 10</w:t>
              </w:r>
            </w:hyperlink>
            <w:r w:rsidRPr="00E5333D">
              <w:rPr>
                <w:rFonts w:ascii="Times New Roman" w:hAnsi="Times New Roman" w:cs="Times New Roman"/>
                <w:color w:val="000000" w:themeColor="text1"/>
                <w:sz w:val="24"/>
                <w:szCs w:val="24"/>
              </w:rPr>
              <w:t xml:space="preserve">, </w:t>
            </w:r>
            <w:hyperlink w:anchor="P253" w:history="1">
              <w:r w:rsidRPr="00E5333D">
                <w:rPr>
                  <w:rFonts w:ascii="Times New Roman" w:hAnsi="Times New Roman" w:cs="Times New Roman"/>
                  <w:color w:val="000000" w:themeColor="text1"/>
                  <w:sz w:val="24"/>
                  <w:szCs w:val="24"/>
                </w:rPr>
                <w:t>пункта 11.1 подраздела 11</w:t>
              </w:r>
            </w:hyperlink>
            <w:r w:rsidRPr="00E5333D">
              <w:rPr>
                <w:rFonts w:ascii="Times New Roman" w:hAnsi="Times New Roman" w:cs="Times New Roman"/>
                <w:color w:val="000000" w:themeColor="text1"/>
                <w:sz w:val="24"/>
                <w:szCs w:val="24"/>
              </w:rPr>
              <w:t xml:space="preserve"> настоящего Регламента</w:t>
            </w:r>
          </w:p>
        </w:tc>
      </w:tr>
      <w:tr w:rsidR="00E5333D" w:rsidRPr="00E5333D">
        <w:tc>
          <w:tcPr>
            <w:tcW w:w="2834"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Посредством почтового отправления</w:t>
            </w:r>
          </w:p>
        </w:tc>
        <w:tc>
          <w:tcPr>
            <w:tcW w:w="6236"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Наличие комплекта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 с учетом </w:t>
            </w:r>
            <w:hyperlink w:anchor="P241" w:history="1">
              <w:r w:rsidRPr="00E5333D">
                <w:rPr>
                  <w:rFonts w:ascii="Times New Roman" w:hAnsi="Times New Roman" w:cs="Times New Roman"/>
                  <w:color w:val="000000" w:themeColor="text1"/>
                  <w:sz w:val="24"/>
                  <w:szCs w:val="24"/>
                </w:rPr>
                <w:t>пункта 10.2 подраздела 10</w:t>
              </w:r>
            </w:hyperlink>
            <w:r w:rsidRPr="00E5333D">
              <w:rPr>
                <w:rFonts w:ascii="Times New Roman" w:hAnsi="Times New Roman" w:cs="Times New Roman"/>
                <w:color w:val="000000" w:themeColor="text1"/>
                <w:sz w:val="24"/>
                <w:szCs w:val="24"/>
              </w:rPr>
              <w:t xml:space="preserve">, </w:t>
            </w:r>
            <w:hyperlink w:anchor="P253" w:history="1">
              <w:r w:rsidRPr="00E5333D">
                <w:rPr>
                  <w:rFonts w:ascii="Times New Roman" w:hAnsi="Times New Roman" w:cs="Times New Roman"/>
                  <w:color w:val="000000" w:themeColor="text1"/>
                  <w:sz w:val="24"/>
                  <w:szCs w:val="24"/>
                </w:rPr>
                <w:t>пункта 11.1 подраздела 11</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Письмо направляется с объявленной ценностью, описью вложения и уведомлением о вручении.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Копии документов, прилагаемые к заявлению, должны быть нотариально заверены</w:t>
            </w:r>
          </w:p>
        </w:tc>
      </w:tr>
      <w:tr w:rsidR="00E5333D" w:rsidRPr="00E5333D">
        <w:tc>
          <w:tcPr>
            <w:tcW w:w="2834"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 электронной почте</w:t>
            </w:r>
          </w:p>
        </w:tc>
        <w:tc>
          <w:tcPr>
            <w:tcW w:w="6236"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Наличие комплекта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 с учетом </w:t>
            </w:r>
            <w:hyperlink w:anchor="P241" w:history="1">
              <w:r w:rsidRPr="00E5333D">
                <w:rPr>
                  <w:rFonts w:ascii="Times New Roman" w:hAnsi="Times New Roman" w:cs="Times New Roman"/>
                  <w:color w:val="000000" w:themeColor="text1"/>
                  <w:sz w:val="24"/>
                  <w:szCs w:val="24"/>
                </w:rPr>
                <w:t xml:space="preserve">пункта 10.2 </w:t>
              </w:r>
              <w:r w:rsidRPr="00E5333D">
                <w:rPr>
                  <w:rFonts w:ascii="Times New Roman" w:hAnsi="Times New Roman" w:cs="Times New Roman"/>
                  <w:color w:val="000000" w:themeColor="text1"/>
                  <w:sz w:val="24"/>
                  <w:szCs w:val="24"/>
                </w:rPr>
                <w:lastRenderedPageBreak/>
                <w:t>подраздела 10</w:t>
              </w:r>
            </w:hyperlink>
            <w:r w:rsidRPr="00E5333D">
              <w:rPr>
                <w:rFonts w:ascii="Times New Roman" w:hAnsi="Times New Roman" w:cs="Times New Roman"/>
                <w:color w:val="000000" w:themeColor="text1"/>
                <w:sz w:val="24"/>
                <w:szCs w:val="24"/>
              </w:rPr>
              <w:t xml:space="preserve">, </w:t>
            </w:r>
            <w:hyperlink w:anchor="P253" w:history="1">
              <w:r w:rsidRPr="00E5333D">
                <w:rPr>
                  <w:rFonts w:ascii="Times New Roman" w:hAnsi="Times New Roman" w:cs="Times New Roman"/>
                  <w:color w:val="000000" w:themeColor="text1"/>
                  <w:sz w:val="24"/>
                  <w:szCs w:val="24"/>
                </w:rPr>
                <w:t>пункта 11.1 подраздела 11</w:t>
              </w:r>
            </w:hyperlink>
            <w:r w:rsidRPr="00E5333D">
              <w:rPr>
                <w:rFonts w:ascii="Times New Roman" w:hAnsi="Times New Roman" w:cs="Times New Roman"/>
                <w:color w:val="000000" w:themeColor="text1"/>
                <w:sz w:val="24"/>
                <w:szCs w:val="24"/>
              </w:rPr>
              <w:t xml:space="preserve"> настоящего Регламента</w:t>
            </w:r>
          </w:p>
        </w:tc>
      </w:tr>
      <w:tr w:rsidR="00E5333D" w:rsidRPr="00E5333D">
        <w:tc>
          <w:tcPr>
            <w:tcW w:w="2834"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С использованием Портала</w:t>
            </w:r>
          </w:p>
        </w:tc>
        <w:tc>
          <w:tcPr>
            <w:tcW w:w="6236"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Наличие комплекта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 с учетом </w:t>
            </w:r>
            <w:hyperlink w:anchor="P241" w:history="1">
              <w:r w:rsidRPr="00E5333D">
                <w:rPr>
                  <w:rFonts w:ascii="Times New Roman" w:hAnsi="Times New Roman" w:cs="Times New Roman"/>
                  <w:color w:val="000000" w:themeColor="text1"/>
                  <w:sz w:val="24"/>
                  <w:szCs w:val="24"/>
                </w:rPr>
                <w:t>пункта 10.2 подраздела 10</w:t>
              </w:r>
            </w:hyperlink>
            <w:r w:rsidRPr="00E5333D">
              <w:rPr>
                <w:rFonts w:ascii="Times New Roman" w:hAnsi="Times New Roman" w:cs="Times New Roman"/>
                <w:color w:val="000000" w:themeColor="text1"/>
                <w:sz w:val="24"/>
                <w:szCs w:val="24"/>
              </w:rPr>
              <w:t xml:space="preserve">, </w:t>
            </w:r>
            <w:hyperlink w:anchor="P253" w:history="1">
              <w:r w:rsidRPr="00E5333D">
                <w:rPr>
                  <w:rFonts w:ascii="Times New Roman" w:hAnsi="Times New Roman" w:cs="Times New Roman"/>
                  <w:color w:val="000000" w:themeColor="text1"/>
                  <w:sz w:val="24"/>
                  <w:szCs w:val="24"/>
                </w:rPr>
                <w:t>пункта 11.1 подраздела 11</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Предоставление муниципальной услуги с использованием Портала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w:t>
            </w:r>
            <w:proofErr w:type="gramStart"/>
            <w:r w:rsidRPr="00E5333D">
              <w:rPr>
                <w:rFonts w:ascii="Times New Roman" w:hAnsi="Times New Roman" w:cs="Times New Roman"/>
                <w:color w:val="000000" w:themeColor="text1"/>
                <w:sz w:val="24"/>
                <w:szCs w:val="24"/>
              </w:rPr>
              <w:t>ии и ау</w:t>
            </w:r>
            <w:proofErr w:type="gramEnd"/>
            <w:r w:rsidRPr="00E5333D">
              <w:rPr>
                <w:rFonts w:ascii="Times New Roman" w:hAnsi="Times New Roman" w:cs="Times New Roman"/>
                <w:color w:val="000000" w:themeColor="text1"/>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hyperlink w:anchor="P1731" w:history="1">
        <w:r w:rsidRPr="00E5333D">
          <w:rPr>
            <w:rFonts w:ascii="Times New Roman" w:hAnsi="Times New Roman" w:cs="Times New Roman"/>
            <w:color w:val="000000" w:themeColor="text1"/>
            <w:sz w:val="24"/>
            <w:szCs w:val="24"/>
          </w:rPr>
          <w:t>Заявление</w:t>
        </w:r>
      </w:hyperlink>
      <w:r w:rsidRPr="00E5333D">
        <w:rPr>
          <w:rFonts w:ascii="Times New Roman" w:hAnsi="Times New Roman" w:cs="Times New Roman"/>
          <w:color w:val="000000" w:themeColor="text1"/>
          <w:sz w:val="24"/>
          <w:szCs w:val="24"/>
        </w:rPr>
        <w:t xml:space="preserve"> может быть заполнено от руки или машинописным способом, распечатано посредством электронных печатающих устройств и должно быть изготовлено по форме, согласно приложению N 5 к настоящему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Заявления от юридических лиц оформляются на фирменных бланках.</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19.2. Для получения муниципальной услуги заявитель вправе обратиться в "МФЦ", где административные действия в части информирования, консультирования, приема документов, первичной обработки и проверки, подготовки и направления межведомственных запросов в другие органы в рамках оказываемой муниципальной услуги, выдачи документов осуществляются специалистами "МФЦ" в порядке, предусмотренном законодательством Российской Федерации настоящим Регламентом.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19.3. </w:t>
      </w:r>
      <w:proofErr w:type="gramStart"/>
      <w:r w:rsidRPr="00E5333D">
        <w:rPr>
          <w:rFonts w:ascii="Times New Roman" w:hAnsi="Times New Roman" w:cs="Times New Roman"/>
          <w:color w:val="000000" w:themeColor="text1"/>
          <w:sz w:val="24"/>
          <w:szCs w:val="24"/>
        </w:rPr>
        <w:t>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Портал) результат предоставления муниципальной услуги направляется заявителю в отсканированной форме (в формате JPEG);</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документы, указанные в </w:t>
      </w:r>
      <w:hyperlink w:anchor="P190" w:history="1">
        <w:r w:rsidRPr="00E5333D">
          <w:rPr>
            <w:rFonts w:ascii="Times New Roman" w:hAnsi="Times New Roman" w:cs="Times New Roman"/>
            <w:color w:val="000000" w:themeColor="text1"/>
            <w:sz w:val="24"/>
            <w:szCs w:val="24"/>
          </w:rPr>
          <w:t>пунктах 9.1 подраздела 9</w:t>
        </w:r>
      </w:hyperlink>
      <w:r w:rsidRPr="00E5333D">
        <w:rPr>
          <w:rFonts w:ascii="Times New Roman" w:hAnsi="Times New Roman" w:cs="Times New Roman"/>
          <w:color w:val="000000" w:themeColor="text1"/>
          <w:sz w:val="24"/>
          <w:szCs w:val="24"/>
        </w:rPr>
        <w:t xml:space="preserve">, </w:t>
      </w:r>
      <w:hyperlink w:anchor="P241" w:history="1">
        <w:r w:rsidRPr="00E5333D">
          <w:rPr>
            <w:rFonts w:ascii="Times New Roman" w:hAnsi="Times New Roman" w:cs="Times New Roman"/>
            <w:color w:val="000000" w:themeColor="text1"/>
            <w:sz w:val="24"/>
            <w:szCs w:val="24"/>
          </w:rPr>
          <w:t>10.2 подраздела 10</w:t>
        </w:r>
      </w:hyperlink>
      <w:r w:rsidRPr="00E5333D">
        <w:rPr>
          <w:rFonts w:ascii="Times New Roman" w:hAnsi="Times New Roman" w:cs="Times New Roman"/>
          <w:color w:val="000000" w:themeColor="text1"/>
          <w:sz w:val="24"/>
          <w:szCs w:val="24"/>
        </w:rPr>
        <w:t xml:space="preserve"> настоящего Регламента, направляемые в Комитет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получение заявления и документов, предоставляемых в электронной форме, происходит в соответствии с </w:t>
      </w:r>
      <w:hyperlink w:anchor="P557" w:history="1">
        <w:r w:rsidRPr="00E5333D">
          <w:rPr>
            <w:rFonts w:ascii="Times New Roman" w:hAnsi="Times New Roman" w:cs="Times New Roman"/>
            <w:color w:val="000000" w:themeColor="text1"/>
            <w:sz w:val="24"/>
            <w:szCs w:val="24"/>
          </w:rPr>
          <w:t>пунктом 22.5 подраздела 22</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19.4.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w:t>
      </w:r>
      <w:r w:rsidRPr="00E5333D">
        <w:rPr>
          <w:rFonts w:ascii="Times New Roman" w:hAnsi="Times New Roman" w:cs="Times New Roman"/>
          <w:color w:val="000000" w:themeColor="text1"/>
          <w:sz w:val="24"/>
          <w:szCs w:val="24"/>
        </w:rPr>
        <w:lastRenderedPageBreak/>
        <w:t>Портал (в соответствии со способом получения результата, указанным в заявлении).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Направление результата муниципальной услуги через Портал возможно только в случае обращения заявителя с использованием Портала.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Направление решения о предварительном согласовании предоставления земельного участка в электронном виде не предусмотрено.</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п</w:t>
      </w:r>
      <w:proofErr w:type="gramEnd"/>
      <w:r w:rsidRPr="00E5333D">
        <w:rPr>
          <w:rFonts w:ascii="Times New Roman" w:hAnsi="Times New Roman" w:cs="Times New Roman"/>
          <w:color w:val="000000" w:themeColor="text1"/>
          <w:sz w:val="24"/>
          <w:szCs w:val="24"/>
        </w:rPr>
        <w:t xml:space="preserve">. 19.4 введен </w:t>
      </w:r>
      <w:hyperlink r:id="rId79"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19.5. Заявителям обеспечивается возможность оценить доступность и качество муниципальной услуги на Портале.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п</w:t>
      </w:r>
      <w:proofErr w:type="gramEnd"/>
      <w:r w:rsidRPr="00E5333D">
        <w:rPr>
          <w:rFonts w:ascii="Times New Roman" w:hAnsi="Times New Roman" w:cs="Times New Roman"/>
          <w:color w:val="000000" w:themeColor="text1"/>
          <w:sz w:val="24"/>
          <w:szCs w:val="24"/>
        </w:rPr>
        <w:t xml:space="preserve">. 19.5 введен </w:t>
      </w:r>
      <w:hyperlink r:id="rId80"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19.6. Заявителям обеспечивается возможность направления жалобы в электронной форме в соответствии с порядком, закрепленным в </w:t>
      </w:r>
      <w:hyperlink w:anchor="P781" w:history="1">
        <w:r w:rsidRPr="00E5333D">
          <w:rPr>
            <w:rFonts w:ascii="Times New Roman" w:hAnsi="Times New Roman" w:cs="Times New Roman"/>
            <w:color w:val="000000" w:themeColor="text1"/>
            <w:sz w:val="24"/>
            <w:szCs w:val="24"/>
          </w:rPr>
          <w:t>разделе V</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п</w:t>
      </w:r>
      <w:proofErr w:type="gramEnd"/>
      <w:r w:rsidRPr="00E5333D">
        <w:rPr>
          <w:rFonts w:ascii="Times New Roman" w:hAnsi="Times New Roman" w:cs="Times New Roman"/>
          <w:color w:val="000000" w:themeColor="text1"/>
          <w:sz w:val="24"/>
          <w:szCs w:val="24"/>
        </w:rPr>
        <w:t xml:space="preserve">. 19.6 введен </w:t>
      </w:r>
      <w:hyperlink r:id="rId81"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1"/>
        <w:rPr>
          <w:rFonts w:ascii="Times New Roman" w:hAnsi="Times New Roman" w:cs="Times New Roman"/>
          <w:color w:val="000000" w:themeColor="text1"/>
          <w:sz w:val="24"/>
          <w:szCs w:val="24"/>
        </w:rPr>
      </w:pPr>
      <w:bookmarkStart w:id="11" w:name="P452"/>
      <w:bookmarkEnd w:id="11"/>
      <w:r w:rsidRPr="00E5333D">
        <w:rPr>
          <w:rFonts w:ascii="Times New Roman" w:hAnsi="Times New Roman" w:cs="Times New Roman"/>
          <w:color w:val="000000" w:themeColor="text1"/>
          <w:sz w:val="24"/>
          <w:szCs w:val="24"/>
        </w:rPr>
        <w:t>III. Состав, последовательность и сроки выполнения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административных процедур, требования к порядку их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выполнения, в том числе особенности выполнения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административных процедур в электронной форме, а также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особенности выполнения административных процедур в "МФЦ"</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ред. </w:t>
      </w:r>
      <w:hyperlink r:id="rId82"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w:t>
      </w:r>
      <w:proofErr w:type="gramEnd"/>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18.10.2018 N 1033)</w:t>
      </w:r>
    </w:p>
    <w:p w:rsidR="00E5333D" w:rsidRPr="00E5333D" w:rsidRDefault="00E5333D" w:rsidP="00E5333D">
      <w:pPr>
        <w:pStyle w:val="ConsPlusNormal"/>
        <w:jc w:val="center"/>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20. Исчерпывающий перечень административных процедур</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20.1. Предоставление муниципальной услуги включает в себя следующие административные процедуры: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spacing w:after="0" w:line="240" w:lineRule="auto"/>
        <w:rPr>
          <w:rFonts w:ascii="Times New Roman" w:hAnsi="Times New Roman" w:cs="Times New Roman"/>
          <w:color w:val="000000" w:themeColor="text1"/>
          <w:sz w:val="24"/>
          <w:szCs w:val="24"/>
        </w:rPr>
        <w:sectPr w:rsidR="00E5333D" w:rsidRPr="00E5333D" w:rsidSect="00063D8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3"/>
        <w:gridCol w:w="3911"/>
        <w:gridCol w:w="4535"/>
        <w:gridCol w:w="4535"/>
      </w:tblGrid>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N</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spellStart"/>
            <w:proofErr w:type="gramStart"/>
            <w:r w:rsidRPr="00E5333D">
              <w:rPr>
                <w:rFonts w:ascii="Times New Roman" w:hAnsi="Times New Roman" w:cs="Times New Roman"/>
                <w:color w:val="000000" w:themeColor="text1"/>
                <w:sz w:val="24"/>
                <w:szCs w:val="24"/>
              </w:rPr>
              <w:t>п</w:t>
            </w:r>
            <w:proofErr w:type="spellEnd"/>
            <w:proofErr w:type="gramEnd"/>
            <w:r w:rsidRPr="00E5333D">
              <w:rPr>
                <w:rFonts w:ascii="Times New Roman" w:hAnsi="Times New Roman" w:cs="Times New Roman"/>
                <w:color w:val="000000" w:themeColor="text1"/>
                <w:sz w:val="24"/>
                <w:szCs w:val="24"/>
              </w:rPr>
              <w:t>/</w:t>
            </w:r>
            <w:proofErr w:type="spellStart"/>
            <w:r w:rsidRPr="00E5333D">
              <w:rPr>
                <w:rFonts w:ascii="Times New Roman" w:hAnsi="Times New Roman" w:cs="Times New Roman"/>
                <w:color w:val="000000" w:themeColor="text1"/>
                <w:sz w:val="24"/>
                <w:szCs w:val="24"/>
              </w:rPr>
              <w:t>п</w:t>
            </w:r>
            <w:proofErr w:type="spellEnd"/>
          </w:p>
        </w:tc>
        <w:tc>
          <w:tcPr>
            <w:tcW w:w="391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Наименование административной процедуры</w:t>
            </w:r>
          </w:p>
        </w:tc>
        <w:tc>
          <w:tcPr>
            <w:tcW w:w="4535"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Продолжительность или максимальный срок исполнения административной процедуры</w:t>
            </w:r>
          </w:p>
        </w:tc>
        <w:tc>
          <w:tcPr>
            <w:tcW w:w="4535"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Общий срок предоставления муниципальной услуги</w:t>
            </w: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Предоставление информации о муниципальной услуге</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 календарных дней с момента получения письменного обращения (посредством почтового отправления) (далее - письменное обращение)</w:t>
            </w:r>
          </w:p>
        </w:tc>
        <w:tc>
          <w:tcPr>
            <w:tcW w:w="4535" w:type="dxa"/>
            <w:vMerge w:val="restart"/>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30 календарных дней, а при поступлении заявлений о предварительном согласовании предоставления земельного участка для индивидуального жилищного строительства, садоводства, дачного хозяйства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 не </w:t>
            </w:r>
            <w:proofErr w:type="gramStart"/>
            <w:r w:rsidRPr="00E5333D">
              <w:rPr>
                <w:rFonts w:ascii="Times New Roman" w:hAnsi="Times New Roman" w:cs="Times New Roman"/>
                <w:color w:val="000000" w:themeColor="text1"/>
                <w:sz w:val="24"/>
                <w:szCs w:val="24"/>
              </w:rPr>
              <w:t>превышающий</w:t>
            </w:r>
            <w:proofErr w:type="gramEnd"/>
            <w:r w:rsidRPr="00E5333D">
              <w:rPr>
                <w:rFonts w:ascii="Times New Roman" w:hAnsi="Times New Roman" w:cs="Times New Roman"/>
                <w:color w:val="000000" w:themeColor="text1"/>
                <w:sz w:val="24"/>
                <w:szCs w:val="24"/>
              </w:rPr>
              <w:t xml:space="preserve"> 67 календарных дней, за исключением предоставления информации о муниципальной услуге</w:t>
            </w: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Прием документов, необходимых для предоставления муниципальной услуги</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 минут с момента обращения, если обращение поступило от заявителя (представителя заявителя) на личном приеме в Комитете или в "МФЦ";</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электронной </w:t>
            </w:r>
            <w:proofErr w:type="gramStart"/>
            <w:r w:rsidRPr="00E5333D">
              <w:rPr>
                <w:rFonts w:ascii="Times New Roman" w:hAnsi="Times New Roman" w:cs="Times New Roman"/>
                <w:color w:val="000000" w:themeColor="text1"/>
                <w:sz w:val="24"/>
                <w:szCs w:val="24"/>
              </w:rPr>
              <w:t>почты</w:t>
            </w:r>
            <w:proofErr w:type="gramEnd"/>
            <w:r w:rsidRPr="00E5333D">
              <w:rPr>
                <w:rFonts w:ascii="Times New Roman" w:hAnsi="Times New Roman" w:cs="Times New Roman"/>
                <w:color w:val="000000" w:themeColor="text1"/>
                <w:sz w:val="24"/>
                <w:szCs w:val="24"/>
              </w:rPr>
              <w:t xml:space="preserve"> либо через Портал</w:t>
            </w:r>
          </w:p>
        </w:tc>
        <w:tc>
          <w:tcPr>
            <w:tcW w:w="4535"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Рассмотрение заявления и документов, необходимых для предоставления муниципальной услуги, в случае несоответствия заявления и пакета документов требованиям </w:t>
            </w:r>
            <w:hyperlink w:anchor="P190" w:history="1">
              <w:r w:rsidRPr="00E5333D">
                <w:rPr>
                  <w:rFonts w:ascii="Times New Roman" w:hAnsi="Times New Roman" w:cs="Times New Roman"/>
                  <w:color w:val="000000" w:themeColor="text1"/>
                  <w:sz w:val="24"/>
                  <w:szCs w:val="24"/>
                </w:rPr>
                <w:t>пункта 9.1 подраздела 9</w:t>
              </w:r>
            </w:hyperlink>
            <w:r w:rsidRPr="00E5333D">
              <w:rPr>
                <w:rFonts w:ascii="Times New Roman" w:hAnsi="Times New Roman" w:cs="Times New Roman"/>
                <w:color w:val="000000" w:themeColor="text1"/>
                <w:sz w:val="24"/>
                <w:szCs w:val="24"/>
              </w:rPr>
              <w:t xml:space="preserve"> настоящего Регламента осуществляет возврат заявления о предварительном согласовании предоставления земельного участка</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Два рабочих дня со дня поступления документов, в случае принятия решения об обеспечении выполнения административных процедур, предусмотренных </w:t>
            </w:r>
            <w:hyperlink w:anchor="P602" w:history="1">
              <w:r w:rsidRPr="00E5333D">
                <w:rPr>
                  <w:rFonts w:ascii="Times New Roman" w:hAnsi="Times New Roman" w:cs="Times New Roman"/>
                  <w:color w:val="000000" w:themeColor="text1"/>
                  <w:sz w:val="24"/>
                  <w:szCs w:val="24"/>
                </w:rPr>
                <w:t>подразделами 24</w:t>
              </w:r>
            </w:hyperlink>
            <w:r w:rsidRPr="00E5333D">
              <w:rPr>
                <w:rFonts w:ascii="Times New Roman" w:hAnsi="Times New Roman" w:cs="Times New Roman"/>
                <w:color w:val="000000" w:themeColor="text1"/>
                <w:sz w:val="24"/>
                <w:szCs w:val="24"/>
              </w:rPr>
              <w:t xml:space="preserve"> - </w:t>
            </w:r>
            <w:hyperlink w:anchor="P718" w:history="1">
              <w:r w:rsidRPr="00E5333D">
                <w:rPr>
                  <w:rFonts w:ascii="Times New Roman" w:hAnsi="Times New Roman" w:cs="Times New Roman"/>
                  <w:color w:val="000000" w:themeColor="text1"/>
                  <w:sz w:val="24"/>
                  <w:szCs w:val="24"/>
                </w:rPr>
                <w:t>28</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10 рабочих дней, в случае возврата заявления и пакета документов составляет 10 дней</w:t>
            </w:r>
          </w:p>
        </w:tc>
        <w:tc>
          <w:tcPr>
            <w:tcW w:w="4535"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Межведомственное информационное взаимодействие</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Пять рабочих дней</w:t>
            </w:r>
          </w:p>
        </w:tc>
        <w:tc>
          <w:tcPr>
            <w:tcW w:w="4535"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Принятие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(за исключением обращений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20 календарных дней</w:t>
            </w:r>
          </w:p>
        </w:tc>
        <w:tc>
          <w:tcPr>
            <w:tcW w:w="4535"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Опубликование извещения о предоставлении земельного участка в бюллетене "Новошахтинский вестник" и размещение извещения на официальном сайте торгов в сети Интернет по адресу </w:t>
            </w:r>
            <w:proofErr w:type="spellStart"/>
            <w:r w:rsidRPr="00E5333D">
              <w:rPr>
                <w:rFonts w:ascii="Times New Roman" w:hAnsi="Times New Roman" w:cs="Times New Roman"/>
                <w:color w:val="000000" w:themeColor="text1"/>
                <w:sz w:val="24"/>
                <w:szCs w:val="24"/>
              </w:rPr>
              <w:t>torgi.gov.ru</w:t>
            </w:r>
            <w:proofErr w:type="spellEnd"/>
            <w:r w:rsidRPr="00E5333D">
              <w:rPr>
                <w:rFonts w:ascii="Times New Roman" w:hAnsi="Times New Roman" w:cs="Times New Roman"/>
                <w:color w:val="000000" w:themeColor="text1"/>
                <w:sz w:val="24"/>
                <w:szCs w:val="24"/>
              </w:rPr>
              <w:t xml:space="preserve">, а также на сайте города, либо принятие решения об отказе в предварительном согласовании предоставления земельного участка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w:t>
            </w:r>
            <w:proofErr w:type="gramEnd"/>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30 календарных дней </w:t>
            </w:r>
            <w:proofErr w:type="gramStart"/>
            <w:r w:rsidRPr="00E5333D">
              <w:rPr>
                <w:rFonts w:ascii="Times New Roman" w:hAnsi="Times New Roman" w:cs="Times New Roman"/>
                <w:color w:val="000000" w:themeColor="text1"/>
                <w:sz w:val="24"/>
                <w:szCs w:val="24"/>
              </w:rPr>
              <w:t>с даты получения</w:t>
            </w:r>
            <w:proofErr w:type="gramEnd"/>
            <w:r w:rsidRPr="00E5333D">
              <w:rPr>
                <w:rFonts w:ascii="Times New Roman" w:hAnsi="Times New Roman" w:cs="Times New Roman"/>
                <w:color w:val="000000" w:themeColor="text1"/>
                <w:sz w:val="24"/>
                <w:szCs w:val="24"/>
              </w:rPr>
              <w:t xml:space="preserve"> документов и пакета документов</w:t>
            </w:r>
          </w:p>
        </w:tc>
        <w:tc>
          <w:tcPr>
            <w:tcW w:w="4535"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r w:rsidR="00E5333D" w:rsidRPr="00E5333D">
        <w:tc>
          <w:tcPr>
            <w:tcW w:w="623"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w:t>
            </w:r>
          </w:p>
        </w:tc>
        <w:tc>
          <w:tcPr>
            <w:tcW w:w="391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Принятие решения о предварительном согласовании предоставления земельного участка либо решения об отказе в </w:t>
            </w:r>
            <w:r w:rsidRPr="00E5333D">
              <w:rPr>
                <w:rFonts w:ascii="Times New Roman" w:hAnsi="Times New Roman" w:cs="Times New Roman"/>
                <w:color w:val="000000" w:themeColor="text1"/>
                <w:sz w:val="24"/>
                <w:szCs w:val="24"/>
              </w:rPr>
              <w:lastRenderedPageBreak/>
              <w:t xml:space="preserve">предварительном согласовании предоставления земельного участка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28 календарных дней после истечения 30 дней со дня опубликования извещения - принятие решения о предварительном согласовании предоставления земельного </w:t>
            </w:r>
            <w:r w:rsidRPr="00E5333D">
              <w:rPr>
                <w:rFonts w:ascii="Times New Roman" w:hAnsi="Times New Roman" w:cs="Times New Roman"/>
                <w:color w:val="000000" w:themeColor="text1"/>
                <w:sz w:val="24"/>
                <w:szCs w:val="24"/>
              </w:rPr>
              <w:lastRenderedPageBreak/>
              <w:t>участка, если поступили альтернативные заявления - семь дней с момента поступления таких заявлений - принятие отказа в предварительном согласовании предоставления земельного участка</w:t>
            </w:r>
          </w:p>
        </w:tc>
        <w:tc>
          <w:tcPr>
            <w:tcW w:w="4535" w:type="dxa"/>
          </w:tcPr>
          <w:p w:rsidR="00E5333D" w:rsidRPr="00E5333D" w:rsidRDefault="00E5333D" w:rsidP="00E5333D">
            <w:pPr>
              <w:pStyle w:val="ConsPlusNormal"/>
              <w:rPr>
                <w:rFonts w:ascii="Times New Roman" w:hAnsi="Times New Roman" w:cs="Times New Roman"/>
                <w:color w:val="000000" w:themeColor="text1"/>
                <w:sz w:val="24"/>
                <w:szCs w:val="24"/>
              </w:rPr>
            </w:pPr>
          </w:p>
        </w:tc>
      </w:tr>
      <w:tr w:rsidR="00E5333D" w:rsidRPr="00E5333D">
        <w:tblPrEx>
          <w:tblBorders>
            <w:insideH w:val="nil"/>
          </w:tblBorders>
        </w:tblPrEx>
        <w:tc>
          <w:tcPr>
            <w:tcW w:w="623" w:type="dxa"/>
            <w:tcBorders>
              <w:bottom w:val="nil"/>
            </w:tcBorders>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8.</w:t>
            </w:r>
          </w:p>
        </w:tc>
        <w:tc>
          <w:tcPr>
            <w:tcW w:w="3911" w:type="dxa"/>
            <w:tcBorders>
              <w:bottom w:val="nil"/>
            </w:tcBorders>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Выдача (направление) результата муниципальной услуги (в соответствии со способом, указанным в заявлении)</w:t>
            </w:r>
          </w:p>
        </w:tc>
        <w:tc>
          <w:tcPr>
            <w:tcW w:w="4535" w:type="dxa"/>
            <w:tcBorders>
              <w:bottom w:val="nil"/>
            </w:tcBorders>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Один день (без учета направления результата оказания муниципальной услуги </w:t>
            </w:r>
            <w:proofErr w:type="spellStart"/>
            <w:r w:rsidRPr="00E5333D">
              <w:rPr>
                <w:rFonts w:ascii="Times New Roman" w:hAnsi="Times New Roman" w:cs="Times New Roman"/>
                <w:color w:val="000000" w:themeColor="text1"/>
                <w:sz w:val="24"/>
                <w:szCs w:val="24"/>
              </w:rPr>
              <w:t>неявившемуся</w:t>
            </w:r>
            <w:proofErr w:type="spellEnd"/>
            <w:r w:rsidRPr="00E5333D">
              <w:rPr>
                <w:rFonts w:ascii="Times New Roman" w:hAnsi="Times New Roman" w:cs="Times New Roman"/>
                <w:color w:val="000000" w:themeColor="text1"/>
                <w:sz w:val="24"/>
                <w:szCs w:val="24"/>
              </w:rPr>
              <w:t xml:space="preserve"> заявителю по истечении срока оказания муниципальной услуги)</w:t>
            </w:r>
          </w:p>
        </w:tc>
        <w:tc>
          <w:tcPr>
            <w:tcW w:w="4535" w:type="dxa"/>
            <w:tcBorders>
              <w:bottom w:val="nil"/>
            </w:tcBorders>
          </w:tcPr>
          <w:p w:rsidR="00E5333D" w:rsidRPr="00E5333D" w:rsidRDefault="00E5333D" w:rsidP="00E5333D">
            <w:pPr>
              <w:pStyle w:val="ConsPlusNormal"/>
              <w:rPr>
                <w:rFonts w:ascii="Times New Roman" w:hAnsi="Times New Roman" w:cs="Times New Roman"/>
                <w:color w:val="000000" w:themeColor="text1"/>
                <w:sz w:val="24"/>
                <w:szCs w:val="24"/>
              </w:rPr>
            </w:pPr>
          </w:p>
        </w:tc>
      </w:tr>
      <w:tr w:rsidR="00E5333D" w:rsidRPr="00E5333D">
        <w:tblPrEx>
          <w:tblBorders>
            <w:insideH w:val="nil"/>
          </w:tblBorders>
        </w:tblPrEx>
        <w:tc>
          <w:tcPr>
            <w:tcW w:w="13604" w:type="dxa"/>
            <w:gridSpan w:val="4"/>
            <w:tcBorders>
              <w:top w:val="nil"/>
            </w:tcBorders>
          </w:tcPr>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ред. </w:t>
            </w:r>
            <w:hyperlink r:id="rId83"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tc>
      </w:tr>
    </w:tbl>
    <w:p w:rsidR="00E5333D" w:rsidRPr="00E5333D" w:rsidRDefault="00E5333D" w:rsidP="00E5333D">
      <w:pPr>
        <w:spacing w:after="0" w:line="240" w:lineRule="auto"/>
        <w:rPr>
          <w:rFonts w:ascii="Times New Roman" w:hAnsi="Times New Roman" w:cs="Times New Roman"/>
          <w:color w:val="000000" w:themeColor="text1"/>
          <w:sz w:val="24"/>
          <w:szCs w:val="24"/>
        </w:rPr>
        <w:sectPr w:rsidR="00E5333D" w:rsidRPr="00E5333D">
          <w:pgSz w:w="16838" w:h="11905" w:orient="landscape"/>
          <w:pgMar w:top="1701" w:right="1134" w:bottom="850" w:left="1134" w:header="0" w:footer="0" w:gutter="0"/>
          <w:cols w:space="720"/>
        </w:sect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20.2. Ответственными за выполнение административных действий являются: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spellStart"/>
      <w:r w:rsidRPr="00E5333D">
        <w:rPr>
          <w:rFonts w:ascii="Times New Roman" w:hAnsi="Times New Roman" w:cs="Times New Roman"/>
          <w:color w:val="000000" w:themeColor="text1"/>
          <w:sz w:val="24"/>
          <w:szCs w:val="24"/>
        </w:rPr>
        <w:t>документовед</w:t>
      </w:r>
      <w:proofErr w:type="spellEnd"/>
      <w:r w:rsidRPr="00E5333D">
        <w:rPr>
          <w:rFonts w:ascii="Times New Roman" w:hAnsi="Times New Roman" w:cs="Times New Roman"/>
          <w:color w:val="000000" w:themeColor="text1"/>
          <w:sz w:val="24"/>
          <w:szCs w:val="24"/>
        </w:rPr>
        <w:t xml:space="preserve"> 1 категории Комитета при регистрации входящей, исходящей корреспонденции Комитета (далее - специалист приемной);</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ред. </w:t>
      </w:r>
      <w:hyperlink r:id="rId84"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специалист Отдела аренды при информировании заявителя, приеме заявления, подготовке и выдаче заявителю результата оказания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специалист Отдела приватизации при подготовке опубликования извещения о предоставлении земельного участка либо принятия решения об отказе в предоставлении земельного участка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специалист "МФЦ" при информировании заявителя, приеме заявления, выдаче заявителю результата оказания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председатель Комитета, заместитель председателя Комитета, начальник Отдела аренды, начальник Отдела приватизации при рассмотрении заявления, принятии решения по итогам рассмотрения.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Ответственными за исполнение административных процедур являются начальник Отдела аренды, начальник Отдела приватизации, заместитель председателя Комитета, председатель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20.3. </w:t>
      </w:r>
      <w:hyperlink w:anchor="P1658" w:history="1">
        <w:r w:rsidRPr="00E5333D">
          <w:rPr>
            <w:rFonts w:ascii="Times New Roman" w:hAnsi="Times New Roman" w:cs="Times New Roman"/>
            <w:color w:val="000000" w:themeColor="text1"/>
            <w:sz w:val="24"/>
            <w:szCs w:val="24"/>
          </w:rPr>
          <w:t>Блок-схема</w:t>
        </w:r>
      </w:hyperlink>
      <w:r w:rsidRPr="00E5333D">
        <w:rPr>
          <w:rFonts w:ascii="Times New Roman" w:hAnsi="Times New Roman" w:cs="Times New Roman"/>
          <w:color w:val="000000" w:themeColor="text1"/>
          <w:sz w:val="24"/>
          <w:szCs w:val="24"/>
        </w:rPr>
        <w:t xml:space="preserve"> предоставления муниципальной услуги приведена в приложении N 4 к настоящему Регламенту.</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 Предоставление информации о муниципальной услуге</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21.1.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21.2. Продолжительность административной процедуры: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 (далее - устное обращение);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 календарных дней с момента получения письменного обращения (в том числе посредством электронной почты).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21.3. Специалист МФЦ или специалист Отдела аренды в устной или письменной форме, в зависимости от обращения потенциального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предоставляет потенциальному заявителю (представителю заявителя) информацию о нормативных правовых актах, регулирующих условия и порядок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разъясняет порядок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письменного обращения отправляет письменный ответ по почтовому или электронному адресу, указанному потенциальным заявителем в обращении.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21.4. Критерием принятия решения о предоставлении информации о муниципальной услуге является: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поступление обращения потенциального заявителя по вопросу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 сроках выполнения административной процедуры и о форме предоставления информации (консультирования) является форма обращения потенциального заявителя (устное или письменное обращение).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21.5. Результатом административной процедуры является предоставление потенциальному заявителю (представителю заявителя) исчерпывающей информации о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21.6. Способ фиксации результата действия административной процедуры: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ответы на устные обращения - в Комитете не фиксируются (в "МФЦ" на обращения </w:t>
      </w:r>
      <w:r w:rsidRPr="00E5333D">
        <w:rPr>
          <w:rFonts w:ascii="Times New Roman" w:hAnsi="Times New Roman" w:cs="Times New Roman"/>
          <w:color w:val="000000" w:themeColor="text1"/>
          <w:sz w:val="24"/>
          <w:szCs w:val="24"/>
        </w:rPr>
        <w:lastRenderedPageBreak/>
        <w:t>по телефону - не фиксируются, в порядке личного приема - фиксируются в интегрированной информационной системе МФЦ Ростовской области (далее - ИИС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ответы на письменные обращения фиксируются путем проставления исходящего номера в журнале регистрации исходящей корреспонденции Комитета.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 Прием документов, необходимых для предоставления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22.1.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Комитет или МФЦ с комплектом документов, указанных в </w:t>
      </w:r>
      <w:hyperlink w:anchor="P190" w:history="1">
        <w:r w:rsidRPr="00E5333D">
          <w:rPr>
            <w:rFonts w:ascii="Times New Roman" w:hAnsi="Times New Roman" w:cs="Times New Roman"/>
            <w:color w:val="000000" w:themeColor="text1"/>
            <w:sz w:val="24"/>
            <w:szCs w:val="24"/>
          </w:rPr>
          <w:t>пункте 9.1 подраздела 9</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22.2. Продолжительность административной процедуры составляет: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 минут с момента обращения, если обращение поступило от заявителя (представителя заявителя) на личном приеме в Комитете или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электронного </w:t>
      </w:r>
      <w:proofErr w:type="gramStart"/>
      <w:r w:rsidRPr="00E5333D">
        <w:rPr>
          <w:rFonts w:ascii="Times New Roman" w:hAnsi="Times New Roman" w:cs="Times New Roman"/>
          <w:color w:val="000000" w:themeColor="text1"/>
          <w:sz w:val="24"/>
          <w:szCs w:val="24"/>
        </w:rPr>
        <w:t>отправления</w:t>
      </w:r>
      <w:proofErr w:type="gramEnd"/>
      <w:r w:rsidRPr="00E5333D">
        <w:rPr>
          <w:rFonts w:ascii="Times New Roman" w:hAnsi="Times New Roman" w:cs="Times New Roman"/>
          <w:color w:val="000000" w:themeColor="text1"/>
          <w:sz w:val="24"/>
          <w:szCs w:val="24"/>
        </w:rPr>
        <w:t xml:space="preserve"> либо через Портал.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22.3. Специалист Отдела аренды или специалист МФЦ при личном обращении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устанавливает личность заявителя, в том числе проверяет документ, удостоверяющий личность заявителя, полномочия представителя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проводит первичную проверку предоставленных документов на предмет отсутствия оснований для отказа в приеме документов, предусмотренных </w:t>
      </w:r>
      <w:hyperlink w:anchor="P253" w:history="1">
        <w:r w:rsidRPr="00E5333D">
          <w:rPr>
            <w:rFonts w:ascii="Times New Roman" w:hAnsi="Times New Roman" w:cs="Times New Roman"/>
            <w:color w:val="000000" w:themeColor="text1"/>
            <w:sz w:val="24"/>
            <w:szCs w:val="24"/>
          </w:rPr>
          <w:t>пунктом 11.1 подраздела 11</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при выявлении оснований для отказа в приеме документов уведомляет заявителя (представителя заявителя) о наличии препятствий для приема документов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объясняет заявителю содержание выявленных недостатков в предоставленных документах, возвращает документы и предлагает принять меры по устранению (при обращении заявителя в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выдает уведомление об отказе в приеме заявления и документов, в котором указаны причины отказа, фамилия и подпись специалиста, дата отказа (при обращении заявителя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Продолжительность административного действия не должна превышать 10 минут.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Возврат документов не препятствует повторному обращению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при отсутствии оснований для отказа в приеме заявления и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специалист приемной вносит в журнал регистрации входящей корреспонденции Комитета запись о поступлении заявления, проставляет отметку на заявлении с указанием порядкового номера и даты поступления, копию заявления (второй экземпляр) с отметками о приеме передает заявителю;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специалист "МФЦ" вносит сведения о поступившем заявлении в ИИС МФЦ, формирует дело с присвоением ему порядкового номера и выдает расписку (выписку) о получении документов, в которой указываются количество принятых документов, регистрационный номер заявления, фамилия и подпись специалиста, принявшего заявление.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Продолжительность административного действия не должна превышать 10 минут (при обращении в МФЦ - 30 минут);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5) в случае приема заявления без приложения документов, которые в соответствии с </w:t>
      </w:r>
      <w:hyperlink w:anchor="P241" w:history="1">
        <w:r w:rsidRPr="00E5333D">
          <w:rPr>
            <w:rFonts w:ascii="Times New Roman" w:hAnsi="Times New Roman" w:cs="Times New Roman"/>
            <w:color w:val="000000" w:themeColor="text1"/>
            <w:sz w:val="24"/>
            <w:szCs w:val="24"/>
          </w:rPr>
          <w:t>пунктом 10.2</w:t>
        </w:r>
      </w:hyperlink>
      <w:r w:rsidRPr="00E5333D">
        <w:rPr>
          <w:rFonts w:ascii="Times New Roman" w:hAnsi="Times New Roman" w:cs="Times New Roman"/>
          <w:color w:val="000000" w:themeColor="text1"/>
          <w:sz w:val="24"/>
          <w:szCs w:val="24"/>
        </w:rPr>
        <w:t xml:space="preserve"> настоящего Регламента могут предоставляться заявителем по собственной инициативе, специалист Отдела аренды ("МФЦ") формирует запросы с учетом требований </w:t>
      </w:r>
      <w:hyperlink w:anchor="P584" w:history="1">
        <w:r w:rsidRPr="00E5333D">
          <w:rPr>
            <w:rFonts w:ascii="Times New Roman" w:hAnsi="Times New Roman" w:cs="Times New Roman"/>
            <w:color w:val="000000" w:themeColor="text1"/>
            <w:sz w:val="24"/>
            <w:szCs w:val="24"/>
          </w:rPr>
          <w:t>раздела 23</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После получения ответа-результата на запросы либо при истечении установленного законом срока подготовки и направления ответа на запрос специалист МФЦ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22.4. При поступлении документов по почте в адрес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специалист приемной: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вскрывает конверт, проверяет наличие в них документов согласно описи;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специалист Отдела аренды: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проводит первичную проверку предоставленных документов на предмет отсутствия оснований для отказа в приеме документов, предусмотренных </w:t>
      </w:r>
      <w:hyperlink w:anchor="P253" w:history="1">
        <w:r w:rsidRPr="00E5333D">
          <w:rPr>
            <w:rFonts w:ascii="Times New Roman" w:hAnsi="Times New Roman" w:cs="Times New Roman"/>
            <w:color w:val="000000" w:themeColor="text1"/>
            <w:sz w:val="24"/>
            <w:szCs w:val="24"/>
          </w:rPr>
          <w:t>пунктом 11.1 подраздела 11</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w:t>
      </w:r>
      <w:proofErr w:type="gramStart"/>
      <w:r w:rsidRPr="00E5333D">
        <w:rPr>
          <w:rFonts w:ascii="Times New Roman" w:hAnsi="Times New Roman" w:cs="Times New Roman"/>
          <w:color w:val="000000" w:themeColor="text1"/>
          <w:sz w:val="24"/>
          <w:szCs w:val="24"/>
        </w:rPr>
        <w:t>с даты</w:t>
      </w:r>
      <w:proofErr w:type="gramEnd"/>
      <w:r w:rsidRPr="00E5333D">
        <w:rPr>
          <w:rFonts w:ascii="Times New Roman" w:hAnsi="Times New Roman" w:cs="Times New Roman"/>
          <w:color w:val="000000" w:themeColor="text1"/>
          <w:sz w:val="24"/>
          <w:szCs w:val="24"/>
        </w:rPr>
        <w:t xml:space="preserve"> его получения.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12" w:name="P557"/>
      <w:bookmarkEnd w:id="12"/>
      <w:r w:rsidRPr="00E5333D">
        <w:rPr>
          <w:rFonts w:ascii="Times New Roman" w:hAnsi="Times New Roman" w:cs="Times New Roman"/>
          <w:color w:val="000000" w:themeColor="text1"/>
          <w:sz w:val="24"/>
          <w:szCs w:val="24"/>
        </w:rPr>
        <w:t>22.5. При поступлении документов посредством электронной почты на адрес Комитета либо через Портал: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специалист приемной: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переносит документы на бумажный носитель, проверяет наличие в них документов, предусмотренных </w:t>
      </w:r>
      <w:hyperlink w:anchor="P232" w:history="1">
        <w:r w:rsidRPr="00E5333D">
          <w:rPr>
            <w:rFonts w:ascii="Times New Roman" w:hAnsi="Times New Roman" w:cs="Times New Roman"/>
            <w:color w:val="000000" w:themeColor="text1"/>
            <w:sz w:val="24"/>
            <w:szCs w:val="24"/>
          </w:rPr>
          <w:t>подразделом 10</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Комитетом заявления и документов, а также перечнем наименований файлов, предоставленных заявителем (представителем заявителя) в форме электронных документов, с указанием их объема.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Портале);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специалист Отдела аренды: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проводит первичную проверку предоставленных документов на предмет отсутствия оснований для отказа в приеме документов, предусмотренных </w:t>
      </w:r>
      <w:hyperlink w:anchor="P253" w:history="1">
        <w:r w:rsidRPr="00E5333D">
          <w:rPr>
            <w:rFonts w:ascii="Times New Roman" w:hAnsi="Times New Roman" w:cs="Times New Roman"/>
            <w:color w:val="000000" w:themeColor="text1"/>
            <w:sz w:val="24"/>
            <w:szCs w:val="24"/>
          </w:rPr>
          <w:t>пунктом 11.1 подраздела 11</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Продолжительность административного действия не должна превышать одного рабочего дня (следующий рабочий день со дня поступления заявления);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 выявлении оснований для отказа в приеме документов готовит письмо об отказе в приеме заявления о предоставлении муниципальной услуги, направляет такое письмо в отсканированной форме в срок не позднее трех рабочих дней, следующих за днем поступления заявления и документов, в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какой-либо иной форме.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Портале размещаются образцы заполнения электронной формы запроса о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w:t>
      </w:r>
      <w:r w:rsidRPr="00E5333D">
        <w:rPr>
          <w:rFonts w:ascii="Times New Roman" w:hAnsi="Times New Roman" w:cs="Times New Roman"/>
          <w:color w:val="000000" w:themeColor="text1"/>
          <w:sz w:val="24"/>
          <w:szCs w:val="24"/>
        </w:rPr>
        <w:lastRenderedPageBreak/>
        <w:t>посредством информационного сообщения непосредственно в электронной форме запроса.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 формировании запроса заявителю обеспечивается: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копирования и сохранения запроса и иных документов, необходимых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печати на бумажном носителе копии электронной формы запроса;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в части, касающейся сведений, отсутствующих в ЕСИА;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возможность вернуться на любой из этапов заполнения электронной формы запроса без </w:t>
      </w:r>
      <w:proofErr w:type="gramStart"/>
      <w:r w:rsidRPr="00E5333D">
        <w:rPr>
          <w:rFonts w:ascii="Times New Roman" w:hAnsi="Times New Roman" w:cs="Times New Roman"/>
          <w:color w:val="000000" w:themeColor="text1"/>
          <w:sz w:val="24"/>
          <w:szCs w:val="24"/>
        </w:rPr>
        <w:t>потери</w:t>
      </w:r>
      <w:proofErr w:type="gramEnd"/>
      <w:r w:rsidRPr="00E5333D">
        <w:rPr>
          <w:rFonts w:ascii="Times New Roman" w:hAnsi="Times New Roman" w:cs="Times New Roman"/>
          <w:color w:val="000000" w:themeColor="text1"/>
          <w:sz w:val="24"/>
          <w:szCs w:val="24"/>
        </w:rPr>
        <w:t xml:space="preserve"> ранее введенной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Сформированный и подписанный </w:t>
      </w:r>
      <w:proofErr w:type="gramStart"/>
      <w:r w:rsidRPr="00E5333D">
        <w:rPr>
          <w:rFonts w:ascii="Times New Roman" w:hAnsi="Times New Roman" w:cs="Times New Roman"/>
          <w:color w:val="000000" w:themeColor="text1"/>
          <w:sz w:val="24"/>
          <w:szCs w:val="24"/>
        </w:rPr>
        <w:t>запрос</w:t>
      </w:r>
      <w:proofErr w:type="gramEnd"/>
      <w:r w:rsidRPr="00E5333D">
        <w:rPr>
          <w:rFonts w:ascii="Times New Roman" w:hAnsi="Times New Roman" w:cs="Times New Roman"/>
          <w:color w:val="000000" w:themeColor="text1"/>
          <w:sz w:val="24"/>
          <w:szCs w:val="24"/>
        </w:rPr>
        <w:t xml:space="preserve"> и иные документы, необходимые для предоставления муниципальной услуги, направляются в Комитет посредством Портала.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spellStart"/>
      <w:r w:rsidRPr="00E5333D">
        <w:rPr>
          <w:rFonts w:ascii="Times New Roman" w:hAnsi="Times New Roman" w:cs="Times New Roman"/>
          <w:color w:val="000000" w:themeColor="text1"/>
          <w:sz w:val="24"/>
          <w:szCs w:val="24"/>
        </w:rPr>
        <w:t>пп</w:t>
      </w:r>
      <w:proofErr w:type="spellEnd"/>
      <w:r w:rsidRPr="00E5333D">
        <w:rPr>
          <w:rFonts w:ascii="Times New Roman" w:hAnsi="Times New Roman" w:cs="Times New Roman"/>
          <w:color w:val="000000" w:themeColor="text1"/>
          <w:sz w:val="24"/>
          <w:szCs w:val="24"/>
        </w:rPr>
        <w:t xml:space="preserve">. 3 </w:t>
      </w:r>
      <w:proofErr w:type="gramStart"/>
      <w:r w:rsidRPr="00E5333D">
        <w:rPr>
          <w:rFonts w:ascii="Times New Roman" w:hAnsi="Times New Roman" w:cs="Times New Roman"/>
          <w:color w:val="000000" w:themeColor="text1"/>
          <w:sz w:val="24"/>
          <w:szCs w:val="24"/>
        </w:rPr>
        <w:t>введен</w:t>
      </w:r>
      <w:proofErr w:type="gramEnd"/>
      <w:r w:rsidRPr="00E5333D">
        <w:rPr>
          <w:rFonts w:ascii="Times New Roman" w:hAnsi="Times New Roman" w:cs="Times New Roman"/>
          <w:color w:val="000000" w:themeColor="text1"/>
          <w:sz w:val="24"/>
          <w:szCs w:val="24"/>
        </w:rPr>
        <w:t xml:space="preserve"> </w:t>
      </w:r>
      <w:hyperlink r:id="rId85"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22.6. Критерием принятия решения о приеме документов, необходимых для предоставления муниципальной услуги, является: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соответствие заявления и предоставленных документов требованиям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отсутствие оснований для отказа в приеме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22.7. Результатом административной процедуры является прием документов, запись о регистрации заявления в журнале регистрации входящей корреспонденции Комитета или регистрация ИИС МФЦ при обращении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22.8.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 запись в журнале регистрации входящей корреспонденции Комитета или внесение в ИИС МФЦ данных о получении результата услуги или мотивированного отказа.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13" w:name="P584"/>
      <w:bookmarkEnd w:id="13"/>
      <w:r w:rsidRPr="00E5333D">
        <w:rPr>
          <w:rFonts w:ascii="Times New Roman" w:hAnsi="Times New Roman" w:cs="Times New Roman"/>
          <w:color w:val="000000" w:themeColor="text1"/>
          <w:sz w:val="24"/>
          <w:szCs w:val="24"/>
        </w:rPr>
        <w:t>23. Рассмотрение заявления и документов, необходимых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предоставления муниципальной услуги, в случае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несоответствия заявления и пакета документов требованиям</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настоящего Регламента осуществляет возврат заявления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 предварительном согласовании предоставления земельного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23.1.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заявления и пакета документов из МФЦ, либо по почте, либо в электронной форме.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23.2. Максимальный срок исполнения административной процедуры: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случае принятия решения об обеспечении выполнения административных процедур, предусмотренных </w:t>
      </w:r>
      <w:hyperlink w:anchor="P602" w:history="1">
        <w:r w:rsidRPr="00E5333D">
          <w:rPr>
            <w:rFonts w:ascii="Times New Roman" w:hAnsi="Times New Roman" w:cs="Times New Roman"/>
            <w:color w:val="000000" w:themeColor="text1"/>
            <w:sz w:val="24"/>
            <w:szCs w:val="24"/>
          </w:rPr>
          <w:t>подразделами 24</w:t>
        </w:r>
      </w:hyperlink>
      <w:r w:rsidRPr="00E5333D">
        <w:rPr>
          <w:rFonts w:ascii="Times New Roman" w:hAnsi="Times New Roman" w:cs="Times New Roman"/>
          <w:color w:val="000000" w:themeColor="text1"/>
          <w:sz w:val="24"/>
          <w:szCs w:val="24"/>
        </w:rPr>
        <w:t xml:space="preserve"> - </w:t>
      </w:r>
      <w:hyperlink w:anchor="P718" w:history="1">
        <w:r w:rsidRPr="00E5333D">
          <w:rPr>
            <w:rFonts w:ascii="Times New Roman" w:hAnsi="Times New Roman" w:cs="Times New Roman"/>
            <w:color w:val="000000" w:themeColor="text1"/>
            <w:sz w:val="24"/>
            <w:szCs w:val="24"/>
          </w:rPr>
          <w:t>28</w:t>
        </w:r>
      </w:hyperlink>
      <w:r w:rsidRPr="00E5333D">
        <w:rPr>
          <w:rFonts w:ascii="Times New Roman" w:hAnsi="Times New Roman" w:cs="Times New Roman"/>
          <w:color w:val="000000" w:themeColor="text1"/>
          <w:sz w:val="24"/>
          <w:szCs w:val="24"/>
        </w:rPr>
        <w:t xml:space="preserve"> настоящего Регламента, составляет два рабочих дня со дня поступления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возврата заявления и пакета документов - 10 дней.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bookmarkStart w:id="14" w:name="P595"/>
      <w:bookmarkEnd w:id="14"/>
      <w:r w:rsidRPr="00E5333D">
        <w:rPr>
          <w:rFonts w:ascii="Times New Roman" w:hAnsi="Times New Roman" w:cs="Times New Roman"/>
          <w:color w:val="000000" w:themeColor="text1"/>
          <w:sz w:val="24"/>
          <w:szCs w:val="24"/>
        </w:rPr>
        <w:t xml:space="preserve">23.3. Специалист Отдела аренды, а в случае обращения заявителей, указанных в </w:t>
      </w:r>
      <w:hyperlink w:anchor="P882" w:history="1">
        <w:r w:rsidRPr="00E5333D">
          <w:rPr>
            <w:rFonts w:ascii="Times New Roman" w:hAnsi="Times New Roman" w:cs="Times New Roman"/>
            <w:color w:val="000000" w:themeColor="text1"/>
            <w:sz w:val="24"/>
            <w:szCs w:val="24"/>
          </w:rPr>
          <w:t>строках 9</w:t>
        </w:r>
      </w:hyperlink>
      <w:r w:rsidRPr="00E5333D">
        <w:rPr>
          <w:rFonts w:ascii="Times New Roman" w:hAnsi="Times New Roman" w:cs="Times New Roman"/>
          <w:color w:val="000000" w:themeColor="text1"/>
          <w:sz w:val="24"/>
          <w:szCs w:val="24"/>
        </w:rPr>
        <w:t xml:space="preserve"> и </w:t>
      </w:r>
      <w:hyperlink w:anchor="P882" w:history="1">
        <w:r w:rsidRPr="00E5333D">
          <w:rPr>
            <w:rFonts w:ascii="Times New Roman" w:hAnsi="Times New Roman" w:cs="Times New Roman"/>
            <w:color w:val="000000" w:themeColor="text1"/>
            <w:sz w:val="24"/>
            <w:szCs w:val="24"/>
          </w:rPr>
          <w:t>38</w:t>
        </w:r>
      </w:hyperlink>
      <w:r w:rsidRPr="00E5333D">
        <w:rPr>
          <w:rFonts w:ascii="Times New Roman" w:hAnsi="Times New Roman" w:cs="Times New Roman"/>
          <w:color w:val="000000" w:themeColor="text1"/>
          <w:sz w:val="24"/>
          <w:szCs w:val="24"/>
        </w:rPr>
        <w:t xml:space="preserve"> приложения N 1 настоящего Регламента, специалист Отдела приватизации: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рассматривает, проверяет принятые документы на соответствие требованиям </w:t>
      </w:r>
      <w:hyperlink w:anchor="P190" w:history="1">
        <w:r w:rsidRPr="00E5333D">
          <w:rPr>
            <w:rFonts w:ascii="Times New Roman" w:hAnsi="Times New Roman" w:cs="Times New Roman"/>
            <w:color w:val="000000" w:themeColor="text1"/>
            <w:sz w:val="24"/>
            <w:szCs w:val="24"/>
          </w:rPr>
          <w:t>пункта 9.1 подраздела 9</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заявление о предварительном согласовании предоставления земельного участка не соответствует требованиям </w:t>
      </w:r>
      <w:hyperlink w:anchor="P191" w:history="1">
        <w:r w:rsidRPr="00E5333D">
          <w:rPr>
            <w:rFonts w:ascii="Times New Roman" w:hAnsi="Times New Roman" w:cs="Times New Roman"/>
            <w:color w:val="000000" w:themeColor="text1"/>
            <w:sz w:val="24"/>
            <w:szCs w:val="24"/>
          </w:rPr>
          <w:t>подпункта 1 пункта 9.1 подраздела 9</w:t>
        </w:r>
      </w:hyperlink>
      <w:r w:rsidRPr="00E5333D">
        <w:rPr>
          <w:rFonts w:ascii="Times New Roman" w:hAnsi="Times New Roman" w:cs="Times New Roman"/>
          <w:color w:val="000000" w:themeColor="text1"/>
          <w:sz w:val="24"/>
          <w:szCs w:val="24"/>
        </w:rPr>
        <w:t xml:space="preserve"> настоящего Регламента, подано в иной уполномоченный орган или к заявлению не приложены документы, представляемые в соответствии с </w:t>
      </w:r>
      <w:hyperlink w:anchor="P190" w:history="1">
        <w:r w:rsidRPr="00E5333D">
          <w:rPr>
            <w:rFonts w:ascii="Times New Roman" w:hAnsi="Times New Roman" w:cs="Times New Roman"/>
            <w:color w:val="000000" w:themeColor="text1"/>
            <w:sz w:val="24"/>
            <w:szCs w:val="24"/>
          </w:rPr>
          <w:t>пунктом 9.1 подраздела 9</w:t>
        </w:r>
      </w:hyperlink>
      <w:r w:rsidRPr="00E5333D">
        <w:rPr>
          <w:rFonts w:ascii="Times New Roman" w:hAnsi="Times New Roman" w:cs="Times New Roman"/>
          <w:color w:val="000000" w:themeColor="text1"/>
          <w:sz w:val="24"/>
          <w:szCs w:val="24"/>
        </w:rPr>
        <w:t xml:space="preserve"> настоящего Регламента, обеспечивает подготовку, согласование и подписание в адрес заявителя письма о возврате заявления и представленного заявителем пакета документов. В письме должны быть указаны причины возврата заявления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23.4. Критерием принятия решения о возврате заявления о предварительном согласовании предоставления земельного участка является наличие либо отсутствие оснований, предусмотренных </w:t>
      </w:r>
      <w:hyperlink w:anchor="P190" w:history="1">
        <w:r w:rsidRPr="00E5333D">
          <w:rPr>
            <w:rFonts w:ascii="Times New Roman" w:hAnsi="Times New Roman" w:cs="Times New Roman"/>
            <w:color w:val="000000" w:themeColor="text1"/>
            <w:sz w:val="24"/>
            <w:szCs w:val="24"/>
          </w:rPr>
          <w:t>пунктом 9.1 подраздела 9</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23.5. Результатом административной процедуры является направление письма о возврате заявления и пакета документов заявителю либо обеспечение выполнения дальнейших административных процедур, предусмотренных </w:t>
      </w:r>
      <w:hyperlink w:anchor="P602" w:history="1">
        <w:r w:rsidRPr="00E5333D">
          <w:rPr>
            <w:rFonts w:ascii="Times New Roman" w:hAnsi="Times New Roman" w:cs="Times New Roman"/>
            <w:color w:val="000000" w:themeColor="text1"/>
            <w:sz w:val="24"/>
            <w:szCs w:val="24"/>
          </w:rPr>
          <w:t>подразделами 24</w:t>
        </w:r>
      </w:hyperlink>
      <w:r w:rsidRPr="00E5333D">
        <w:rPr>
          <w:rFonts w:ascii="Times New Roman" w:hAnsi="Times New Roman" w:cs="Times New Roman"/>
          <w:color w:val="000000" w:themeColor="text1"/>
          <w:sz w:val="24"/>
          <w:szCs w:val="24"/>
        </w:rPr>
        <w:t xml:space="preserve"> - </w:t>
      </w:r>
      <w:hyperlink w:anchor="P718" w:history="1">
        <w:r w:rsidRPr="00E5333D">
          <w:rPr>
            <w:rFonts w:ascii="Times New Roman" w:hAnsi="Times New Roman" w:cs="Times New Roman"/>
            <w:color w:val="000000" w:themeColor="text1"/>
            <w:sz w:val="24"/>
            <w:szCs w:val="24"/>
          </w:rPr>
          <w:t>28</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23.6. Способом фиксации результата выполнения административной процедуры является регистрация и направление письма о возврате заявления и пакета документов заявителю.</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15" w:name="P602"/>
      <w:bookmarkEnd w:id="15"/>
      <w:r w:rsidRPr="00E5333D">
        <w:rPr>
          <w:rFonts w:ascii="Times New Roman" w:hAnsi="Times New Roman" w:cs="Times New Roman"/>
          <w:color w:val="000000" w:themeColor="text1"/>
          <w:sz w:val="24"/>
          <w:szCs w:val="24"/>
        </w:rPr>
        <w:t>24. Межведомственное информационное взаимодействие</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24.1.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 которые в соответствии с </w:t>
      </w:r>
      <w:hyperlink w:anchor="P241" w:history="1">
        <w:r w:rsidRPr="00E5333D">
          <w:rPr>
            <w:rFonts w:ascii="Times New Roman" w:hAnsi="Times New Roman" w:cs="Times New Roman"/>
            <w:color w:val="000000" w:themeColor="text1"/>
            <w:sz w:val="24"/>
            <w:szCs w:val="24"/>
          </w:rPr>
          <w:t>пунктом 10.2 подраздела 10</w:t>
        </w:r>
      </w:hyperlink>
      <w:r w:rsidRPr="00E5333D">
        <w:rPr>
          <w:rFonts w:ascii="Times New Roman" w:hAnsi="Times New Roman" w:cs="Times New Roman"/>
          <w:color w:val="000000" w:themeColor="text1"/>
          <w:sz w:val="24"/>
          <w:szCs w:val="24"/>
        </w:rPr>
        <w:t xml:space="preserve"> настоящего Регламента могут представляться заявителями по собственной инициативе.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24.2. Продолжительность административной процедуры не должна превышать пяти рабочих дней со дня принятия заявления.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Максимальный срок формирования межведомственного запроса (далее - запрос) - один рабочий день, следующий за днем регистрации заявления.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Срок получения ответа на запрос составляет пять рабочих дней </w:t>
      </w:r>
      <w:proofErr w:type="gramStart"/>
      <w:r w:rsidRPr="00E5333D">
        <w:rPr>
          <w:rFonts w:ascii="Times New Roman" w:hAnsi="Times New Roman" w:cs="Times New Roman"/>
          <w:color w:val="000000" w:themeColor="text1"/>
          <w:sz w:val="24"/>
          <w:szCs w:val="24"/>
        </w:rPr>
        <w:t>с даты поступления</w:t>
      </w:r>
      <w:proofErr w:type="gramEnd"/>
      <w:r w:rsidRPr="00E5333D">
        <w:rPr>
          <w:rFonts w:ascii="Times New Roman" w:hAnsi="Times New Roman" w:cs="Times New Roman"/>
          <w:color w:val="000000" w:themeColor="text1"/>
          <w:sz w:val="24"/>
          <w:szCs w:val="24"/>
        </w:rPr>
        <w:t xml:space="preserve"> и регистрации запроса в органах и организациях, в распоряжении которых находятся необходимые документы для предоставления муниципальной услуги, согласно </w:t>
      </w:r>
      <w:hyperlink w:anchor="P241" w:history="1">
        <w:r w:rsidRPr="00E5333D">
          <w:rPr>
            <w:rFonts w:ascii="Times New Roman" w:hAnsi="Times New Roman" w:cs="Times New Roman"/>
            <w:color w:val="000000" w:themeColor="text1"/>
            <w:sz w:val="24"/>
            <w:szCs w:val="24"/>
          </w:rPr>
          <w:t>пункту 10.2 подраздела 10</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24.3. Запрос должен содержать следующие сведения: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наименование органа, направляющего запрос;</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наименование органа (организации), в адрес которого направляется запрос;</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наименование муниципальной услуги, для предоставления которой необходим документ и (или) информация, а также, если имеется, номер (идентификатор) такой услуги в реестре муниципальных услуг, оказываемых Администрацией города Новошахтинска, отраслевыми (функциональными) органами Администрации города Новошахтинска и муниципальными учреждениями;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предоставления таких документов и (или) информации;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контактная информация для направления ответа на запрос; дата направления запроса и срок ожидаемого ответа на запрос;</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фамилия, имя, отчество и должность лица, подготовившего и направившего запрос, его подпись, в том числе электронная подпись, а также номер служебного телефона и (или) адрес электронной почты данного лица для связи.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24.4. Специалист Отдела аренды: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формирует в письменном или в электронном виде запрос, с учетом требований </w:t>
      </w:r>
      <w:hyperlink w:anchor="P595" w:history="1">
        <w:r w:rsidRPr="00E5333D">
          <w:rPr>
            <w:rFonts w:ascii="Times New Roman" w:hAnsi="Times New Roman" w:cs="Times New Roman"/>
            <w:color w:val="000000" w:themeColor="text1"/>
            <w:sz w:val="24"/>
            <w:szCs w:val="24"/>
          </w:rPr>
          <w:t>пункта 23.3 подраздела 23</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обеспечивает регистрацию запроса в журнале регистрации исходящей корреспонденции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направляет запрос в органы и </w:t>
      </w:r>
      <w:proofErr w:type="gramStart"/>
      <w:r w:rsidRPr="00E5333D">
        <w:rPr>
          <w:rFonts w:ascii="Times New Roman" w:hAnsi="Times New Roman" w:cs="Times New Roman"/>
          <w:color w:val="000000" w:themeColor="text1"/>
          <w:sz w:val="24"/>
          <w:szCs w:val="24"/>
        </w:rPr>
        <w:t>организации</w:t>
      </w:r>
      <w:proofErr w:type="gramEnd"/>
      <w:r w:rsidRPr="00E5333D">
        <w:rPr>
          <w:rFonts w:ascii="Times New Roman" w:hAnsi="Times New Roman" w:cs="Times New Roman"/>
          <w:color w:val="000000" w:themeColor="text1"/>
          <w:sz w:val="24"/>
          <w:szCs w:val="24"/>
        </w:rPr>
        <w:t xml:space="preserve"> в распоряжении которых находятся документы, которые не были представлены заявителем по собственной инициативе в соответствии с </w:t>
      </w:r>
      <w:hyperlink w:anchor="P241" w:history="1">
        <w:r w:rsidRPr="00E5333D">
          <w:rPr>
            <w:rFonts w:ascii="Times New Roman" w:hAnsi="Times New Roman" w:cs="Times New Roman"/>
            <w:color w:val="000000" w:themeColor="text1"/>
            <w:sz w:val="24"/>
            <w:szCs w:val="24"/>
          </w:rPr>
          <w:t>пунктом 10.2 подраздела 10</w:t>
        </w:r>
      </w:hyperlink>
      <w:r w:rsidRPr="00E5333D">
        <w:rPr>
          <w:rFonts w:ascii="Times New Roman" w:hAnsi="Times New Roman" w:cs="Times New Roman"/>
          <w:color w:val="000000" w:themeColor="text1"/>
          <w:sz w:val="24"/>
          <w:szCs w:val="24"/>
        </w:rPr>
        <w:t xml:space="preserve"> настоящего Регламента в течение следующего дня со дня принятия заявления;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после получения ответа-результата на запрос проверяет полноту полученных документов, информации в течение рабочего дня, следующего за днем получения от органов и организаций, в распоряжении которых находятся документы, запрашиваемая информация;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приобщает к сформированному делу всю запрошенную информацию (документы), полученную в рамках межведомственного информационного взаимодействия;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приступает к выполнению административной процедуры по рассмотрению заявления и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24.5. Направление запроса осуществляется посредством использования системы исполнения регламентов (далее - СИР) или АРМ "Ведомство" (далее - АРМВ) (в "МФЦ" - системы межведомственного электронного взаимодействия).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 направлении запроса с использованием СИР (АРМВ) запрос формируется в электронном виде и подписывается электронной подписью уполномоченного должностного лица.</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 24.5 в ред. </w:t>
      </w:r>
      <w:hyperlink r:id="rId86"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24.6. Критерием принятия решения для формирования и направления запроса является: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отсутствие или наличие документов, указанных в </w:t>
      </w:r>
      <w:hyperlink w:anchor="P241" w:history="1">
        <w:r w:rsidRPr="00E5333D">
          <w:rPr>
            <w:rFonts w:ascii="Times New Roman" w:hAnsi="Times New Roman" w:cs="Times New Roman"/>
            <w:color w:val="000000" w:themeColor="text1"/>
            <w:sz w:val="24"/>
            <w:szCs w:val="24"/>
          </w:rPr>
          <w:t>пункте 10.2 подраздела 10</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24.7. 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24.8. Способом фиксации результата административной процедуры является получение и регистрация запрашиваемых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предоставления муниципальной услуги через "МФЦ" административные действия по сбору недостающих документов в рамках межведомственного взаимодействия осуществляются специалистами "МФЦ" в порядке, предусмотренном законодательством Российской Федерации, а также регламентом "МФЦ".</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gramStart"/>
      <w:r w:rsidRPr="00E5333D">
        <w:rPr>
          <w:rFonts w:ascii="Times New Roman" w:hAnsi="Times New Roman" w:cs="Times New Roman"/>
          <w:color w:val="000000" w:themeColor="text1"/>
          <w:sz w:val="24"/>
          <w:szCs w:val="24"/>
        </w:rPr>
        <w:t>п</w:t>
      </w:r>
      <w:proofErr w:type="gramEnd"/>
      <w:r w:rsidRPr="00E5333D">
        <w:rPr>
          <w:rFonts w:ascii="Times New Roman" w:hAnsi="Times New Roman" w:cs="Times New Roman"/>
          <w:color w:val="000000" w:themeColor="text1"/>
          <w:sz w:val="24"/>
          <w:szCs w:val="24"/>
        </w:rPr>
        <w:t xml:space="preserve">. 24.8 в ред. </w:t>
      </w:r>
      <w:hyperlink r:id="rId87"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 Принятие решения о предварительном согласовании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 либо решения об отказе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предварительном согласовании предоставления земельного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участка (за исключением обращений заявителей, указанных</w:t>
      </w:r>
      <w:proofErr w:type="gramEnd"/>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строках 9 и 38 приложения N 1 настоящего Регламента)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25.1. Основанием для начала процедуры по подготовке результата муниципальной услуги является получение всех документов и сведений, необходимых для подготовки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25.2. Продолжительность административной процедуры не должна превышать 20 дней со дня получения всех документов и сведений, необходимых для подготовки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25.3. </w:t>
      </w:r>
      <w:proofErr w:type="gramStart"/>
      <w:r w:rsidRPr="00E5333D">
        <w:rPr>
          <w:rFonts w:ascii="Times New Roman" w:hAnsi="Times New Roman" w:cs="Times New Roman"/>
          <w:color w:val="000000" w:themeColor="text1"/>
          <w:sz w:val="24"/>
          <w:szCs w:val="24"/>
        </w:rPr>
        <w:t xml:space="preserve">Для принятия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целях утверждения представленной заявителем схемы расположения земельного участка, соответствующей требованиям </w:t>
      </w:r>
      <w:hyperlink r:id="rId88" w:history="1">
        <w:r w:rsidRPr="00E5333D">
          <w:rPr>
            <w:rFonts w:ascii="Times New Roman" w:hAnsi="Times New Roman" w:cs="Times New Roman"/>
            <w:color w:val="000000" w:themeColor="text1"/>
            <w:sz w:val="24"/>
            <w:szCs w:val="24"/>
          </w:rPr>
          <w:t>Приказа</w:t>
        </w:r>
      </w:hyperlink>
      <w:r w:rsidRPr="00E5333D">
        <w:rPr>
          <w:rFonts w:ascii="Times New Roman" w:hAnsi="Times New Roman" w:cs="Times New Roman"/>
          <w:color w:val="000000" w:themeColor="text1"/>
          <w:sz w:val="24"/>
          <w:szCs w:val="24"/>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w:t>
      </w:r>
      <w:proofErr w:type="gramEnd"/>
      <w:r w:rsidRPr="00E5333D">
        <w:rPr>
          <w:rFonts w:ascii="Times New Roman" w:hAnsi="Times New Roman" w:cs="Times New Roman"/>
          <w:color w:val="000000" w:themeColor="text1"/>
          <w:sz w:val="24"/>
          <w:szCs w:val="24"/>
        </w:rPr>
        <w:t xml:space="preserve">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специалист Отдела аренды направляет в течение пяти рабочих дней после поступления в Комитет информации (документов), запрашиваемых в рамках межведомственного взаимодействия, в отдел главного архитектора Администрации города (далее - Отдел):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запрос информации о соответствии предполагаемого к образованию земельного участка градостроительным требованиям, графический материал, содержащий сведения в части описания границ рассматриваемого земельного участка, копию заявления заявителя и (при наличии) приложенные заявителем копии документов, содержащие отсутствующие в ЕГРН сведения о правах на объекты недвижимости, расположенные на земельном участке;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представленную заявителем схему расположения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заявление о присвоении адреса объекту адресации;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2) Отдел в срок, не превышающий 14 календарных дней с даты регистрации запроса Комитета, рассматривает представленные документы, исходя из сведений информационной системы обеспечения градостроительной деятельности (далее - ИСОГД), региональных и местных нормативов градостроительного проектирования и направляет в Комитет ответ на запрос информации о соответствии предполагаемого к образованию земельного участка градостроительным требованиям, содержащий сведения ИСОГД о:</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характеристике в соответствии с Генеральным </w:t>
      </w:r>
      <w:hyperlink r:id="rId89" w:history="1">
        <w:r w:rsidRPr="00E5333D">
          <w:rPr>
            <w:rFonts w:ascii="Times New Roman" w:hAnsi="Times New Roman" w:cs="Times New Roman"/>
            <w:color w:val="000000" w:themeColor="text1"/>
            <w:sz w:val="24"/>
            <w:szCs w:val="24"/>
          </w:rPr>
          <w:t>планом</w:t>
        </w:r>
      </w:hyperlink>
      <w:r w:rsidRPr="00E5333D">
        <w:rPr>
          <w:rFonts w:ascii="Times New Roman" w:hAnsi="Times New Roman" w:cs="Times New Roman"/>
          <w:color w:val="000000" w:themeColor="text1"/>
          <w:sz w:val="24"/>
          <w:szCs w:val="24"/>
        </w:rPr>
        <w:t xml:space="preserve"> города Новошахтинска функциональной зоны, в переделах которой предполагается образование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характеристике в соответствии с правилами землепользования и застройки муниципального образования "Город Новошахтинск" территориальной зоны, в пределах которой предполагается образование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земельного участка в границах зон с особыми условиями использования территории;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участка в границах элемента планировочной структуры, застроенного многоквартирными домами;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соответствии</w:t>
      </w:r>
      <w:proofErr w:type="gramEnd"/>
      <w:r w:rsidRPr="00E5333D">
        <w:rPr>
          <w:rFonts w:ascii="Times New Roman" w:hAnsi="Times New Roman" w:cs="Times New Roman"/>
          <w:color w:val="000000" w:themeColor="text1"/>
          <w:sz w:val="24"/>
          <w:szCs w:val="24"/>
        </w:rPr>
        <w:t xml:space="preserve"> целевого использования образуемого земельного участка градостроительному регламенту;</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предельных (максимальных и минимальных) </w:t>
      </w:r>
      <w:proofErr w:type="gramStart"/>
      <w:r w:rsidRPr="00E5333D">
        <w:rPr>
          <w:rFonts w:ascii="Times New Roman" w:hAnsi="Times New Roman" w:cs="Times New Roman"/>
          <w:color w:val="000000" w:themeColor="text1"/>
          <w:sz w:val="24"/>
          <w:szCs w:val="24"/>
        </w:rPr>
        <w:t>размерах</w:t>
      </w:r>
      <w:proofErr w:type="gramEnd"/>
      <w:r w:rsidRPr="00E5333D">
        <w:rPr>
          <w:rFonts w:ascii="Times New Roman" w:hAnsi="Times New Roman" w:cs="Times New Roman"/>
          <w:color w:val="000000" w:themeColor="text1"/>
          <w:sz w:val="24"/>
          <w:szCs w:val="24"/>
        </w:rPr>
        <w:t xml:space="preserve"> земельных участков в вышеуказанной территориальной зоне в соответствии с градостроительным регламентом;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соответствии</w:t>
      </w:r>
      <w:proofErr w:type="gramEnd"/>
      <w:r w:rsidRPr="00E5333D">
        <w:rPr>
          <w:rFonts w:ascii="Times New Roman" w:hAnsi="Times New Roman" w:cs="Times New Roman"/>
          <w:color w:val="000000" w:themeColor="text1"/>
          <w:sz w:val="24"/>
          <w:szCs w:val="24"/>
        </w:rPr>
        <w:t xml:space="preserve"> образуемого земельного участка утвержденному проекту планировки территории либо об отсутствии утвержденной документации по планировке рассматриваемой территории;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земельного участка в границах территории общего пользования;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земельного участка в границах </w:t>
      </w:r>
      <w:r w:rsidRPr="00E5333D">
        <w:rPr>
          <w:rFonts w:ascii="Times New Roman" w:hAnsi="Times New Roman" w:cs="Times New Roman"/>
          <w:color w:val="000000" w:themeColor="text1"/>
          <w:sz w:val="24"/>
          <w:szCs w:val="24"/>
        </w:rPr>
        <w:lastRenderedPageBreak/>
        <w:t>территории, для которой утвержден проект межевания;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земельного участка в границах застроенной территории, в отношении которой заключен договор о ее развитии;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полном или частичном </w:t>
      </w:r>
      <w:proofErr w:type="gramStart"/>
      <w:r w:rsidRPr="00E5333D">
        <w:rPr>
          <w:rFonts w:ascii="Times New Roman" w:hAnsi="Times New Roman" w:cs="Times New Roman"/>
          <w:color w:val="000000" w:themeColor="text1"/>
          <w:sz w:val="24"/>
          <w:szCs w:val="24"/>
        </w:rPr>
        <w:t>расположении</w:t>
      </w:r>
      <w:proofErr w:type="gramEnd"/>
      <w:r w:rsidRPr="00E5333D">
        <w:rPr>
          <w:rFonts w:ascii="Times New Roman" w:hAnsi="Times New Roman" w:cs="Times New Roman"/>
          <w:color w:val="000000" w:themeColor="text1"/>
          <w:sz w:val="24"/>
          <w:szCs w:val="24"/>
        </w:rPr>
        <w:t xml:space="preserve"> образуемого земельного участка в границах застроенной территории, в отношении которой заключен договор о ее комплексном освоении;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наличии</w:t>
      </w:r>
      <w:proofErr w:type="gramEnd"/>
      <w:r w:rsidRPr="00E5333D">
        <w:rPr>
          <w:rFonts w:ascii="Times New Roman" w:hAnsi="Times New Roman" w:cs="Times New Roman"/>
          <w:color w:val="000000" w:themeColor="text1"/>
          <w:sz w:val="24"/>
          <w:szCs w:val="24"/>
        </w:rPr>
        <w:t xml:space="preserve"> в соответствии с имеющимися в Отделе топографическими данными объектов недвижимости и инженерных сооружений на участке;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при отсутствии по сведениям ИСОГД оснований для отказа в утверждении схемы расположения земельного участка и, соответственно, в предварительном согласовании предоставления земельного участка направляет в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 присвоении адреса объекту адресации - земельного участка и постановление Администрации города об утверждении акта о присвоении адреса объекту адресации.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25.4 Специалист Отдела аренды проводит сверку представленных документов, по результатам которой: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проводит мероприятия по подготовке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 по основаниям, изложенным в </w:t>
      </w:r>
      <w:hyperlink w:anchor="P267" w:history="1">
        <w:r w:rsidRPr="00E5333D">
          <w:rPr>
            <w:rFonts w:ascii="Times New Roman" w:hAnsi="Times New Roman" w:cs="Times New Roman"/>
            <w:color w:val="000000" w:themeColor="text1"/>
            <w:sz w:val="24"/>
            <w:szCs w:val="24"/>
          </w:rPr>
          <w:t>пункте 12.2 подраздела 12</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проверку, визирование и подписание проекта решения с начальником Отдела аренды, начальником сектора нормативно-правового обеспечения, </w:t>
      </w:r>
      <w:proofErr w:type="spellStart"/>
      <w:r w:rsidRPr="00E5333D">
        <w:rPr>
          <w:rFonts w:ascii="Times New Roman" w:hAnsi="Times New Roman" w:cs="Times New Roman"/>
          <w:color w:val="000000" w:themeColor="text1"/>
          <w:sz w:val="24"/>
          <w:szCs w:val="24"/>
        </w:rPr>
        <w:t>претензионно-исковой</w:t>
      </w:r>
      <w:proofErr w:type="spellEnd"/>
      <w:r w:rsidRPr="00E5333D">
        <w:rPr>
          <w:rFonts w:ascii="Times New Roman" w:hAnsi="Times New Roman" w:cs="Times New Roman"/>
          <w:color w:val="000000" w:themeColor="text1"/>
          <w:sz w:val="24"/>
          <w:szCs w:val="24"/>
        </w:rPr>
        <w:t xml:space="preserve"> работы и финансового оздоровления предприятий, заместителем председателя Комитета и председателем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25.5. Специалист Отдела аренды обеспечивает направление, в порядке межведомственного взаимодействия, решения о предварительном согласовании в предоставлении земельного участка с приложением схемы расположения земельного участка в орган регистрации прав, в срок не более чем пять рабочих дней со дня принятия указанного решения.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25.6. 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Срок действия решения о предварительном согласовании предоставления земельного участка составляет два года.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90" w:history="1">
        <w:r w:rsidRPr="00E5333D">
          <w:rPr>
            <w:rFonts w:ascii="Times New Roman" w:hAnsi="Times New Roman" w:cs="Times New Roman"/>
            <w:color w:val="000000" w:themeColor="text1"/>
            <w:sz w:val="24"/>
            <w:szCs w:val="24"/>
          </w:rPr>
          <w:t>статьей 39.17</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25.7.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25.8. Результатом административной процедуры является решение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25.9.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или решения об отказе в предварительном согласовании </w:t>
      </w:r>
      <w:r w:rsidRPr="00E5333D">
        <w:rPr>
          <w:rFonts w:ascii="Times New Roman" w:hAnsi="Times New Roman" w:cs="Times New Roman"/>
          <w:color w:val="000000" w:themeColor="text1"/>
          <w:sz w:val="24"/>
          <w:szCs w:val="24"/>
        </w:rPr>
        <w:lastRenderedPageBreak/>
        <w:t>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 Опубликование извещения о предоставлении земельного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участка и размещение извещения на официальном сайте торгов</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сети Интернет по адресу </w:t>
      </w:r>
      <w:proofErr w:type="spellStart"/>
      <w:r w:rsidRPr="00E5333D">
        <w:rPr>
          <w:rFonts w:ascii="Times New Roman" w:hAnsi="Times New Roman" w:cs="Times New Roman"/>
          <w:color w:val="000000" w:themeColor="text1"/>
          <w:sz w:val="24"/>
          <w:szCs w:val="24"/>
        </w:rPr>
        <w:t>torgi.gov.ru</w:t>
      </w:r>
      <w:proofErr w:type="spellEnd"/>
      <w:r w:rsidRPr="00E5333D">
        <w:rPr>
          <w:rFonts w:ascii="Times New Roman" w:hAnsi="Times New Roman" w:cs="Times New Roman"/>
          <w:color w:val="000000" w:themeColor="text1"/>
          <w:sz w:val="24"/>
          <w:szCs w:val="24"/>
        </w:rPr>
        <w:t>, а также на сайте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города, либо принятие решения об отказе </w:t>
      </w:r>
      <w:proofErr w:type="gramStart"/>
      <w:r w:rsidRPr="00E5333D">
        <w:rPr>
          <w:rFonts w:ascii="Times New Roman" w:hAnsi="Times New Roman" w:cs="Times New Roman"/>
          <w:color w:val="000000" w:themeColor="text1"/>
          <w:sz w:val="24"/>
          <w:szCs w:val="24"/>
        </w:rPr>
        <w:t>в</w:t>
      </w:r>
      <w:proofErr w:type="gramEnd"/>
      <w:r w:rsidRPr="00E5333D">
        <w:rPr>
          <w:rFonts w:ascii="Times New Roman" w:hAnsi="Times New Roman" w:cs="Times New Roman"/>
          <w:color w:val="000000" w:themeColor="text1"/>
          <w:sz w:val="24"/>
          <w:szCs w:val="24"/>
        </w:rPr>
        <w:t xml:space="preserve"> предварительном</w:t>
      </w:r>
    </w:p>
    <w:p w:rsidR="00E5333D" w:rsidRPr="00E5333D" w:rsidRDefault="00E5333D" w:rsidP="00E5333D">
      <w:pPr>
        <w:pStyle w:val="ConsPlusTitle"/>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согласовании</w:t>
      </w:r>
      <w:proofErr w:type="gramEnd"/>
      <w:r w:rsidRPr="00E5333D">
        <w:rPr>
          <w:rFonts w:ascii="Times New Roman" w:hAnsi="Times New Roman" w:cs="Times New Roman"/>
          <w:color w:val="000000" w:themeColor="text1"/>
          <w:sz w:val="24"/>
          <w:szCs w:val="24"/>
        </w:rPr>
        <w:t xml:space="preserve"> 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26.1. Основанием для начала административной процедуры является получение всех документов и сведений, необходимых для подготовки извещения о предоставлении земельного участка или решения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26.2. Продолжительность административной процедуры не должна превышать 30 дней </w:t>
      </w:r>
      <w:proofErr w:type="gramStart"/>
      <w:r w:rsidRPr="00E5333D">
        <w:rPr>
          <w:rFonts w:ascii="Times New Roman" w:hAnsi="Times New Roman" w:cs="Times New Roman"/>
          <w:color w:val="000000" w:themeColor="text1"/>
          <w:sz w:val="24"/>
          <w:szCs w:val="24"/>
        </w:rPr>
        <w:t>с даты получения</w:t>
      </w:r>
      <w:proofErr w:type="gramEnd"/>
      <w:r w:rsidRPr="00E5333D">
        <w:rPr>
          <w:rFonts w:ascii="Times New Roman" w:hAnsi="Times New Roman" w:cs="Times New Roman"/>
          <w:color w:val="000000" w:themeColor="text1"/>
          <w:sz w:val="24"/>
          <w:szCs w:val="24"/>
        </w:rPr>
        <w:t xml:space="preserve"> заявления и пакета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26.3. Ответственным за исполнение данной процедуры в соответствии с разграничением полномочий является Отдел приватизации.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26.4. Специалист Отдела приватизации: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проводит сверку полученных документов, по результатам которой: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либо осуществляет подготовку проекта решения об отказе в предварительном согласовании предоставления земельного участка по основаниям, изложенным в </w:t>
      </w:r>
      <w:hyperlink w:anchor="P267" w:history="1">
        <w:r w:rsidRPr="00E5333D">
          <w:rPr>
            <w:rFonts w:ascii="Times New Roman" w:hAnsi="Times New Roman" w:cs="Times New Roman"/>
            <w:color w:val="000000" w:themeColor="text1"/>
            <w:sz w:val="24"/>
            <w:szCs w:val="24"/>
          </w:rPr>
          <w:t>пункте 12.2 подраздела 12</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либо организует опубликование извещения о предоставлении земельного участка в бюллетене "Новошахтинский вестник" и размещение извещения на официальном сайте торгов в сети Интернет по адресу </w:t>
      </w:r>
      <w:proofErr w:type="spellStart"/>
      <w:r w:rsidRPr="00E5333D">
        <w:rPr>
          <w:rFonts w:ascii="Times New Roman" w:hAnsi="Times New Roman" w:cs="Times New Roman"/>
          <w:color w:val="000000" w:themeColor="text1"/>
          <w:sz w:val="24"/>
          <w:szCs w:val="24"/>
        </w:rPr>
        <w:t>torgi.gov.ru</w:t>
      </w:r>
      <w:proofErr w:type="spellEnd"/>
      <w:r w:rsidRPr="00E5333D">
        <w:rPr>
          <w:rFonts w:ascii="Times New Roman" w:hAnsi="Times New Roman" w:cs="Times New Roman"/>
          <w:color w:val="000000" w:themeColor="text1"/>
          <w:sz w:val="24"/>
          <w:szCs w:val="24"/>
        </w:rPr>
        <w:t>, а также на сайте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извещении о предоставлении земельного участка указываются: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информация о возможности предоставления земельного участка с указанием целей этого предоставления;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информация о праве граждан, заинтересованных в предоставлении земельного участка для указанных целей, в течение 30 дней соответственно со дня опубликования и размещения извещения подавать заявления о намерении участвовать в аукционе на право заключения договора аренды такого земельного участка либо в аукционе по продаже такого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адрес и способ подачи заявлений о намерении участвовать в аукционе на право заключения договора аренды такого земельного участка либо в аукционе по продаже такого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дата окончания приема заявлений о намерении участвовать в аукционе на право заключения договора аренды такого земельного участка либо в аукционе по продаже такого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адрес или иное описание местоположения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w:t>
      </w:r>
      <w:r w:rsidRPr="00E5333D">
        <w:rPr>
          <w:rFonts w:ascii="Times New Roman" w:hAnsi="Times New Roman" w:cs="Times New Roman"/>
          <w:color w:val="000000" w:themeColor="text1"/>
          <w:sz w:val="24"/>
          <w:szCs w:val="24"/>
        </w:rPr>
        <w:lastRenderedPageBreak/>
        <w:t>если данная схема представлена на бумажном носителе.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Учет поступления заявлений о намерении участвовать в аукционе на право заключения договора аренды земельного участка осуществляет специалист Отдела приватизации.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на официальном сайте торгов в сети Интернет по адресу </w:t>
      </w:r>
      <w:proofErr w:type="spellStart"/>
      <w:r w:rsidRPr="00E5333D">
        <w:rPr>
          <w:rFonts w:ascii="Times New Roman" w:hAnsi="Times New Roman" w:cs="Times New Roman"/>
          <w:color w:val="000000" w:themeColor="text1"/>
          <w:sz w:val="24"/>
          <w:szCs w:val="24"/>
        </w:rPr>
        <w:t>torgi.gov.ru</w:t>
      </w:r>
      <w:proofErr w:type="spellEnd"/>
      <w:r w:rsidRPr="00E5333D">
        <w:rPr>
          <w:rFonts w:ascii="Times New Roman" w:hAnsi="Times New Roman" w:cs="Times New Roman"/>
          <w:color w:val="000000" w:themeColor="text1"/>
          <w:sz w:val="24"/>
          <w:szCs w:val="24"/>
        </w:rPr>
        <w:t>, а также на сайте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26.5. Критерием принятия решения о подготовке извещения о предоставлении земельного участка либо решения об отказе в предварительном согласовании предоставления земельного участка является наличие или отсутствие оснований для отказа в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26.6. Результатом данной административной процедуры является извещение о предоставлении земельного участка либо решение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26.7. </w:t>
      </w:r>
      <w:proofErr w:type="gramStart"/>
      <w:r w:rsidRPr="00E5333D">
        <w:rPr>
          <w:rFonts w:ascii="Times New Roman" w:hAnsi="Times New Roman" w:cs="Times New Roman"/>
          <w:color w:val="000000" w:themeColor="text1"/>
          <w:sz w:val="24"/>
          <w:szCs w:val="24"/>
        </w:rPr>
        <w:t xml:space="preserve">Способом фиксации результата административной процедуры является публикация извещения о предоставлении земельного участка в бюллетене "Новошахтинский вестник" и размещение извещения на официальном сайте торгов в сети Интернет по адресу </w:t>
      </w:r>
      <w:proofErr w:type="spellStart"/>
      <w:r w:rsidRPr="00E5333D">
        <w:rPr>
          <w:rFonts w:ascii="Times New Roman" w:hAnsi="Times New Roman" w:cs="Times New Roman"/>
          <w:color w:val="000000" w:themeColor="text1"/>
          <w:sz w:val="24"/>
          <w:szCs w:val="24"/>
        </w:rPr>
        <w:t>torgi.gov.ru</w:t>
      </w:r>
      <w:proofErr w:type="spellEnd"/>
      <w:r w:rsidRPr="00E5333D">
        <w:rPr>
          <w:rFonts w:ascii="Times New Roman" w:hAnsi="Times New Roman" w:cs="Times New Roman"/>
          <w:color w:val="000000" w:themeColor="text1"/>
          <w:sz w:val="24"/>
          <w:szCs w:val="24"/>
        </w:rPr>
        <w:t>, а также на сайте города, либо регистрация в порядке общего делопроизводства решения об отказе в предварительном согласовании предоставления земельного участка.</w:t>
      </w:r>
      <w:proofErr w:type="gramEnd"/>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 Принятие решения о предварительном согласовании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 либо решения об отказе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предварительном согласовании предоставления земельного</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27.1. Основанием для начала процедуры по подготовке результата муниципальной услуги является отсутствие или поступление по истечении 30 дней со дня опубликования извещения заявлений иных граждан о намерении участвовать в аукционе.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27.2. Продолжительность административной процедуры не должна превышать 28 дней после истечения 30 дней со дня опубликования извещения - принятие решения о предварительном согласовании предоставления земельного участка, если поступили альтернативные заявления - семь дней с момента поступления таких заявлений - принятие отказа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27.3. Специалист Отдела приватизации: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в случае поступления в течение 30 дней со дня опубликования извещения заявлений иных граждан о намерении участвовать в аукционе на право заключения договора аренды земельного участка либо в аукционе по продаже такого земельного участка, осуществляет подготовку проекта решения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этом случае Комитет обеспечивает образование испрашиваемого земельного участка или уточнение его границ и принимает решение о проведен</w:t>
      </w:r>
      <w:proofErr w:type="gramStart"/>
      <w:r w:rsidRPr="00E5333D">
        <w:rPr>
          <w:rFonts w:ascii="Times New Roman" w:hAnsi="Times New Roman" w:cs="Times New Roman"/>
          <w:color w:val="000000" w:themeColor="text1"/>
          <w:sz w:val="24"/>
          <w:szCs w:val="24"/>
        </w:rPr>
        <w:t>ии ау</w:t>
      </w:r>
      <w:proofErr w:type="gramEnd"/>
      <w:r w:rsidRPr="00E5333D">
        <w:rPr>
          <w:rFonts w:ascii="Times New Roman" w:hAnsi="Times New Roman" w:cs="Times New Roman"/>
          <w:color w:val="000000" w:themeColor="text1"/>
          <w:sz w:val="24"/>
          <w:szCs w:val="24"/>
        </w:rPr>
        <w:t>кциона на право заключения договора аренды земельного участка либо аукциона по продаже такого земельного участка для целей, указанных в заявлении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случае отсутствия по истечении 30 дней со дня опубликования извещения заявлений иных граждан о намерении участвовать в аукционе на право заключения договора аренды земельного участка либо в аукционе по продаже такого земельного участка специалист Отдела приватизации на следующий день после дня истечения срока </w:t>
      </w:r>
      <w:r w:rsidRPr="00E5333D">
        <w:rPr>
          <w:rFonts w:ascii="Times New Roman" w:hAnsi="Times New Roman" w:cs="Times New Roman"/>
          <w:color w:val="000000" w:themeColor="text1"/>
          <w:sz w:val="24"/>
          <w:szCs w:val="24"/>
        </w:rPr>
        <w:lastRenderedPageBreak/>
        <w:t>опубликования извещения: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проводит мероприятия по подготовке решения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проверку, визирование и подписание проекта решения с начальником Отдела приватизации, начальником сектора нормативно-правового обеспечения, </w:t>
      </w:r>
      <w:proofErr w:type="spellStart"/>
      <w:r w:rsidRPr="00E5333D">
        <w:rPr>
          <w:rFonts w:ascii="Times New Roman" w:hAnsi="Times New Roman" w:cs="Times New Roman"/>
          <w:color w:val="000000" w:themeColor="text1"/>
          <w:sz w:val="24"/>
          <w:szCs w:val="24"/>
        </w:rPr>
        <w:t>претензионно-исковой</w:t>
      </w:r>
      <w:proofErr w:type="spellEnd"/>
      <w:r w:rsidRPr="00E5333D">
        <w:rPr>
          <w:rFonts w:ascii="Times New Roman" w:hAnsi="Times New Roman" w:cs="Times New Roman"/>
          <w:color w:val="000000" w:themeColor="text1"/>
          <w:sz w:val="24"/>
          <w:szCs w:val="24"/>
        </w:rPr>
        <w:t xml:space="preserve"> работы и финансового оздоровления предприятий, заместителем председателя Комитета и председателем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27.4. Критерием принятия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является отсутствие или поступление по истечении 30 дней со дня опубликования извещения заявлений иных граждан о намерении участвовать в аукционе.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27.5. Результатом административной процедуры является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27.6.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16" w:name="P718"/>
      <w:bookmarkEnd w:id="16"/>
      <w:r w:rsidRPr="00E5333D">
        <w:rPr>
          <w:rFonts w:ascii="Times New Roman" w:hAnsi="Times New Roman" w:cs="Times New Roman"/>
          <w:color w:val="000000" w:themeColor="text1"/>
          <w:sz w:val="24"/>
          <w:szCs w:val="24"/>
        </w:rPr>
        <w:t xml:space="preserve">28. </w:t>
      </w:r>
      <w:proofErr w:type="gramStart"/>
      <w:r w:rsidRPr="00E5333D">
        <w:rPr>
          <w:rFonts w:ascii="Times New Roman" w:hAnsi="Times New Roman" w:cs="Times New Roman"/>
          <w:color w:val="000000" w:themeColor="text1"/>
          <w:sz w:val="24"/>
          <w:szCs w:val="24"/>
        </w:rPr>
        <w:t>Выдача (направление) результата муниципальной услуги (в</w:t>
      </w:r>
      <w:proofErr w:type="gramEnd"/>
    </w:p>
    <w:p w:rsidR="00E5333D" w:rsidRPr="00E5333D" w:rsidRDefault="00E5333D" w:rsidP="00E5333D">
      <w:pPr>
        <w:pStyle w:val="ConsPlusTitle"/>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соответствии</w:t>
      </w:r>
      <w:proofErr w:type="gramEnd"/>
      <w:r w:rsidRPr="00E5333D">
        <w:rPr>
          <w:rFonts w:ascii="Times New Roman" w:hAnsi="Times New Roman" w:cs="Times New Roman"/>
          <w:color w:val="000000" w:themeColor="text1"/>
          <w:sz w:val="24"/>
          <w:szCs w:val="24"/>
        </w:rPr>
        <w:t xml:space="preserve"> со способом, указанным в заявлении)</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ред. </w:t>
      </w:r>
      <w:hyperlink r:id="rId91"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w:t>
      </w:r>
      <w:proofErr w:type="gramEnd"/>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18.10.2018 N 1033)</w:t>
      </w:r>
    </w:p>
    <w:p w:rsidR="00E5333D" w:rsidRPr="00E5333D" w:rsidRDefault="00E5333D" w:rsidP="00E5333D">
      <w:pPr>
        <w:pStyle w:val="ConsPlusNormal"/>
        <w:jc w:val="center"/>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28.1. Основанием для начала административной процедуры получения заявителем результата муниципальной услуги является зарегистрированное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28.2. Продолжительность административной процедуры - один день.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28.3. Специалист Отдела аренды или специалист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при обращении заявителя (представителя заявителя) за получением результата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устанавливает личность каждого обратившегося гражданина путем проверки документа, удостоверяющего его личность, или представителя заявителя и документа, подтверждающего полномочия представителя (если данный документ отсутствует в деле, то копия документа подшивается в дело);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выдает под роспись результат муниципальной услуги (при обращении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Продолжительность административной процедуры не должна превышать 30 минут;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помещает один экземпляр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вместе с поступившими документами в дело пользователя земельного участка (при обращении заявителя в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помещает расписку (выписку) о получении документов в дело о предоставлении муниципальной услуги (при обращении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передает два экземпляра результата предоставления муниципальной услуги </w:t>
      </w:r>
      <w:r w:rsidRPr="00E5333D">
        <w:rPr>
          <w:rFonts w:ascii="Times New Roman" w:hAnsi="Times New Roman" w:cs="Times New Roman"/>
          <w:color w:val="000000" w:themeColor="text1"/>
          <w:sz w:val="24"/>
          <w:szCs w:val="24"/>
        </w:rPr>
        <w:lastRenderedPageBreak/>
        <w:t>заявителю (при обращении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 указанного в расписке (уведомлении) о получении документов, Отдел аренды: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направляет результат муниципальной услуги в адрес заявителя по почте заказным письмом с уведомлением, почтовую квитанцию помещает в дело.</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случае если заявитель не обратился в МФЦ за получением результата муниципальной услуги в течение 30 дней со дня его поступления в МФЦ из Комитета, МФЦ осуществляет возврат невостребованных документов в Комитет по акту приема-передачи в течение одного рабочего дня со дня </w:t>
      </w:r>
      <w:proofErr w:type="gramStart"/>
      <w:r w:rsidRPr="00E5333D">
        <w:rPr>
          <w:rFonts w:ascii="Times New Roman" w:hAnsi="Times New Roman" w:cs="Times New Roman"/>
          <w:color w:val="000000" w:themeColor="text1"/>
          <w:sz w:val="24"/>
          <w:szCs w:val="24"/>
        </w:rPr>
        <w:t>истечения срока хранения данного результата муниципальной услуги</w:t>
      </w:r>
      <w:proofErr w:type="gramEnd"/>
      <w:r w:rsidRPr="00E5333D">
        <w:rPr>
          <w:rFonts w:ascii="Times New Roman" w:hAnsi="Times New Roman" w:cs="Times New Roman"/>
          <w:color w:val="000000" w:themeColor="text1"/>
          <w:sz w:val="24"/>
          <w:szCs w:val="24"/>
        </w:rPr>
        <w:t>;</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 указанный в заявлении, либо через Портал.</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Направление решения о предварительном согласовании предоставления земельного участка в электронном виде не предусмотрено.</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roofErr w:type="spellStart"/>
      <w:r w:rsidRPr="00E5333D">
        <w:rPr>
          <w:rFonts w:ascii="Times New Roman" w:hAnsi="Times New Roman" w:cs="Times New Roman"/>
          <w:color w:val="000000" w:themeColor="text1"/>
          <w:sz w:val="24"/>
          <w:szCs w:val="24"/>
        </w:rPr>
        <w:t>пп</w:t>
      </w:r>
      <w:proofErr w:type="spellEnd"/>
      <w:r w:rsidRPr="00E5333D">
        <w:rPr>
          <w:rFonts w:ascii="Times New Roman" w:hAnsi="Times New Roman" w:cs="Times New Roman"/>
          <w:color w:val="000000" w:themeColor="text1"/>
          <w:sz w:val="24"/>
          <w:szCs w:val="24"/>
        </w:rPr>
        <w:t xml:space="preserve">. 3 </w:t>
      </w:r>
      <w:proofErr w:type="gramStart"/>
      <w:r w:rsidRPr="00E5333D">
        <w:rPr>
          <w:rFonts w:ascii="Times New Roman" w:hAnsi="Times New Roman" w:cs="Times New Roman"/>
          <w:color w:val="000000" w:themeColor="text1"/>
          <w:sz w:val="24"/>
          <w:szCs w:val="24"/>
        </w:rPr>
        <w:t>введен</w:t>
      </w:r>
      <w:proofErr w:type="gramEnd"/>
      <w:r w:rsidRPr="00E5333D">
        <w:rPr>
          <w:rFonts w:ascii="Times New Roman" w:hAnsi="Times New Roman" w:cs="Times New Roman"/>
          <w:color w:val="000000" w:themeColor="text1"/>
          <w:sz w:val="24"/>
          <w:szCs w:val="24"/>
        </w:rPr>
        <w:t xml:space="preserve"> </w:t>
      </w:r>
      <w:hyperlink r:id="rId92" w:history="1">
        <w:r w:rsidRPr="00E5333D">
          <w:rPr>
            <w:rFonts w:ascii="Times New Roman" w:hAnsi="Times New Roman" w:cs="Times New Roman"/>
            <w:color w:val="000000" w:themeColor="text1"/>
            <w:sz w:val="24"/>
            <w:szCs w:val="24"/>
          </w:rPr>
          <w:t>постановлением</w:t>
        </w:r>
      </w:hyperlink>
      <w:r w:rsidRPr="00E5333D">
        <w:rPr>
          <w:rFonts w:ascii="Times New Roman" w:hAnsi="Times New Roman" w:cs="Times New Roman"/>
          <w:color w:val="000000" w:themeColor="text1"/>
          <w:sz w:val="24"/>
          <w:szCs w:val="24"/>
        </w:rPr>
        <w:t xml:space="preserve"> Администрации г.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28.4. Критерием принятия решения является выдача заявителю результата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28.5.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28.6. Способом фиксации результата выполнения административной процедуры является: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подпись заявителя на заявлении о предоставлении муниципальной услуги (при обращении в Комитет);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подпись заявителя в расписке (выписке) о получении документов (при обращении в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почтовая квитанция об отправке заказного письма на имя заявителя (представителя заявителя).</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IV. Формы </w:t>
      </w:r>
      <w:proofErr w:type="gramStart"/>
      <w:r w:rsidRPr="00E5333D">
        <w:rPr>
          <w:rFonts w:ascii="Times New Roman" w:hAnsi="Times New Roman" w:cs="Times New Roman"/>
          <w:color w:val="000000" w:themeColor="text1"/>
          <w:sz w:val="24"/>
          <w:szCs w:val="24"/>
        </w:rPr>
        <w:t>контроля за</w:t>
      </w:r>
      <w:proofErr w:type="gramEnd"/>
      <w:r w:rsidRPr="00E5333D">
        <w:rPr>
          <w:rFonts w:ascii="Times New Roman" w:hAnsi="Times New Roman" w:cs="Times New Roman"/>
          <w:color w:val="000000" w:themeColor="text1"/>
          <w:sz w:val="24"/>
          <w:szCs w:val="24"/>
        </w:rPr>
        <w:t xml:space="preserve"> предоставлением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29. Текущий контроль</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29.1. </w:t>
      </w:r>
      <w:proofErr w:type="gramStart"/>
      <w:r w:rsidRPr="00E5333D">
        <w:rPr>
          <w:rFonts w:ascii="Times New Roman" w:hAnsi="Times New Roman" w:cs="Times New Roman"/>
          <w:color w:val="000000" w:themeColor="text1"/>
          <w:sz w:val="24"/>
          <w:szCs w:val="24"/>
        </w:rPr>
        <w:t>Текущий контроль за соблюдением и исполнением специалистами Комитета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аренды (в отношении сотрудников Отдела аренды), начальник Отдела приватизации (в отношении сотрудников Отдела приватизации), заместитель председателя Комитета, в непосредственном подчинении которого находится начальник Отдела аренды, начальник Отдела приватизации, а также председатель</w:t>
      </w:r>
      <w:proofErr w:type="gramEnd"/>
      <w:r w:rsidRPr="00E5333D">
        <w:rPr>
          <w:rFonts w:ascii="Times New Roman" w:hAnsi="Times New Roman" w:cs="Times New Roman"/>
          <w:color w:val="000000" w:themeColor="text1"/>
          <w:sz w:val="24"/>
          <w:szCs w:val="24"/>
        </w:rPr>
        <w:t xml:space="preserve"> Комитета.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 Плановые и внеплановые проверки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30.1. Последующий контроль в виде плановых и внеплановых проверок предоставления муниципальной услуги осуществляется председателем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Предметом плановых и внеплановых проверок является полнота и качество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Плановые и внеплановые проверки проводятся в порядке, установленном </w:t>
      </w:r>
      <w:r w:rsidRPr="00E5333D">
        <w:rPr>
          <w:rFonts w:ascii="Times New Roman" w:hAnsi="Times New Roman" w:cs="Times New Roman"/>
          <w:color w:val="000000" w:themeColor="text1"/>
          <w:sz w:val="24"/>
          <w:szCs w:val="24"/>
        </w:rPr>
        <w:lastRenderedPageBreak/>
        <w:t>распоряжением председателя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ходе плановой проверки проверяется правильность выполнения всех административных процедур, выполнение требований по осуществлению текущего </w:t>
      </w:r>
      <w:proofErr w:type="gramStart"/>
      <w:r w:rsidRPr="00E5333D">
        <w:rPr>
          <w:rFonts w:ascii="Times New Roman" w:hAnsi="Times New Roman" w:cs="Times New Roman"/>
          <w:color w:val="000000" w:themeColor="text1"/>
          <w:sz w:val="24"/>
          <w:szCs w:val="24"/>
        </w:rPr>
        <w:t>контроля за</w:t>
      </w:r>
      <w:proofErr w:type="gramEnd"/>
      <w:r w:rsidRPr="00E5333D">
        <w:rPr>
          <w:rFonts w:ascii="Times New Roman" w:hAnsi="Times New Roman" w:cs="Times New Roman"/>
          <w:color w:val="000000" w:themeColor="text1"/>
          <w:sz w:val="24"/>
          <w:szCs w:val="24"/>
        </w:rPr>
        <w:t xml:space="preserve"> исполнением настоящего Регламента, соблюдение порядка обжалования решений и действий (бездействия) Комитета, должностных лиц Комитета, а также оценивается достижение показателей качества и доступности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По результатам рассмотрения обращений дается письменный ответ.</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30.6. Все проведенные проверки подлежат обязательному учету в специальных журналах проведения плановых и внеплановых проверок.</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31. Ответственность должностных лиц Комитета за решения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 действия (бездействие), принимаемые (осуществляемые)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ими в ходе предоставления муниципальной услуги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31.1.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Председатель Комитета несет персональную ответственность за обеспечение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31.2.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32. Общественный контроль</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32.1. Общественный </w:t>
      </w:r>
      <w:proofErr w:type="gramStart"/>
      <w:r w:rsidRPr="00E5333D">
        <w:rPr>
          <w:rFonts w:ascii="Times New Roman" w:hAnsi="Times New Roman" w:cs="Times New Roman"/>
          <w:color w:val="000000" w:themeColor="text1"/>
          <w:sz w:val="24"/>
          <w:szCs w:val="24"/>
        </w:rPr>
        <w:t>контроль за</w:t>
      </w:r>
      <w:proofErr w:type="gramEnd"/>
      <w:r w:rsidRPr="00E5333D">
        <w:rPr>
          <w:rFonts w:ascii="Times New Roman" w:hAnsi="Times New Roman" w:cs="Times New Roman"/>
          <w:color w:val="000000" w:themeColor="text1"/>
          <w:sz w:val="24"/>
          <w:szCs w:val="24"/>
        </w:rPr>
        <w:t xml:space="preserve"> исполнением настоящего Регламента вправе осуществлять граждане, их объединения и организации посредством: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подачи своих замечаний к процедуре предоставления муниципальной услуги или предложений по ее совершенствованию в Комитет, Администрацию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обжалования решений и действий (бездействия) Комитета и его должностных лиц в порядке, установленном </w:t>
      </w:r>
      <w:hyperlink w:anchor="P781" w:history="1">
        <w:r w:rsidRPr="00E5333D">
          <w:rPr>
            <w:rFonts w:ascii="Times New Roman" w:hAnsi="Times New Roman" w:cs="Times New Roman"/>
            <w:color w:val="000000" w:themeColor="text1"/>
            <w:sz w:val="24"/>
            <w:szCs w:val="24"/>
          </w:rPr>
          <w:t>разделом V</w:t>
        </w:r>
      </w:hyperlink>
      <w:r w:rsidRPr="00E5333D">
        <w:rPr>
          <w:rFonts w:ascii="Times New Roman" w:hAnsi="Times New Roman" w:cs="Times New Roman"/>
          <w:color w:val="000000" w:themeColor="text1"/>
          <w:sz w:val="24"/>
          <w:szCs w:val="24"/>
        </w:rPr>
        <w:t xml:space="preserve"> настоящего Регламента.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32.2.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32.3. Основные положения, характеризующие требования к порядку и формам </w:t>
      </w:r>
      <w:proofErr w:type="gramStart"/>
      <w:r w:rsidRPr="00E5333D">
        <w:rPr>
          <w:rFonts w:ascii="Times New Roman" w:hAnsi="Times New Roman" w:cs="Times New Roman"/>
          <w:color w:val="000000" w:themeColor="text1"/>
          <w:sz w:val="24"/>
          <w:szCs w:val="24"/>
        </w:rPr>
        <w:t>контроля за</w:t>
      </w:r>
      <w:proofErr w:type="gramEnd"/>
      <w:r w:rsidRPr="00E5333D">
        <w:rPr>
          <w:rFonts w:ascii="Times New Roman" w:hAnsi="Times New Roman" w:cs="Times New Roman"/>
          <w:color w:val="000000" w:themeColor="text1"/>
          <w:sz w:val="24"/>
          <w:szCs w:val="24"/>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1"/>
        <w:rPr>
          <w:rFonts w:ascii="Times New Roman" w:hAnsi="Times New Roman" w:cs="Times New Roman"/>
          <w:color w:val="000000" w:themeColor="text1"/>
          <w:sz w:val="24"/>
          <w:szCs w:val="24"/>
        </w:rPr>
      </w:pPr>
      <w:bookmarkStart w:id="17" w:name="P781"/>
      <w:bookmarkEnd w:id="17"/>
      <w:r w:rsidRPr="00E5333D">
        <w:rPr>
          <w:rFonts w:ascii="Times New Roman" w:hAnsi="Times New Roman" w:cs="Times New Roman"/>
          <w:color w:val="000000" w:themeColor="text1"/>
          <w:sz w:val="24"/>
          <w:szCs w:val="24"/>
        </w:rPr>
        <w:t>V. Досудебный (внесудебный) порядок обжалования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заявителем решений и действий (бездействия) Комитета,</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должностных лиц, а также специалистов Комитета, "МФЦ",</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работников "МФЦ" при предоставлении муниципальной услуги</w:t>
      </w:r>
    </w:p>
    <w:p w:rsidR="00E5333D" w:rsidRPr="00E5333D" w:rsidRDefault="00E5333D" w:rsidP="00E5333D">
      <w:pPr>
        <w:pStyle w:val="ConsPlusNormal"/>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(в ред. </w:t>
      </w:r>
      <w:hyperlink r:id="rId93"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г. Новошахтинска</w:t>
      </w:r>
      <w:proofErr w:type="gramEnd"/>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18.10.2018 N 1033)</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roofErr w:type="gramEnd"/>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33. Предмет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33.1. Заявитель может обратиться с жалобой, в том числе в следующих случаях:</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нарушение срока регистрации заявления о предоставлении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4" w:history="1">
        <w:r w:rsidRPr="00E5333D">
          <w:rPr>
            <w:rFonts w:ascii="Times New Roman" w:hAnsi="Times New Roman" w:cs="Times New Roman"/>
            <w:color w:val="000000" w:themeColor="text1"/>
            <w:sz w:val="24"/>
            <w:szCs w:val="24"/>
          </w:rPr>
          <w:t>частью 1.3 статьи 16</w:t>
        </w:r>
      </w:hyperlink>
      <w:r w:rsidRPr="00E5333D">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w:t>
      </w:r>
      <w:proofErr w:type="gramEnd"/>
      <w:r w:rsidRPr="00E5333D">
        <w:rPr>
          <w:rFonts w:ascii="Times New Roman" w:hAnsi="Times New Roman" w:cs="Times New Roman"/>
          <w:color w:val="000000" w:themeColor="text1"/>
          <w:sz w:val="24"/>
          <w:szCs w:val="24"/>
        </w:rPr>
        <w:t xml:space="preserve"> услуг" (далее - ФЗ N 210);</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требования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5" w:history="1">
        <w:r w:rsidRPr="00E5333D">
          <w:rPr>
            <w:rFonts w:ascii="Times New Roman" w:hAnsi="Times New Roman" w:cs="Times New Roman"/>
            <w:color w:val="000000" w:themeColor="text1"/>
            <w:sz w:val="24"/>
            <w:szCs w:val="24"/>
          </w:rPr>
          <w:t>частью</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1.3 статьи 16</w:t>
        </w:r>
      </w:hyperlink>
      <w:r w:rsidRPr="00E5333D">
        <w:rPr>
          <w:rFonts w:ascii="Times New Roman" w:hAnsi="Times New Roman" w:cs="Times New Roman"/>
          <w:color w:val="000000" w:themeColor="text1"/>
          <w:sz w:val="24"/>
          <w:szCs w:val="24"/>
        </w:rPr>
        <w:t xml:space="preserve"> ФЗ N 210);</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 требование от заявителя при предоставлении муниципальной услуги платы, не предусмотренной настоящим Регламентом;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E5333D">
        <w:rPr>
          <w:rFonts w:ascii="Times New Roman" w:hAnsi="Times New Roman" w:cs="Times New Roman"/>
          <w:color w:val="000000" w:themeColor="text1"/>
          <w:sz w:val="24"/>
          <w:szCs w:val="24"/>
        </w:rPr>
        <w:lastRenderedPageBreak/>
        <w:t xml:space="preserve">порядке, определенном </w:t>
      </w:r>
      <w:hyperlink r:id="rId96" w:history="1">
        <w:r w:rsidRPr="00E5333D">
          <w:rPr>
            <w:rFonts w:ascii="Times New Roman" w:hAnsi="Times New Roman" w:cs="Times New Roman"/>
            <w:color w:val="000000" w:themeColor="text1"/>
            <w:sz w:val="24"/>
            <w:szCs w:val="24"/>
          </w:rPr>
          <w:t>частью 1.3 статьи 16</w:t>
        </w:r>
      </w:hyperlink>
      <w:r w:rsidRPr="00E5333D">
        <w:rPr>
          <w:rFonts w:ascii="Times New Roman" w:hAnsi="Times New Roman" w:cs="Times New Roman"/>
          <w:color w:val="000000" w:themeColor="text1"/>
          <w:sz w:val="24"/>
          <w:szCs w:val="24"/>
        </w:rPr>
        <w:t xml:space="preserve"> ФЗ N 210) в исправлении допущенных опечаток</w:t>
      </w:r>
      <w:proofErr w:type="gramEnd"/>
      <w:r w:rsidRPr="00E5333D">
        <w:rPr>
          <w:rFonts w:ascii="Times New Roman" w:hAnsi="Times New Roman" w:cs="Times New Roman"/>
          <w:color w:val="000000" w:themeColor="text1"/>
          <w:sz w:val="24"/>
          <w:szCs w:val="24"/>
        </w:rPr>
        <w:t xml:space="preserve">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E5333D">
          <w:rPr>
            <w:rFonts w:ascii="Times New Roman" w:hAnsi="Times New Roman" w:cs="Times New Roman"/>
            <w:color w:val="000000" w:themeColor="text1"/>
            <w:sz w:val="24"/>
            <w:szCs w:val="24"/>
          </w:rPr>
          <w:t>частью 1.3 статьи 16</w:t>
        </w:r>
      </w:hyperlink>
      <w:r w:rsidRPr="00E5333D">
        <w:rPr>
          <w:rFonts w:ascii="Times New Roman" w:hAnsi="Times New Roman" w:cs="Times New Roman"/>
          <w:color w:val="000000" w:themeColor="text1"/>
          <w:sz w:val="24"/>
          <w:szCs w:val="24"/>
        </w:rPr>
        <w:t xml:space="preserve"> ФЗ N 210).</w:t>
      </w:r>
      <w:proofErr w:type="gramEnd"/>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18" w:name="P803"/>
      <w:bookmarkEnd w:id="18"/>
      <w:r w:rsidRPr="00E5333D">
        <w:rPr>
          <w:rFonts w:ascii="Times New Roman" w:hAnsi="Times New Roman" w:cs="Times New Roman"/>
          <w:color w:val="000000" w:themeColor="text1"/>
          <w:sz w:val="24"/>
          <w:szCs w:val="24"/>
        </w:rPr>
        <w:t>34. Лица, уполномоченные на рассмотрение жалоб</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34.1. Уполномоченным по рассмотрению жалоб на решение и (или) действие (бездействие) специалиста Комитета является председатель Комитета.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34.2. Уполномоченным по рассмотрению жалоб на решение и (или) действие (бездействие) Комитета и (или) председателя Комитета является первый заместитель Главы Администрации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34.3. Уполномоченным по рассмотрению жалоб на решение и (или) действие (бездействие) работника "МФЦ" является директор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34.4. Уполномоченным по рассмотрению жалоб на решение и (или) действие (бездействие) "МФЦ" является Мэр города и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 Порядок подачи и 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35.1. Жалоба подается в письменном виде на бумажном носителе, в электронной форме председателю Комитета, директору "МФЦ", Мэру города или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Жалоба на решения, принятые председателем Комитета в ходе предоставления муниципальной услуги, подается на имя Мэра города, директором "МФЦ" - подается на имя Мэра города, или директора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35.2. Жалоба на решения и действия (бездействие), принятые Комитетом,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35.4. Жалоба должна содержать:</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наименование Комитета, предоставляющего муниципальную услугу, должностного лица Комитета, предоставляющего муниципальную услугу, решения и действия </w:t>
      </w:r>
      <w:r w:rsidRPr="00E5333D">
        <w:rPr>
          <w:rFonts w:ascii="Times New Roman" w:hAnsi="Times New Roman" w:cs="Times New Roman"/>
          <w:color w:val="000000" w:themeColor="text1"/>
          <w:sz w:val="24"/>
          <w:szCs w:val="24"/>
        </w:rPr>
        <w:lastRenderedPageBreak/>
        <w:t>(бездействие) которых обжалуются, либо наименование "МФЦ", работника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либо "МФЦ", работника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либо "МФЦ", работника "МФЦ (заявителем могут быть предоставлены документы (при наличии), подтверждающие его доводы, либо их копии).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36. Сроки 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Жалоба подлежит рассмотрению:</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течение 15 рабочих дней со дня ее регистрации;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 обжалования отказа Комитета, предоставляющего муниципальную услугу, должностного лица Комитета, предоставляющего муниципальную услугу,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37. Перечень оснований для приостановления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Оснований для приостановления рассмотрения жалобы законодательством Российской Федерации не предусмотрено.</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bookmarkStart w:id="19" w:name="P833"/>
      <w:bookmarkEnd w:id="19"/>
      <w:r w:rsidRPr="00E5333D">
        <w:rPr>
          <w:rFonts w:ascii="Times New Roman" w:hAnsi="Times New Roman" w:cs="Times New Roman"/>
          <w:color w:val="000000" w:themeColor="text1"/>
          <w:sz w:val="24"/>
          <w:szCs w:val="24"/>
        </w:rPr>
        <w:t>38. Результат 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 результатам рассмотрения жалобы принимается одно из следующих решений:</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жалоба удовлетворятся,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удовлетворении жалобы отказывается.</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39. Порядок информирования заявителя о результатах</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39.1. Не позднее дня, следующего за днем принятия решения, указанного в </w:t>
      </w:r>
      <w:hyperlink w:anchor="P833" w:history="1">
        <w:r w:rsidRPr="00E5333D">
          <w:rPr>
            <w:rFonts w:ascii="Times New Roman" w:hAnsi="Times New Roman" w:cs="Times New Roman"/>
            <w:color w:val="000000" w:themeColor="text1"/>
            <w:sz w:val="24"/>
            <w:szCs w:val="24"/>
          </w:rPr>
          <w:t>пункте 38</w:t>
        </w:r>
      </w:hyperlink>
      <w:r w:rsidRPr="00E5333D">
        <w:rPr>
          <w:rFonts w:ascii="Times New Roman" w:hAnsi="Times New Roman" w:cs="Times New Roman"/>
          <w:color w:val="000000" w:themeColor="text1"/>
          <w:sz w:val="24"/>
          <w:szCs w:val="24"/>
        </w:rPr>
        <w:t xml:space="preserve"> настоящего Регламента, заявителю в письменной форме, а по желанию заявителя в электронной форме, направляется мотивированный ответ о результатах рассмотрения жалобы.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39.2. В случае установления в ходе или по результатам </w:t>
      </w:r>
      <w:proofErr w:type="gramStart"/>
      <w:r w:rsidRPr="00E5333D">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sidRPr="00E5333D">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в соответствии с </w:t>
      </w:r>
      <w:hyperlink w:anchor="P803" w:history="1">
        <w:r w:rsidRPr="00E5333D">
          <w:rPr>
            <w:rFonts w:ascii="Times New Roman" w:hAnsi="Times New Roman" w:cs="Times New Roman"/>
            <w:color w:val="000000" w:themeColor="text1"/>
            <w:sz w:val="24"/>
            <w:szCs w:val="24"/>
          </w:rPr>
          <w:t>пунктом 34</w:t>
        </w:r>
      </w:hyperlink>
      <w:r w:rsidRPr="00E5333D">
        <w:rPr>
          <w:rFonts w:ascii="Times New Roman" w:hAnsi="Times New Roman" w:cs="Times New Roman"/>
          <w:color w:val="000000" w:themeColor="text1"/>
          <w:sz w:val="24"/>
          <w:szCs w:val="24"/>
        </w:rPr>
        <w:t xml:space="preserve"> настоящего Регламента, незамедлительно направляет имеющиеся материалы в органы </w:t>
      </w:r>
      <w:r w:rsidRPr="00E5333D">
        <w:rPr>
          <w:rFonts w:ascii="Times New Roman" w:hAnsi="Times New Roman" w:cs="Times New Roman"/>
          <w:color w:val="000000" w:themeColor="text1"/>
          <w:sz w:val="24"/>
          <w:szCs w:val="24"/>
        </w:rPr>
        <w:lastRenderedPageBreak/>
        <w:t>прокуратуры.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40. Порядок обжалования решения по жалобе</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Заявитель имеет право обжаловать принятое решение по жалобе в соответствии с </w:t>
      </w:r>
      <w:hyperlink r:id="rId98" w:history="1">
        <w:r w:rsidRPr="00E5333D">
          <w:rPr>
            <w:rFonts w:ascii="Times New Roman" w:hAnsi="Times New Roman" w:cs="Times New Roman"/>
            <w:color w:val="000000" w:themeColor="text1"/>
            <w:sz w:val="24"/>
            <w:szCs w:val="24"/>
          </w:rPr>
          <w:t>главой 22</w:t>
        </w:r>
      </w:hyperlink>
      <w:r w:rsidRPr="00E5333D">
        <w:rPr>
          <w:rFonts w:ascii="Times New Roman" w:hAnsi="Times New Roman" w:cs="Times New Roman"/>
          <w:color w:val="000000" w:themeColor="text1"/>
          <w:sz w:val="24"/>
          <w:szCs w:val="24"/>
        </w:rPr>
        <w:t xml:space="preserve"> Кодекса административного судопроизводства Российской Федерации.</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 Право заявителя на получение информации и документов,</w:t>
      </w:r>
    </w:p>
    <w:p w:rsidR="00E5333D" w:rsidRPr="00E5333D" w:rsidRDefault="00E5333D" w:rsidP="00E5333D">
      <w:pPr>
        <w:pStyle w:val="ConsPlusTitle"/>
        <w:jc w:val="center"/>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необходимых</w:t>
      </w:r>
      <w:proofErr w:type="gramEnd"/>
      <w:r w:rsidRPr="00E5333D">
        <w:rPr>
          <w:rFonts w:ascii="Times New Roman" w:hAnsi="Times New Roman" w:cs="Times New Roman"/>
          <w:color w:val="000000" w:themeColor="text1"/>
          <w:sz w:val="24"/>
          <w:szCs w:val="24"/>
        </w:rPr>
        <w:t xml:space="preserve"> для обоснования и 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41.1. </w:t>
      </w:r>
      <w:proofErr w:type="gramStart"/>
      <w:r w:rsidRPr="00E5333D">
        <w:rPr>
          <w:rFonts w:ascii="Times New Roman" w:hAnsi="Times New Roman" w:cs="Times New Roman"/>
          <w:color w:val="000000" w:themeColor="text1"/>
          <w:sz w:val="24"/>
          <w:szCs w:val="24"/>
        </w:rPr>
        <w:t>В случае необходимости заявитель, обратившийся с жалобой на действия (бездействие) должностных лиц, а также специалистов Комитета,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roofErr w:type="gramEnd"/>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41.3. Копии документов заверяются подписью уполномоченного должностного лица и печатью.</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outlineLvl w:val="2"/>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 Способы информирования заявителей о порядке подачи</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 рассмотрения жалобы</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41.1. Информирование о порядке подачи и рассмотрения жалобы доводится до заявителя посредством:</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размещения информации на стендах в Комитете,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сайте города;</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официальном сайте "МФЦ";</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на Портале;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консультирования заявителей, в том числе по телефону, электронной почте, при личном приеме.</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Ю.А.ЛУБЕНЦОВ</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Приложение N 1</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административному регламенту</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 по управлению имуществом</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 Новошахтинска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bookmarkStart w:id="20" w:name="P882"/>
      <w:bookmarkEnd w:id="20"/>
      <w:r w:rsidRPr="00E5333D">
        <w:rPr>
          <w:rFonts w:ascii="Times New Roman" w:hAnsi="Times New Roman" w:cs="Times New Roman"/>
          <w:color w:val="000000" w:themeColor="text1"/>
          <w:sz w:val="24"/>
          <w:szCs w:val="24"/>
        </w:rPr>
        <w:t>ПЕРЕЧЕНЬ</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ДОКУМЕНТОВ, ПОДТВЕРЖДАЮЩИХ ПРАВО ЗАЯВИТЕЛЯ</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НА ПРИОБРЕТЕНИЕ ЗЕМЕЛЬНОГО УЧАСТКА</w:t>
      </w:r>
    </w:p>
    <w:p w:rsidR="00E5333D" w:rsidRPr="00E5333D" w:rsidRDefault="00E5333D" w:rsidP="00E5333D">
      <w:pPr>
        <w:spacing w:after="0" w:line="240" w:lineRule="auto"/>
        <w:rPr>
          <w:rFonts w:ascii="Times New Roman" w:hAnsi="Times New Roman" w:cs="Times New Roman"/>
          <w:color w:val="000000" w:themeColor="text1"/>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333D" w:rsidRPr="00E5333D">
        <w:trPr>
          <w:jc w:val="center"/>
        </w:trPr>
        <w:tc>
          <w:tcPr>
            <w:tcW w:w="9294" w:type="dxa"/>
            <w:tcBorders>
              <w:top w:val="nil"/>
              <w:left w:val="single" w:sz="24" w:space="0" w:color="CED3F1"/>
              <w:bottom w:val="nil"/>
              <w:right w:val="single" w:sz="24" w:space="0" w:color="F4F3F8"/>
            </w:tcBorders>
            <w:shd w:val="clear" w:color="auto" w:fill="F4F3F8"/>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Список изменяющих документов</w:t>
            </w:r>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ред. </w:t>
            </w:r>
            <w:hyperlink r:id="rId99"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tc>
      </w:tr>
    </w:tbl>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spacing w:after="0" w:line="240" w:lineRule="auto"/>
        <w:rPr>
          <w:rFonts w:ascii="Times New Roman" w:hAnsi="Times New Roman" w:cs="Times New Roman"/>
          <w:color w:val="000000" w:themeColor="text1"/>
          <w:sz w:val="24"/>
          <w:szCs w:val="24"/>
        </w:rPr>
        <w:sectPr w:rsidR="00E5333D" w:rsidRPr="00E5333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3118"/>
        <w:gridCol w:w="3118"/>
        <w:gridCol w:w="3401"/>
        <w:gridCol w:w="3401"/>
      </w:tblGrid>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N </w:t>
            </w:r>
            <w:proofErr w:type="spellStart"/>
            <w:proofErr w:type="gramStart"/>
            <w:r w:rsidRPr="00E5333D">
              <w:rPr>
                <w:rFonts w:ascii="Times New Roman" w:hAnsi="Times New Roman" w:cs="Times New Roman"/>
                <w:color w:val="000000" w:themeColor="text1"/>
                <w:sz w:val="24"/>
                <w:szCs w:val="24"/>
              </w:rPr>
              <w:t>п</w:t>
            </w:r>
            <w:proofErr w:type="spellEnd"/>
            <w:proofErr w:type="gramEnd"/>
            <w:r w:rsidRPr="00E5333D">
              <w:rPr>
                <w:rFonts w:ascii="Times New Roman" w:hAnsi="Times New Roman" w:cs="Times New Roman"/>
                <w:color w:val="000000" w:themeColor="text1"/>
                <w:sz w:val="24"/>
                <w:szCs w:val="24"/>
              </w:rPr>
              <w:t>/</w:t>
            </w:r>
            <w:proofErr w:type="spellStart"/>
            <w:r w:rsidRPr="00E5333D">
              <w:rPr>
                <w:rFonts w:ascii="Times New Roman" w:hAnsi="Times New Roman" w:cs="Times New Roman"/>
                <w:color w:val="000000" w:themeColor="text1"/>
                <w:sz w:val="24"/>
                <w:szCs w:val="24"/>
              </w:rPr>
              <w:t>п</w:t>
            </w:r>
            <w:proofErr w:type="spellEnd"/>
          </w:p>
        </w:tc>
        <w:tc>
          <w:tcPr>
            <w:tcW w:w="311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Категория заявителей</w:t>
            </w:r>
          </w:p>
        </w:tc>
        <w:tc>
          <w:tcPr>
            <w:tcW w:w="311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Основание предоставления земельного участка без проведения торгов</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без проведения торгов, подлежащих представлению заявителями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без проведения торгов,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с которым заключен договор о комплексном освоении территории (</w:t>
            </w:r>
            <w:hyperlink r:id="rId100" w:history="1">
              <w:r w:rsidRPr="00E5333D">
                <w:rPr>
                  <w:rFonts w:ascii="Times New Roman" w:hAnsi="Times New Roman" w:cs="Times New Roman"/>
                  <w:color w:val="000000" w:themeColor="text1"/>
                  <w:sz w:val="24"/>
                  <w:szCs w:val="24"/>
                </w:rPr>
                <w:t>подпункт 1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из земельного участка, предоставленного в аренду для комплексного освоения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 комплексном освоении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w:t>
            </w:r>
            <w:proofErr w:type="gramStart"/>
            <w:r w:rsidRPr="00E5333D">
              <w:rPr>
                <w:rFonts w:ascii="Times New Roman" w:hAnsi="Times New Roman" w:cs="Times New Roman"/>
                <w:color w:val="000000" w:themeColor="text1"/>
                <w:sz w:val="24"/>
                <w:szCs w:val="24"/>
              </w:rPr>
              <w:t xml:space="preserve">Выписка из Единого государственного реестра недвижимости (ЕГРН) об объекте недвижимости (об испрашиваемом земельном участке) (Федеральный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101" w:history="1">
              <w:r w:rsidRPr="00E5333D">
                <w:rPr>
                  <w:rFonts w:ascii="Times New Roman" w:hAnsi="Times New Roman" w:cs="Times New Roman"/>
                  <w:color w:val="000000" w:themeColor="text1"/>
                  <w:sz w:val="24"/>
                  <w:szCs w:val="24"/>
                </w:rPr>
                <w:t>статье 3</w:t>
              </w:r>
            </w:hyperlink>
            <w:r w:rsidRPr="00E5333D">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 (далее - орган регистрации прав).</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Утвержденный проект планировки и утвержденный проект межевания территории </w:t>
            </w:r>
            <w:r w:rsidRPr="00E5333D">
              <w:rPr>
                <w:rFonts w:ascii="Times New Roman" w:hAnsi="Times New Roman" w:cs="Times New Roman"/>
                <w:color w:val="000000" w:themeColor="text1"/>
                <w:sz w:val="24"/>
                <w:szCs w:val="24"/>
              </w:rPr>
              <w:lastRenderedPageBreak/>
              <w:t>(органы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w:t>
            </w:r>
            <w:proofErr w:type="gramStart"/>
            <w:r w:rsidRPr="00E5333D">
              <w:rPr>
                <w:rFonts w:ascii="Times New Roman" w:hAnsi="Times New Roman" w:cs="Times New Roman"/>
                <w:color w:val="000000" w:themeColor="text1"/>
                <w:sz w:val="24"/>
                <w:szCs w:val="24"/>
              </w:rPr>
              <w:t>Выписка из Единого государственного реестра юридических лиц (ЕГРЮЛ) о юридическом лице, являющемся заявителем (Федеральная налоговая служба Российской Федерации (далее - ФНС России)</w:t>
            </w:r>
            <w:proofErr w:type="gramEnd"/>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w:t>
            </w:r>
            <w:hyperlink r:id="rId102" w:history="1">
              <w:r w:rsidRPr="00E5333D">
                <w:rPr>
                  <w:rFonts w:ascii="Times New Roman" w:hAnsi="Times New Roman" w:cs="Times New Roman"/>
                  <w:color w:val="000000" w:themeColor="text1"/>
                  <w:sz w:val="24"/>
                  <w:szCs w:val="24"/>
                </w:rPr>
                <w:t>подпункт 2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 подтверждающий членство заявителя в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некоммерческой организации (о принятии в члены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Решение органа некоммерческой организации о распределении испрашиваемого земельного участка заявителю:</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некоммерческой организации (о распределении земельного участка заявителю).</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Договор о комплексном освоении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Утвержденный проект планировки и утвержденный проект межевания территории (органы местного самоуправления)</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Некоммерческая организация, созданная </w:t>
            </w:r>
            <w:r w:rsidRPr="00E5333D">
              <w:rPr>
                <w:rFonts w:ascii="Times New Roman" w:hAnsi="Times New Roman" w:cs="Times New Roman"/>
                <w:color w:val="000000" w:themeColor="text1"/>
                <w:sz w:val="24"/>
                <w:szCs w:val="24"/>
              </w:rPr>
              <w:lastRenderedPageBreak/>
              <w:t>гражданами, которой предоставлен земельный участок для комплексного освоения в целях индивидуального жилищного строительства (</w:t>
            </w:r>
            <w:hyperlink r:id="rId103" w:history="1">
              <w:r w:rsidRPr="00E5333D">
                <w:rPr>
                  <w:rFonts w:ascii="Times New Roman" w:hAnsi="Times New Roman" w:cs="Times New Roman"/>
                  <w:color w:val="000000" w:themeColor="text1"/>
                  <w:sz w:val="24"/>
                  <w:szCs w:val="24"/>
                </w:rPr>
                <w:t>подпункт 2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предназначенный для </w:t>
            </w:r>
            <w:r w:rsidRPr="00E5333D">
              <w:rPr>
                <w:rFonts w:ascii="Times New Roman" w:hAnsi="Times New Roman" w:cs="Times New Roman"/>
                <w:color w:val="000000" w:themeColor="text1"/>
                <w:sz w:val="24"/>
                <w:szCs w:val="24"/>
              </w:rPr>
              <w:lastRenderedPageBreak/>
              <w:t>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Решение органа некоммерческой организации о </w:t>
            </w:r>
            <w:r w:rsidRPr="00E5333D">
              <w:rPr>
                <w:rFonts w:ascii="Times New Roman" w:hAnsi="Times New Roman" w:cs="Times New Roman"/>
                <w:color w:val="000000" w:themeColor="text1"/>
                <w:sz w:val="24"/>
                <w:szCs w:val="24"/>
              </w:rPr>
              <w:lastRenderedPageBreak/>
              <w:t>приобретении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Договор о комплексном освоении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недвижимости (об </w:t>
            </w:r>
            <w:r w:rsidRPr="00E5333D">
              <w:rPr>
                <w:rFonts w:ascii="Times New Roman" w:hAnsi="Times New Roman" w:cs="Times New Roman"/>
                <w:color w:val="000000" w:themeColor="text1"/>
                <w:sz w:val="24"/>
                <w:szCs w:val="24"/>
              </w:rPr>
              <w:lastRenderedPageBreak/>
              <w:t>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Утвержденный проект планировки и утвержденный проект межевания территории (органы местного самоуправления)</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 (</w:t>
            </w:r>
            <w:hyperlink r:id="rId104" w:history="1">
              <w:r w:rsidRPr="00E5333D">
                <w:rPr>
                  <w:rFonts w:ascii="Times New Roman" w:hAnsi="Times New Roman" w:cs="Times New Roman"/>
                  <w:color w:val="000000" w:themeColor="text1"/>
                  <w:sz w:val="24"/>
                  <w:szCs w:val="24"/>
                </w:rPr>
                <w:t>подпункт 3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подтверждающий членство заявителя в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Решение органа некоммерческой организации о распределении испрашиваемого земельного участка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 (</w:t>
            </w:r>
            <w:hyperlink r:id="rId105" w:history="1">
              <w:r w:rsidRPr="00E5333D">
                <w:rPr>
                  <w:rFonts w:ascii="Times New Roman" w:hAnsi="Times New Roman" w:cs="Times New Roman"/>
                  <w:color w:val="000000" w:themeColor="text1"/>
                  <w:sz w:val="24"/>
                  <w:szCs w:val="24"/>
                </w:rPr>
                <w:t>подпункт 4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органа некоммерческой организации о приобретении земельного участка, относящегося к имуществу общего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Договор о комплексном освоении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которому предоставлен земельный участок для ведения дачного хозяйства (</w:t>
            </w:r>
            <w:hyperlink r:id="rId106" w:history="1">
              <w:r w:rsidRPr="00E5333D">
                <w:rPr>
                  <w:rFonts w:ascii="Times New Roman" w:hAnsi="Times New Roman" w:cs="Times New Roman"/>
                  <w:color w:val="000000" w:themeColor="text1"/>
                  <w:sz w:val="24"/>
                  <w:szCs w:val="24"/>
                </w:rPr>
                <w:t>подпункт 5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Решение органа юридического лица о приобретении земельного участка, относящегося к имуществу общего пользования.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 Выписка из ЕГРЮЛ о юридическом лице, являющемся заявителем (ФНС </w:t>
            </w:r>
            <w:r w:rsidRPr="00E5333D">
              <w:rPr>
                <w:rFonts w:ascii="Times New Roman" w:hAnsi="Times New Roman" w:cs="Times New Roman"/>
                <w:color w:val="000000" w:themeColor="text1"/>
                <w:sz w:val="24"/>
                <w:szCs w:val="24"/>
              </w:rPr>
              <w:lastRenderedPageBreak/>
              <w:t>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Собственник здания, сооружения либо помещения в здании, сооружении (</w:t>
            </w:r>
            <w:hyperlink r:id="rId107" w:history="1">
              <w:r w:rsidRPr="00E5333D">
                <w:rPr>
                  <w:rFonts w:ascii="Times New Roman" w:hAnsi="Times New Roman" w:cs="Times New Roman"/>
                  <w:color w:val="000000" w:themeColor="text1"/>
                  <w:sz w:val="24"/>
                  <w:szCs w:val="24"/>
                </w:rPr>
                <w:t>подпункт 6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на котором расположено здание, сооружение</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дарения,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мены,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ренты,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договор пожизненного содержания с иждивением, </w:t>
            </w:r>
            <w:r w:rsidRPr="00E5333D">
              <w:rPr>
                <w:rFonts w:ascii="Times New Roman" w:hAnsi="Times New Roman" w:cs="Times New Roman"/>
                <w:color w:val="000000" w:themeColor="text1"/>
                <w:sz w:val="24"/>
                <w:szCs w:val="24"/>
              </w:rPr>
              <w:lastRenderedPageBreak/>
              <w:t>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закону, выданное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завещанию, выданное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постоянного (бессрочного) пользования землей, выданное земельным комитетом, исполнительным органом </w:t>
            </w:r>
            <w:r w:rsidRPr="00E5333D">
              <w:rPr>
                <w:rFonts w:ascii="Times New Roman" w:hAnsi="Times New Roman" w:cs="Times New Roman"/>
                <w:color w:val="000000" w:themeColor="text1"/>
                <w:sz w:val="24"/>
                <w:szCs w:val="24"/>
              </w:rPr>
              <w:lastRenderedPageBreak/>
              <w:t>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w:t>
            </w:r>
            <w:r w:rsidRPr="00E5333D">
              <w:rPr>
                <w:rFonts w:ascii="Times New Roman" w:hAnsi="Times New Roman" w:cs="Times New Roman"/>
                <w:color w:val="000000" w:themeColor="text1"/>
                <w:sz w:val="24"/>
                <w:szCs w:val="24"/>
              </w:rPr>
              <w:lastRenderedPageBreak/>
              <w:t>на соответствующем праве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E5333D">
              <w:rPr>
                <w:rFonts w:ascii="Times New Roman" w:hAnsi="Times New Roman" w:cs="Times New Roman"/>
                <w:color w:val="000000" w:themeColor="text1"/>
                <w:sz w:val="24"/>
                <w:szCs w:val="24"/>
              </w:rPr>
              <w:t>м(</w:t>
            </w:r>
            <w:proofErr w:type="spellStart"/>
            <w:proofErr w:type="gramEnd"/>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 Выписка из ЕГРИП об индивидуальном предпринимателе,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использующее земельный участок на праве постоянного (бессрочного) пользования (</w:t>
            </w:r>
            <w:hyperlink r:id="rId108" w:history="1">
              <w:r w:rsidRPr="00E5333D">
                <w:rPr>
                  <w:rFonts w:ascii="Times New Roman" w:hAnsi="Times New Roman" w:cs="Times New Roman"/>
                  <w:color w:val="000000" w:themeColor="text1"/>
                  <w:sz w:val="24"/>
                  <w:szCs w:val="24"/>
                </w:rPr>
                <w:t>подпункт 7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принадлежащий юридическому лицу на праве постоянного (бессрочного)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 (</w:t>
            </w:r>
            <w:hyperlink r:id="rId109" w:history="1">
              <w:r w:rsidRPr="00E5333D">
                <w:rPr>
                  <w:rFonts w:ascii="Times New Roman" w:hAnsi="Times New Roman" w:cs="Times New Roman"/>
                  <w:color w:val="000000" w:themeColor="text1"/>
                  <w:sz w:val="24"/>
                  <w:szCs w:val="24"/>
                </w:rPr>
                <w:t>подпункт 9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Выписка из ЕГРИП об индивидуальном </w:t>
            </w:r>
            <w:r w:rsidRPr="00E5333D">
              <w:rPr>
                <w:rFonts w:ascii="Times New Roman" w:hAnsi="Times New Roman" w:cs="Times New Roman"/>
                <w:color w:val="000000" w:themeColor="text1"/>
                <w:sz w:val="24"/>
                <w:szCs w:val="24"/>
              </w:rPr>
              <w:lastRenderedPageBreak/>
              <w:t>предпринимателе,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 границах населенного пункта, садоводства, дачного хозяйства (</w:t>
            </w:r>
            <w:hyperlink r:id="rId110" w:history="1">
              <w:r w:rsidRPr="00E5333D">
                <w:rPr>
                  <w:rFonts w:ascii="Times New Roman" w:hAnsi="Times New Roman" w:cs="Times New Roman"/>
                  <w:color w:val="000000" w:themeColor="text1"/>
                  <w:sz w:val="24"/>
                  <w:szCs w:val="24"/>
                </w:rPr>
                <w:t>подпункт 10 пункта 2 статьи 39.3</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в границах населенного пункта, садоводства, дачного хозяйства</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с которым заключен договор о развитии застроенной территории (</w:t>
            </w:r>
            <w:hyperlink r:id="rId111" w:history="1">
              <w:r w:rsidRPr="00E5333D">
                <w:rPr>
                  <w:rFonts w:ascii="Times New Roman" w:hAnsi="Times New Roman" w:cs="Times New Roman"/>
                  <w:color w:val="000000" w:themeColor="text1"/>
                  <w:sz w:val="24"/>
                  <w:szCs w:val="24"/>
                </w:rPr>
                <w:t>подпункт 1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границах застроенной территории, в отношении которой заключен договор о ее развитии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 развитии застроенной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Выписка из ЕГРЮЛ о юридическом лице, являющемся заявителем (ФНС </w:t>
            </w:r>
            <w:r w:rsidRPr="00E5333D">
              <w:rPr>
                <w:rFonts w:ascii="Times New Roman" w:hAnsi="Times New Roman" w:cs="Times New Roman"/>
                <w:color w:val="000000" w:themeColor="text1"/>
                <w:sz w:val="24"/>
                <w:szCs w:val="24"/>
              </w:rPr>
              <w:lastRenderedPageBreak/>
              <w:t>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Религиозная организация, имеющая в собственности здания или сооружения религиозного или благотворительного назначения (</w:t>
            </w:r>
            <w:hyperlink r:id="rId112" w:history="1">
              <w:r w:rsidRPr="00E5333D">
                <w:rPr>
                  <w:rFonts w:ascii="Times New Roman" w:hAnsi="Times New Roman" w:cs="Times New Roman"/>
                  <w:color w:val="000000" w:themeColor="text1"/>
                  <w:sz w:val="24"/>
                  <w:szCs w:val="24"/>
                </w:rPr>
                <w:t>подпункт 2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на котором расположены здания или сооружения религиозного или благотворительного назначения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Управления </w:t>
            </w:r>
            <w:proofErr w:type="spellStart"/>
            <w:r w:rsidRPr="00E5333D">
              <w:rPr>
                <w:rFonts w:ascii="Times New Roman" w:hAnsi="Times New Roman" w:cs="Times New Roman"/>
                <w:color w:val="000000" w:themeColor="text1"/>
                <w:sz w:val="24"/>
                <w:szCs w:val="24"/>
              </w:rPr>
              <w:t>Росреестра</w:t>
            </w:r>
            <w:proofErr w:type="spellEnd"/>
            <w:r w:rsidRPr="00E5333D">
              <w:rPr>
                <w:rFonts w:ascii="Times New Roman" w:hAnsi="Times New Roman" w:cs="Times New Roman"/>
                <w:color w:val="000000" w:themeColor="text1"/>
                <w:sz w:val="24"/>
                <w:szCs w:val="24"/>
              </w:rPr>
              <w:t xml:space="preserve"> (выданное организациями технической инвентаризации);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дарения,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мены,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государственный акт на право пожизненного наследуемого </w:t>
            </w:r>
            <w:r w:rsidRPr="00E5333D">
              <w:rPr>
                <w:rFonts w:ascii="Times New Roman" w:hAnsi="Times New Roman" w:cs="Times New Roman"/>
                <w:color w:val="000000" w:themeColor="text1"/>
                <w:sz w:val="24"/>
                <w:szCs w:val="24"/>
              </w:rPr>
              <w:lastRenderedPageBreak/>
              <w:t>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бессрочного (постоянного) пользования землей, выданное земельным комитетом;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договор безвозмездного пользования земельным участком, выданный исполнительным комитетом Совета народных депутатов, администрацией </w:t>
            </w:r>
            <w:r w:rsidRPr="00E5333D">
              <w:rPr>
                <w:rFonts w:ascii="Times New Roman" w:hAnsi="Times New Roman" w:cs="Times New Roman"/>
                <w:color w:val="000000" w:themeColor="text1"/>
                <w:sz w:val="24"/>
                <w:szCs w:val="24"/>
              </w:rPr>
              <w:lastRenderedPageBreak/>
              <w:t>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E5333D">
              <w:rPr>
                <w:rFonts w:ascii="Times New Roman" w:hAnsi="Times New Roman" w:cs="Times New Roman"/>
                <w:color w:val="000000" w:themeColor="text1"/>
                <w:sz w:val="24"/>
                <w:szCs w:val="24"/>
              </w:rPr>
              <w:t>м(</w:t>
            </w:r>
            <w:proofErr w:type="spellStart"/>
            <w:proofErr w:type="gramEnd"/>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созданная гражданами, которой предоставлен земельный участок для садоводства, огородничества (</w:t>
            </w:r>
            <w:hyperlink r:id="rId113" w:history="1">
              <w:r w:rsidRPr="00E5333D">
                <w:rPr>
                  <w:rFonts w:ascii="Times New Roman" w:hAnsi="Times New Roman" w:cs="Times New Roman"/>
                  <w:color w:val="000000" w:themeColor="text1"/>
                  <w:sz w:val="24"/>
                  <w:szCs w:val="24"/>
                </w:rPr>
                <w:t>подпункт 3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органа некоммерческой организации о приобретении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 Выписка из ЕГРЮЛ о юридическом лице, являющемся заявителем (ФНС </w:t>
            </w:r>
            <w:r w:rsidRPr="00E5333D">
              <w:rPr>
                <w:rFonts w:ascii="Times New Roman" w:hAnsi="Times New Roman" w:cs="Times New Roman"/>
                <w:color w:val="000000" w:themeColor="text1"/>
                <w:sz w:val="24"/>
                <w:szCs w:val="24"/>
              </w:rPr>
              <w:lastRenderedPageBreak/>
              <w:t>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Члены некоммерческой организации, созданной гражданами, которой предоставлен земельный участок для садоводства, огородничества (</w:t>
            </w:r>
            <w:hyperlink r:id="rId114" w:history="1">
              <w:r w:rsidRPr="00E5333D">
                <w:rPr>
                  <w:rFonts w:ascii="Times New Roman" w:hAnsi="Times New Roman" w:cs="Times New Roman"/>
                  <w:color w:val="000000" w:themeColor="text1"/>
                  <w:sz w:val="24"/>
                  <w:szCs w:val="24"/>
                </w:rPr>
                <w:t>подпункт 3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 подтверждающий членство заявителя в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некоммерческой организации (о принятии в члены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ЕГРЮЛ о некоммерческой организации, членом которой является гражданин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Член садоводческого, огороднического или дачного некоммерческого объединения граждан (</w:t>
            </w:r>
            <w:hyperlink r:id="rId115"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отношении земельных участков, не отнесенных к имуществу общего пользования, образованных из земельного участка, предоставленного до дня вступления в силу Федерального </w:t>
            </w:r>
            <w:hyperlink r:id="rId116" w:history="1">
              <w:r w:rsidRPr="00E5333D">
                <w:rPr>
                  <w:rFonts w:ascii="Times New Roman" w:hAnsi="Times New Roman" w:cs="Times New Roman"/>
                  <w:color w:val="000000" w:themeColor="text1"/>
                  <w:sz w:val="24"/>
                  <w:szCs w:val="24"/>
                </w:rPr>
                <w:t>закона</w:t>
              </w:r>
            </w:hyperlink>
            <w:r w:rsidRPr="00E5333D">
              <w:rPr>
                <w:rFonts w:ascii="Times New Roman" w:hAnsi="Times New Roman" w:cs="Times New Roman"/>
                <w:color w:val="000000" w:themeColor="text1"/>
                <w:sz w:val="24"/>
                <w:szCs w:val="24"/>
              </w:rPr>
              <w:t xml:space="preserve"> от 25.10.2001 N 137-ФЗ "О введении в действие </w:t>
            </w:r>
            <w:r w:rsidRPr="00E5333D">
              <w:rPr>
                <w:rFonts w:ascii="Times New Roman" w:hAnsi="Times New Roman" w:cs="Times New Roman"/>
                <w:color w:val="000000" w:themeColor="text1"/>
                <w:sz w:val="24"/>
                <w:szCs w:val="24"/>
              </w:rPr>
              <w:lastRenderedPageBreak/>
              <w:t>Земельного кодекса Российской Федерации" для ведения садоводства, огородничества или дачного хозяйства некоммерческому объединению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Документы, подтверждающие право на приобретение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схема расположения земельного участка на кадастровом плане территории, подготовленная гражданином (в случае отсутствия утвержденного проекта </w:t>
            </w:r>
            <w:r w:rsidRPr="00E5333D">
              <w:rPr>
                <w:rFonts w:ascii="Times New Roman" w:hAnsi="Times New Roman" w:cs="Times New Roman"/>
                <w:color w:val="000000" w:themeColor="text1"/>
                <w:sz w:val="24"/>
                <w:szCs w:val="24"/>
              </w:rPr>
              <w:lastRenderedPageBreak/>
              <w:t>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ЕГРН);</w:t>
            </w:r>
          </w:p>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 (выписка из протокола общего собрания некоммерческой организации (о распределении земельных участков между членами объединения).</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Документ, удостоверяющий (устанавливающий) права заявителя на испрашиваемый земельный участок, если право </w:t>
            </w:r>
            <w:r w:rsidRPr="00E5333D">
              <w:rPr>
                <w:rFonts w:ascii="Times New Roman" w:hAnsi="Times New Roman" w:cs="Times New Roman"/>
                <w:color w:val="000000" w:themeColor="text1"/>
                <w:sz w:val="24"/>
                <w:szCs w:val="24"/>
              </w:rPr>
              <w:lastRenderedPageBreak/>
              <w:t>на такой земельный участок не зарегистрировано в ЕГРН (если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решение исполнительного комитета о предоставлении земельного участка, выданное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архивный отдел Администрации города (далее - Архив)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Сведения о правоустанавливающих документах на земельный участок, составляющий территорию этого объединения, если такие сведения содержаться в ЕГРН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Утвержденный проект межевания территории (в </w:t>
            </w:r>
            <w:r w:rsidRPr="00E5333D">
              <w:rPr>
                <w:rFonts w:ascii="Times New Roman" w:hAnsi="Times New Roman" w:cs="Times New Roman"/>
                <w:color w:val="000000" w:themeColor="text1"/>
                <w:sz w:val="24"/>
                <w:szCs w:val="24"/>
              </w:rPr>
              <w:lastRenderedPageBreak/>
              <w:t>случае отсутствия проекта организации и застройки территории и при отсутствии описания местоположения границ такого земельного участка в ЕГРН) (орган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Проект организации и застройки территории некоммерческого объединения (в случае отсутствия утвержденного проекта межевания территории и при отсутствии описания местоположения границ такого земельного участка в ЕГРН) (орган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4. </w:t>
            </w:r>
            <w:proofErr w:type="gramStart"/>
            <w:r w:rsidRPr="00E5333D">
              <w:rPr>
                <w:rFonts w:ascii="Times New Roman" w:hAnsi="Times New Roman" w:cs="Times New Roman"/>
                <w:color w:val="000000" w:themeColor="text1"/>
                <w:sz w:val="24"/>
                <w:szCs w:val="24"/>
              </w:rPr>
              <w:t>Сведения о некоммерческом объединении, содержащиеся в ЕГРЮЛ (выписка из ЕГРЮЛ (ФНС России).</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 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Садоводческое, огородническое или дачное некоммерческое объединение граждан (</w:t>
            </w:r>
            <w:hyperlink r:id="rId117"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отношении земельных участков, относящихся к имуществу общего пользования, образованных из земельного участка, предоставленного до дня вступления в силу Федерального </w:t>
            </w:r>
            <w:hyperlink r:id="rId118" w:history="1">
              <w:r w:rsidRPr="00E5333D">
                <w:rPr>
                  <w:rFonts w:ascii="Times New Roman" w:hAnsi="Times New Roman" w:cs="Times New Roman"/>
                  <w:color w:val="000000" w:themeColor="text1"/>
                  <w:sz w:val="24"/>
                  <w:szCs w:val="24"/>
                </w:rPr>
                <w:t>закона</w:t>
              </w:r>
            </w:hyperlink>
            <w:r w:rsidRPr="00E5333D">
              <w:rPr>
                <w:rFonts w:ascii="Times New Roman" w:hAnsi="Times New Roman" w:cs="Times New Roman"/>
                <w:color w:val="000000" w:themeColor="text1"/>
                <w:sz w:val="24"/>
                <w:szCs w:val="24"/>
              </w:rPr>
              <w:t xml:space="preserve"> от 25.10.2001 N 137-ФЗ "О введении в действие Земельного кодекса Российской Федерации" для ведения садоводства, огородничества или дачного хозяйства некоммерческому объединению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Документы, подтверждающие право на приобретение земельного участка, установленные законодательством Российской 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схема расположения земельного участка на кадастровом плане территории, подготовленная заявителем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w:t>
            </w:r>
            <w:r w:rsidRPr="00E5333D">
              <w:rPr>
                <w:rFonts w:ascii="Times New Roman" w:hAnsi="Times New Roman" w:cs="Times New Roman"/>
                <w:color w:val="000000" w:themeColor="text1"/>
                <w:sz w:val="24"/>
                <w:szCs w:val="24"/>
              </w:rPr>
              <w:lastRenderedPageBreak/>
              <w:t>местоположения границ такого земельного участка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этого объединения (выписка из протокола общего собрания некоммерческой организации (о приобретении земельного участка, относящегося к имуществу общего пользования, в собственность объединения);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учредительные документы садоводческого, огороднического или дачного некоммерческого объединения граждан (подлинники или засвидетельствованные в нотариальном порядке копии), подтверждающие право заявителя действовать без доверенности от имени этого объединения: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устав юридического лица или </w:t>
            </w:r>
            <w:r w:rsidRPr="00E5333D">
              <w:rPr>
                <w:rFonts w:ascii="Times New Roman" w:hAnsi="Times New Roman" w:cs="Times New Roman"/>
                <w:color w:val="000000" w:themeColor="text1"/>
                <w:sz w:val="24"/>
                <w:szCs w:val="24"/>
              </w:rPr>
              <w:lastRenderedPageBreak/>
              <w:t>выписка из решения общего собрания членов этого объединения (собрания уполномоченных), в соответствии с которым заявитель был уполномочен на подачу заявления.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w:t>
            </w:r>
            <w:r w:rsidRPr="00E5333D">
              <w:rPr>
                <w:rFonts w:ascii="Times New Roman" w:hAnsi="Times New Roman" w:cs="Times New Roman"/>
                <w:color w:val="000000" w:themeColor="text1"/>
                <w:sz w:val="24"/>
                <w:szCs w:val="24"/>
              </w:rPr>
              <w:lastRenderedPageBreak/>
              <w:t>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Сведения о правоустанавливающих документах на земельный участок, составляющий территорию садоводческого, огороднического или дачного некоммерческого объединения граждан, если такие сведения содержаться в ЕГРН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Утвержденный проект межевания территории (в случае отсутствия проекта организации и застройки территории и при отсутствии описания местоположения границ такого земельного участка в ЕГРН) (орган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 Проект организации и застройки территории некоммерческого объединения (в случае отсутствия утвержденного проекта межевания территории и при отсутствии описания местоположения границ такого земельного участка в ЕГРН) (орган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Российской Федерации (</w:t>
            </w:r>
            <w:hyperlink r:id="rId119"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Земельный участок, который находится в его фактическом пользовании, если на таком земельном участке расположен жилой дом, право </w:t>
            </w:r>
            <w:proofErr w:type="gramStart"/>
            <w:r w:rsidRPr="00E5333D">
              <w:rPr>
                <w:rFonts w:ascii="Times New Roman" w:hAnsi="Times New Roman" w:cs="Times New Roman"/>
                <w:color w:val="000000" w:themeColor="text1"/>
                <w:sz w:val="24"/>
                <w:szCs w:val="24"/>
              </w:rPr>
              <w:t>собственности</w:t>
            </w:r>
            <w:proofErr w:type="gramEnd"/>
            <w:r w:rsidRPr="00E5333D">
              <w:rPr>
                <w:rFonts w:ascii="Times New Roman" w:hAnsi="Times New Roman" w:cs="Times New Roman"/>
                <w:color w:val="000000" w:themeColor="text1"/>
                <w:sz w:val="24"/>
                <w:szCs w:val="24"/>
              </w:rPr>
              <w:t xml:space="preserve"> на который возникло у гражданина до дня введения в действие Земельного </w:t>
            </w:r>
            <w:hyperlink r:id="rId120" w:history="1">
              <w:r w:rsidRPr="00E5333D">
                <w:rPr>
                  <w:rFonts w:ascii="Times New Roman" w:hAnsi="Times New Roman" w:cs="Times New Roman"/>
                  <w:color w:val="000000" w:themeColor="text1"/>
                  <w:sz w:val="24"/>
                  <w:szCs w:val="24"/>
                </w:rPr>
                <w:t>кодекса</w:t>
              </w:r>
            </w:hyperlink>
            <w:r w:rsidRPr="00E5333D">
              <w:rPr>
                <w:rFonts w:ascii="Times New Roman" w:hAnsi="Times New Roman" w:cs="Times New Roman"/>
                <w:color w:val="000000" w:themeColor="text1"/>
                <w:sz w:val="24"/>
                <w:szCs w:val="24"/>
              </w:rPr>
              <w:t xml:space="preserve"> Российской Федерации либо после дня его введения при условии, что право собственности на жилой дом перешло гражданину в порядке наследования и право собственности </w:t>
            </w:r>
            <w:r w:rsidRPr="00E5333D">
              <w:rPr>
                <w:rFonts w:ascii="Times New Roman" w:hAnsi="Times New Roman" w:cs="Times New Roman"/>
                <w:color w:val="000000" w:themeColor="text1"/>
                <w:sz w:val="24"/>
                <w:szCs w:val="24"/>
              </w:rPr>
              <w:lastRenderedPageBreak/>
              <w:t>наследодателя на жилой дом возникло до дня введения в действие Земельного кодекса Российской Федерации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Документы, подтверждающие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w:t>
            </w:r>
            <w:hyperlink r:id="rId121" w:history="1">
              <w:r w:rsidRPr="00E5333D">
                <w:rPr>
                  <w:rFonts w:ascii="Times New Roman" w:hAnsi="Times New Roman" w:cs="Times New Roman"/>
                  <w:color w:val="000000" w:themeColor="text1"/>
                  <w:sz w:val="24"/>
                  <w:szCs w:val="24"/>
                </w:rPr>
                <w:t>кодекса</w:t>
              </w:r>
            </w:hyperlink>
            <w:r w:rsidRPr="00E5333D">
              <w:rPr>
                <w:rFonts w:ascii="Times New Roman" w:hAnsi="Times New Roman" w:cs="Times New Roman"/>
                <w:color w:val="000000" w:themeColor="text1"/>
                <w:sz w:val="24"/>
                <w:szCs w:val="24"/>
              </w:rPr>
              <w:t xml:space="preserve"> Российской 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w:t>
            </w:r>
            <w:r w:rsidRPr="00E5333D">
              <w:rPr>
                <w:rFonts w:ascii="Times New Roman" w:hAnsi="Times New Roman" w:cs="Times New Roman"/>
                <w:color w:val="000000" w:themeColor="text1"/>
                <w:sz w:val="24"/>
                <w:szCs w:val="24"/>
              </w:rPr>
              <w:lastRenderedPageBreak/>
              <w:t>прав на недвижимое имущество и сделок с ним на территории Ростовской области (выданное организациями технической инвентаризации);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дарения,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мены, удостоверенный нотариусом; договор ренты,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пожизненного содержания с иждивением,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закону, выданное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завещанию, удостоверенное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w:t>
            </w:r>
            <w:proofErr w:type="gramStart"/>
            <w:r w:rsidRPr="00E5333D">
              <w:rPr>
                <w:rFonts w:ascii="Times New Roman" w:hAnsi="Times New Roman" w:cs="Times New Roman"/>
                <w:color w:val="000000" w:themeColor="text1"/>
                <w:sz w:val="24"/>
                <w:szCs w:val="24"/>
              </w:rPr>
              <w:t xml:space="preserve">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w:t>
            </w:r>
            <w:hyperlink r:id="rId122" w:history="1">
              <w:r w:rsidRPr="00E5333D">
                <w:rPr>
                  <w:rFonts w:ascii="Times New Roman" w:hAnsi="Times New Roman" w:cs="Times New Roman"/>
                  <w:color w:val="000000" w:themeColor="text1"/>
                  <w:sz w:val="24"/>
                  <w:szCs w:val="24"/>
                </w:rPr>
                <w:t>кодекса</w:t>
              </w:r>
            </w:hyperlink>
            <w:r w:rsidRPr="00E5333D">
              <w:rPr>
                <w:rFonts w:ascii="Times New Roman" w:hAnsi="Times New Roman" w:cs="Times New Roman"/>
                <w:color w:val="000000" w:themeColor="text1"/>
                <w:sz w:val="24"/>
                <w:szCs w:val="24"/>
              </w:rPr>
              <w:t xml:space="preserve"> Российской Федерации в действие при условии, что </w:t>
            </w:r>
            <w:r w:rsidRPr="00E5333D">
              <w:rPr>
                <w:rFonts w:ascii="Times New Roman" w:hAnsi="Times New Roman" w:cs="Times New Roman"/>
                <w:color w:val="000000" w:themeColor="text1"/>
                <w:sz w:val="24"/>
                <w:szCs w:val="24"/>
              </w:rPr>
              <w:lastRenderedPageBreak/>
              <w:t>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(для физических лиц):</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закону, выданное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на наследство по завещанию, выданное нотариусом</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w:t>
            </w:r>
            <w:hyperlink r:id="rId123"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Земельный участок, на котором расположены здания, строения и сооружения, находящиеся в собственности таких организаций на день введения в действие Земельного </w:t>
            </w:r>
            <w:hyperlink r:id="rId124" w:history="1">
              <w:r w:rsidRPr="00E5333D">
                <w:rPr>
                  <w:rFonts w:ascii="Times New Roman" w:hAnsi="Times New Roman" w:cs="Times New Roman"/>
                  <w:color w:val="000000" w:themeColor="text1"/>
                  <w:sz w:val="24"/>
                  <w:szCs w:val="24"/>
                </w:rPr>
                <w:t>кодекса</w:t>
              </w:r>
            </w:hyperlink>
            <w:r w:rsidRPr="00E5333D">
              <w:rPr>
                <w:rFonts w:ascii="Times New Roman" w:hAnsi="Times New Roman" w:cs="Times New Roman"/>
                <w:color w:val="000000" w:themeColor="text1"/>
                <w:sz w:val="24"/>
                <w:szCs w:val="24"/>
              </w:rPr>
              <w:t xml:space="preserve"> Российской Федерации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w:t>
            </w:r>
            <w:r w:rsidRPr="00E5333D">
              <w:rPr>
                <w:rFonts w:ascii="Times New Roman" w:hAnsi="Times New Roman" w:cs="Times New Roman"/>
                <w:color w:val="000000" w:themeColor="text1"/>
                <w:sz w:val="24"/>
                <w:szCs w:val="24"/>
              </w:rPr>
              <w:lastRenderedPageBreak/>
              <w:t>имущество и сделок с ним на территории Ростовской области (выданное организациями технической инвентаризации);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дарения,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мены,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E5333D">
              <w:rPr>
                <w:rFonts w:ascii="Times New Roman" w:hAnsi="Times New Roman" w:cs="Times New Roman"/>
                <w:color w:val="000000" w:themeColor="text1"/>
                <w:sz w:val="24"/>
                <w:szCs w:val="24"/>
              </w:rPr>
              <w:t>м(</w:t>
            </w:r>
            <w:proofErr w:type="spellStart"/>
            <w:proofErr w:type="gramEnd"/>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Выписка из ЕГРЮЛ о юридическом лице, являющемся заявителем (ФНС </w:t>
            </w:r>
            <w:r w:rsidRPr="00E5333D">
              <w:rPr>
                <w:rFonts w:ascii="Times New Roman" w:hAnsi="Times New Roman" w:cs="Times New Roman"/>
                <w:color w:val="000000" w:themeColor="text1"/>
                <w:sz w:val="24"/>
                <w:szCs w:val="24"/>
              </w:rPr>
              <w:lastRenderedPageBreak/>
              <w:t>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Герои Советского Союза, Герои Российской Федерации и полные кавалеры ордена Славы (</w:t>
            </w:r>
            <w:hyperlink r:id="rId125"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Земельные участки для индивидуального жилищного строительства, дачного строительства, садоводства и огородничества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на приобретение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удостоверение Героя Советского Союза, Героя Российской Федерации, полного кавалера ордена Славы</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Герои Социалистического Труда, Герои Труда Российской Федерации, полные кавалеры ордена Трудовой Славы (</w:t>
            </w:r>
            <w:hyperlink r:id="rId126" w:history="1">
              <w:r w:rsidRPr="00E5333D">
                <w:rPr>
                  <w:rFonts w:ascii="Times New Roman" w:hAnsi="Times New Roman" w:cs="Times New Roman"/>
                  <w:color w:val="000000" w:themeColor="text1"/>
                  <w:sz w:val="24"/>
                  <w:szCs w:val="24"/>
                </w:rPr>
                <w:t>подпункт 7 статьи 39.5</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Земельные участки для индивидуального жилищного строительства, дачного строительства, садоводства и огородничества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на приобретение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удостоверение Героя Социалистического Труда, Героя Труда Российской Федерации, полного кавалера ордена Трудовой Славы</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w:t>
            </w:r>
            <w:hyperlink r:id="rId127" w:history="1">
              <w:r w:rsidRPr="00E5333D">
                <w:rPr>
                  <w:rFonts w:ascii="Times New Roman" w:hAnsi="Times New Roman" w:cs="Times New Roman"/>
                  <w:color w:val="000000" w:themeColor="text1"/>
                  <w:sz w:val="24"/>
                  <w:szCs w:val="24"/>
                </w:rPr>
                <w:t xml:space="preserve">подпункт 1 пункта 2 статьи </w:t>
              </w:r>
              <w:r w:rsidRPr="00E5333D">
                <w:rPr>
                  <w:rFonts w:ascii="Times New Roman" w:hAnsi="Times New Roman" w:cs="Times New Roman"/>
                  <w:color w:val="000000" w:themeColor="text1"/>
                  <w:sz w:val="24"/>
                  <w:szCs w:val="24"/>
                </w:rPr>
                <w:lastRenderedPageBreak/>
                <w:t>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Определяется в соответствии с указом или </w:t>
            </w:r>
            <w:r w:rsidRPr="00E5333D">
              <w:rPr>
                <w:rFonts w:ascii="Times New Roman" w:hAnsi="Times New Roman" w:cs="Times New Roman"/>
                <w:color w:val="000000" w:themeColor="text1"/>
                <w:sz w:val="24"/>
                <w:szCs w:val="24"/>
              </w:rPr>
              <w:lastRenderedPageBreak/>
              <w:t>распоряжением Президента Российской Федерации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Указ или распоряжение Президента Российской </w:t>
            </w:r>
            <w:r w:rsidRPr="00E5333D">
              <w:rPr>
                <w:rFonts w:ascii="Times New Roman" w:hAnsi="Times New Roman" w:cs="Times New Roman"/>
                <w:color w:val="000000" w:themeColor="text1"/>
                <w:sz w:val="24"/>
                <w:szCs w:val="24"/>
              </w:rPr>
              <w:lastRenderedPageBreak/>
              <w:t>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w:t>
            </w:r>
            <w:hyperlink r:id="rId128" w:history="1">
              <w:r w:rsidRPr="00E5333D">
                <w:rPr>
                  <w:rFonts w:ascii="Times New Roman" w:hAnsi="Times New Roman" w:cs="Times New Roman"/>
                  <w:color w:val="000000" w:themeColor="text1"/>
                  <w:sz w:val="24"/>
                  <w:szCs w:val="24"/>
                </w:rPr>
                <w:t>подпункт 2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Распоряжение Правительства Российской 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w:t>
            </w:r>
            <w:hyperlink r:id="rId129" w:history="1">
              <w:r w:rsidRPr="00E5333D">
                <w:rPr>
                  <w:rFonts w:ascii="Times New Roman" w:hAnsi="Times New Roman" w:cs="Times New Roman"/>
                  <w:color w:val="000000" w:themeColor="text1"/>
                  <w:sz w:val="24"/>
                  <w:szCs w:val="24"/>
                </w:rPr>
                <w:t>подпункт 3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 </w:t>
            </w:r>
            <w:r w:rsidRPr="00E5333D">
              <w:rPr>
                <w:rFonts w:ascii="Times New Roman" w:hAnsi="Times New Roman" w:cs="Times New Roman"/>
                <w:color w:val="000000" w:themeColor="text1"/>
                <w:sz w:val="24"/>
                <w:szCs w:val="24"/>
              </w:rPr>
              <w:lastRenderedPageBreak/>
              <w:t>при условии соответствия указанных объектов, инвестиционных проектов критериям, установленным законами субъектов Российской Федерации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Распоряжение высшего должностного лица субъекта Российской 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Выписка из ЕГРП о правах на приобретаемый земельный участок или уведомление об отсутствии в </w:t>
            </w:r>
            <w:proofErr w:type="gramStart"/>
            <w:r w:rsidRPr="00E5333D">
              <w:rPr>
                <w:rFonts w:ascii="Times New Roman" w:hAnsi="Times New Roman" w:cs="Times New Roman"/>
                <w:color w:val="000000" w:themeColor="text1"/>
                <w:sz w:val="24"/>
                <w:szCs w:val="24"/>
              </w:rPr>
              <w:t>ЕГРН</w:t>
            </w:r>
            <w:proofErr w:type="gramEnd"/>
            <w:r w:rsidRPr="00E5333D">
              <w:rPr>
                <w:rFonts w:ascii="Times New Roman" w:hAnsi="Times New Roman" w:cs="Times New Roman"/>
                <w:color w:val="000000" w:themeColor="text1"/>
                <w:sz w:val="24"/>
                <w:szCs w:val="24"/>
              </w:rPr>
              <w:t xml:space="preserve"> об объекте недвижимости (об </w:t>
            </w:r>
            <w:r w:rsidRPr="00E5333D">
              <w:rPr>
                <w:rFonts w:ascii="Times New Roman" w:hAnsi="Times New Roman" w:cs="Times New Roman"/>
                <w:color w:val="000000" w:themeColor="text1"/>
                <w:sz w:val="24"/>
                <w:szCs w:val="24"/>
              </w:rPr>
              <w:lastRenderedPageBreak/>
              <w:t>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w:t>
            </w:r>
            <w:hyperlink r:id="rId130" w:history="1">
              <w:r w:rsidRPr="00E5333D">
                <w:rPr>
                  <w:rFonts w:ascii="Times New Roman" w:hAnsi="Times New Roman" w:cs="Times New Roman"/>
                  <w:color w:val="000000" w:themeColor="text1"/>
                  <w:sz w:val="24"/>
                  <w:szCs w:val="24"/>
                </w:rPr>
                <w:t>подпункт 4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выполнения международных обязательств Российской Федерации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соглашение или иной документ, предусматривающий выполнение международных обязательств</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w:t>
            </w:r>
            <w:hyperlink r:id="rId131" w:history="1">
              <w:r w:rsidRPr="00E5333D">
                <w:rPr>
                  <w:rFonts w:ascii="Times New Roman" w:hAnsi="Times New Roman" w:cs="Times New Roman"/>
                  <w:color w:val="000000" w:themeColor="text1"/>
                  <w:sz w:val="24"/>
                  <w:szCs w:val="24"/>
                </w:rPr>
                <w:t>подпункт 4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Земельный участок, предназначенный для размещения объектов, предназначенных для обеспечения </w:t>
            </w:r>
            <w:proofErr w:type="spellStart"/>
            <w:r w:rsidRPr="00E5333D">
              <w:rPr>
                <w:rFonts w:ascii="Times New Roman" w:hAnsi="Times New Roman" w:cs="Times New Roman"/>
                <w:color w:val="000000" w:themeColor="text1"/>
                <w:sz w:val="24"/>
                <w:szCs w:val="24"/>
              </w:rPr>
              <w:t>электро</w:t>
            </w:r>
            <w:proofErr w:type="spellEnd"/>
            <w:r w:rsidRPr="00E5333D">
              <w:rPr>
                <w:rFonts w:ascii="Times New Roman" w:hAnsi="Times New Roman" w:cs="Times New Roman"/>
                <w:color w:val="000000" w:themeColor="text1"/>
                <w:sz w:val="24"/>
                <w:szCs w:val="24"/>
              </w:rPr>
              <w:t>-, тепл</w:t>
            </w:r>
            <w:proofErr w:type="gramStart"/>
            <w:r w:rsidRPr="00E5333D">
              <w:rPr>
                <w:rFonts w:ascii="Times New Roman" w:hAnsi="Times New Roman" w:cs="Times New Roman"/>
                <w:color w:val="000000" w:themeColor="text1"/>
                <w:sz w:val="24"/>
                <w:szCs w:val="24"/>
              </w:rPr>
              <w:t>о-</w:t>
            </w:r>
            <w:proofErr w:type="gramEnd"/>
            <w:r w:rsidRPr="00E5333D">
              <w:rPr>
                <w:rFonts w:ascii="Times New Roman" w:hAnsi="Times New Roman" w:cs="Times New Roman"/>
                <w:color w:val="000000" w:themeColor="text1"/>
                <w:sz w:val="24"/>
                <w:szCs w:val="24"/>
              </w:rPr>
              <w:t xml:space="preserve">, </w:t>
            </w:r>
            <w:proofErr w:type="spellStart"/>
            <w:r w:rsidRPr="00E5333D">
              <w:rPr>
                <w:rFonts w:ascii="Times New Roman" w:hAnsi="Times New Roman" w:cs="Times New Roman"/>
                <w:color w:val="000000" w:themeColor="text1"/>
                <w:sz w:val="24"/>
                <w:szCs w:val="24"/>
              </w:rPr>
              <w:t>газо</w:t>
            </w:r>
            <w:proofErr w:type="spellEnd"/>
            <w:r w:rsidRPr="00E5333D">
              <w:rPr>
                <w:rFonts w:ascii="Times New Roman" w:hAnsi="Times New Roman" w:cs="Times New Roman"/>
                <w:color w:val="000000" w:themeColor="text1"/>
                <w:sz w:val="24"/>
                <w:szCs w:val="24"/>
              </w:rPr>
              <w:t>- и водоснабжения, водоотведения, связи, нефтепроводов, объектов федерального, регионального или местного значения</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w:t>
            </w:r>
            <w:proofErr w:type="spellStart"/>
            <w:r w:rsidRPr="00E5333D">
              <w:rPr>
                <w:rFonts w:ascii="Times New Roman" w:hAnsi="Times New Roman" w:cs="Times New Roman"/>
                <w:color w:val="000000" w:themeColor="text1"/>
                <w:sz w:val="24"/>
                <w:szCs w:val="24"/>
              </w:rPr>
              <w:t>электро</w:t>
            </w:r>
            <w:proofErr w:type="spellEnd"/>
            <w:r w:rsidRPr="00E5333D">
              <w:rPr>
                <w:rFonts w:ascii="Times New Roman" w:hAnsi="Times New Roman" w:cs="Times New Roman"/>
                <w:color w:val="000000" w:themeColor="text1"/>
                <w:sz w:val="24"/>
                <w:szCs w:val="24"/>
              </w:rPr>
              <w:t>-, тепл</w:t>
            </w:r>
            <w:proofErr w:type="gramStart"/>
            <w:r w:rsidRPr="00E5333D">
              <w:rPr>
                <w:rFonts w:ascii="Times New Roman" w:hAnsi="Times New Roman" w:cs="Times New Roman"/>
                <w:color w:val="000000" w:themeColor="text1"/>
                <w:sz w:val="24"/>
                <w:szCs w:val="24"/>
              </w:rPr>
              <w:t>о-</w:t>
            </w:r>
            <w:proofErr w:type="gramEnd"/>
            <w:r w:rsidRPr="00E5333D">
              <w:rPr>
                <w:rFonts w:ascii="Times New Roman" w:hAnsi="Times New Roman" w:cs="Times New Roman"/>
                <w:color w:val="000000" w:themeColor="text1"/>
                <w:sz w:val="24"/>
                <w:szCs w:val="24"/>
              </w:rPr>
              <w:t xml:space="preserve">, </w:t>
            </w:r>
            <w:proofErr w:type="spellStart"/>
            <w:r w:rsidRPr="00E5333D">
              <w:rPr>
                <w:rFonts w:ascii="Times New Roman" w:hAnsi="Times New Roman" w:cs="Times New Roman"/>
                <w:color w:val="000000" w:themeColor="text1"/>
                <w:sz w:val="24"/>
                <w:szCs w:val="24"/>
              </w:rPr>
              <w:t>газо</w:t>
            </w:r>
            <w:proofErr w:type="spellEnd"/>
            <w:r w:rsidRPr="00E5333D">
              <w:rPr>
                <w:rFonts w:ascii="Times New Roman" w:hAnsi="Times New Roman" w:cs="Times New Roman"/>
                <w:color w:val="000000" w:themeColor="text1"/>
                <w:sz w:val="24"/>
                <w:szCs w:val="24"/>
              </w:rPr>
              <w:t xml:space="preserve">- и водоснабжения, водоотведения, связи, нефтепроводов, не относящихся к объектам регионального или местного значения); профильные региональные органы исполнительной власти (в </w:t>
            </w:r>
            <w:r w:rsidRPr="00E5333D">
              <w:rPr>
                <w:rFonts w:ascii="Times New Roman" w:hAnsi="Times New Roman" w:cs="Times New Roman"/>
                <w:color w:val="000000" w:themeColor="text1"/>
                <w:sz w:val="24"/>
                <w:szCs w:val="24"/>
              </w:rPr>
              <w:lastRenderedPageBreak/>
              <w:t>случае объекта регионального значения); органы местного самоуправления (в случае объекта местного значения).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 (</w:t>
            </w:r>
            <w:hyperlink r:id="rId132" w:history="1">
              <w:r w:rsidRPr="00E5333D">
                <w:rPr>
                  <w:rFonts w:ascii="Times New Roman" w:hAnsi="Times New Roman" w:cs="Times New Roman"/>
                  <w:color w:val="000000" w:themeColor="text1"/>
                  <w:sz w:val="24"/>
                  <w:szCs w:val="24"/>
                </w:rPr>
                <w:t>подпункт 5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Решение, на основании которого образован испрашиваемый земельный участок, принятое до 1 марта 2015 года. Договор аренды исходного земельного участка в случае, если такой договор заключен до дня вступления в силу Федерального </w:t>
            </w:r>
            <w:hyperlink r:id="rId133" w:history="1">
              <w:r w:rsidRPr="00E5333D">
                <w:rPr>
                  <w:rFonts w:ascii="Times New Roman" w:hAnsi="Times New Roman" w:cs="Times New Roman"/>
                  <w:color w:val="000000" w:themeColor="text1"/>
                  <w:sz w:val="24"/>
                  <w:szCs w:val="24"/>
                </w:rPr>
                <w:t>закона</w:t>
              </w:r>
            </w:hyperlink>
            <w:r w:rsidRPr="00E5333D">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Арендатор земельного участка, предоставленного для комплексного освоения территории, из которого образован испрашиваемый </w:t>
            </w:r>
            <w:r w:rsidRPr="00E5333D">
              <w:rPr>
                <w:rFonts w:ascii="Times New Roman" w:hAnsi="Times New Roman" w:cs="Times New Roman"/>
                <w:color w:val="000000" w:themeColor="text1"/>
                <w:sz w:val="24"/>
                <w:szCs w:val="24"/>
              </w:rPr>
              <w:lastRenderedPageBreak/>
              <w:t>земельный участок (</w:t>
            </w:r>
            <w:hyperlink r:id="rId134" w:history="1">
              <w:r w:rsidRPr="00E5333D">
                <w:rPr>
                  <w:rFonts w:ascii="Times New Roman" w:hAnsi="Times New Roman" w:cs="Times New Roman"/>
                  <w:color w:val="000000" w:themeColor="text1"/>
                  <w:sz w:val="24"/>
                  <w:szCs w:val="24"/>
                </w:rPr>
                <w:t>подпункт 5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образованный из земельного участка, находящегося в государственной или муниципальной </w:t>
            </w:r>
            <w:r w:rsidRPr="00E5333D">
              <w:rPr>
                <w:rFonts w:ascii="Times New Roman" w:hAnsi="Times New Roman" w:cs="Times New Roman"/>
                <w:color w:val="000000" w:themeColor="text1"/>
                <w:sz w:val="24"/>
                <w:szCs w:val="24"/>
              </w:rPr>
              <w:lastRenderedPageBreak/>
              <w:t>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Договор о комплексном освоении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w:t>
            </w:r>
            <w:hyperlink r:id="rId135" w:history="1">
              <w:r w:rsidRPr="00E5333D">
                <w:rPr>
                  <w:rFonts w:ascii="Times New Roman" w:hAnsi="Times New Roman" w:cs="Times New Roman"/>
                  <w:color w:val="000000" w:themeColor="text1"/>
                  <w:sz w:val="24"/>
                  <w:szCs w:val="24"/>
                </w:rPr>
                <w:t>подпункт 6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roofErr w:type="gramEnd"/>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образованный в результате раздела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Договор о комплексном освоении территории.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подтверждающий членство заявителя в некоммерческой организации: выписка из протокола общего собрания (о принятии в члены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Решение общего собрания членов некоммерческой организации о распределении испрашиваемого земельного участка заявителю:</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(о распределении земельного участка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Некоммерческая организация, созданная гражданами, которой предоставлен земельный участок для комплексного освоения в целях </w:t>
            </w:r>
            <w:r w:rsidRPr="00E5333D">
              <w:rPr>
                <w:rFonts w:ascii="Times New Roman" w:hAnsi="Times New Roman" w:cs="Times New Roman"/>
                <w:color w:val="000000" w:themeColor="text1"/>
                <w:sz w:val="24"/>
                <w:szCs w:val="24"/>
              </w:rPr>
              <w:lastRenderedPageBreak/>
              <w:t>индивидуального жилищного строительства (</w:t>
            </w:r>
            <w:hyperlink r:id="rId136" w:history="1">
              <w:r w:rsidRPr="00E5333D">
                <w:rPr>
                  <w:rFonts w:ascii="Times New Roman" w:hAnsi="Times New Roman" w:cs="Times New Roman"/>
                  <w:color w:val="000000" w:themeColor="text1"/>
                  <w:sz w:val="24"/>
                  <w:szCs w:val="24"/>
                </w:rPr>
                <w:t>подпункт 6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w:t>
            </w:r>
            <w:r w:rsidRPr="00E5333D">
              <w:rPr>
                <w:rFonts w:ascii="Times New Roman" w:hAnsi="Times New Roman" w:cs="Times New Roman"/>
                <w:color w:val="000000" w:themeColor="text1"/>
                <w:sz w:val="24"/>
                <w:szCs w:val="24"/>
              </w:rPr>
              <w:lastRenderedPageBreak/>
              <w:t>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Договор о комплексном освоении территории.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Решение органа некоммерческой организации о приобретении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выписка из протокола общего собрания о приобретении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Выписка из ЕГРН об объекте </w:t>
            </w:r>
            <w:r w:rsidRPr="00E5333D">
              <w:rPr>
                <w:rFonts w:ascii="Times New Roman" w:hAnsi="Times New Roman" w:cs="Times New Roman"/>
                <w:color w:val="000000" w:themeColor="text1"/>
                <w:sz w:val="24"/>
                <w:szCs w:val="24"/>
              </w:rPr>
              <w:lastRenderedPageBreak/>
              <w:t>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Член некоммерческой организации, созданной гражданами, которой предоставлен земельный участок для садоводства, огородничества, дачного хозяйства (</w:t>
            </w:r>
            <w:hyperlink r:id="rId137" w:history="1">
              <w:r w:rsidRPr="00E5333D">
                <w:rPr>
                  <w:rFonts w:ascii="Times New Roman" w:hAnsi="Times New Roman" w:cs="Times New Roman"/>
                  <w:color w:val="000000" w:themeColor="text1"/>
                  <w:sz w:val="24"/>
                  <w:szCs w:val="24"/>
                </w:rPr>
                <w:t>подпункт 7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ведения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постоянного (бессрочного) пользования землей, выданное земельным комитетом, исполнительным органом сельского (поселкового) Совета </w:t>
            </w:r>
            <w:r w:rsidRPr="00E5333D">
              <w:rPr>
                <w:rFonts w:ascii="Times New Roman" w:hAnsi="Times New Roman" w:cs="Times New Roman"/>
                <w:color w:val="000000" w:themeColor="text1"/>
                <w:sz w:val="24"/>
                <w:szCs w:val="24"/>
              </w:rPr>
              <w:lastRenderedPageBreak/>
              <w:t>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подтверждающий членство заявителя в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(о принятии в члены некоммерческой организации).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Решение органа некоммерческой организации о распределении земельного участка заявителю:</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выписка из протокола общего </w:t>
            </w:r>
            <w:r w:rsidRPr="00E5333D">
              <w:rPr>
                <w:rFonts w:ascii="Times New Roman" w:hAnsi="Times New Roman" w:cs="Times New Roman"/>
                <w:color w:val="000000" w:themeColor="text1"/>
                <w:sz w:val="24"/>
                <w:szCs w:val="24"/>
              </w:rPr>
              <w:lastRenderedPageBreak/>
              <w:t>собрания (о распределении земельного участка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ЕГРЮЛ о некоммерческой организации, членом которой является гражданин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 (</w:t>
            </w:r>
            <w:hyperlink r:id="rId138" w:history="1">
              <w:r w:rsidRPr="00E5333D">
                <w:rPr>
                  <w:rFonts w:ascii="Times New Roman" w:hAnsi="Times New Roman" w:cs="Times New Roman"/>
                  <w:color w:val="000000" w:themeColor="text1"/>
                  <w:sz w:val="24"/>
                  <w:szCs w:val="24"/>
                </w:rPr>
                <w:t>подпункт 8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 и относящийся к имуществу общего пользования данной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w:t>
            </w:r>
            <w:r w:rsidRPr="00E5333D">
              <w:rPr>
                <w:rFonts w:ascii="Times New Roman" w:hAnsi="Times New Roman" w:cs="Times New Roman"/>
                <w:color w:val="000000" w:themeColor="text1"/>
                <w:sz w:val="24"/>
                <w:szCs w:val="24"/>
              </w:rPr>
              <w:lastRenderedPageBreak/>
              <w:t>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Решение органа некоммерческой организации о приобретении земельного участка: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протокола общего собрания о приобретении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39" w:history="1">
              <w:r w:rsidRPr="00E5333D">
                <w:rPr>
                  <w:rFonts w:ascii="Times New Roman" w:hAnsi="Times New Roman" w:cs="Times New Roman"/>
                  <w:color w:val="000000" w:themeColor="text1"/>
                  <w:sz w:val="24"/>
                  <w:szCs w:val="24"/>
                </w:rPr>
                <w:t>статьей 39.20</w:t>
              </w:r>
            </w:hyperlink>
            <w:r w:rsidRPr="00E5333D">
              <w:rPr>
                <w:rFonts w:ascii="Times New Roman" w:hAnsi="Times New Roman" w:cs="Times New Roman"/>
                <w:color w:val="000000" w:themeColor="text1"/>
                <w:sz w:val="24"/>
                <w:szCs w:val="24"/>
              </w:rPr>
              <w:t xml:space="preserve"> Земельного кодекса, на праве оперативного управления (</w:t>
            </w:r>
            <w:hyperlink r:id="rId140" w:history="1">
              <w:r w:rsidRPr="00E5333D">
                <w:rPr>
                  <w:rFonts w:ascii="Times New Roman" w:hAnsi="Times New Roman" w:cs="Times New Roman"/>
                  <w:color w:val="000000" w:themeColor="text1"/>
                  <w:sz w:val="24"/>
                  <w:szCs w:val="24"/>
                </w:rPr>
                <w:t>подпункт 9 пункта 2 статьи 39.6</w:t>
              </w:r>
            </w:hyperlink>
            <w:r w:rsidRPr="00E5333D">
              <w:rPr>
                <w:rFonts w:ascii="Times New Roman" w:hAnsi="Times New Roman" w:cs="Times New Roman"/>
                <w:color w:val="000000" w:themeColor="text1"/>
                <w:sz w:val="24"/>
                <w:szCs w:val="24"/>
              </w:rPr>
              <w:t xml:space="preserve"> Земельного кодекса </w:t>
            </w:r>
            <w:r w:rsidRPr="00E5333D">
              <w:rPr>
                <w:rFonts w:ascii="Times New Roman" w:hAnsi="Times New Roman" w:cs="Times New Roman"/>
                <w:color w:val="000000" w:themeColor="text1"/>
                <w:sz w:val="24"/>
                <w:szCs w:val="24"/>
              </w:rPr>
              <w:lastRenderedPageBreak/>
              <w:t>Российской Федерации)</w:t>
            </w:r>
            <w:proofErr w:type="gramEnd"/>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Земельный участок, на котором расположены здания, сооружения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w:t>
            </w:r>
            <w:r w:rsidRPr="00E5333D">
              <w:rPr>
                <w:rFonts w:ascii="Times New Roman" w:hAnsi="Times New Roman" w:cs="Times New Roman"/>
                <w:color w:val="000000" w:themeColor="text1"/>
                <w:sz w:val="24"/>
                <w:szCs w:val="24"/>
              </w:rPr>
              <w:lastRenderedPageBreak/>
              <w:t>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дарения,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мены,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ренты,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пожизненного содержания с иждивением,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на наследство по закону, </w:t>
            </w:r>
            <w:proofErr w:type="gramStart"/>
            <w:r w:rsidRPr="00E5333D">
              <w:rPr>
                <w:rFonts w:ascii="Times New Roman" w:hAnsi="Times New Roman" w:cs="Times New Roman"/>
                <w:color w:val="000000" w:themeColor="text1"/>
                <w:sz w:val="24"/>
                <w:szCs w:val="24"/>
              </w:rPr>
              <w:t>удостоверенный</w:t>
            </w:r>
            <w:proofErr w:type="gramEnd"/>
            <w:r w:rsidRPr="00E5333D">
              <w:rPr>
                <w:rFonts w:ascii="Times New Roman" w:hAnsi="Times New Roman" w:cs="Times New Roman"/>
                <w:color w:val="000000" w:themeColor="text1"/>
                <w:sz w:val="24"/>
                <w:szCs w:val="24"/>
              </w:rPr>
              <w:t xml:space="preserve">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на наследство по завещанию, </w:t>
            </w:r>
            <w:proofErr w:type="gramStart"/>
            <w:r w:rsidRPr="00E5333D">
              <w:rPr>
                <w:rFonts w:ascii="Times New Roman" w:hAnsi="Times New Roman" w:cs="Times New Roman"/>
                <w:color w:val="000000" w:themeColor="text1"/>
                <w:sz w:val="24"/>
                <w:szCs w:val="24"/>
              </w:rPr>
              <w:t>удостоверенный</w:t>
            </w:r>
            <w:proofErr w:type="gramEnd"/>
            <w:r w:rsidRPr="00E5333D">
              <w:rPr>
                <w:rFonts w:ascii="Times New Roman" w:hAnsi="Times New Roman" w:cs="Times New Roman"/>
                <w:color w:val="000000" w:themeColor="text1"/>
                <w:sz w:val="24"/>
                <w:szCs w:val="24"/>
              </w:rPr>
              <w:t xml:space="preserve">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 о признании права на объект;</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w:t>
            </w:r>
            <w:r w:rsidRPr="00E5333D">
              <w:rPr>
                <w:rFonts w:ascii="Times New Roman" w:hAnsi="Times New Roman" w:cs="Times New Roman"/>
                <w:color w:val="000000" w:themeColor="text1"/>
                <w:sz w:val="24"/>
                <w:szCs w:val="24"/>
              </w:rPr>
              <w:lastRenderedPageBreak/>
              <w:t xml:space="preserve">Федерального </w:t>
            </w:r>
            <w:hyperlink r:id="rId141" w:history="1">
              <w:r w:rsidRPr="00E5333D">
                <w:rPr>
                  <w:rFonts w:ascii="Times New Roman" w:hAnsi="Times New Roman" w:cs="Times New Roman"/>
                  <w:color w:val="000000" w:themeColor="text1"/>
                  <w:sz w:val="24"/>
                  <w:szCs w:val="24"/>
                </w:rPr>
                <w:t>закона</w:t>
              </w:r>
            </w:hyperlink>
            <w:r w:rsidRPr="00E5333D">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постоянного (бессрочного) пользования землей, выданное земельным комитетом, исполнительным органом </w:t>
            </w:r>
            <w:r w:rsidRPr="00E5333D">
              <w:rPr>
                <w:rFonts w:ascii="Times New Roman" w:hAnsi="Times New Roman" w:cs="Times New Roman"/>
                <w:color w:val="000000" w:themeColor="text1"/>
                <w:sz w:val="24"/>
                <w:szCs w:val="24"/>
              </w:rPr>
              <w:lastRenderedPageBreak/>
              <w:t>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Документы, подтверждающие отнесение заявителя к категории лиц, освобожденных от уплаты земельного налога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E5333D">
              <w:rPr>
                <w:rFonts w:ascii="Times New Roman" w:hAnsi="Times New Roman" w:cs="Times New Roman"/>
                <w:color w:val="000000" w:themeColor="text1"/>
                <w:sz w:val="24"/>
                <w:szCs w:val="24"/>
              </w:rPr>
              <w:t>м(</w:t>
            </w:r>
            <w:proofErr w:type="spellStart"/>
            <w:proofErr w:type="gramEnd"/>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Собственник объекта </w:t>
            </w:r>
            <w:r w:rsidRPr="00E5333D">
              <w:rPr>
                <w:rFonts w:ascii="Times New Roman" w:hAnsi="Times New Roman" w:cs="Times New Roman"/>
                <w:color w:val="000000" w:themeColor="text1"/>
                <w:sz w:val="24"/>
                <w:szCs w:val="24"/>
              </w:rPr>
              <w:lastRenderedPageBreak/>
              <w:t>незавершенного строительства (</w:t>
            </w:r>
            <w:hyperlink r:id="rId142" w:history="1">
              <w:r w:rsidRPr="00E5333D">
                <w:rPr>
                  <w:rFonts w:ascii="Times New Roman" w:hAnsi="Times New Roman" w:cs="Times New Roman"/>
                  <w:color w:val="000000" w:themeColor="text1"/>
                  <w:sz w:val="24"/>
                  <w:szCs w:val="24"/>
                </w:rPr>
                <w:t>подпункт 10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 </w:t>
            </w:r>
            <w:hyperlink r:id="rId143" w:history="1">
              <w:r w:rsidRPr="00E5333D">
                <w:rPr>
                  <w:rFonts w:ascii="Times New Roman" w:hAnsi="Times New Roman" w:cs="Times New Roman"/>
                  <w:color w:val="000000" w:themeColor="text1"/>
                  <w:sz w:val="24"/>
                  <w:szCs w:val="24"/>
                </w:rPr>
                <w:t>пункт 21 статьи 3</w:t>
              </w:r>
            </w:hyperlink>
            <w:r w:rsidRPr="00E5333D">
              <w:rPr>
                <w:rFonts w:ascii="Times New Roman" w:hAnsi="Times New Roman" w:cs="Times New Roman"/>
                <w:color w:val="000000" w:themeColor="text1"/>
                <w:sz w:val="24"/>
                <w:szCs w:val="24"/>
              </w:rPr>
              <w:t xml:space="preserve"> Федерального закона от 25.10.2001 N 137-ФЗ "О введении в действие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на </w:t>
            </w:r>
            <w:r w:rsidRPr="00E5333D">
              <w:rPr>
                <w:rFonts w:ascii="Times New Roman" w:hAnsi="Times New Roman" w:cs="Times New Roman"/>
                <w:color w:val="000000" w:themeColor="text1"/>
                <w:sz w:val="24"/>
                <w:szCs w:val="24"/>
              </w:rPr>
              <w:lastRenderedPageBreak/>
              <w:t>котором расположен объект незавершенного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Документы, удостоверяющие </w:t>
            </w:r>
            <w:r w:rsidRPr="00E5333D">
              <w:rPr>
                <w:rFonts w:ascii="Times New Roman" w:hAnsi="Times New Roman" w:cs="Times New Roman"/>
                <w:color w:val="000000" w:themeColor="text1"/>
                <w:sz w:val="24"/>
                <w:szCs w:val="24"/>
              </w:rPr>
              <w:lastRenderedPageBreak/>
              <w:t>(устанавливающие) права заявителя на здание, сооружение, если право на такое здание, сооружение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купли-продажи, удостоверенный нотариусом.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w:t>
            </w:r>
            <w:r w:rsidRPr="00E5333D">
              <w:rPr>
                <w:rFonts w:ascii="Times New Roman" w:hAnsi="Times New Roman" w:cs="Times New Roman"/>
                <w:color w:val="000000" w:themeColor="text1"/>
                <w:sz w:val="24"/>
                <w:szCs w:val="24"/>
              </w:rPr>
              <w:lastRenderedPageBreak/>
              <w:t>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w:t>
            </w:r>
            <w:r w:rsidRPr="00E5333D">
              <w:rPr>
                <w:rFonts w:ascii="Times New Roman" w:hAnsi="Times New Roman" w:cs="Times New Roman"/>
                <w:color w:val="000000" w:themeColor="text1"/>
                <w:sz w:val="24"/>
                <w:szCs w:val="24"/>
              </w:rPr>
              <w:lastRenderedPageBreak/>
              <w:t>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w:t>
            </w:r>
            <w:proofErr w:type="gramStart"/>
            <w:r w:rsidRPr="00E5333D">
              <w:rPr>
                <w:rFonts w:ascii="Times New Roman" w:hAnsi="Times New Roman" w:cs="Times New Roman"/>
                <w:color w:val="000000" w:themeColor="text1"/>
                <w:sz w:val="24"/>
                <w:szCs w:val="24"/>
              </w:rPr>
              <w:t>Выписка из ЕГРН об объекте недвижимости (об объекте незавершенного строительства, расположенном на испрашиваемом земельном участке (орган регистрации прав).</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использующее земельный участок на праве постоянного (бессрочного) пользования (</w:t>
            </w:r>
            <w:hyperlink r:id="rId144" w:history="1">
              <w:r w:rsidRPr="00E5333D">
                <w:rPr>
                  <w:rFonts w:ascii="Times New Roman" w:hAnsi="Times New Roman" w:cs="Times New Roman"/>
                  <w:color w:val="000000" w:themeColor="text1"/>
                  <w:sz w:val="24"/>
                  <w:szCs w:val="24"/>
                </w:rPr>
                <w:t>подпункт 11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принадлежащий юридическому лицу на праве постоянного (бессрочного)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решение исполнительного комитета о предоставлении земельного участка, выданное </w:t>
            </w:r>
            <w:r w:rsidRPr="00E5333D">
              <w:rPr>
                <w:rFonts w:ascii="Times New Roman" w:hAnsi="Times New Roman" w:cs="Times New Roman"/>
                <w:color w:val="000000" w:themeColor="text1"/>
                <w:sz w:val="24"/>
                <w:szCs w:val="24"/>
              </w:rPr>
              <w:lastRenderedPageBreak/>
              <w:t>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акт органа местного самоуправления о предоставлении земельного участка, переданный на постоянное хранение в Архив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с которым заключен договор о развитии застроенной территории (</w:t>
            </w:r>
            <w:hyperlink r:id="rId145" w:history="1">
              <w:r w:rsidRPr="00E5333D">
                <w:rPr>
                  <w:rFonts w:ascii="Times New Roman" w:hAnsi="Times New Roman" w:cs="Times New Roman"/>
                  <w:color w:val="000000" w:themeColor="text1"/>
                  <w:sz w:val="24"/>
                  <w:szCs w:val="24"/>
                </w:rPr>
                <w:t>подпункт 13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образованный в границах застроенной территории, в отношении которой заключен договор о ее развитии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 развитии застроенной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с которым заключен договор об освоении территории в целях строительства жилья экономического класса (</w:t>
            </w:r>
            <w:hyperlink r:id="rId146" w:history="1">
              <w:r w:rsidRPr="00E5333D">
                <w:rPr>
                  <w:rFonts w:ascii="Times New Roman" w:hAnsi="Times New Roman" w:cs="Times New Roman"/>
                  <w:color w:val="000000" w:themeColor="text1"/>
                  <w:sz w:val="24"/>
                  <w:szCs w:val="24"/>
                </w:rPr>
                <w:t>подпункт 13.1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освоения территории в целях строительства жилья экономического класса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об освоении территории в целях строительства жилья экономического класса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с которым заключен договор о комплексном освоении территории в целях строительства жилья экономического класса (</w:t>
            </w:r>
            <w:hyperlink r:id="rId147" w:history="1">
              <w:r w:rsidRPr="00E5333D">
                <w:rPr>
                  <w:rFonts w:ascii="Times New Roman" w:hAnsi="Times New Roman" w:cs="Times New Roman"/>
                  <w:color w:val="000000" w:themeColor="text1"/>
                  <w:sz w:val="24"/>
                  <w:szCs w:val="24"/>
                </w:rPr>
                <w:t>подпункт 13.1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комплексного освоения территории в целях строительства жилья экономического класса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 комплексном освоении территории в целях строительства жилья экономического класса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с которым заключен договор о комплексном развитии территории (</w:t>
            </w:r>
            <w:hyperlink r:id="rId148" w:history="1">
              <w:r w:rsidRPr="00E5333D">
                <w:rPr>
                  <w:rFonts w:ascii="Times New Roman" w:hAnsi="Times New Roman" w:cs="Times New Roman"/>
                  <w:color w:val="000000" w:themeColor="text1"/>
                  <w:sz w:val="24"/>
                  <w:szCs w:val="24"/>
                </w:rPr>
                <w:t>подпункты 13.2</w:t>
              </w:r>
            </w:hyperlink>
            <w:r w:rsidRPr="00E5333D">
              <w:rPr>
                <w:rFonts w:ascii="Times New Roman" w:hAnsi="Times New Roman" w:cs="Times New Roman"/>
                <w:color w:val="000000" w:themeColor="text1"/>
                <w:sz w:val="24"/>
                <w:szCs w:val="24"/>
              </w:rPr>
              <w:t xml:space="preserve"> и </w:t>
            </w:r>
            <w:hyperlink r:id="rId149" w:history="1">
              <w:r w:rsidRPr="00E5333D">
                <w:rPr>
                  <w:rFonts w:ascii="Times New Roman" w:hAnsi="Times New Roman" w:cs="Times New Roman"/>
                  <w:color w:val="000000" w:themeColor="text1"/>
                  <w:sz w:val="24"/>
                  <w:szCs w:val="24"/>
                </w:rPr>
                <w:t>13.3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 комплексном развитии территории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Выписка из ЕГРЮЛ о юридическом лице, являющемся заявителем (ФНС </w:t>
            </w:r>
            <w:r w:rsidRPr="00E5333D">
              <w:rPr>
                <w:rFonts w:ascii="Times New Roman" w:hAnsi="Times New Roman" w:cs="Times New Roman"/>
                <w:color w:val="000000" w:themeColor="text1"/>
                <w:sz w:val="24"/>
                <w:szCs w:val="24"/>
              </w:rPr>
              <w:lastRenderedPageBreak/>
              <w:t>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39.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имеющий право на первоочередное или внеочередное приобретение земельных участков (</w:t>
            </w:r>
            <w:hyperlink r:id="rId150" w:history="1">
              <w:r w:rsidRPr="00E5333D">
                <w:rPr>
                  <w:rFonts w:ascii="Times New Roman" w:hAnsi="Times New Roman" w:cs="Times New Roman"/>
                  <w:color w:val="000000" w:themeColor="text1"/>
                  <w:sz w:val="24"/>
                  <w:szCs w:val="24"/>
                </w:rPr>
                <w:t>подпункт 14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Случаи предоставления земельных участков устанавливаются Федеральным законом или законом субъекта Российской Федерации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инвалидов и семей, имеющих в своем составе инвалидов: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справка, подтверждающая факт установления инвалидности;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граждан, получивших или перенесших лучевую болезнь, другие заболевания, и инвалидов вследствие катастрофы на Чернобыльской АЭС, нуждающихся в улучшении жилищных условий:</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удостоверение получившег</w:t>
            </w:r>
            <w:proofErr w:type="gramStart"/>
            <w:r w:rsidRPr="00E5333D">
              <w:rPr>
                <w:rFonts w:ascii="Times New Roman" w:hAnsi="Times New Roman" w:cs="Times New Roman"/>
                <w:color w:val="000000" w:themeColor="text1"/>
                <w:sz w:val="24"/>
                <w:szCs w:val="24"/>
              </w:rPr>
              <w:t>о(</w:t>
            </w:r>
            <w:proofErr w:type="gramEnd"/>
            <w:r w:rsidRPr="00E5333D">
              <w:rPr>
                <w:rFonts w:ascii="Times New Roman" w:hAnsi="Times New Roman" w:cs="Times New Roman"/>
                <w:color w:val="000000" w:themeColor="text1"/>
                <w:sz w:val="24"/>
                <w:szCs w:val="24"/>
              </w:rPr>
              <w:t>ей) или перенесшего(ей) лучевую болезнь и другие заболевания, связанные с радиационным воздействием вследствие катастрофы на Чернобыльской АЭС, ставшего инвалидом;</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для граждан, эвакуированных </w:t>
            </w:r>
            <w:r w:rsidRPr="00E5333D">
              <w:rPr>
                <w:rFonts w:ascii="Times New Roman" w:hAnsi="Times New Roman" w:cs="Times New Roman"/>
                <w:color w:val="000000" w:themeColor="text1"/>
                <w:sz w:val="24"/>
                <w:szCs w:val="24"/>
              </w:rPr>
              <w:lastRenderedPageBreak/>
              <w:t>(переселенных) из зоны отчуждения: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удостоверение участника ликвидации катастрофы на Чернобыльской АЭС;</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для граждан, подвергшихся радиационному воздействию вследствие ядерных испытаний на Семипалатинском </w:t>
            </w:r>
            <w:proofErr w:type="gramStart"/>
            <w:r w:rsidRPr="00E5333D">
              <w:rPr>
                <w:rFonts w:ascii="Times New Roman" w:hAnsi="Times New Roman" w:cs="Times New Roman"/>
                <w:color w:val="000000" w:themeColor="text1"/>
                <w:sz w:val="24"/>
                <w:szCs w:val="24"/>
              </w:rPr>
              <w:t>полигоне</w:t>
            </w:r>
            <w:proofErr w:type="gramEnd"/>
            <w:r w:rsidRPr="00E5333D">
              <w:rPr>
                <w:rFonts w:ascii="Times New Roman" w:hAnsi="Times New Roman" w:cs="Times New Roman"/>
                <w:color w:val="000000" w:themeColor="text1"/>
                <w:sz w:val="24"/>
                <w:szCs w:val="24"/>
              </w:rPr>
              <w:t>, получившим суммарную (накопленную) эффективную дозу облучения, превышающую 25 с3в (бэр), нуждающихся в улучшении жилищных условий:</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удостоверение участника ядерных испытаний на Семипалатинском полигоне;</w:t>
            </w:r>
          </w:p>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 году непосредственное участие в работах по ликвидации последствий аварии в 1957 </w:t>
            </w:r>
            <w:r w:rsidRPr="00E5333D">
              <w:rPr>
                <w:rFonts w:ascii="Times New Roman" w:hAnsi="Times New Roman" w:cs="Times New Roman"/>
                <w:color w:val="000000" w:themeColor="text1"/>
                <w:sz w:val="24"/>
                <w:szCs w:val="24"/>
              </w:rPr>
              <w:lastRenderedPageBreak/>
              <w:t xml:space="preserve">году на производственном объединении "Маяк" (в соответствии с </w:t>
            </w:r>
            <w:hyperlink r:id="rId151" w:history="1">
              <w:r w:rsidRPr="00E5333D">
                <w:rPr>
                  <w:rFonts w:ascii="Times New Roman" w:hAnsi="Times New Roman" w:cs="Times New Roman"/>
                  <w:color w:val="000000" w:themeColor="text1"/>
                  <w:sz w:val="24"/>
                  <w:szCs w:val="24"/>
                </w:rPr>
                <w:t>пунктом 1 статьи 1</w:t>
              </w:r>
            </w:hyperlink>
            <w:r w:rsidRPr="00E5333D">
              <w:rPr>
                <w:rFonts w:ascii="Times New Roman" w:hAnsi="Times New Roman" w:cs="Times New Roman"/>
                <w:color w:val="000000" w:themeColor="text1"/>
                <w:sz w:val="24"/>
                <w:szCs w:val="24"/>
              </w:rPr>
              <w:t xml:space="preserve"> Федерального закона от</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26.11.1998 N 175-ФЗ):</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Pr="00E5333D">
              <w:rPr>
                <w:rFonts w:ascii="Times New Roman" w:hAnsi="Times New Roman" w:cs="Times New Roman"/>
                <w:color w:val="000000" w:themeColor="text1"/>
                <w:sz w:val="24"/>
                <w:szCs w:val="24"/>
              </w:rPr>
              <w:t>Теча</w:t>
            </w:r>
            <w:proofErr w:type="spellEnd"/>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 границах населенного пункта, садоводства, дачного хозяйства (</w:t>
            </w:r>
            <w:hyperlink r:id="rId152" w:history="1">
              <w:r w:rsidRPr="00E5333D">
                <w:rPr>
                  <w:rFonts w:ascii="Times New Roman" w:hAnsi="Times New Roman" w:cs="Times New Roman"/>
                  <w:color w:val="000000" w:themeColor="text1"/>
                  <w:sz w:val="24"/>
                  <w:szCs w:val="24"/>
                </w:rPr>
                <w:t>подпункт 15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индивидуального жилищного строительства в границах населенного пункта, садоводства, дачного хозяйства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уполномоченного органа о предварительном согласовании предоставления земельного участка, если такое решение принято иным органом</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Гражданин или юридическое лицо, у которого изъят для </w:t>
            </w:r>
            <w:r w:rsidRPr="00E5333D">
              <w:rPr>
                <w:rFonts w:ascii="Times New Roman" w:hAnsi="Times New Roman" w:cs="Times New Roman"/>
                <w:color w:val="000000" w:themeColor="text1"/>
                <w:sz w:val="24"/>
                <w:szCs w:val="24"/>
              </w:rPr>
              <w:lastRenderedPageBreak/>
              <w:t>государственных или муниципальных нужд предоставленный на праве аренды земельный участок (</w:t>
            </w:r>
            <w:hyperlink r:id="rId153" w:history="1">
              <w:r w:rsidRPr="00E5333D">
                <w:rPr>
                  <w:rFonts w:ascii="Times New Roman" w:hAnsi="Times New Roman" w:cs="Times New Roman"/>
                  <w:color w:val="000000" w:themeColor="text1"/>
                  <w:sz w:val="24"/>
                  <w:szCs w:val="24"/>
                </w:rPr>
                <w:t>подпункт 16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предоставляемый взамен земельного участка, </w:t>
            </w:r>
            <w:r w:rsidRPr="00E5333D">
              <w:rPr>
                <w:rFonts w:ascii="Times New Roman" w:hAnsi="Times New Roman" w:cs="Times New Roman"/>
                <w:color w:val="000000" w:themeColor="text1"/>
                <w:sz w:val="24"/>
                <w:szCs w:val="24"/>
              </w:rPr>
              <w:lastRenderedPageBreak/>
              <w:t>предоставленного гражданину или юридическому лицу на праве аренды и изымаемого для государственных или муниципальных нужд</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Соглашение об изъятии земельного участка для государственных или </w:t>
            </w:r>
            <w:r w:rsidRPr="00E5333D">
              <w:rPr>
                <w:rFonts w:ascii="Times New Roman" w:hAnsi="Times New Roman" w:cs="Times New Roman"/>
                <w:color w:val="000000" w:themeColor="text1"/>
                <w:sz w:val="24"/>
                <w:szCs w:val="24"/>
              </w:rPr>
              <w:lastRenderedPageBreak/>
              <w:t>муниципальных нужд или решение суда, на основании которого земельный участок изъят для государственных или муниципальных нужд</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недвижимости (об испрашиваемом земельном </w:t>
            </w:r>
            <w:r w:rsidRPr="00E5333D">
              <w:rPr>
                <w:rFonts w:ascii="Times New Roman" w:hAnsi="Times New Roman" w:cs="Times New Roman"/>
                <w:color w:val="000000" w:themeColor="text1"/>
                <w:sz w:val="24"/>
                <w:szCs w:val="24"/>
              </w:rPr>
              <w:lastRenderedPageBreak/>
              <w:t>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Религиозная организация (</w:t>
            </w:r>
            <w:hyperlink r:id="rId154" w:history="1">
              <w:r w:rsidRPr="00E5333D">
                <w:rPr>
                  <w:rFonts w:ascii="Times New Roman" w:hAnsi="Times New Roman" w:cs="Times New Roman"/>
                  <w:color w:val="000000" w:themeColor="text1"/>
                  <w:sz w:val="24"/>
                  <w:szCs w:val="24"/>
                </w:rPr>
                <w:t>подпункт 17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осуществления сельскохозяйственного производства</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Казачье общество (</w:t>
            </w:r>
            <w:hyperlink r:id="rId155" w:history="1">
              <w:r w:rsidRPr="00E5333D">
                <w:rPr>
                  <w:rFonts w:ascii="Times New Roman" w:hAnsi="Times New Roman" w:cs="Times New Roman"/>
                  <w:color w:val="000000" w:themeColor="text1"/>
                  <w:sz w:val="24"/>
                  <w:szCs w:val="24"/>
                </w:rPr>
                <w:t>подпункт 17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Свидетельство о внесении казачьего общества в государственный Реестр казачьих обществ в Российской Федерации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Лицо, которое имеет право на приобретение в собственность земельного участка, находящегося в </w:t>
            </w:r>
            <w:r w:rsidRPr="00E5333D">
              <w:rPr>
                <w:rFonts w:ascii="Times New Roman" w:hAnsi="Times New Roman" w:cs="Times New Roman"/>
                <w:color w:val="000000" w:themeColor="text1"/>
                <w:sz w:val="24"/>
                <w:szCs w:val="24"/>
              </w:rPr>
              <w:lastRenderedPageBreak/>
              <w:t>государственной или муниципальной собственности, без проведения торгов, в том числе бесплатно (</w:t>
            </w:r>
            <w:hyperlink r:id="rId156" w:history="1">
              <w:r w:rsidRPr="00E5333D">
                <w:rPr>
                  <w:rFonts w:ascii="Times New Roman" w:hAnsi="Times New Roman" w:cs="Times New Roman"/>
                  <w:color w:val="000000" w:themeColor="text1"/>
                  <w:sz w:val="24"/>
                  <w:szCs w:val="24"/>
                </w:rPr>
                <w:t>подпункт 18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Земельный участок, ограниченный в обороте</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Документы, подтверждающие право заявителя на предоставление земельного участка в собственность без </w:t>
            </w:r>
            <w:r w:rsidRPr="00E5333D">
              <w:rPr>
                <w:rFonts w:ascii="Times New Roman" w:hAnsi="Times New Roman" w:cs="Times New Roman"/>
                <w:color w:val="000000" w:themeColor="text1"/>
                <w:sz w:val="24"/>
                <w:szCs w:val="24"/>
              </w:rPr>
              <w:lastRenderedPageBreak/>
              <w:t>проведения торгов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недвижимости (об испрашиваемом земельном участке) (орган регистрации </w:t>
            </w:r>
            <w:r w:rsidRPr="00E5333D">
              <w:rPr>
                <w:rFonts w:ascii="Times New Roman" w:hAnsi="Times New Roman" w:cs="Times New Roman"/>
                <w:color w:val="000000" w:themeColor="text1"/>
                <w:sz w:val="24"/>
                <w:szCs w:val="24"/>
              </w:rPr>
              <w:lastRenderedPageBreak/>
              <w:t>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испрашивающий земельный участок для сенокошения, выпаса сельскохозяйственных животных, ведения огородничества (</w:t>
            </w:r>
            <w:hyperlink r:id="rId157" w:history="1">
              <w:r w:rsidRPr="00E5333D">
                <w:rPr>
                  <w:rFonts w:ascii="Times New Roman" w:hAnsi="Times New Roman" w:cs="Times New Roman"/>
                  <w:color w:val="000000" w:themeColor="text1"/>
                  <w:sz w:val="24"/>
                  <w:szCs w:val="24"/>
                </w:rPr>
                <w:t>подпункт 19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сенокошения, выпаса сельскохозяйственных животных, ведения огородничества</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spellStart"/>
            <w:r w:rsidRPr="00E5333D">
              <w:rPr>
                <w:rFonts w:ascii="Times New Roman" w:hAnsi="Times New Roman" w:cs="Times New Roman"/>
                <w:color w:val="000000" w:themeColor="text1"/>
                <w:sz w:val="24"/>
                <w:szCs w:val="24"/>
              </w:rPr>
              <w:t>Недропользователь</w:t>
            </w:r>
            <w:proofErr w:type="spellEnd"/>
            <w:r w:rsidRPr="00E5333D">
              <w:rPr>
                <w:rFonts w:ascii="Times New Roman" w:hAnsi="Times New Roman" w:cs="Times New Roman"/>
                <w:color w:val="000000" w:themeColor="text1"/>
                <w:sz w:val="24"/>
                <w:szCs w:val="24"/>
              </w:rPr>
              <w:t xml:space="preserve"> (</w:t>
            </w:r>
            <w:hyperlink r:id="rId158" w:history="1">
              <w:r w:rsidRPr="00E5333D">
                <w:rPr>
                  <w:rFonts w:ascii="Times New Roman" w:hAnsi="Times New Roman" w:cs="Times New Roman"/>
                  <w:color w:val="000000" w:themeColor="text1"/>
                  <w:sz w:val="24"/>
                  <w:szCs w:val="24"/>
                </w:rPr>
                <w:t>подпункт 20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проведения работ, связанных с пользованием недрами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с которым заключено концессионное соглашение (</w:t>
            </w:r>
            <w:hyperlink r:id="rId159" w:history="1">
              <w:r w:rsidRPr="00E5333D">
                <w:rPr>
                  <w:rFonts w:ascii="Times New Roman" w:hAnsi="Times New Roman" w:cs="Times New Roman"/>
                  <w:color w:val="000000" w:themeColor="text1"/>
                  <w:sz w:val="24"/>
                  <w:szCs w:val="24"/>
                </w:rPr>
                <w:t xml:space="preserve">подпункт 23 пункта 2 </w:t>
              </w:r>
              <w:r w:rsidRPr="00E5333D">
                <w:rPr>
                  <w:rFonts w:ascii="Times New Roman" w:hAnsi="Times New Roman" w:cs="Times New Roman"/>
                  <w:color w:val="000000" w:themeColor="text1"/>
                  <w:sz w:val="24"/>
                  <w:szCs w:val="24"/>
                </w:rPr>
                <w:lastRenderedPageBreak/>
                <w:t>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необходимый для осуществления </w:t>
            </w:r>
            <w:r w:rsidRPr="00E5333D">
              <w:rPr>
                <w:rFonts w:ascii="Times New Roman" w:hAnsi="Times New Roman" w:cs="Times New Roman"/>
                <w:color w:val="000000" w:themeColor="text1"/>
                <w:sz w:val="24"/>
                <w:szCs w:val="24"/>
              </w:rPr>
              <w:lastRenderedPageBreak/>
              <w:t>деятельности, предусмотренной концессионным соглашением</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Концессионное соглашение</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Выписка из ЕГРН об объекте недвижимости (об испрашиваемом земельном </w:t>
            </w:r>
            <w:r w:rsidRPr="00E5333D">
              <w:rPr>
                <w:rFonts w:ascii="Times New Roman" w:hAnsi="Times New Roman" w:cs="Times New Roman"/>
                <w:color w:val="000000" w:themeColor="text1"/>
                <w:sz w:val="24"/>
                <w:szCs w:val="24"/>
              </w:rPr>
              <w:lastRenderedPageBreak/>
              <w:t>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48.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заключившее договор об освоении территории в целях строительства и эксплуатации наемного дома коммерческого использования (</w:t>
            </w:r>
            <w:hyperlink r:id="rId160" w:history="1">
              <w:r w:rsidRPr="00E5333D">
                <w:rPr>
                  <w:rFonts w:ascii="Times New Roman" w:hAnsi="Times New Roman" w:cs="Times New Roman"/>
                  <w:color w:val="000000" w:themeColor="text1"/>
                  <w:sz w:val="24"/>
                  <w:szCs w:val="24"/>
                </w:rPr>
                <w:t>подпункт 23.1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об освоении территории в целях строительства и эксплуатации наемного дома коммерческого использования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 (</w:t>
            </w:r>
            <w:hyperlink r:id="rId161" w:history="1">
              <w:r w:rsidRPr="00E5333D">
                <w:rPr>
                  <w:rFonts w:ascii="Times New Roman" w:hAnsi="Times New Roman" w:cs="Times New Roman"/>
                  <w:color w:val="000000" w:themeColor="text1"/>
                  <w:sz w:val="24"/>
                  <w:szCs w:val="24"/>
                </w:rPr>
                <w:t>подпункт 23.1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об освоении территории в целях строительства и эксплуатации наемного дома социального использования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Утвержденный проект планировки и утвержденный проект межевания территории (органы местного самоуправления).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Выписка из ЕГРЮЛ о </w:t>
            </w:r>
            <w:r w:rsidRPr="00E5333D">
              <w:rPr>
                <w:rFonts w:ascii="Times New Roman" w:hAnsi="Times New Roman" w:cs="Times New Roman"/>
                <w:color w:val="000000" w:themeColor="text1"/>
                <w:sz w:val="24"/>
                <w:szCs w:val="24"/>
              </w:rPr>
              <w:lastRenderedPageBreak/>
              <w:t>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Юридическое лицо, с которым заключен специальный инвестиционный контракт (</w:t>
            </w:r>
            <w:hyperlink r:id="rId162" w:history="1">
              <w:r w:rsidRPr="00E5333D">
                <w:rPr>
                  <w:rFonts w:ascii="Times New Roman" w:hAnsi="Times New Roman" w:cs="Times New Roman"/>
                  <w:color w:val="000000" w:themeColor="text1"/>
                  <w:sz w:val="24"/>
                  <w:szCs w:val="24"/>
                </w:rPr>
                <w:t>подпункт 23.2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предусмотренной специальным инвестиционным контрактом</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Специальный инвестиционный контракт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Лицо, с которым заключено </w:t>
            </w:r>
            <w:proofErr w:type="spellStart"/>
            <w:r w:rsidRPr="00E5333D">
              <w:rPr>
                <w:rFonts w:ascii="Times New Roman" w:hAnsi="Times New Roman" w:cs="Times New Roman"/>
                <w:color w:val="000000" w:themeColor="text1"/>
                <w:sz w:val="24"/>
                <w:szCs w:val="24"/>
              </w:rPr>
              <w:t>охотхозяйственное</w:t>
            </w:r>
            <w:proofErr w:type="spellEnd"/>
            <w:r w:rsidRPr="00E5333D">
              <w:rPr>
                <w:rFonts w:ascii="Times New Roman" w:hAnsi="Times New Roman" w:cs="Times New Roman"/>
                <w:color w:val="000000" w:themeColor="text1"/>
                <w:sz w:val="24"/>
                <w:szCs w:val="24"/>
              </w:rPr>
              <w:t xml:space="preserve"> соглашение (</w:t>
            </w:r>
            <w:hyperlink r:id="rId163" w:history="1">
              <w:r w:rsidRPr="00E5333D">
                <w:rPr>
                  <w:rFonts w:ascii="Times New Roman" w:hAnsi="Times New Roman" w:cs="Times New Roman"/>
                  <w:color w:val="000000" w:themeColor="text1"/>
                  <w:sz w:val="24"/>
                  <w:szCs w:val="24"/>
                </w:rPr>
                <w:t>подпункт 24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видов деятельности в сфере охотничьего хозяйства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spellStart"/>
            <w:r w:rsidRPr="00E5333D">
              <w:rPr>
                <w:rFonts w:ascii="Times New Roman" w:hAnsi="Times New Roman" w:cs="Times New Roman"/>
                <w:color w:val="000000" w:themeColor="text1"/>
                <w:sz w:val="24"/>
                <w:szCs w:val="24"/>
              </w:rPr>
              <w:t>Охотхозяйственное</w:t>
            </w:r>
            <w:proofErr w:type="spellEnd"/>
            <w:r w:rsidRPr="00E5333D">
              <w:rPr>
                <w:rFonts w:ascii="Times New Roman" w:hAnsi="Times New Roman" w:cs="Times New Roman"/>
                <w:color w:val="000000" w:themeColor="text1"/>
                <w:sz w:val="24"/>
                <w:szCs w:val="24"/>
              </w:rPr>
              <w:t xml:space="preserve"> соглашение</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ЕГРИП об индивидуальном предпринимателе,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испрашивающее земельный участок для размещения водохранилища и (или) гидротехнического сооружения (</w:t>
            </w:r>
            <w:hyperlink r:id="rId164" w:history="1">
              <w:r w:rsidRPr="00E5333D">
                <w:rPr>
                  <w:rFonts w:ascii="Times New Roman" w:hAnsi="Times New Roman" w:cs="Times New Roman"/>
                  <w:color w:val="000000" w:themeColor="text1"/>
                  <w:sz w:val="24"/>
                  <w:szCs w:val="24"/>
                </w:rPr>
                <w:t xml:space="preserve">подпункт 25 </w:t>
              </w:r>
              <w:r w:rsidRPr="00E5333D">
                <w:rPr>
                  <w:rFonts w:ascii="Times New Roman" w:hAnsi="Times New Roman" w:cs="Times New Roman"/>
                  <w:color w:val="000000" w:themeColor="text1"/>
                  <w:sz w:val="24"/>
                  <w:szCs w:val="24"/>
                </w:rPr>
                <w:lastRenderedPageBreak/>
                <w:t>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Земельный участок, предназначенный для размещения водохранилища и (или) гидротехнического сооружения</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2.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ЕГРИП об индивидуальном предпринимателе,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Государственная компания "Российские автомобильные дороги" (</w:t>
            </w:r>
            <w:hyperlink r:id="rId165" w:history="1">
              <w:r w:rsidRPr="00E5333D">
                <w:rPr>
                  <w:rFonts w:ascii="Times New Roman" w:hAnsi="Times New Roman" w:cs="Times New Roman"/>
                  <w:color w:val="000000" w:themeColor="text1"/>
                  <w:sz w:val="24"/>
                  <w:szCs w:val="24"/>
                </w:rPr>
                <w:t>подпункт 26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Открытое акционерное общество "Российские железные дороги" (</w:t>
            </w:r>
            <w:hyperlink r:id="rId166" w:history="1">
              <w:r w:rsidRPr="00E5333D">
                <w:rPr>
                  <w:rFonts w:ascii="Times New Roman" w:hAnsi="Times New Roman" w:cs="Times New Roman"/>
                  <w:color w:val="000000" w:themeColor="text1"/>
                  <w:sz w:val="24"/>
                  <w:szCs w:val="24"/>
                </w:rPr>
                <w:t>подпункт 27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Резидент зоны </w:t>
            </w:r>
            <w:r w:rsidRPr="00E5333D">
              <w:rPr>
                <w:rFonts w:ascii="Times New Roman" w:hAnsi="Times New Roman" w:cs="Times New Roman"/>
                <w:color w:val="000000" w:themeColor="text1"/>
                <w:sz w:val="24"/>
                <w:szCs w:val="24"/>
              </w:rPr>
              <w:lastRenderedPageBreak/>
              <w:t>территориального развития, включенный в реестр резидентов зоны территориального развития (</w:t>
            </w:r>
            <w:hyperlink r:id="rId167" w:history="1">
              <w:r w:rsidRPr="00E5333D">
                <w:rPr>
                  <w:rFonts w:ascii="Times New Roman" w:hAnsi="Times New Roman" w:cs="Times New Roman"/>
                  <w:color w:val="000000" w:themeColor="text1"/>
                  <w:sz w:val="24"/>
                  <w:szCs w:val="24"/>
                </w:rPr>
                <w:t>подпункт 28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в </w:t>
            </w:r>
            <w:r w:rsidRPr="00E5333D">
              <w:rPr>
                <w:rFonts w:ascii="Times New Roman" w:hAnsi="Times New Roman" w:cs="Times New Roman"/>
                <w:color w:val="000000" w:themeColor="text1"/>
                <w:sz w:val="24"/>
                <w:szCs w:val="24"/>
              </w:rPr>
              <w:lastRenderedPageBreak/>
              <w:t>границах зоны территориального развития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Инвестиционная декларация, в </w:t>
            </w:r>
            <w:r w:rsidRPr="00E5333D">
              <w:rPr>
                <w:rFonts w:ascii="Times New Roman" w:hAnsi="Times New Roman" w:cs="Times New Roman"/>
                <w:color w:val="000000" w:themeColor="text1"/>
                <w:sz w:val="24"/>
                <w:szCs w:val="24"/>
              </w:rPr>
              <w:lastRenderedPageBreak/>
              <w:t>составе которой представлен инвестиционный проект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w:t>
            </w:r>
            <w:r w:rsidRPr="00E5333D">
              <w:rPr>
                <w:rFonts w:ascii="Times New Roman" w:hAnsi="Times New Roman" w:cs="Times New Roman"/>
                <w:color w:val="000000" w:themeColor="text1"/>
                <w:sz w:val="24"/>
                <w:szCs w:val="24"/>
              </w:rPr>
              <w:lastRenderedPageBreak/>
              <w:t>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Лицо, обладающее правом на добычу (вылов) водных биологических ресурсов (</w:t>
            </w:r>
            <w:hyperlink r:id="rId168" w:history="1">
              <w:r w:rsidRPr="00E5333D">
                <w:rPr>
                  <w:rFonts w:ascii="Times New Roman" w:hAnsi="Times New Roman" w:cs="Times New Roman"/>
                  <w:color w:val="000000" w:themeColor="text1"/>
                  <w:sz w:val="24"/>
                  <w:szCs w:val="24"/>
                </w:rPr>
                <w:t>подпункт 29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(министерство природных ресурсов и экологии Ростовской области).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57.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Юридическое лицо, осуществляющее размещение ядерных установок, радиационных </w:t>
            </w:r>
            <w:r w:rsidRPr="00E5333D">
              <w:rPr>
                <w:rFonts w:ascii="Times New Roman" w:hAnsi="Times New Roman" w:cs="Times New Roman"/>
                <w:color w:val="000000" w:themeColor="text1"/>
                <w:sz w:val="24"/>
                <w:szCs w:val="24"/>
              </w:rPr>
              <w:lastRenderedPageBreak/>
              <w:t>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w:t>
            </w:r>
            <w:hyperlink r:id="rId169" w:history="1">
              <w:r w:rsidRPr="00E5333D">
                <w:rPr>
                  <w:rFonts w:ascii="Times New Roman" w:hAnsi="Times New Roman" w:cs="Times New Roman"/>
                  <w:color w:val="000000" w:themeColor="text1"/>
                  <w:sz w:val="24"/>
                  <w:szCs w:val="24"/>
                </w:rPr>
                <w:t>подпункт 30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предназначенный для размещения ядерных установок, радиационных </w:t>
            </w:r>
            <w:r w:rsidRPr="00E5333D">
              <w:rPr>
                <w:rFonts w:ascii="Times New Roman" w:hAnsi="Times New Roman" w:cs="Times New Roman"/>
                <w:color w:val="000000" w:themeColor="text1"/>
                <w:sz w:val="24"/>
                <w:szCs w:val="24"/>
              </w:rPr>
              <w:lastRenderedPageBreak/>
              <w:t>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Решение Правительства Российской Федерации о сооружении ядерных установок, радиационных </w:t>
            </w:r>
            <w:r w:rsidRPr="00E5333D">
              <w:rPr>
                <w:rFonts w:ascii="Times New Roman" w:hAnsi="Times New Roman" w:cs="Times New Roman"/>
                <w:color w:val="000000" w:themeColor="text1"/>
                <w:sz w:val="24"/>
                <w:szCs w:val="24"/>
              </w:rPr>
              <w:lastRenderedPageBreak/>
              <w:t>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(Правительство Российской Федерации).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или юридическое лицо, являющееся арендатором земельного участка, предназначенного для ведения сельскохозяйственного производства (</w:t>
            </w:r>
            <w:hyperlink r:id="rId170" w:history="1">
              <w:r w:rsidRPr="00E5333D">
                <w:rPr>
                  <w:rFonts w:ascii="Times New Roman" w:hAnsi="Times New Roman" w:cs="Times New Roman"/>
                  <w:color w:val="000000" w:themeColor="text1"/>
                  <w:sz w:val="24"/>
                  <w:szCs w:val="24"/>
                </w:rPr>
                <w:t>подпункт 31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ведения сельскохозяйственного производства и используемый на основании договора аренды такого земельного участка</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4. Выписка из ЕГРИП об индивидуальном предпринимателе,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59.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Арендатор земельного участка, имеющий право на заключение нового договора аренды земельного участка (</w:t>
            </w:r>
            <w:hyperlink r:id="rId171" w:history="1">
              <w:r w:rsidRPr="00E5333D">
                <w:rPr>
                  <w:rFonts w:ascii="Times New Roman" w:hAnsi="Times New Roman" w:cs="Times New Roman"/>
                  <w:color w:val="000000" w:themeColor="text1"/>
                  <w:sz w:val="24"/>
                  <w:szCs w:val="24"/>
                </w:rPr>
                <w:t>подпункт 32 пункта 2 статьи 39.6</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используемый на основании договора аренды</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Орган государственной власти (</w:t>
            </w:r>
            <w:hyperlink r:id="rId172" w:history="1">
              <w:r w:rsidRPr="00E5333D">
                <w:rPr>
                  <w:rFonts w:ascii="Times New Roman" w:hAnsi="Times New Roman" w:cs="Times New Roman"/>
                  <w:color w:val="000000" w:themeColor="text1"/>
                  <w:sz w:val="24"/>
                  <w:szCs w:val="24"/>
                </w:rPr>
                <w:t>подпункт 1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органами государственной власти своих полномочий</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Орган местного самоуправления (</w:t>
            </w:r>
            <w:hyperlink r:id="rId173" w:history="1">
              <w:r w:rsidRPr="00E5333D">
                <w:rPr>
                  <w:rFonts w:ascii="Times New Roman" w:hAnsi="Times New Roman" w:cs="Times New Roman"/>
                  <w:color w:val="000000" w:themeColor="text1"/>
                  <w:sz w:val="24"/>
                  <w:szCs w:val="24"/>
                </w:rPr>
                <w:t>подпункт 1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органами местного самоуправления своих полномочий</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Государственное или муниципальное учреждение (бюджетное, казенное, автономное) (</w:t>
            </w:r>
            <w:hyperlink r:id="rId174" w:history="1">
              <w:r w:rsidRPr="00E5333D">
                <w:rPr>
                  <w:rFonts w:ascii="Times New Roman" w:hAnsi="Times New Roman" w:cs="Times New Roman"/>
                  <w:color w:val="000000" w:themeColor="text1"/>
                  <w:sz w:val="24"/>
                  <w:szCs w:val="24"/>
                </w:rPr>
                <w:t xml:space="preserve">подпункт 1 </w:t>
              </w:r>
              <w:r w:rsidRPr="00E5333D">
                <w:rPr>
                  <w:rFonts w:ascii="Times New Roman" w:hAnsi="Times New Roman" w:cs="Times New Roman"/>
                  <w:color w:val="000000" w:themeColor="text1"/>
                  <w:sz w:val="24"/>
                  <w:szCs w:val="24"/>
                </w:rPr>
                <w:lastRenderedPageBreak/>
                <w:t>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необходимый для осуществления деятельности государственного или </w:t>
            </w:r>
            <w:r w:rsidRPr="00E5333D">
              <w:rPr>
                <w:rFonts w:ascii="Times New Roman" w:hAnsi="Times New Roman" w:cs="Times New Roman"/>
                <w:color w:val="000000" w:themeColor="text1"/>
                <w:sz w:val="24"/>
                <w:szCs w:val="24"/>
              </w:rPr>
              <w:lastRenderedPageBreak/>
              <w:t>муниципального учреждения (бюджетного, казенного, автономного)</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Документы, подтверждающие право заявителя на предоставление земельного участка в соответствии с </w:t>
            </w:r>
            <w:r w:rsidRPr="00E5333D">
              <w:rPr>
                <w:rFonts w:ascii="Times New Roman" w:hAnsi="Times New Roman" w:cs="Times New Roman"/>
                <w:color w:val="000000" w:themeColor="text1"/>
                <w:sz w:val="24"/>
                <w:szCs w:val="24"/>
              </w:rPr>
              <w:lastRenderedPageBreak/>
              <w:t>целями использования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недвижимости (об испрашиваемом земельном участке) (орган регистрации </w:t>
            </w:r>
            <w:r w:rsidRPr="00E5333D">
              <w:rPr>
                <w:rFonts w:ascii="Times New Roman" w:hAnsi="Times New Roman" w:cs="Times New Roman"/>
                <w:color w:val="000000" w:themeColor="text1"/>
                <w:sz w:val="24"/>
                <w:szCs w:val="24"/>
              </w:rPr>
              <w:lastRenderedPageBreak/>
              <w:t>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63.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Казенное предприятие (</w:t>
            </w:r>
            <w:hyperlink r:id="rId175" w:history="1">
              <w:r w:rsidRPr="00E5333D">
                <w:rPr>
                  <w:rFonts w:ascii="Times New Roman" w:hAnsi="Times New Roman" w:cs="Times New Roman"/>
                  <w:color w:val="000000" w:themeColor="text1"/>
                  <w:sz w:val="24"/>
                  <w:szCs w:val="24"/>
                </w:rPr>
                <w:t>подпункт 1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казенного предприятия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Центр исторического наследия президентов Российской Федерации, прекративших исполнение своих полномочий (</w:t>
            </w:r>
            <w:hyperlink r:id="rId176" w:history="1">
              <w:r w:rsidRPr="00E5333D">
                <w:rPr>
                  <w:rFonts w:ascii="Times New Roman" w:hAnsi="Times New Roman" w:cs="Times New Roman"/>
                  <w:color w:val="000000" w:themeColor="text1"/>
                  <w:sz w:val="24"/>
                  <w:szCs w:val="24"/>
                </w:rPr>
                <w:t>подпункт 1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65.</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Работник организации, которой земельный участок предоставлен на праве постоянного (бессрочного) пользования (</w:t>
            </w:r>
            <w:hyperlink r:id="rId177" w:history="1">
              <w:r w:rsidRPr="00E5333D">
                <w:rPr>
                  <w:rFonts w:ascii="Times New Roman" w:hAnsi="Times New Roman" w:cs="Times New Roman"/>
                  <w:color w:val="000000" w:themeColor="text1"/>
                  <w:sz w:val="24"/>
                  <w:szCs w:val="24"/>
                </w:rPr>
                <w:t>подпункт 2 пункта 2 статьи 39.10</w:t>
              </w:r>
            </w:hyperlink>
            <w:r w:rsidRPr="00E5333D">
              <w:rPr>
                <w:rFonts w:ascii="Times New Roman" w:hAnsi="Times New Roman" w:cs="Times New Roman"/>
                <w:color w:val="000000" w:themeColor="text1"/>
                <w:sz w:val="24"/>
                <w:szCs w:val="24"/>
              </w:rPr>
              <w:t xml:space="preserve"> Земельного кодекса </w:t>
            </w:r>
            <w:r w:rsidRPr="00E5333D">
              <w:rPr>
                <w:rFonts w:ascii="Times New Roman" w:hAnsi="Times New Roman" w:cs="Times New Roman"/>
                <w:color w:val="000000" w:themeColor="text1"/>
                <w:sz w:val="24"/>
                <w:szCs w:val="24"/>
              </w:rPr>
              <w:lastRenderedPageBreak/>
              <w:t>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Земельный участок, предоставляемый в виде служебного надела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Приказ о приеме на работу или выписка из трудовой книжки или трудовой договор (контракт)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66.</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Религиозная организация (</w:t>
            </w:r>
            <w:hyperlink r:id="rId178" w:history="1">
              <w:r w:rsidRPr="00E5333D">
                <w:rPr>
                  <w:rFonts w:ascii="Times New Roman" w:hAnsi="Times New Roman" w:cs="Times New Roman"/>
                  <w:color w:val="000000" w:themeColor="text1"/>
                  <w:sz w:val="24"/>
                  <w:szCs w:val="24"/>
                </w:rPr>
                <w:t>подпункт 3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размещения зданий, сооружений религиозного или благотворительного назначения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1. Документы, удостоверяющие (устанавливающие) права заявителя на здание, сооружение, если право на такое здание, сооружение не зарегистрировано в ЕГРН, </w:t>
            </w:r>
            <w:proofErr w:type="gramStart"/>
            <w:r w:rsidRPr="00E5333D">
              <w:rPr>
                <w:rFonts w:ascii="Times New Roman" w:hAnsi="Times New Roman" w:cs="Times New Roman"/>
                <w:color w:val="000000" w:themeColor="text1"/>
                <w:sz w:val="24"/>
                <w:szCs w:val="24"/>
              </w:rPr>
              <w:t>выданный</w:t>
            </w:r>
            <w:proofErr w:type="gramEnd"/>
            <w:r w:rsidRPr="00E5333D">
              <w:rPr>
                <w:rFonts w:ascii="Times New Roman" w:hAnsi="Times New Roman" w:cs="Times New Roman"/>
                <w:color w:val="000000" w:themeColor="text1"/>
                <w:sz w:val="24"/>
                <w:szCs w:val="24"/>
              </w:rPr>
              <w:t xml:space="preserve"> лицами, не являющимися органами власти (не требуется в случае строительства здания, сооружения).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 выданный исполнительным комитета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w:t>
            </w:r>
            <w:r w:rsidRPr="00E5333D">
              <w:rPr>
                <w:rFonts w:ascii="Times New Roman" w:hAnsi="Times New Roman" w:cs="Times New Roman"/>
                <w:color w:val="000000" w:themeColor="text1"/>
                <w:sz w:val="24"/>
                <w:szCs w:val="24"/>
              </w:rPr>
              <w:lastRenderedPageBreak/>
              <w:t>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безвозмездного пользования земельным участком, выданный исполнительным комитетом Совета народных депутатов,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w:t>
            </w:r>
            <w:r w:rsidRPr="00E5333D">
              <w:rPr>
                <w:rFonts w:ascii="Times New Roman" w:hAnsi="Times New Roman" w:cs="Times New Roman"/>
                <w:color w:val="000000" w:themeColor="text1"/>
                <w:sz w:val="24"/>
                <w:szCs w:val="24"/>
              </w:rPr>
              <w:lastRenderedPageBreak/>
              <w:t>адресных ориентиров</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w:t>
            </w:r>
            <w:proofErr w:type="gramStart"/>
            <w:r w:rsidRPr="00E5333D">
              <w:rPr>
                <w:rFonts w:ascii="Times New Roman" w:hAnsi="Times New Roman" w:cs="Times New Roman"/>
                <w:color w:val="000000" w:themeColor="text1"/>
                <w:sz w:val="24"/>
                <w:szCs w:val="24"/>
              </w:rPr>
              <w:t>Выписка из ЕГРН об объекте недвижимости (о здании и (или) сооружении, расположенном (</w:t>
            </w:r>
            <w:proofErr w:type="spellStart"/>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(не требуется в случае строительства здания, сооружения) (орган регистрации прав).</w:t>
            </w:r>
            <w:proofErr w:type="gramEnd"/>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67.</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Религиозная организация, которой на праве безвозмездного пользования предоставлены здания, сооружения (</w:t>
            </w:r>
            <w:hyperlink r:id="rId179" w:history="1">
              <w:r w:rsidRPr="00E5333D">
                <w:rPr>
                  <w:rFonts w:ascii="Times New Roman" w:hAnsi="Times New Roman" w:cs="Times New Roman"/>
                  <w:color w:val="000000" w:themeColor="text1"/>
                  <w:sz w:val="24"/>
                  <w:szCs w:val="24"/>
                </w:rPr>
                <w:t>подпункт 4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Договор безвозмездного пользования зданием, сооружением, если право на такое здание, сооружение не зарегистрировано в ЕГРН.</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свидетельство о праве бессрочного (постоянного) пользования землей, выданное земельным комитетом, исполнительным органом </w:t>
            </w:r>
            <w:r w:rsidRPr="00E5333D">
              <w:rPr>
                <w:rFonts w:ascii="Times New Roman" w:hAnsi="Times New Roman" w:cs="Times New Roman"/>
                <w:color w:val="000000" w:themeColor="text1"/>
                <w:sz w:val="24"/>
                <w:szCs w:val="24"/>
              </w:rPr>
              <w:lastRenderedPageBreak/>
              <w:t>сельского (поселкового) Совета народных депутатов;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суда;</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безвозмездного пользования земельным участком, выданный исполнительным комитетом Совета народных депутатов, администрацией муниципального образования.</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E5333D">
              <w:rPr>
                <w:rFonts w:ascii="Times New Roman" w:hAnsi="Times New Roman" w:cs="Times New Roman"/>
                <w:color w:val="000000" w:themeColor="text1"/>
                <w:sz w:val="24"/>
                <w:szCs w:val="24"/>
              </w:rPr>
              <w:t>м(</w:t>
            </w:r>
            <w:proofErr w:type="spellStart"/>
            <w:proofErr w:type="gramEnd"/>
            <w:r w:rsidRPr="00E5333D">
              <w:rPr>
                <w:rFonts w:ascii="Times New Roman" w:hAnsi="Times New Roman" w:cs="Times New Roman"/>
                <w:color w:val="000000" w:themeColor="text1"/>
                <w:sz w:val="24"/>
                <w:szCs w:val="24"/>
              </w:rPr>
              <w:t>ых</w:t>
            </w:r>
            <w:proofErr w:type="spellEnd"/>
            <w:r w:rsidRPr="00E5333D">
              <w:rPr>
                <w:rFonts w:ascii="Times New Roman" w:hAnsi="Times New Roman" w:cs="Times New Roman"/>
                <w:color w:val="000000" w:themeColor="text1"/>
                <w:sz w:val="24"/>
                <w:szCs w:val="24"/>
              </w:rPr>
              <w:t>) на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68.</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Лицо, с которым в соответствии с Федеральным </w:t>
            </w:r>
            <w:hyperlink r:id="rId180"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w:t>
            </w:r>
            <w:hyperlink r:id="rId181" w:history="1">
              <w:r w:rsidRPr="00E5333D">
                <w:rPr>
                  <w:rFonts w:ascii="Times New Roman" w:hAnsi="Times New Roman" w:cs="Times New Roman"/>
                  <w:color w:val="000000" w:themeColor="text1"/>
                  <w:sz w:val="24"/>
                  <w:szCs w:val="24"/>
                </w:rPr>
                <w:t>подпункт 5 пункта 2 статьи 39.10</w:t>
              </w:r>
            </w:hyperlink>
            <w:r w:rsidRPr="00E5333D">
              <w:rPr>
                <w:rFonts w:ascii="Times New Roman" w:hAnsi="Times New Roman" w:cs="Times New Roman"/>
                <w:color w:val="000000" w:themeColor="text1"/>
                <w:sz w:val="24"/>
                <w:szCs w:val="24"/>
              </w:rPr>
              <w:t xml:space="preserve"> Земельного кодекса</w:t>
            </w:r>
            <w:proofErr w:type="gramEnd"/>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Российской Федерации)</w:t>
            </w:r>
            <w:proofErr w:type="gramEnd"/>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Гражданско-правовые договоры на строительство или реконструкцию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69.</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Гражданин, которому предоставлено служебное жилое помещение в виде жилого дома (</w:t>
            </w:r>
            <w:hyperlink r:id="rId182" w:history="1">
              <w:r w:rsidRPr="00E5333D">
                <w:rPr>
                  <w:rFonts w:ascii="Times New Roman" w:hAnsi="Times New Roman" w:cs="Times New Roman"/>
                  <w:color w:val="000000" w:themeColor="text1"/>
                  <w:sz w:val="24"/>
                  <w:szCs w:val="24"/>
                </w:rPr>
                <w:t>подпункт 8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на котором находится служебное жилое помещение в виде жилого дома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Договор найма служебного жилого помещения</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 (орган регистрации прав)</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70.</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созданная гражданами для ведения огородничества или садоводства (</w:t>
            </w:r>
            <w:hyperlink r:id="rId183" w:history="1">
              <w:r w:rsidRPr="00E5333D">
                <w:rPr>
                  <w:rFonts w:ascii="Times New Roman" w:hAnsi="Times New Roman" w:cs="Times New Roman"/>
                  <w:color w:val="000000" w:themeColor="text1"/>
                  <w:sz w:val="24"/>
                  <w:szCs w:val="24"/>
                </w:rPr>
                <w:t>подпункт 11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ведения садоводства или огородничества</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71.</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созданная гражданами в целях жилищного строительства (</w:t>
            </w:r>
            <w:hyperlink r:id="rId184" w:history="1">
              <w:r w:rsidRPr="00E5333D">
                <w:rPr>
                  <w:rFonts w:ascii="Times New Roman" w:hAnsi="Times New Roman" w:cs="Times New Roman"/>
                  <w:color w:val="000000" w:themeColor="text1"/>
                  <w:sz w:val="24"/>
                  <w:szCs w:val="24"/>
                </w:rPr>
                <w:t>подпункт 12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о создании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72.</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 xml:space="preserve">Лицо, с которым в соответствии с Федеральным </w:t>
            </w:r>
            <w:hyperlink r:id="rId185"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29.12.2012 N 275-ФЗ "О государственном оборонном заказе" или Федеральным </w:t>
            </w:r>
            <w:hyperlink r:id="rId186"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w:t>
            </w:r>
            <w:r w:rsidRPr="00E5333D">
              <w:rPr>
                <w:rFonts w:ascii="Times New Roman" w:hAnsi="Times New Roman" w:cs="Times New Roman"/>
                <w:color w:val="000000" w:themeColor="text1"/>
                <w:sz w:val="24"/>
                <w:szCs w:val="24"/>
              </w:rPr>
              <w:lastRenderedPageBreak/>
              <w:t>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r w:rsidRPr="00E5333D">
              <w:rPr>
                <w:rFonts w:ascii="Times New Roman" w:hAnsi="Times New Roman" w:cs="Times New Roman"/>
                <w:color w:val="000000" w:themeColor="text1"/>
                <w:sz w:val="24"/>
                <w:szCs w:val="24"/>
              </w:rPr>
              <w:t xml:space="preserve"> (</w:t>
            </w:r>
            <w:hyperlink r:id="rId187" w:history="1">
              <w:r w:rsidRPr="00E5333D">
                <w:rPr>
                  <w:rFonts w:ascii="Times New Roman" w:hAnsi="Times New Roman" w:cs="Times New Roman"/>
                  <w:color w:val="000000" w:themeColor="text1"/>
                  <w:sz w:val="24"/>
                  <w:szCs w:val="24"/>
                </w:rPr>
                <w:t>подпункт 14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88"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29.12.2012 N 275-ФЗ "О государственном оборонном заказе" или Федеральным </w:t>
            </w:r>
            <w:hyperlink r:id="rId189" w:history="1">
              <w:r w:rsidRPr="00E5333D">
                <w:rPr>
                  <w:rFonts w:ascii="Times New Roman" w:hAnsi="Times New Roman" w:cs="Times New Roman"/>
                  <w:color w:val="000000" w:themeColor="text1"/>
                  <w:sz w:val="24"/>
                  <w:szCs w:val="24"/>
                </w:rPr>
                <w:t>законом</w:t>
              </w:r>
            </w:hyperlink>
            <w:r w:rsidRPr="00E5333D">
              <w:rPr>
                <w:rFonts w:ascii="Times New Roman" w:hAnsi="Times New Roman" w:cs="Times New Roman"/>
                <w:color w:val="000000" w:themeColor="text1"/>
                <w:sz w:val="24"/>
                <w:szCs w:val="24"/>
              </w:rPr>
              <w:t xml:space="preserve"> от 05.04.2013 N 44-</w:t>
            </w:r>
            <w:r w:rsidRPr="00E5333D">
              <w:rPr>
                <w:rFonts w:ascii="Times New Roman" w:hAnsi="Times New Roman" w:cs="Times New Roman"/>
                <w:color w:val="000000" w:themeColor="text1"/>
                <w:sz w:val="24"/>
                <w:szCs w:val="24"/>
              </w:rPr>
              <w:lastRenderedPageBreak/>
              <w:t>ФЗ "О контрактной системе в сфере закупок товаров, работ, услуг для обеспечения государственных и муниципальных нужд"</w:t>
            </w:r>
          </w:p>
        </w:tc>
        <w:tc>
          <w:tcPr>
            <w:tcW w:w="3401"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Нет</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Государственный контракт (органы государственной власти).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2. Выписка из ЕГРН об объекте недвижимости (об испрашиваемом земельном участке) (филиал ФГБУ "ФКП </w:t>
            </w:r>
            <w:proofErr w:type="spellStart"/>
            <w:r w:rsidRPr="00E5333D">
              <w:rPr>
                <w:rFonts w:ascii="Times New Roman" w:hAnsi="Times New Roman" w:cs="Times New Roman"/>
                <w:color w:val="000000" w:themeColor="text1"/>
                <w:sz w:val="24"/>
                <w:szCs w:val="24"/>
              </w:rPr>
              <w:t>Росреестра</w:t>
            </w:r>
            <w:proofErr w:type="spellEnd"/>
            <w:r w:rsidRPr="00E5333D">
              <w:rPr>
                <w:rFonts w:ascii="Times New Roman" w:hAnsi="Times New Roman" w:cs="Times New Roman"/>
                <w:color w:val="000000" w:themeColor="text1"/>
                <w:sz w:val="24"/>
                <w:szCs w:val="24"/>
              </w:rPr>
              <w:t>" по Ростовской области).</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3.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73.</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 (</w:t>
            </w:r>
            <w:hyperlink r:id="rId190" w:history="1">
              <w:r w:rsidRPr="00E5333D">
                <w:rPr>
                  <w:rFonts w:ascii="Times New Roman" w:hAnsi="Times New Roman" w:cs="Times New Roman"/>
                  <w:color w:val="000000" w:themeColor="text1"/>
                  <w:sz w:val="24"/>
                  <w:szCs w:val="24"/>
                </w:rPr>
                <w:t>подпункт 15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Земельный участок, предназначенный для жилищного строительства</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Решение субъекта Российской Федерации о создании некоммерческой организации</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r w:rsidR="00E5333D" w:rsidRPr="00E5333D">
        <w:tc>
          <w:tcPr>
            <w:tcW w:w="566"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74.</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Лицо, право безвозмездного </w:t>
            </w:r>
            <w:proofErr w:type="gramStart"/>
            <w:r w:rsidRPr="00E5333D">
              <w:rPr>
                <w:rFonts w:ascii="Times New Roman" w:hAnsi="Times New Roman" w:cs="Times New Roman"/>
                <w:color w:val="000000" w:themeColor="text1"/>
                <w:sz w:val="24"/>
                <w:szCs w:val="24"/>
              </w:rPr>
              <w:t>пользования</w:t>
            </w:r>
            <w:proofErr w:type="gramEnd"/>
            <w:r w:rsidRPr="00E5333D">
              <w:rPr>
                <w:rFonts w:ascii="Times New Roman" w:hAnsi="Times New Roman" w:cs="Times New Roman"/>
                <w:color w:val="000000" w:themeColor="text1"/>
                <w:sz w:val="24"/>
                <w:szCs w:val="24"/>
              </w:rPr>
              <w:t xml:space="preserve"> которого на земельный участок, </w:t>
            </w:r>
            <w:r w:rsidRPr="00E5333D">
              <w:rPr>
                <w:rFonts w:ascii="Times New Roman" w:hAnsi="Times New Roman" w:cs="Times New Roman"/>
                <w:color w:val="000000" w:themeColor="text1"/>
                <w:sz w:val="24"/>
                <w:szCs w:val="24"/>
              </w:rPr>
              <w:lastRenderedPageBreak/>
              <w:t>находящийся в государственной или муниципальной собственности, прекращено в связи с изъятием для государственных и муниципальных нужд (</w:t>
            </w:r>
            <w:hyperlink r:id="rId191" w:history="1">
              <w:r w:rsidRPr="00E5333D">
                <w:rPr>
                  <w:rFonts w:ascii="Times New Roman" w:hAnsi="Times New Roman" w:cs="Times New Roman"/>
                  <w:color w:val="000000" w:themeColor="text1"/>
                  <w:sz w:val="24"/>
                  <w:szCs w:val="24"/>
                </w:rPr>
                <w:t>подпункт 16 пункта 2 статьи 39.10</w:t>
              </w:r>
            </w:hyperlink>
            <w:r w:rsidRPr="00E5333D">
              <w:rPr>
                <w:rFonts w:ascii="Times New Roman" w:hAnsi="Times New Roman" w:cs="Times New Roman"/>
                <w:color w:val="000000" w:themeColor="text1"/>
                <w:sz w:val="24"/>
                <w:szCs w:val="24"/>
              </w:rPr>
              <w:t xml:space="preserve"> Земельного кодекса Российской Федерации)</w:t>
            </w:r>
          </w:p>
        </w:tc>
        <w:tc>
          <w:tcPr>
            <w:tcW w:w="3118"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Земельный участок, предоставляемый взамен земельного участка, </w:t>
            </w:r>
            <w:r w:rsidRPr="00E5333D">
              <w:rPr>
                <w:rFonts w:ascii="Times New Roman" w:hAnsi="Times New Roman" w:cs="Times New Roman"/>
                <w:color w:val="000000" w:themeColor="text1"/>
                <w:sz w:val="24"/>
                <w:szCs w:val="24"/>
              </w:rPr>
              <w:lastRenderedPageBreak/>
              <w:t>изъятого для государственных или муниципальных нужд</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Соглашение об изъятии земельного участка для государственных или </w:t>
            </w:r>
            <w:r w:rsidRPr="00E5333D">
              <w:rPr>
                <w:rFonts w:ascii="Times New Roman" w:hAnsi="Times New Roman" w:cs="Times New Roman"/>
                <w:color w:val="000000" w:themeColor="text1"/>
                <w:sz w:val="24"/>
                <w:szCs w:val="24"/>
              </w:rPr>
              <w:lastRenderedPageBreak/>
              <w:t>муниципальных нужд или решение суда, на основании которого земельный участок изъят для государственных и муниципальных нужд</w:t>
            </w:r>
          </w:p>
        </w:tc>
        <w:tc>
          <w:tcPr>
            <w:tcW w:w="3401" w:type="dxa"/>
          </w:tcPr>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1. Выписка из ЕГРН об объекте недвижимости (об испрашиваемом земельном </w:t>
            </w:r>
            <w:r w:rsidRPr="00E5333D">
              <w:rPr>
                <w:rFonts w:ascii="Times New Roman" w:hAnsi="Times New Roman" w:cs="Times New Roman"/>
                <w:color w:val="000000" w:themeColor="text1"/>
                <w:sz w:val="24"/>
                <w:szCs w:val="24"/>
              </w:rPr>
              <w:lastRenderedPageBreak/>
              <w:t>участке) (орган регистрации прав).</w:t>
            </w:r>
          </w:p>
          <w:p w:rsidR="00E5333D" w:rsidRPr="00E5333D" w:rsidRDefault="00E5333D" w:rsidP="00E5333D">
            <w:pPr>
              <w:pStyle w:val="ConsPlusNormal"/>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2. Выписка из ЕГРЮЛ о юридическом лице, являющемся заявителем (ФНС России)</w:t>
            </w:r>
          </w:p>
        </w:tc>
      </w:tr>
    </w:tbl>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Ю.А.ЛУБЕНЦОВ</w:t>
      </w:r>
    </w:p>
    <w:p w:rsidR="00E5333D" w:rsidRPr="00E5333D" w:rsidRDefault="00E5333D" w:rsidP="00E5333D">
      <w:pPr>
        <w:spacing w:after="0" w:line="240" w:lineRule="auto"/>
        <w:rPr>
          <w:rFonts w:ascii="Times New Roman" w:hAnsi="Times New Roman" w:cs="Times New Roman"/>
          <w:color w:val="000000" w:themeColor="text1"/>
          <w:sz w:val="24"/>
          <w:szCs w:val="24"/>
        </w:rPr>
        <w:sectPr w:rsidR="00E5333D" w:rsidRPr="00E5333D">
          <w:pgSz w:w="16838" w:h="11905" w:orient="landscape"/>
          <w:pgMar w:top="1701" w:right="1134" w:bottom="850" w:left="1134" w:header="0" w:footer="0" w:gutter="0"/>
          <w:cols w:space="720"/>
        </w:sect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Приложение N 2</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административному регламенту</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 по управлению имуществом</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 Новошахтинска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bookmarkStart w:id="21" w:name="P1546"/>
      <w:bookmarkEnd w:id="21"/>
      <w:r w:rsidRPr="00E5333D">
        <w:rPr>
          <w:rFonts w:ascii="Times New Roman" w:hAnsi="Times New Roman" w:cs="Times New Roman"/>
          <w:color w:val="000000" w:themeColor="text1"/>
          <w:sz w:val="24"/>
          <w:szCs w:val="24"/>
        </w:rPr>
        <w:t>КОМИТЕТ</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 УПРАВЛЕНИЮ ИМУЩЕСТВОМ АДМИНИСТРАЦИИ ГОРОДА НОВОШАХТИНСКА</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(далее - Комитет)</w:t>
      </w:r>
    </w:p>
    <w:p w:rsidR="00E5333D" w:rsidRPr="00E5333D" w:rsidRDefault="00E5333D" w:rsidP="00E5333D">
      <w:pPr>
        <w:spacing w:after="0" w:line="240" w:lineRule="auto"/>
        <w:rPr>
          <w:rFonts w:ascii="Times New Roman" w:hAnsi="Times New Roman" w:cs="Times New Roman"/>
          <w:color w:val="000000" w:themeColor="text1"/>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333D" w:rsidRPr="00E5333D">
        <w:trPr>
          <w:jc w:val="center"/>
        </w:trPr>
        <w:tc>
          <w:tcPr>
            <w:tcW w:w="9294" w:type="dxa"/>
            <w:tcBorders>
              <w:top w:val="nil"/>
              <w:left w:val="single" w:sz="24" w:space="0" w:color="CED3F1"/>
              <w:bottom w:val="nil"/>
              <w:right w:val="single" w:sz="24" w:space="0" w:color="F4F3F8"/>
            </w:tcBorders>
            <w:shd w:val="clear" w:color="auto" w:fill="F4F3F8"/>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Список изменяющих документов</w:t>
            </w:r>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ред. </w:t>
            </w:r>
            <w:hyperlink r:id="rId192"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tc>
      </w:tr>
    </w:tbl>
    <w:p w:rsidR="00E5333D" w:rsidRPr="00E5333D" w:rsidRDefault="00E5333D" w:rsidP="00E5333D">
      <w:pPr>
        <w:pStyle w:val="ConsPlusNormal"/>
        <w:jc w:val="center"/>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Место нахождения здания Комитета: 346900, Ростовская область, город Новошахтинск, улица Харьковская, 133.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Справочные телефоны:</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для получения информации о муниципальной услуге: 8(863 69) 2-28-18;</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электронная почта: </w:t>
      </w:r>
      <w:proofErr w:type="spellStart"/>
      <w:r w:rsidRPr="00E5333D">
        <w:rPr>
          <w:rFonts w:ascii="Times New Roman" w:hAnsi="Times New Roman" w:cs="Times New Roman"/>
          <w:color w:val="000000" w:themeColor="text1"/>
          <w:sz w:val="24"/>
          <w:szCs w:val="24"/>
        </w:rPr>
        <w:t>kui_nov@mail.ru</w:t>
      </w:r>
      <w:proofErr w:type="spellEnd"/>
      <w:r w:rsidRPr="00E5333D">
        <w:rPr>
          <w:rFonts w:ascii="Times New Roman" w:hAnsi="Times New Roman" w:cs="Times New Roman"/>
          <w:color w:val="000000" w:themeColor="text1"/>
          <w:sz w:val="24"/>
          <w:szCs w:val="24"/>
        </w:rPr>
        <w:t>;</w:t>
      </w:r>
    </w:p>
    <w:p w:rsidR="00E5333D" w:rsidRPr="00E5333D" w:rsidRDefault="00E5333D" w:rsidP="00E5333D">
      <w:pPr>
        <w:pStyle w:val="ConsPlusNormal"/>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(в ред. </w:t>
      </w:r>
      <w:hyperlink r:id="rId193" w:history="1">
        <w:r w:rsidRPr="00E5333D">
          <w:rPr>
            <w:rFonts w:ascii="Times New Roman" w:hAnsi="Times New Roman" w:cs="Times New Roman"/>
            <w:color w:val="000000" w:themeColor="text1"/>
            <w:sz w:val="24"/>
            <w:szCs w:val="24"/>
          </w:rPr>
          <w:t>постановления</w:t>
        </w:r>
      </w:hyperlink>
      <w:r w:rsidRPr="00E5333D">
        <w:rPr>
          <w:rFonts w:ascii="Times New Roman" w:hAnsi="Times New Roman" w:cs="Times New Roman"/>
          <w:color w:val="000000" w:themeColor="text1"/>
          <w:sz w:val="24"/>
          <w:szCs w:val="24"/>
        </w:rPr>
        <w:t xml:space="preserve"> Администрации </w:t>
      </w:r>
      <w:proofErr w:type="gramStart"/>
      <w:r w:rsidRPr="00E5333D">
        <w:rPr>
          <w:rFonts w:ascii="Times New Roman" w:hAnsi="Times New Roman" w:cs="Times New Roman"/>
          <w:color w:val="000000" w:themeColor="text1"/>
          <w:sz w:val="24"/>
          <w:szCs w:val="24"/>
        </w:rPr>
        <w:t>г</w:t>
      </w:r>
      <w:proofErr w:type="gramEnd"/>
      <w:r w:rsidRPr="00E5333D">
        <w:rPr>
          <w:rFonts w:ascii="Times New Roman" w:hAnsi="Times New Roman" w:cs="Times New Roman"/>
          <w:color w:val="000000" w:themeColor="text1"/>
          <w:sz w:val="24"/>
          <w:szCs w:val="24"/>
        </w:rPr>
        <w:t>. Новошахтинска от 18.10.2018 N 1033)</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факс: 8(86369) 2-21-91.</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Официальный сайт Администрации города Новошахтинска: http://www.novoshakhtinsk.org</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РЕЖИМ РАБОТЫ КОМИТЕТА</w:t>
      </w:r>
    </w:p>
    <w:p w:rsidR="00E5333D" w:rsidRPr="00E5333D" w:rsidRDefault="00E5333D" w:rsidP="00E5333D">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2268"/>
        <w:gridCol w:w="2268"/>
        <w:gridCol w:w="2268"/>
      </w:tblGrid>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Дни</w:t>
            </w:r>
          </w:p>
        </w:tc>
        <w:tc>
          <w:tcPr>
            <w:tcW w:w="4536" w:type="dxa"/>
            <w:gridSpan w:val="2"/>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Часы работы</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Приемные часы</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понедельник</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09:00 - 18:00</w:t>
            </w:r>
          </w:p>
        </w:tc>
        <w:tc>
          <w:tcPr>
            <w:tcW w:w="2268" w:type="dxa"/>
            <w:vMerge w:val="restart"/>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Перерыв на обед:</w:t>
            </w:r>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13:00 - 13:45</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09:30 - 17:00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вторник</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09:00 - 18:00</w:t>
            </w:r>
          </w:p>
        </w:tc>
        <w:tc>
          <w:tcPr>
            <w:tcW w:w="2268"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среда</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09:00 - 18:00</w:t>
            </w:r>
          </w:p>
        </w:tc>
        <w:tc>
          <w:tcPr>
            <w:tcW w:w="2268"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четверг</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09:00 - 18:00</w:t>
            </w:r>
          </w:p>
        </w:tc>
        <w:tc>
          <w:tcPr>
            <w:tcW w:w="2268"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09:30 - 13:00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пятница</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09:00 - 16:45</w:t>
            </w:r>
          </w:p>
        </w:tc>
        <w:tc>
          <w:tcPr>
            <w:tcW w:w="2268" w:type="dxa"/>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суббота</w:t>
            </w:r>
          </w:p>
        </w:tc>
        <w:tc>
          <w:tcPr>
            <w:tcW w:w="6804" w:type="dxa"/>
            <w:gridSpan w:val="3"/>
            <w:vMerge w:val="restart"/>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Выходной день</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воскресенье</w:t>
            </w:r>
          </w:p>
        </w:tc>
        <w:tc>
          <w:tcPr>
            <w:tcW w:w="6804" w:type="dxa"/>
            <w:gridSpan w:val="3"/>
            <w:vMerge/>
          </w:tcPr>
          <w:p w:rsidR="00E5333D" w:rsidRPr="00E5333D" w:rsidRDefault="00E5333D" w:rsidP="00E5333D">
            <w:pPr>
              <w:spacing w:after="0" w:line="240" w:lineRule="auto"/>
              <w:rPr>
                <w:rFonts w:ascii="Times New Roman" w:hAnsi="Times New Roman" w:cs="Times New Roman"/>
                <w:color w:val="000000" w:themeColor="text1"/>
                <w:sz w:val="24"/>
                <w:szCs w:val="24"/>
              </w:rPr>
            </w:pPr>
          </w:p>
        </w:tc>
      </w:tr>
    </w:tbl>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предпраздничные дни продолжительность времени работы Комитета сокращается на один час.</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Ю.А.ЛУБЕНЦОВ</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Приложение N 3</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административному регламенту</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 по управлению имуществом</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 Новошахтинска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bookmarkStart w:id="22" w:name="P1604"/>
      <w:bookmarkEnd w:id="22"/>
      <w:r w:rsidRPr="00E5333D">
        <w:rPr>
          <w:rFonts w:ascii="Times New Roman" w:hAnsi="Times New Roman" w:cs="Times New Roman"/>
          <w:color w:val="000000" w:themeColor="text1"/>
          <w:sz w:val="24"/>
          <w:szCs w:val="24"/>
        </w:rPr>
        <w:t>МУНИЦИПАЛЬНОЕ БЮДЖЕТНОЕ УЧРЕЖДЕНИЕ</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ГОРОДА НОВОШАХТИНСКА "МНОГОФУНКЦИОНАЛЬНЫЙ ЦЕНТР</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ГОСУДАРСТВЕННЫХ И МУНИЦИПАЛЬНЫХ УСЛУГ"</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(далее - МФЦ)</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Место нахождения здания МФЦ: 346918, Ростовская область, город Новошахтинск, улица Садовая, 32.</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Справочные телефоны: 8 (86369) 2-01-12, 2-05-37;</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электронная почта: </w:t>
      </w:r>
      <w:proofErr w:type="spellStart"/>
      <w:r w:rsidRPr="00E5333D">
        <w:rPr>
          <w:rFonts w:ascii="Times New Roman" w:hAnsi="Times New Roman" w:cs="Times New Roman"/>
          <w:color w:val="000000" w:themeColor="text1"/>
          <w:sz w:val="24"/>
          <w:szCs w:val="24"/>
        </w:rPr>
        <w:t>mfc-nov@mail.ru</w:t>
      </w:r>
      <w:proofErr w:type="spellEnd"/>
      <w:r w:rsidRPr="00E5333D">
        <w:rPr>
          <w:rFonts w:ascii="Times New Roman" w:hAnsi="Times New Roman" w:cs="Times New Roman"/>
          <w:color w:val="000000" w:themeColor="text1"/>
          <w:sz w:val="24"/>
          <w:szCs w:val="24"/>
        </w:rPr>
        <w:t>;</w:t>
      </w:r>
    </w:p>
    <w:p w:rsidR="00E5333D" w:rsidRPr="00E5333D" w:rsidRDefault="00E5333D" w:rsidP="00E5333D">
      <w:pPr>
        <w:pStyle w:val="ConsPlusNormal"/>
        <w:ind w:firstLine="540"/>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официальный сайт: www.novoshahtinsk.mfc61.ru</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РЕЖИМ РАБОТЫ МФЦ</w:t>
      </w:r>
    </w:p>
    <w:p w:rsidR="00E5333D" w:rsidRPr="00E5333D" w:rsidRDefault="00E5333D" w:rsidP="00E5333D">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2268"/>
        <w:gridCol w:w="2268"/>
        <w:gridCol w:w="2268"/>
      </w:tblGrid>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Дни</w:t>
            </w:r>
          </w:p>
        </w:tc>
        <w:tc>
          <w:tcPr>
            <w:tcW w:w="4536" w:type="dxa"/>
            <w:gridSpan w:val="2"/>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Часы работы</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Приемные часы</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понедельник</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c>
          <w:tcPr>
            <w:tcW w:w="2268" w:type="dxa"/>
            <w:vMerge w:val="restart"/>
            <w:tcBorders>
              <w:bottom w:val="nil"/>
            </w:tcBorders>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Без перерыва на обед</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вторник</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c>
          <w:tcPr>
            <w:tcW w:w="2268" w:type="dxa"/>
            <w:vMerge/>
            <w:tcBorders>
              <w:bottom w:val="nil"/>
            </w:tcBorders>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среда</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09:00 - 20:00</w:t>
            </w:r>
          </w:p>
        </w:tc>
        <w:tc>
          <w:tcPr>
            <w:tcW w:w="2268" w:type="dxa"/>
            <w:vMerge/>
            <w:tcBorders>
              <w:bottom w:val="nil"/>
            </w:tcBorders>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09:00 - 20:00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четверг</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c>
          <w:tcPr>
            <w:tcW w:w="2268" w:type="dxa"/>
            <w:vMerge/>
            <w:tcBorders>
              <w:bottom w:val="nil"/>
            </w:tcBorders>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пятница</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c>
          <w:tcPr>
            <w:tcW w:w="2268" w:type="dxa"/>
            <w:vMerge/>
            <w:tcBorders>
              <w:bottom w:val="nil"/>
            </w:tcBorders>
          </w:tcPr>
          <w:p w:rsidR="00E5333D" w:rsidRPr="00E5333D" w:rsidRDefault="00E5333D" w:rsidP="00E5333D">
            <w:pPr>
              <w:spacing w:after="0" w:line="240" w:lineRule="auto"/>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09:00 - 19:00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суббота</w:t>
            </w: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09:00 - 17:30</w:t>
            </w:r>
          </w:p>
        </w:tc>
        <w:tc>
          <w:tcPr>
            <w:tcW w:w="2268" w:type="dxa"/>
            <w:tcBorders>
              <w:top w:val="nil"/>
            </w:tcBorders>
          </w:tcPr>
          <w:p w:rsidR="00E5333D" w:rsidRPr="00E5333D" w:rsidRDefault="00E5333D" w:rsidP="00E5333D">
            <w:pPr>
              <w:pStyle w:val="ConsPlusNormal"/>
              <w:rPr>
                <w:rFonts w:ascii="Times New Roman" w:hAnsi="Times New Roman" w:cs="Times New Roman"/>
                <w:color w:val="000000" w:themeColor="text1"/>
                <w:sz w:val="24"/>
                <w:szCs w:val="24"/>
              </w:rPr>
            </w:pPr>
          </w:p>
        </w:tc>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09:00 - 17:30</w:t>
            </w:r>
          </w:p>
        </w:tc>
      </w:tr>
      <w:tr w:rsidR="00E5333D" w:rsidRPr="00E5333D">
        <w:tc>
          <w:tcPr>
            <w:tcW w:w="2268" w:type="dxa"/>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воскресенье</w:t>
            </w:r>
          </w:p>
        </w:tc>
        <w:tc>
          <w:tcPr>
            <w:tcW w:w="6804" w:type="dxa"/>
            <w:gridSpan w:val="3"/>
          </w:tcPr>
          <w:p w:rsidR="00E5333D" w:rsidRPr="00E5333D" w:rsidRDefault="00E5333D" w:rsidP="00E5333D">
            <w:pPr>
              <w:pStyle w:val="ConsPlusNormal"/>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Выходной день</w:t>
            </w:r>
          </w:p>
        </w:tc>
      </w:tr>
    </w:tbl>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Ю.А.ЛУБЕНЦОВ</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Приложение N 4</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административному регламенту</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 по управлению имуществом</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 Новошахтинска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Title"/>
        <w:jc w:val="center"/>
        <w:rPr>
          <w:rFonts w:ascii="Times New Roman" w:hAnsi="Times New Roman" w:cs="Times New Roman"/>
          <w:color w:val="000000" w:themeColor="text1"/>
          <w:sz w:val="24"/>
          <w:szCs w:val="24"/>
        </w:rPr>
      </w:pPr>
      <w:bookmarkStart w:id="23" w:name="P1658"/>
      <w:bookmarkEnd w:id="23"/>
      <w:r w:rsidRPr="00E5333D">
        <w:rPr>
          <w:rFonts w:ascii="Times New Roman" w:hAnsi="Times New Roman" w:cs="Times New Roman"/>
          <w:color w:val="000000" w:themeColor="text1"/>
          <w:sz w:val="24"/>
          <w:szCs w:val="24"/>
        </w:rPr>
        <w:t>БЛОК-СХЕМА</w:t>
      </w:r>
    </w:p>
    <w:p w:rsidR="00E5333D" w:rsidRPr="00E5333D" w:rsidRDefault="00E5333D" w:rsidP="00E5333D">
      <w:pPr>
        <w:pStyle w:val="ConsPlusTitle"/>
        <w:jc w:val="center"/>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Обращение заявителя за предоставлением муниципальной услуги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Прием и     ││    </w:t>
      </w:r>
      <w:proofErr w:type="gramStart"/>
      <w:r>
        <w:rPr>
          <w:rFonts w:ascii="Courier New" w:eastAsiaTheme="minorHAnsi" w:hAnsi="Courier New" w:cs="Courier New"/>
          <w:b w:val="0"/>
          <w:bCs w:val="0"/>
          <w:color w:val="auto"/>
          <w:sz w:val="20"/>
          <w:szCs w:val="20"/>
        </w:rPr>
        <w:t>Прием</w:t>
      </w:r>
      <w:proofErr w:type="gramEnd"/>
      <w:r>
        <w:rPr>
          <w:rFonts w:ascii="Courier New" w:eastAsiaTheme="minorHAnsi" w:hAnsi="Courier New" w:cs="Courier New"/>
          <w:b w:val="0"/>
          <w:bCs w:val="0"/>
          <w:color w:val="auto"/>
          <w:sz w:val="20"/>
          <w:szCs w:val="20"/>
        </w:rPr>
        <w:t xml:space="preserve"> и      ││     Прием и     ││    Прием 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регистрация   ││   </w:t>
      </w:r>
      <w:proofErr w:type="gramStart"/>
      <w:r>
        <w:rPr>
          <w:rFonts w:ascii="Courier New" w:eastAsiaTheme="minorHAnsi" w:hAnsi="Courier New" w:cs="Courier New"/>
          <w:b w:val="0"/>
          <w:bCs w:val="0"/>
          <w:color w:val="auto"/>
          <w:sz w:val="20"/>
          <w:szCs w:val="20"/>
        </w:rPr>
        <w:t>регистрация</w:t>
      </w:r>
      <w:proofErr w:type="gramEnd"/>
      <w:r>
        <w:rPr>
          <w:rFonts w:ascii="Courier New" w:eastAsiaTheme="minorHAnsi" w:hAnsi="Courier New" w:cs="Courier New"/>
          <w:b w:val="0"/>
          <w:bCs w:val="0"/>
          <w:color w:val="auto"/>
          <w:sz w:val="20"/>
          <w:szCs w:val="20"/>
        </w:rPr>
        <w:t xml:space="preserve">   ││   регистрация   ││  регистрация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заявления и   ││   заявления и   ││   заявления и   ││  заявления 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│пакета</w:t>
      </w:r>
      <w:proofErr w:type="spellEnd"/>
      <w:r>
        <w:rPr>
          <w:rFonts w:ascii="Courier New" w:eastAsiaTheme="minorHAnsi" w:hAnsi="Courier New" w:cs="Courier New"/>
          <w:b w:val="0"/>
          <w:bCs w:val="0"/>
          <w:color w:val="auto"/>
          <w:sz w:val="20"/>
          <w:szCs w:val="20"/>
        </w:rPr>
        <w:t xml:space="preserve"> </w:t>
      </w:r>
      <w:proofErr w:type="spellStart"/>
      <w:proofErr w:type="gramStart"/>
      <w:r>
        <w:rPr>
          <w:rFonts w:ascii="Courier New" w:eastAsiaTheme="minorHAnsi" w:hAnsi="Courier New" w:cs="Courier New"/>
          <w:b w:val="0"/>
          <w:bCs w:val="0"/>
          <w:color w:val="auto"/>
          <w:sz w:val="20"/>
          <w:szCs w:val="20"/>
        </w:rPr>
        <w:t>документов││пакета</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документов││пакета</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документов││</w:t>
      </w:r>
      <w:proofErr w:type="spellEnd"/>
      <w:r>
        <w:rPr>
          <w:rFonts w:ascii="Courier New" w:eastAsiaTheme="minorHAnsi" w:hAnsi="Courier New" w:cs="Courier New"/>
          <w:b w:val="0"/>
          <w:bCs w:val="0"/>
          <w:color w:val="auto"/>
          <w:sz w:val="20"/>
          <w:szCs w:val="20"/>
        </w:rPr>
        <w:t xml:space="preserve">     пакета</w:t>
      </w:r>
      <w:proofErr w:type="gramEnd"/>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через "МФЦ"   ││   в Комитете    ││   в Комитете    ││   документов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└────────┬────────┘└────────┬────────┘│(с </w:t>
      </w:r>
      <w:proofErr w:type="spellStart"/>
      <w:r>
        <w:rPr>
          <w:rFonts w:ascii="Courier New" w:eastAsiaTheme="minorHAnsi" w:hAnsi="Courier New" w:cs="Courier New"/>
          <w:b w:val="0"/>
          <w:bCs w:val="0"/>
          <w:color w:val="auto"/>
          <w:sz w:val="20"/>
          <w:szCs w:val="20"/>
        </w:rPr>
        <w:t>использованием││</w:t>
      </w:r>
      <w:proofErr w:type="spellEnd"/>
      <w:r>
        <w:rPr>
          <w:rFonts w:ascii="Courier New" w:eastAsiaTheme="minorHAnsi" w:hAnsi="Courier New" w:cs="Courier New"/>
          <w:b w:val="0"/>
          <w:bCs w:val="0"/>
          <w:color w:val="auto"/>
          <w:sz w:val="20"/>
          <w:szCs w:val="20"/>
        </w:rPr>
        <w:t xml:space="preserve">   в Комитете   │</w:t>
      </w:r>
      <w:proofErr w:type="gram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Портала)     ││  (посредством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  электронной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почты)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Рассмотрение заявления и документов, необходимых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│для</w:t>
      </w:r>
      <w:proofErr w:type="spellEnd"/>
      <w:r>
        <w:rPr>
          <w:rFonts w:ascii="Courier New" w:eastAsiaTheme="minorHAnsi" w:hAnsi="Courier New" w:cs="Courier New"/>
          <w:b w:val="0"/>
          <w:bCs w:val="0"/>
          <w:color w:val="auto"/>
          <w:sz w:val="20"/>
          <w:szCs w:val="20"/>
        </w:rPr>
        <w:t xml:space="preserve"> предоставления муниципальной услуги, и принятие </w:t>
      </w:r>
      <w:proofErr w:type="spellStart"/>
      <w:r>
        <w:rPr>
          <w:rFonts w:ascii="Courier New" w:eastAsiaTheme="minorHAnsi" w:hAnsi="Courier New" w:cs="Courier New"/>
          <w:b w:val="0"/>
          <w:bCs w:val="0"/>
          <w:color w:val="auto"/>
          <w:sz w:val="20"/>
          <w:szCs w:val="20"/>
        </w:rPr>
        <w:t>решения│</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Межведомственное информационное взаимодействие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V                              </w:t>
      </w:r>
      <w:proofErr w:type="spellStart"/>
      <w:r>
        <w:rPr>
          <w:rFonts w:ascii="Courier New" w:eastAsiaTheme="minorHAnsi" w:hAnsi="Courier New" w:cs="Courier New"/>
          <w:b w:val="0"/>
          <w:bCs w:val="0"/>
          <w:color w:val="auto"/>
          <w:sz w:val="20"/>
          <w:szCs w:val="20"/>
        </w:rPr>
        <w:t>V</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│Опубликование</w:t>
      </w:r>
      <w:proofErr w:type="spellEnd"/>
      <w:r>
        <w:rPr>
          <w:rFonts w:ascii="Courier New" w:eastAsiaTheme="minorHAnsi" w:hAnsi="Courier New" w:cs="Courier New"/>
          <w:b w:val="0"/>
          <w:bCs w:val="0"/>
          <w:color w:val="auto"/>
          <w:sz w:val="20"/>
          <w:szCs w:val="20"/>
        </w:rPr>
        <w:t xml:space="preserve"> извещения о </w:t>
      </w:r>
      <w:proofErr w:type="spellStart"/>
      <w:r>
        <w:rPr>
          <w:rFonts w:ascii="Courier New" w:eastAsiaTheme="minorHAnsi" w:hAnsi="Courier New" w:cs="Courier New"/>
          <w:b w:val="0"/>
          <w:bCs w:val="0"/>
          <w:color w:val="auto"/>
          <w:sz w:val="20"/>
          <w:szCs w:val="20"/>
        </w:rPr>
        <w:t>предоставлении││</w:t>
      </w:r>
      <w:proofErr w:type="spellEnd"/>
      <w:r>
        <w:rPr>
          <w:rFonts w:ascii="Courier New" w:eastAsiaTheme="minorHAnsi" w:hAnsi="Courier New" w:cs="Courier New"/>
          <w:b w:val="0"/>
          <w:bCs w:val="0"/>
          <w:color w:val="auto"/>
          <w:sz w:val="20"/>
          <w:szCs w:val="20"/>
        </w:rPr>
        <w:t xml:space="preserve"> Принятие решения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земельного участка либо принятие     </w:t>
      </w:r>
      <w:proofErr w:type="spellStart"/>
      <w:r>
        <w:rPr>
          <w:rFonts w:ascii="Courier New" w:eastAsiaTheme="minorHAnsi" w:hAnsi="Courier New" w:cs="Courier New"/>
          <w:b w:val="0"/>
          <w:bCs w:val="0"/>
          <w:color w:val="auto"/>
          <w:sz w:val="20"/>
          <w:szCs w:val="20"/>
        </w:rPr>
        <w:t>││о</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предварительном</w:t>
      </w:r>
      <w:proofErr w:type="gramEnd"/>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решения об отказе в предварительном  ││   согласовании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согласовании</w:t>
      </w:r>
      <w:proofErr w:type="gramEnd"/>
      <w:r>
        <w:rPr>
          <w:rFonts w:ascii="Courier New" w:eastAsiaTheme="minorHAnsi" w:hAnsi="Courier New" w:cs="Courier New"/>
          <w:b w:val="0"/>
          <w:bCs w:val="0"/>
          <w:color w:val="auto"/>
          <w:sz w:val="20"/>
          <w:szCs w:val="20"/>
        </w:rPr>
        <w:t xml:space="preserve"> предоставления земельного ││  предоставления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участка                 </w:t>
      </w:r>
      <w:proofErr w:type="spellStart"/>
      <w:r>
        <w:rPr>
          <w:rFonts w:ascii="Courier New" w:eastAsiaTheme="minorHAnsi" w:hAnsi="Courier New" w:cs="Courier New"/>
          <w:b w:val="0"/>
          <w:bCs w:val="0"/>
          <w:color w:val="auto"/>
          <w:sz w:val="20"/>
          <w:szCs w:val="20"/>
        </w:rPr>
        <w:t>││земельного</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участка│</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либо решения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V                     │    об отказе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w:t>
      </w:r>
      <w:proofErr w:type="spellStart"/>
      <w:r>
        <w:rPr>
          <w:rFonts w:ascii="Courier New" w:eastAsiaTheme="minorHAnsi" w:hAnsi="Courier New" w:cs="Courier New"/>
          <w:b w:val="0"/>
          <w:bCs w:val="0"/>
          <w:color w:val="auto"/>
          <w:sz w:val="20"/>
          <w:szCs w:val="20"/>
        </w:rPr>
        <w:t>┐│</w:t>
      </w:r>
      <w:proofErr w:type="gramStart"/>
      <w:r>
        <w:rPr>
          <w:rFonts w:ascii="Courier New" w:eastAsiaTheme="minorHAnsi" w:hAnsi="Courier New" w:cs="Courier New"/>
          <w:b w:val="0"/>
          <w:bCs w:val="0"/>
          <w:color w:val="auto"/>
          <w:sz w:val="20"/>
          <w:szCs w:val="20"/>
        </w:rPr>
        <w:t>в</w:t>
      </w:r>
      <w:proofErr w:type="spellEnd"/>
      <w:proofErr w:type="gramEnd"/>
      <w:r>
        <w:rPr>
          <w:rFonts w:ascii="Courier New" w:eastAsiaTheme="minorHAnsi" w:hAnsi="Courier New" w:cs="Courier New"/>
          <w:b w:val="0"/>
          <w:bCs w:val="0"/>
          <w:color w:val="auto"/>
          <w:sz w:val="20"/>
          <w:szCs w:val="20"/>
        </w:rPr>
        <w:t xml:space="preserve"> предварительном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возврата    │   Принятие решения о предварительном   ││   согласовании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документов   │ </w:t>
      </w:r>
      <w:proofErr w:type="gramStart"/>
      <w:r>
        <w:rPr>
          <w:rFonts w:ascii="Courier New" w:eastAsiaTheme="minorHAnsi" w:hAnsi="Courier New" w:cs="Courier New"/>
          <w:b w:val="0"/>
          <w:bCs w:val="0"/>
          <w:color w:val="auto"/>
          <w:sz w:val="20"/>
          <w:szCs w:val="20"/>
        </w:rPr>
        <w:t>согласовании</w:t>
      </w:r>
      <w:proofErr w:type="gramEnd"/>
      <w:r>
        <w:rPr>
          <w:rFonts w:ascii="Courier New" w:eastAsiaTheme="minorHAnsi" w:hAnsi="Courier New" w:cs="Courier New"/>
          <w:b w:val="0"/>
          <w:bCs w:val="0"/>
          <w:color w:val="auto"/>
          <w:sz w:val="20"/>
          <w:szCs w:val="20"/>
        </w:rPr>
        <w:t xml:space="preserve"> предоставления земельного ││  предоставления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│участка</w:t>
      </w:r>
      <w:proofErr w:type="spellEnd"/>
      <w:r>
        <w:rPr>
          <w:rFonts w:ascii="Courier New" w:eastAsiaTheme="minorHAnsi" w:hAnsi="Courier New" w:cs="Courier New"/>
          <w:b w:val="0"/>
          <w:bCs w:val="0"/>
          <w:color w:val="auto"/>
          <w:sz w:val="20"/>
          <w:szCs w:val="20"/>
        </w:rPr>
        <w:t xml:space="preserve"> либо принятие решения об отказе </w:t>
      </w:r>
      <w:proofErr w:type="spellStart"/>
      <w:r>
        <w:rPr>
          <w:rFonts w:ascii="Courier New" w:eastAsiaTheme="minorHAnsi" w:hAnsi="Courier New" w:cs="Courier New"/>
          <w:b w:val="0"/>
          <w:bCs w:val="0"/>
          <w:color w:val="auto"/>
          <w:sz w:val="20"/>
          <w:szCs w:val="20"/>
        </w:rPr>
        <w:t>││земельного</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участка│</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предварительном согласовании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│предоставления</w:t>
      </w:r>
      <w:proofErr w:type="spellEnd"/>
      <w:r>
        <w:rPr>
          <w:rFonts w:ascii="Courier New" w:eastAsiaTheme="minorHAnsi" w:hAnsi="Courier New" w:cs="Courier New"/>
          <w:b w:val="0"/>
          <w:bCs w:val="0"/>
          <w:color w:val="auto"/>
          <w:sz w:val="20"/>
          <w:szCs w:val="20"/>
        </w:rPr>
        <w:t xml:space="preserve"> земельного участка лицу, │         </w:t>
      </w:r>
      <w:proofErr w:type="spellStart"/>
      <w:r>
        <w:rPr>
          <w:rFonts w:ascii="Courier New" w:eastAsiaTheme="minorHAnsi" w:hAnsi="Courier New" w:cs="Courier New"/>
          <w:b w:val="0"/>
          <w:bCs w:val="0"/>
          <w:color w:val="auto"/>
          <w:sz w:val="20"/>
          <w:szCs w:val="20"/>
        </w:rPr>
        <w:t>│</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обратившемуся</w:t>
      </w:r>
      <w:proofErr w:type="gramEnd"/>
      <w:r>
        <w:rPr>
          <w:rFonts w:ascii="Courier New" w:eastAsiaTheme="minorHAnsi" w:hAnsi="Courier New" w:cs="Courier New"/>
          <w:b w:val="0"/>
          <w:bCs w:val="0"/>
          <w:color w:val="auto"/>
          <w:sz w:val="20"/>
          <w:szCs w:val="20"/>
        </w:rPr>
        <w:t xml:space="preserve"> с заявлением        │         </w:t>
      </w:r>
      <w:proofErr w:type="spellStart"/>
      <w:r>
        <w:rPr>
          <w:rFonts w:ascii="Courier New" w:eastAsiaTheme="minorHAnsi" w:hAnsi="Courier New" w:cs="Courier New"/>
          <w:b w:val="0"/>
          <w:bCs w:val="0"/>
          <w:color w:val="auto"/>
          <w:sz w:val="20"/>
          <w:szCs w:val="20"/>
        </w:rPr>
        <w:t>│</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о предварительном согласовании     │         </w:t>
      </w:r>
      <w:proofErr w:type="spellStart"/>
      <w:r>
        <w:rPr>
          <w:rFonts w:ascii="Courier New" w:eastAsiaTheme="minorHAnsi" w:hAnsi="Courier New" w:cs="Courier New"/>
          <w:b w:val="0"/>
          <w:bCs w:val="0"/>
          <w:color w:val="auto"/>
          <w:sz w:val="20"/>
          <w:szCs w:val="20"/>
        </w:rPr>
        <w:t>│</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предоставления земельного участка    │         </w:t>
      </w:r>
      <w:proofErr w:type="spellStart"/>
      <w:r>
        <w:rPr>
          <w:rFonts w:ascii="Courier New" w:eastAsiaTheme="minorHAnsi" w:hAnsi="Courier New" w:cs="Courier New"/>
          <w:b w:val="0"/>
          <w:bCs w:val="0"/>
          <w:color w:val="auto"/>
          <w:sz w:val="20"/>
          <w:szCs w:val="20"/>
        </w:rPr>
        <w:t>│</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└───────────────────────────&gt;│&lt;─────────────────────────────┘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│Выдача</w:t>
      </w:r>
      <w:proofErr w:type="spellEnd"/>
      <w:r>
        <w:rPr>
          <w:rFonts w:ascii="Courier New" w:eastAsiaTheme="minorHAnsi" w:hAnsi="Courier New" w:cs="Courier New"/>
          <w:b w:val="0"/>
          <w:bCs w:val="0"/>
          <w:color w:val="auto"/>
          <w:sz w:val="20"/>
          <w:szCs w:val="20"/>
        </w:rPr>
        <w:t xml:space="preserve"> (направление) результата муниципальной </w:t>
      </w:r>
      <w:proofErr w:type="spellStart"/>
      <w:r>
        <w:rPr>
          <w:rFonts w:ascii="Courier New" w:eastAsiaTheme="minorHAnsi" w:hAnsi="Courier New" w:cs="Courier New"/>
          <w:b w:val="0"/>
          <w:bCs w:val="0"/>
          <w:color w:val="auto"/>
          <w:sz w:val="20"/>
          <w:szCs w:val="20"/>
        </w:rPr>
        <w:t>услуги│</w:t>
      </w:r>
      <w:proofErr w:type="spellEnd"/>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Ю.А.ЛУБЕНЦОВ</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outlineLvl w:val="1"/>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Приложение N 5</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 административному регламенту</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муниципальной услуги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Комитетом по управлению имуществом</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 Новошахтинска</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"Предварительное согласование</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предоставления земельного участка"</w:t>
      </w:r>
    </w:p>
    <w:p w:rsidR="00E5333D" w:rsidRPr="00E5333D" w:rsidRDefault="00E5333D" w:rsidP="00E5333D">
      <w:pPr>
        <w:spacing w:after="0" w:line="240" w:lineRule="auto"/>
        <w:rPr>
          <w:rFonts w:ascii="Times New Roman" w:hAnsi="Times New Roman" w:cs="Times New Roman"/>
          <w:color w:val="000000" w:themeColor="text1"/>
          <w:sz w:val="24"/>
          <w:szCs w:val="24"/>
        </w:rPr>
      </w:pP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center"/>
        <w:rPr>
          <w:rFonts w:ascii="Times New Roman" w:hAnsi="Times New Roman" w:cs="Times New Roman"/>
          <w:color w:val="000000" w:themeColor="text1"/>
          <w:sz w:val="24"/>
          <w:szCs w:val="24"/>
        </w:rPr>
      </w:pPr>
      <w:bookmarkStart w:id="24" w:name="P1731"/>
      <w:bookmarkEnd w:id="24"/>
      <w:r w:rsidRPr="00E5333D">
        <w:rPr>
          <w:rFonts w:ascii="Times New Roman" w:hAnsi="Times New Roman" w:cs="Times New Roman"/>
          <w:color w:val="000000" w:themeColor="text1"/>
          <w:sz w:val="24"/>
          <w:szCs w:val="24"/>
        </w:rPr>
        <w:t>ОБРАЗЕЦ ЗАЯВЛЕНИЯ</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Председателю Комитета</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по управлению имуществом</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Администрации города Новошахтинска</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от 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(для юридических лиц - полное наименование,</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организационно-правовая форма, </w:t>
      </w:r>
      <w:proofErr w:type="gramStart"/>
      <w:r w:rsidRPr="00E5333D">
        <w:rPr>
          <w:rFonts w:ascii="Times New Roman" w:hAnsi="Times New Roman" w:cs="Times New Roman"/>
          <w:color w:val="000000" w:themeColor="text1"/>
          <w:sz w:val="24"/>
          <w:szCs w:val="24"/>
        </w:rPr>
        <w:t>государственный</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регистрационный номер записи </w:t>
      </w:r>
      <w:proofErr w:type="gramStart"/>
      <w:r w:rsidRPr="00E5333D">
        <w:rPr>
          <w:rFonts w:ascii="Times New Roman" w:hAnsi="Times New Roman" w:cs="Times New Roman"/>
          <w:color w:val="000000" w:themeColor="text1"/>
          <w:sz w:val="24"/>
          <w:szCs w:val="24"/>
        </w:rPr>
        <w:t>о</w:t>
      </w:r>
      <w:proofErr w:type="gramEnd"/>
      <w:r w:rsidRPr="00E5333D">
        <w:rPr>
          <w:rFonts w:ascii="Times New Roman" w:hAnsi="Times New Roman" w:cs="Times New Roman"/>
          <w:color w:val="000000" w:themeColor="text1"/>
          <w:sz w:val="24"/>
          <w:szCs w:val="24"/>
        </w:rPr>
        <w:t xml:space="preserve"> государственной</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регистрации в ЕГРЮЛ, ИНН;</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для физических лиц - фамилия, имя, отчество</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(последнее - при наличии), реквизиты документа</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удостоверяющего</w:t>
      </w:r>
      <w:proofErr w:type="gramEnd"/>
      <w:r w:rsidRPr="00E5333D">
        <w:rPr>
          <w:rFonts w:ascii="Times New Roman" w:hAnsi="Times New Roman" w:cs="Times New Roman"/>
          <w:color w:val="000000" w:themeColor="text1"/>
          <w:sz w:val="24"/>
          <w:szCs w:val="24"/>
        </w:rPr>
        <w:t xml:space="preserve"> личность, ИНН)</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Адрес заявител</w:t>
      </w:r>
      <w:proofErr w:type="gramStart"/>
      <w:r w:rsidRPr="00E5333D">
        <w:rPr>
          <w:rFonts w:ascii="Times New Roman" w:hAnsi="Times New Roman" w:cs="Times New Roman"/>
          <w:color w:val="000000" w:themeColor="text1"/>
          <w:sz w:val="24"/>
          <w:szCs w:val="24"/>
        </w:rPr>
        <w:t>я(</w:t>
      </w:r>
      <w:proofErr w:type="gramEnd"/>
      <w:r w:rsidRPr="00E5333D">
        <w:rPr>
          <w:rFonts w:ascii="Times New Roman" w:hAnsi="Times New Roman" w:cs="Times New Roman"/>
          <w:color w:val="000000" w:themeColor="text1"/>
          <w:sz w:val="24"/>
          <w:szCs w:val="24"/>
        </w:rPr>
        <w:t>ей):</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(местонахождение юридического лица;</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место жительства физического лица)</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Телефон   (факс),   адрес   электронной  почты</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заявител</w:t>
      </w:r>
      <w:proofErr w:type="gramStart"/>
      <w:r w:rsidRPr="00E5333D">
        <w:rPr>
          <w:rFonts w:ascii="Times New Roman" w:hAnsi="Times New Roman" w:cs="Times New Roman"/>
          <w:color w:val="000000" w:themeColor="text1"/>
          <w:sz w:val="24"/>
          <w:szCs w:val="24"/>
        </w:rPr>
        <w:t>я(</w:t>
      </w:r>
      <w:proofErr w:type="gramEnd"/>
      <w:r w:rsidRPr="00E5333D">
        <w:rPr>
          <w:rFonts w:ascii="Times New Roman" w:hAnsi="Times New Roman" w:cs="Times New Roman"/>
          <w:color w:val="000000" w:themeColor="text1"/>
          <w:sz w:val="24"/>
          <w:szCs w:val="24"/>
        </w:rPr>
        <w:t>ей) 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ЗАЯВЛЕНИЕ</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О ПРЕДВАРИТЕЛЬНОМ СОГЛАСОВАНИИ ПРЕДОСТАВЛЕНИЯ ЗЕМЕЛЬНОГО УЧАСТКА</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Прошу (просим)  предварительно  согласовать  предоставление  земельного</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участка </w:t>
      </w:r>
      <w:proofErr w:type="gramStart"/>
      <w:r w:rsidRPr="00E5333D">
        <w:rPr>
          <w:rFonts w:ascii="Times New Roman" w:hAnsi="Times New Roman" w:cs="Times New Roman"/>
          <w:color w:val="000000" w:themeColor="text1"/>
          <w:sz w:val="24"/>
          <w:szCs w:val="24"/>
        </w:rPr>
        <w:t>в</w:t>
      </w:r>
      <w:proofErr w:type="gramEnd"/>
      <w:r w:rsidRPr="00E5333D">
        <w:rPr>
          <w:rFonts w:ascii="Times New Roman" w:hAnsi="Times New Roman" w:cs="Times New Roman"/>
          <w:color w:val="000000" w:themeColor="text1"/>
          <w:sz w:val="24"/>
          <w:szCs w:val="24"/>
        </w:rPr>
        <w:t xml:space="preserve"> 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(собственность, постоянное (бессрочное) пользование, аренду, безвозмездное</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пользование)</w:t>
      </w:r>
    </w:p>
    <w:p w:rsidR="00E5333D" w:rsidRPr="00E5333D" w:rsidRDefault="00E5333D" w:rsidP="00E5333D">
      <w:pPr>
        <w:pStyle w:val="ConsPlusNonformat"/>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площадью ________, кадастровый номер ___________________ (кадастровый номер</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земельного участка указывается  в  случае, если  границы  такого земельного</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участка   подлежат   уточнению  в  соответствии   с   Федеральным   </w:t>
      </w:r>
      <w:hyperlink r:id="rId194" w:history="1">
        <w:r w:rsidRPr="00E5333D">
          <w:rPr>
            <w:rFonts w:ascii="Times New Roman" w:hAnsi="Times New Roman" w:cs="Times New Roman"/>
            <w:color w:val="000000" w:themeColor="text1"/>
            <w:sz w:val="24"/>
            <w:szCs w:val="24"/>
          </w:rPr>
          <w:t>законом</w:t>
        </w:r>
      </w:hyperlink>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от 13.07.2015  N  218-ФЗ  "О  государственной  регистрации  недвижимости").</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lastRenderedPageBreak/>
        <w:t xml:space="preserve">    Основание предоставление земельного участка без проведения торгов 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 xml:space="preserve">(указать из числа предусмотренных </w:t>
      </w:r>
      <w:hyperlink r:id="rId195" w:history="1">
        <w:r w:rsidRPr="00E5333D">
          <w:rPr>
            <w:rFonts w:ascii="Times New Roman" w:hAnsi="Times New Roman" w:cs="Times New Roman"/>
            <w:color w:val="000000" w:themeColor="text1"/>
            <w:sz w:val="24"/>
            <w:szCs w:val="24"/>
          </w:rPr>
          <w:t>пунктом 2 статьи 39.3</w:t>
        </w:r>
      </w:hyperlink>
      <w:r w:rsidRPr="00E5333D">
        <w:rPr>
          <w:rFonts w:ascii="Times New Roman" w:hAnsi="Times New Roman" w:cs="Times New Roman"/>
          <w:color w:val="000000" w:themeColor="text1"/>
          <w:sz w:val="24"/>
          <w:szCs w:val="24"/>
        </w:rPr>
        <w:t xml:space="preserve">, </w:t>
      </w:r>
      <w:hyperlink r:id="rId196" w:history="1">
        <w:r w:rsidRPr="00E5333D">
          <w:rPr>
            <w:rFonts w:ascii="Times New Roman" w:hAnsi="Times New Roman" w:cs="Times New Roman"/>
            <w:color w:val="000000" w:themeColor="text1"/>
            <w:sz w:val="24"/>
            <w:szCs w:val="24"/>
          </w:rPr>
          <w:t>статьей 39.5</w:t>
        </w:r>
      </w:hyperlink>
      <w:r w:rsidRPr="00E5333D">
        <w:rPr>
          <w:rFonts w:ascii="Times New Roman" w:hAnsi="Times New Roman" w:cs="Times New Roman"/>
          <w:color w:val="000000" w:themeColor="text1"/>
          <w:sz w:val="24"/>
          <w:szCs w:val="24"/>
        </w:rPr>
        <w:t>,</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hyperlink r:id="rId197" w:history="1">
        <w:r w:rsidRPr="00E5333D">
          <w:rPr>
            <w:rFonts w:ascii="Times New Roman" w:hAnsi="Times New Roman" w:cs="Times New Roman"/>
            <w:color w:val="000000" w:themeColor="text1"/>
            <w:sz w:val="24"/>
            <w:szCs w:val="24"/>
          </w:rPr>
          <w:t>пунктом 2 статьи 39.6</w:t>
        </w:r>
      </w:hyperlink>
      <w:r w:rsidRPr="00E5333D">
        <w:rPr>
          <w:rFonts w:ascii="Times New Roman" w:hAnsi="Times New Roman" w:cs="Times New Roman"/>
          <w:color w:val="000000" w:themeColor="text1"/>
          <w:sz w:val="24"/>
          <w:szCs w:val="24"/>
        </w:rPr>
        <w:t xml:space="preserve"> или </w:t>
      </w:r>
      <w:hyperlink r:id="rId198" w:history="1">
        <w:r w:rsidRPr="00E5333D">
          <w:rPr>
            <w:rFonts w:ascii="Times New Roman" w:hAnsi="Times New Roman" w:cs="Times New Roman"/>
            <w:color w:val="000000" w:themeColor="text1"/>
            <w:sz w:val="24"/>
            <w:szCs w:val="24"/>
          </w:rPr>
          <w:t>пунктом 2 статьи 39.10</w:t>
        </w:r>
      </w:hyperlink>
      <w:r w:rsidRPr="00E5333D">
        <w:rPr>
          <w:rFonts w:ascii="Times New Roman" w:hAnsi="Times New Roman" w:cs="Times New Roman"/>
          <w:color w:val="000000" w:themeColor="text1"/>
          <w:sz w:val="24"/>
          <w:szCs w:val="24"/>
        </w:rPr>
        <w:t xml:space="preserve"> Земельного кодекса</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Российской Федерации)</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(далее - земельный участок), на срок 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(аренды, безвозмездного пользования)</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Цель использования земельного участка 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Кадастровый номер земельного участка  или  кадастровые номера </w:t>
      </w:r>
      <w:proofErr w:type="gramStart"/>
      <w:r w:rsidRPr="00E5333D">
        <w:rPr>
          <w:rFonts w:ascii="Times New Roman" w:hAnsi="Times New Roman" w:cs="Times New Roman"/>
          <w:color w:val="000000" w:themeColor="text1"/>
          <w:sz w:val="24"/>
          <w:szCs w:val="24"/>
        </w:rPr>
        <w:t>земельных</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участков,  из  которых  в  соответствии с проектом межевания территории, </w:t>
      </w:r>
      <w:proofErr w:type="gramStart"/>
      <w:r w:rsidRPr="00E5333D">
        <w:rPr>
          <w:rFonts w:ascii="Times New Roman" w:hAnsi="Times New Roman" w:cs="Times New Roman"/>
          <w:color w:val="000000" w:themeColor="text1"/>
          <w:sz w:val="24"/>
          <w:szCs w:val="24"/>
        </w:rPr>
        <w:t>со</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схемой  расположения  земельного  участка  или  с проектной документацией о</w:t>
      </w:r>
    </w:p>
    <w:p w:rsidR="00E5333D" w:rsidRPr="00E5333D" w:rsidRDefault="00E5333D" w:rsidP="00E5333D">
      <w:pPr>
        <w:pStyle w:val="ConsPlusNonformat"/>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местоположении</w:t>
      </w:r>
      <w:proofErr w:type="gramEnd"/>
      <w:r w:rsidRPr="00E5333D">
        <w:rPr>
          <w:rFonts w:ascii="Times New Roman" w:hAnsi="Times New Roman" w:cs="Times New Roman"/>
          <w:color w:val="000000" w:themeColor="text1"/>
          <w:sz w:val="24"/>
          <w:szCs w:val="24"/>
        </w:rPr>
        <w:t>,  границах,  площади и об иных количественных и качественных</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характеристиках  лесных  участков  предусмотрено образование </w:t>
      </w:r>
      <w:proofErr w:type="gramStart"/>
      <w:r w:rsidRPr="00E5333D">
        <w:rPr>
          <w:rFonts w:ascii="Times New Roman" w:hAnsi="Times New Roman" w:cs="Times New Roman"/>
          <w:color w:val="000000" w:themeColor="text1"/>
          <w:sz w:val="24"/>
          <w:szCs w:val="24"/>
        </w:rPr>
        <w:t>испрашиваемого</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земельного  участка,  в  случае,  если  сведения о таких земельных участках</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внесены в государственный кадастр недвижимости 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1. Реквизиты решения об утверждении проекта межевания территории 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roofErr w:type="gramStart"/>
      <w:r w:rsidRPr="00E5333D">
        <w:rPr>
          <w:rFonts w:ascii="Times New Roman" w:hAnsi="Times New Roman" w:cs="Times New Roman"/>
          <w:color w:val="000000" w:themeColor="text1"/>
          <w:sz w:val="24"/>
          <w:szCs w:val="24"/>
        </w:rPr>
        <w:t>(если образование испрашиваемого земельного участка предусмотрено указанным</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проектом)</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2. Реквизиты  решения   об   утверждении   документа   территориального</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планирования и (или) проекта планировки территории 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земельный участок предоставляется для размещения объектов,</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предусмотренных</w:t>
      </w:r>
      <w:proofErr w:type="gramEnd"/>
      <w:r w:rsidRPr="00E5333D">
        <w:rPr>
          <w:rFonts w:ascii="Times New Roman" w:hAnsi="Times New Roman" w:cs="Times New Roman"/>
          <w:color w:val="000000" w:themeColor="text1"/>
          <w:sz w:val="24"/>
          <w:szCs w:val="24"/>
        </w:rPr>
        <w:t xml:space="preserve"> указанными документом и (или) проектом)</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3. Реквизиты решения  об  изъятии земельного участка для </w:t>
      </w:r>
      <w:proofErr w:type="gramStart"/>
      <w:r w:rsidRPr="00E5333D">
        <w:rPr>
          <w:rFonts w:ascii="Times New Roman" w:hAnsi="Times New Roman" w:cs="Times New Roman"/>
          <w:color w:val="000000" w:themeColor="text1"/>
          <w:sz w:val="24"/>
          <w:szCs w:val="24"/>
        </w:rPr>
        <w:t>государственных</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или муниципальных нужд 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(в случае</w:t>
      </w:r>
      <w:proofErr w:type="gramStart"/>
      <w:r w:rsidRPr="00E5333D">
        <w:rPr>
          <w:rFonts w:ascii="Times New Roman" w:hAnsi="Times New Roman" w:cs="Times New Roman"/>
          <w:color w:val="000000" w:themeColor="text1"/>
          <w:sz w:val="24"/>
          <w:szCs w:val="24"/>
        </w:rPr>
        <w:t>,</w:t>
      </w:r>
      <w:proofErr w:type="gramEnd"/>
      <w:r w:rsidRPr="00E5333D">
        <w:rPr>
          <w:rFonts w:ascii="Times New Roman" w:hAnsi="Times New Roman" w:cs="Times New Roman"/>
          <w:color w:val="000000" w:themeColor="text1"/>
          <w:sz w:val="24"/>
          <w:szCs w:val="24"/>
        </w:rPr>
        <w:t xml:space="preserve"> если земельный участок предоставляется взамен земельного</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участка, изымаемого для государственных или муниципальных нужд)</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___________________________________________________________________________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Результат предоставления услуги прошу выдать следующим способом:</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бумажного документа посредством почтового отправления;</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бумажного документа  при  личном обращении  по  месту сдачи</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документов.</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отказа результат муниципальной услуги прошу предоставить:</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бумажного документа посредством почтового отправления;</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бумажного  документа  при  личном  обращении  по  месту  сдачи</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документов;</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электронного документа посредством Портала;</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5333D" w:rsidRDefault="00E5333D" w:rsidP="00E5333D">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виде электронного документа посредством электронной почты.</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Заявитель: ________________________________________   _____________________</w:t>
      </w: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w:t>
      </w:r>
      <w:proofErr w:type="gramStart"/>
      <w:r w:rsidRPr="00E5333D">
        <w:rPr>
          <w:rFonts w:ascii="Times New Roman" w:hAnsi="Times New Roman" w:cs="Times New Roman"/>
          <w:color w:val="000000" w:themeColor="text1"/>
          <w:sz w:val="24"/>
          <w:szCs w:val="24"/>
        </w:rPr>
        <w:t>(ФИО, должность представителя               (подпись)</w:t>
      </w:r>
      <w:proofErr w:type="gramEnd"/>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 xml:space="preserve">           юридического лица; ФИО физического лица)</w:t>
      </w:r>
    </w:p>
    <w:p w:rsidR="00E5333D" w:rsidRPr="00E5333D" w:rsidRDefault="00E5333D" w:rsidP="00E5333D">
      <w:pPr>
        <w:pStyle w:val="ConsPlusNonformat"/>
        <w:jc w:val="both"/>
        <w:rPr>
          <w:rFonts w:ascii="Times New Roman" w:hAnsi="Times New Roman" w:cs="Times New Roman"/>
          <w:color w:val="000000" w:themeColor="text1"/>
          <w:sz w:val="24"/>
          <w:szCs w:val="24"/>
        </w:rPr>
      </w:pPr>
    </w:p>
    <w:p w:rsidR="00E5333D" w:rsidRPr="00E5333D" w:rsidRDefault="00E5333D" w:rsidP="00E5333D">
      <w:pPr>
        <w:pStyle w:val="ConsPlusNonformat"/>
        <w:jc w:val="both"/>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Дата М.П.</w:t>
      </w:r>
    </w:p>
    <w:p w:rsidR="00E5333D" w:rsidRPr="00E5333D" w:rsidRDefault="00E5333D" w:rsidP="00E5333D">
      <w:pPr>
        <w:pStyle w:val="ConsPlusNormal"/>
        <w:jc w:val="both"/>
        <w:rPr>
          <w:rFonts w:ascii="Times New Roman" w:hAnsi="Times New Roman" w:cs="Times New Roman"/>
          <w:color w:val="000000" w:themeColor="text1"/>
          <w:sz w:val="24"/>
          <w:szCs w:val="24"/>
        </w:rPr>
      </w:pP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Управляющий делами</w:t>
      </w:r>
    </w:p>
    <w:p w:rsidR="00E5333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Администрации города</w:t>
      </w:r>
    </w:p>
    <w:p w:rsidR="007C7ADD" w:rsidRPr="00E5333D" w:rsidRDefault="00E5333D" w:rsidP="00E5333D">
      <w:pPr>
        <w:pStyle w:val="ConsPlusNormal"/>
        <w:jc w:val="right"/>
        <w:rPr>
          <w:rFonts w:ascii="Times New Roman" w:hAnsi="Times New Roman" w:cs="Times New Roman"/>
          <w:color w:val="000000" w:themeColor="text1"/>
          <w:sz w:val="24"/>
          <w:szCs w:val="24"/>
        </w:rPr>
      </w:pPr>
      <w:r w:rsidRPr="00E5333D">
        <w:rPr>
          <w:rFonts w:ascii="Times New Roman" w:hAnsi="Times New Roman" w:cs="Times New Roman"/>
          <w:color w:val="000000" w:themeColor="text1"/>
          <w:sz w:val="24"/>
          <w:szCs w:val="24"/>
        </w:rPr>
        <w:t>Ю.А.ЛУБЕНЦОВ</w:t>
      </w:r>
    </w:p>
    <w:sectPr w:rsidR="007C7ADD" w:rsidRPr="00E5333D" w:rsidSect="00A9003E">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333D"/>
    <w:rsid w:val="007C7ADD"/>
    <w:rsid w:val="00E533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33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3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33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33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33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533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333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5333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96587E7136D5B6B07842BD5DAE0F73E171A0BCDE826508952BA16E291C7B793C6BE1B80BF2BAA636E7744D2EA24AA3338315590EC2DkEI" TargetMode="External"/><Relationship Id="rId21" Type="http://schemas.openxmlformats.org/officeDocument/2006/relationships/hyperlink" Target="consultantplus://offline/ref=196587E7136D5B6B07842BD5DAE0F73E171B0EC9EE28508952BA16E291C7B793C6BE1B87B123F5667B661CDEEB3AB43B2E2D57922EkEI" TargetMode="External"/><Relationship Id="rId42" Type="http://schemas.openxmlformats.org/officeDocument/2006/relationships/hyperlink" Target="consultantplus://offline/ref=196587E7136D5B6B07842BC3D98CA83B121452C1E82E5FDD07ED10B5CE97B1C686FE1DD0E86CF43A3E330FDFE33AB6333222kFI" TargetMode="External"/><Relationship Id="rId63" Type="http://schemas.openxmlformats.org/officeDocument/2006/relationships/hyperlink" Target="consultantplus://offline/ref=196587E7136D5B6B07842BD5DAE0F73E171A0BCDEE28508952BA16E291C7B793D4BE4389B828BF37372D13DFE922k4I" TargetMode="External"/><Relationship Id="rId84" Type="http://schemas.openxmlformats.org/officeDocument/2006/relationships/hyperlink" Target="consultantplus://offline/ref=196587E7136D5B6B07842BC3D98CA83B121452C1E02D5CD806E54DBFC6CEBDC481F142C7FD25A0373F3317D6E070E57765225690F0DE28CA49DA3A21k4I" TargetMode="External"/><Relationship Id="rId138" Type="http://schemas.openxmlformats.org/officeDocument/2006/relationships/hyperlink" Target="consultantplus://offline/ref=196587E7136D5B6B07842BD5DAE0F73E171A0BCDE826508952BA16E291C7B793C6BE1B85BF21A63C6B62558AE625B42D30274992EEDC22k0I" TargetMode="External"/><Relationship Id="rId159" Type="http://schemas.openxmlformats.org/officeDocument/2006/relationships/hyperlink" Target="consultantplus://offline/ref=196587E7136D5B6B07842BD5DAE0F73E171A0BCDE826508952BA16E291C7B793C6BE1B85BC2AA23C6B62558AE625B42D30274992EEDC22k0I" TargetMode="External"/><Relationship Id="rId170" Type="http://schemas.openxmlformats.org/officeDocument/2006/relationships/hyperlink" Target="consultantplus://offline/ref=196587E7136D5B6B07842BD5DAE0F73E171A0BCDE826508952BA16E291C7B793C6BE1B85BC20A03C6B62558AE625B42D30274992EEDC22k0I" TargetMode="External"/><Relationship Id="rId191" Type="http://schemas.openxmlformats.org/officeDocument/2006/relationships/hyperlink" Target="consultantplus://offline/ref=196587E7136D5B6B07842BD5DAE0F73E171A0BCDE826508952BA16E291C7B793C6BE1B81B029AA636E7744D2EA24AA3338315590EC2DkEI" TargetMode="External"/><Relationship Id="rId196" Type="http://schemas.openxmlformats.org/officeDocument/2006/relationships/hyperlink" Target="consultantplus://offline/ref=196587E7136D5B6B07842BD5DAE0F73E171A0BCDE826508952BA16E291C7B793C6BE1B80BC2DAA636E7744D2EA24AA3338315590EC2DkEI" TargetMode="External"/><Relationship Id="rId200" Type="http://schemas.openxmlformats.org/officeDocument/2006/relationships/theme" Target="theme/theme1.xml"/><Relationship Id="rId16" Type="http://schemas.openxmlformats.org/officeDocument/2006/relationships/hyperlink" Target="consultantplus://offline/ref=196587E7136D5B6B07842BC3D98CA83B121452C1E02D5CD806E54DBFC6CEBDC481F142C7FD25A0373F3313DDE070E57765225690F0DE28CA49DA3A21k4I" TargetMode="External"/><Relationship Id="rId107" Type="http://schemas.openxmlformats.org/officeDocument/2006/relationships/hyperlink" Target="consultantplus://offline/ref=196587E7136D5B6B07842BD5DAE0F73E171A0BCDE826508952BA16E291C7B793C6BE1B80BD29AA636E7744D2EA24AA3338315590EC2DkEI" TargetMode="External"/><Relationship Id="rId11" Type="http://schemas.openxmlformats.org/officeDocument/2006/relationships/hyperlink" Target="consultantplus://offline/ref=196587E7136D5B6B07842BC3D98CA83B121452C1E02D5CD806E54DBFC6CEBDC481F142C7FD25A0373F3310D8E070E57765225690F0DE28CA49DA3A21k4I" TargetMode="External"/><Relationship Id="rId32" Type="http://schemas.openxmlformats.org/officeDocument/2006/relationships/hyperlink" Target="consultantplus://offline/ref=196587E7136D5B6B07842BD5DAE0F73E171A0BC5EB26508952BA16E291C7B793D4BE4389B828BF37372D13DFE922k4I" TargetMode="External"/><Relationship Id="rId37" Type="http://schemas.openxmlformats.org/officeDocument/2006/relationships/hyperlink" Target="consultantplus://offline/ref=196587E7136D5B6B07842BC3D98CA83B121452C1E02D5CD806E54DBFC6CEBDC481F142C7FD25A0373F3315DEE070E57765225690F0DE28CA49DA3A21k4I" TargetMode="External"/><Relationship Id="rId53" Type="http://schemas.openxmlformats.org/officeDocument/2006/relationships/hyperlink" Target="consultantplus://offline/ref=196587E7136D5B6B07842BD5DAE0F73E171B0EC9EE28508952BA16E291C7B793C6BE1B80BA23F5667B661CDEEB3AB43B2E2D57922EkEI" TargetMode="External"/><Relationship Id="rId58" Type="http://schemas.openxmlformats.org/officeDocument/2006/relationships/hyperlink" Target="consultantplus://offline/ref=196587E7136D5B6B07842BD5DAE0F73E171A0BCDE826508952BA16E291C7B793C6BE1B82B82BAA636E7744D2EA24AA3338315590EC2DkEI" TargetMode="External"/><Relationship Id="rId74" Type="http://schemas.openxmlformats.org/officeDocument/2006/relationships/hyperlink" Target="consultantplus://offline/ref=196587E7136D5B6B07842BC3D98CA83B121452C1E82E59DC0CEB10B5CE97B1C686FE1DD0E86CF43A3E330FDFE33AB6333222kFI" TargetMode="External"/><Relationship Id="rId79" Type="http://schemas.openxmlformats.org/officeDocument/2006/relationships/hyperlink" Target="consultantplus://offline/ref=196587E7136D5B6B07842BC3D98CA83B121452C1E02D5CD806E54DBFC6CEBDC481F142C7FD25A0373F3314D7E070E57765225690F0DE28CA49DA3A21k4I" TargetMode="External"/><Relationship Id="rId102" Type="http://schemas.openxmlformats.org/officeDocument/2006/relationships/hyperlink" Target="consultantplus://offline/ref=196587E7136D5B6B07842BD5DAE0F73E171A0BCDE826508952BA16E291C7B793C6BE1B80BA2FAA636E7744D2EA24AA3338315590EC2DkEI" TargetMode="External"/><Relationship Id="rId123" Type="http://schemas.openxmlformats.org/officeDocument/2006/relationships/hyperlink" Target="consultantplus://offline/ref=196587E7136D5B6B07842BD5DAE0F73E171A0BCDE826508952BA16E291C7B793C6BE1B80BF2BAA636E7744D2EA24AA3338315590EC2DkEI" TargetMode="External"/><Relationship Id="rId128" Type="http://schemas.openxmlformats.org/officeDocument/2006/relationships/hyperlink" Target="consultantplus://offline/ref=196587E7136D5B6B07842BD5DAE0F73E171A0BCDE826508952BA16E291C7B793C6BE1B80BF21AA636E7744D2EA24AA3338315590EC2DkEI" TargetMode="External"/><Relationship Id="rId144" Type="http://schemas.openxmlformats.org/officeDocument/2006/relationships/hyperlink" Target="consultantplus://offline/ref=196587E7136D5B6B07842BD5DAE0F73E171A0BCDE826508952BA16E291C7B793C6BE1B80BE20AA636E7744D2EA24AA3338315590EC2DkEI" TargetMode="External"/><Relationship Id="rId149" Type="http://schemas.openxmlformats.org/officeDocument/2006/relationships/hyperlink" Target="consultantplus://offline/ref=196587E7136D5B6B07842BD5DAE0F73E171A0BCDE826508952BA16E291C7B793C6BE1B85BC21A63C6B62558AE625B42D30274992EEDC22k0I" TargetMode="External"/><Relationship Id="rId5" Type="http://schemas.openxmlformats.org/officeDocument/2006/relationships/hyperlink" Target="consultantplus://offline/ref=196587E7136D5B6B07842BD5DAE0F73E171A0BCDE826508952BA16E291C7B793D4BE4389B828BF37372D13DFE922k4I" TargetMode="External"/><Relationship Id="rId90" Type="http://schemas.openxmlformats.org/officeDocument/2006/relationships/hyperlink" Target="consultantplus://offline/ref=196587E7136D5B6B07842BD5DAE0F73E171A0BCDE826508952BA16E291C7B793C6BE1B8CBA2FAA636E7744D2EA24AA3338315590EC2DkEI" TargetMode="External"/><Relationship Id="rId95" Type="http://schemas.openxmlformats.org/officeDocument/2006/relationships/hyperlink" Target="consultantplus://offline/ref=196587E7136D5B6B07842BD5DAE0F73E171B0EC9EE28508952BA16E291C7B793C6BE1B85B928A2323B38458EAF71B93230315798F0DC20D624kBI" TargetMode="External"/><Relationship Id="rId160" Type="http://schemas.openxmlformats.org/officeDocument/2006/relationships/hyperlink" Target="consultantplus://offline/ref=196587E7136D5B6B07842BD5DAE0F73E171A0BCDE826508952BA16E291C7B793C6BE1B85B82DA03C6B62558AE625B42D30274992EEDC22k0I" TargetMode="External"/><Relationship Id="rId165" Type="http://schemas.openxmlformats.org/officeDocument/2006/relationships/hyperlink" Target="consultantplus://offline/ref=196587E7136D5B6B07842BD5DAE0F73E171A0BCDE826508952BA16E291C7B793C6BE1B80B02BAA636E7744D2EA24AA3338315590EC2DkEI" TargetMode="External"/><Relationship Id="rId181" Type="http://schemas.openxmlformats.org/officeDocument/2006/relationships/hyperlink" Target="consultantplus://offline/ref=196587E7136D5B6B07842BD5DAE0F73E171A0BCDE826508952BA16E291C7B793C6BE1B81B128AA636E7744D2EA24AA3338315590EC2DkEI" TargetMode="External"/><Relationship Id="rId186" Type="http://schemas.openxmlformats.org/officeDocument/2006/relationships/hyperlink" Target="consultantplus://offline/ref=196587E7136D5B6B07842BD5DAE0F73E171B0EC8EA27508952BA16E291C7B793D4BE4389B828BF37372D13DFE922k4I" TargetMode="External"/><Relationship Id="rId22" Type="http://schemas.openxmlformats.org/officeDocument/2006/relationships/hyperlink" Target="consultantplus://offline/ref=196587E7136D5B6B07842BC3D98CA83B121452C1E02D5CD806E54DBFC6CEBDC481F142C7FD25A0373F3313D7E070E57765225690F0DE28CA49DA3A21k4I" TargetMode="External"/><Relationship Id="rId27" Type="http://schemas.openxmlformats.org/officeDocument/2006/relationships/hyperlink" Target="consultantplus://offline/ref=196587E7136D5B6B07842BC3D98CA83B121452C1E02D5CD806E54DBFC6CEBDC481F142C7FD25A0373F3312DAE070E57765225690F0DE28CA49DA3A21k4I" TargetMode="External"/><Relationship Id="rId43" Type="http://schemas.openxmlformats.org/officeDocument/2006/relationships/hyperlink" Target="consultantplus://offline/ref=196587E7136D5B6B07842BC3D98CA83B121452C1E02953D60BE54DBFC6CEBDC481F142D5FD7DAC363F2D11D7F526B43123k0I" TargetMode="External"/><Relationship Id="rId48" Type="http://schemas.openxmlformats.org/officeDocument/2006/relationships/hyperlink" Target="consultantplus://offline/ref=196587E7136D5B6B07842BD5DAE0F73E171A0BCDE826508952BA16E291C7B793C6BE1B80BC2DAA636E7744D2EA24AA3338315590EC2DkEI" TargetMode="External"/><Relationship Id="rId64" Type="http://schemas.openxmlformats.org/officeDocument/2006/relationships/hyperlink" Target="consultantplus://offline/ref=196587E7136D5B6B07842BD5DAE0F73E171A0BCDE826508952BA16E291C7B793C6BE1B81B12DAA636E7744D2EA24AA3338315590EC2DkEI" TargetMode="External"/><Relationship Id="rId69" Type="http://schemas.openxmlformats.org/officeDocument/2006/relationships/hyperlink" Target="consultantplus://offline/ref=196587E7136D5B6B07842BD5DAE0F73E171A0BCDE826508952BA16E291C7B793C6BE1B82BB28AA636E7744D2EA24AA3338315590EC2DkEI" TargetMode="External"/><Relationship Id="rId113" Type="http://schemas.openxmlformats.org/officeDocument/2006/relationships/hyperlink" Target="consultantplus://offline/ref=196587E7136D5B6B07842BD5DAE0F73E171A0BCDE826508952BA16E291C7B793C6BE1B85BF21A43C6B62558AE625B42D30274992EEDC22k0I" TargetMode="External"/><Relationship Id="rId118" Type="http://schemas.openxmlformats.org/officeDocument/2006/relationships/hyperlink" Target="consultantplus://offline/ref=196587E7136D5B6B07842BD5DAE0F73E171B0ECCEB27508952BA16E291C7B793D4BE4389B828BF37372D13DFE922k4I" TargetMode="External"/><Relationship Id="rId134" Type="http://schemas.openxmlformats.org/officeDocument/2006/relationships/hyperlink" Target="consultantplus://offline/ref=196587E7136D5B6B07842BD5DAE0F73E171A0BCDE826508952BA16E291C7B793C6BE1B85BE2DA43C6B62558AE625B42D30274992EEDC22k0I" TargetMode="External"/><Relationship Id="rId139" Type="http://schemas.openxmlformats.org/officeDocument/2006/relationships/hyperlink" Target="consultantplus://offline/ref=196587E7136D5B6B07842BD5DAE0F73E171A0BCDE826508952BA16E291C7B793C6BE1B8CB12CAA636E7744D2EA24AA3338315590EC2DkEI" TargetMode="External"/><Relationship Id="rId80" Type="http://schemas.openxmlformats.org/officeDocument/2006/relationships/hyperlink" Target="consultantplus://offline/ref=196587E7136D5B6B07842BC3D98CA83B121452C1E02D5CD806E54DBFC6CEBDC481F142C7FD25A0373F3317DDE070E57765225690F0DE28CA49DA3A21k4I" TargetMode="External"/><Relationship Id="rId85" Type="http://schemas.openxmlformats.org/officeDocument/2006/relationships/hyperlink" Target="consultantplus://offline/ref=196587E7136D5B6B07842BC3D98CA83B121452C1E02D5CD806E54DBFC6CEBDC481F142C7FD25A0373F3316DFE070E57765225690F0DE28CA49DA3A21k4I" TargetMode="External"/><Relationship Id="rId150" Type="http://schemas.openxmlformats.org/officeDocument/2006/relationships/hyperlink" Target="consultantplus://offline/ref=196587E7136D5B6B07842BD5DAE0F73E171A0BCDE826508952BA16E291C7B793C6BE1B80B129AA636E7744D2EA24AA3338315590EC2DkEI" TargetMode="External"/><Relationship Id="rId155" Type="http://schemas.openxmlformats.org/officeDocument/2006/relationships/hyperlink" Target="consultantplus://offline/ref=196587E7136D5B6B07842BD5DAE0F73E171A0BCDE826508952BA16E291C7B793C6BE1B80B12CAA636E7744D2EA24AA3338315590EC2DkEI" TargetMode="External"/><Relationship Id="rId171" Type="http://schemas.openxmlformats.org/officeDocument/2006/relationships/hyperlink" Target="consultantplus://offline/ref=196587E7136D5B6B07842BD5DAE0F73E171A0BCDE826508952BA16E291C7B793C6BE1B80B021AA636E7744D2EA24AA3338315590EC2DkEI" TargetMode="External"/><Relationship Id="rId176" Type="http://schemas.openxmlformats.org/officeDocument/2006/relationships/hyperlink" Target="consultantplus://offline/ref=196587E7136D5B6B07842BD5DAE0F73E171A0BCDE826508952BA16E291C7B793C6BE1B81BE2EAA636E7744D2EA24AA3338315590EC2DkEI" TargetMode="External"/><Relationship Id="rId192" Type="http://schemas.openxmlformats.org/officeDocument/2006/relationships/hyperlink" Target="consultantplus://offline/ref=196587E7136D5B6B07842BC3D98CA83B121452C1E02D5CD806E54DBFC6CEBDC481F142C7FD25A0373F3613D8E070E57765225690F0DE28CA49DA3A21k4I" TargetMode="External"/><Relationship Id="rId197" Type="http://schemas.openxmlformats.org/officeDocument/2006/relationships/hyperlink" Target="consultantplus://offline/ref=196587E7136D5B6B07842BD5DAE0F73E171A0BCDE826508952BA16E291C7B793C6BE1B80BF2FAA636E7744D2EA24AA3338315590EC2DkEI" TargetMode="External"/><Relationship Id="rId12" Type="http://schemas.openxmlformats.org/officeDocument/2006/relationships/hyperlink" Target="consultantplus://offline/ref=196587E7136D5B6B07842BC3D98CA83B121452C1E02D5CD806E54DBFC6CEBDC481F142C7FD25A0373F3310D7E070E57765225690F0DE28CA49DA3A21k4I" TargetMode="External"/><Relationship Id="rId17" Type="http://schemas.openxmlformats.org/officeDocument/2006/relationships/hyperlink" Target="consultantplus://offline/ref=196587E7136D5B6B07842BC3D98CA83B121452C1E02D5CD806E54DBFC6CEBDC481F142C7FD25A0373F3313DCE070E57765225690F0DE28CA49DA3A21k4I" TargetMode="External"/><Relationship Id="rId33" Type="http://schemas.openxmlformats.org/officeDocument/2006/relationships/hyperlink" Target="consultantplus://offline/ref=196587E7136D5B6B07842BD5DAE0F73E171B0EC9EE28508952BA16E291C7B793D4BE4389B828BF37372D13DFE922k4I" TargetMode="External"/><Relationship Id="rId38" Type="http://schemas.openxmlformats.org/officeDocument/2006/relationships/hyperlink" Target="consultantplus://offline/ref=196587E7136D5B6B07842BD5DAE0F73E171F09CBEC2E508952BA16E291C7B793D4BE4389B828BF37372D13DFE922k4I" TargetMode="External"/><Relationship Id="rId59" Type="http://schemas.openxmlformats.org/officeDocument/2006/relationships/hyperlink" Target="consultantplus://offline/ref=196587E7136D5B6B07842BD5DAE0F73E171A0BCDE826508952BA16E291C7B793C6BE1B82B829AA636E7744D2EA24AA3338315590EC2DkEI" TargetMode="External"/><Relationship Id="rId103" Type="http://schemas.openxmlformats.org/officeDocument/2006/relationships/hyperlink" Target="consultantplus://offline/ref=196587E7136D5B6B07842BD5DAE0F73E171A0BCDE826508952BA16E291C7B793C6BE1B80BA2FAA636E7744D2EA24AA3338315590EC2DkEI" TargetMode="External"/><Relationship Id="rId108" Type="http://schemas.openxmlformats.org/officeDocument/2006/relationships/hyperlink" Target="consultantplus://offline/ref=196587E7136D5B6B07842BD5DAE0F73E171A0BCDE826508952BA16E291C7B793C6BE1B80BD2AAA636E7744D2EA24AA3338315590EC2DkEI" TargetMode="External"/><Relationship Id="rId124" Type="http://schemas.openxmlformats.org/officeDocument/2006/relationships/hyperlink" Target="consultantplus://offline/ref=196587E7136D5B6B07842BD5DAE0F73E171A0BCDE826508952BA16E291C7B793D4BE4389B828BF37372D13DFE922k4I" TargetMode="External"/><Relationship Id="rId129" Type="http://schemas.openxmlformats.org/officeDocument/2006/relationships/hyperlink" Target="consultantplus://offline/ref=196587E7136D5B6B07842BD5DAE0F73E171A0BCDE826508952BA16E291C7B793C6BE1B80BE28AA636E7744D2EA24AA3338315590EC2DkEI" TargetMode="External"/><Relationship Id="rId54" Type="http://schemas.openxmlformats.org/officeDocument/2006/relationships/hyperlink" Target="consultantplus://offline/ref=196587E7136D5B6B07842BD5DAE0F73E171A0BCDE826508952BA16E291C7B793C6BE1B85BF2DAA636E7744D2EA24AA3338315590EC2DkEI" TargetMode="External"/><Relationship Id="rId70" Type="http://schemas.openxmlformats.org/officeDocument/2006/relationships/hyperlink" Target="consultantplus://offline/ref=196587E7136D5B6B07842BD5DAE0F73E171A0BCDE826508952BA16E291C7B793C6BE1B8CBF28AA636E7744D2EA24AA3338315590EC2DkEI" TargetMode="External"/><Relationship Id="rId75" Type="http://schemas.openxmlformats.org/officeDocument/2006/relationships/hyperlink" Target="consultantplus://offline/ref=196587E7136D5B6B078435CECFE0F73E15170FC8E028508952BA16E291C7B793D4BE4389B828BF37372D13DFE922k4I" TargetMode="External"/><Relationship Id="rId91" Type="http://schemas.openxmlformats.org/officeDocument/2006/relationships/hyperlink" Target="consultantplus://offline/ref=196587E7136D5B6B07842BC3D98CA83B121452C1E02D5CD806E54DBFC6CEBDC481F142C7FD25A0373F3319D6E070E57765225690F0DE28CA49DA3A21k4I" TargetMode="External"/><Relationship Id="rId96" Type="http://schemas.openxmlformats.org/officeDocument/2006/relationships/hyperlink" Target="consultantplus://offline/ref=196587E7136D5B6B07842BD5DAE0F73E171B0EC9EE28508952BA16E291C7B793C6BE1B85B928A2323B38458EAF71B93230315798F0DC20D624kBI" TargetMode="External"/><Relationship Id="rId140" Type="http://schemas.openxmlformats.org/officeDocument/2006/relationships/hyperlink" Target="consultantplus://offline/ref=196587E7136D5B6B07842BD5DAE0F73E171A0BCDE826508952BA16E291C7B793C6BE1B80BE2EAA636E7744D2EA24AA3338315590EC2DkEI" TargetMode="External"/><Relationship Id="rId145" Type="http://schemas.openxmlformats.org/officeDocument/2006/relationships/hyperlink" Target="consultantplus://offline/ref=196587E7136D5B6B07842BD5DAE0F73E171A0BCDE826508952BA16E291C7B793C6BE1B80B128AA636E7744D2EA24AA3338315590EC2DkEI" TargetMode="External"/><Relationship Id="rId161" Type="http://schemas.openxmlformats.org/officeDocument/2006/relationships/hyperlink" Target="consultantplus://offline/ref=196587E7136D5B6B07842BD5DAE0F73E171A0BCDE826508952BA16E291C7B793C6BE1B85B82DA03C6B62558AE625B42D30274992EEDC22k0I" TargetMode="External"/><Relationship Id="rId166" Type="http://schemas.openxmlformats.org/officeDocument/2006/relationships/hyperlink" Target="consultantplus://offline/ref=196587E7136D5B6B07842BD5DAE0F73E171A0BCDE826508952BA16E291C7B793C6BE1B80B02CAA636E7744D2EA24AA3338315590EC2DkEI" TargetMode="External"/><Relationship Id="rId182" Type="http://schemas.openxmlformats.org/officeDocument/2006/relationships/hyperlink" Target="consultantplus://offline/ref=196587E7136D5B6B07842BD5DAE0F73E171A0BCDE826508952BA16E291C7B793C6BE1B81B12BAA636E7744D2EA24AA3338315590EC2DkEI" TargetMode="External"/><Relationship Id="rId187" Type="http://schemas.openxmlformats.org/officeDocument/2006/relationships/hyperlink" Target="consultantplus://offline/ref=196587E7136D5B6B07842BD5DAE0F73E171A0BCDE826508952BA16E291C7B793C6BE1B81B121AA636E7744D2EA24AA3338315590EC2DkEI" TargetMode="External"/><Relationship Id="rId1" Type="http://schemas.openxmlformats.org/officeDocument/2006/relationships/styles" Target="styles.xml"/><Relationship Id="rId6" Type="http://schemas.openxmlformats.org/officeDocument/2006/relationships/hyperlink" Target="consultantplus://offline/ref=196587E7136D5B6B07842BD5DAE0F73E171B0EC9EE28508952BA16E291C7B793C6BE1B85B928A13E3B38458EAF71B93230315798F0DC20D624kBI" TargetMode="External"/><Relationship Id="rId23" Type="http://schemas.openxmlformats.org/officeDocument/2006/relationships/hyperlink" Target="consultantplus://offline/ref=196587E7136D5B6B07842BC3D98CA83B121452C1E02D5CD806E54DBFC6CEBDC481F142C7FD25A0373F3312DFE070E57765225690F0DE28CA49DA3A21k4I" TargetMode="External"/><Relationship Id="rId28" Type="http://schemas.openxmlformats.org/officeDocument/2006/relationships/hyperlink" Target="consultantplus://offline/ref=196587E7136D5B6B07842BC3D98CA83B121452C1E02D5CD806E54DBFC6CEBDC481F142C7FD25A0373F3312D8E070E57765225690F0DE28CA49DA3A21k4I" TargetMode="External"/><Relationship Id="rId49" Type="http://schemas.openxmlformats.org/officeDocument/2006/relationships/hyperlink" Target="consultantplus://offline/ref=196587E7136D5B6B07842BD5DAE0F73E171A0BCDE826508952BA16E291C7B793C6BE1B80BF2FAA636E7744D2EA24AA3338315590EC2DkEI" TargetMode="External"/><Relationship Id="rId114" Type="http://schemas.openxmlformats.org/officeDocument/2006/relationships/hyperlink" Target="consultantplus://offline/ref=196587E7136D5B6B07842BD5DAE0F73E171A0BCDE826508952BA16E291C7B793C6BE1B85BF21A43C6B62558AE625B42D30274992EEDC22k0I" TargetMode="External"/><Relationship Id="rId119" Type="http://schemas.openxmlformats.org/officeDocument/2006/relationships/hyperlink" Target="consultantplus://offline/ref=196587E7136D5B6B07842BD5DAE0F73E171A0BCDE826508952BA16E291C7B793C6BE1B80BF2BAA636E7744D2EA24AA3338315590EC2DkEI" TargetMode="External"/><Relationship Id="rId44" Type="http://schemas.openxmlformats.org/officeDocument/2006/relationships/hyperlink" Target="consultantplus://offline/ref=196587E7136D5B6B07842BC3D98CA83B121452C1EE2F5BDD0FE54DBFC6CEBDC481F142D5FD7DAC363F2D11D7F526B43123k0I" TargetMode="External"/><Relationship Id="rId60" Type="http://schemas.openxmlformats.org/officeDocument/2006/relationships/hyperlink" Target="consultantplus://offline/ref=196587E7136D5B6B07842BD5DAE0F73E171A0BCDE826508952BA16E291C7B793C6BE1B82BB28AA636E7744D2EA24AA3338315590EC2DkEI" TargetMode="External"/><Relationship Id="rId65" Type="http://schemas.openxmlformats.org/officeDocument/2006/relationships/hyperlink" Target="consultantplus://offline/ref=196587E7136D5B6B07842BD5DAE0F73E171A0BCDE826508952BA16E291C7B793C6BE1B85B921A93C6B62558AE625B42D30274992EEDC22k0I" TargetMode="External"/><Relationship Id="rId81" Type="http://schemas.openxmlformats.org/officeDocument/2006/relationships/hyperlink" Target="consultantplus://offline/ref=196587E7136D5B6B07842BC3D98CA83B121452C1E02D5CD806E54DBFC6CEBDC481F142C7FD25A0373F3317DBE070E57765225690F0DE28CA49DA3A21k4I" TargetMode="External"/><Relationship Id="rId86" Type="http://schemas.openxmlformats.org/officeDocument/2006/relationships/hyperlink" Target="consultantplus://offline/ref=196587E7136D5B6B07842BC3D98CA83B121452C1E02D5CD806E54DBFC6CEBDC481F142C7FD25A0373F3319DDE070E57765225690F0DE28CA49DA3A21k4I" TargetMode="External"/><Relationship Id="rId130" Type="http://schemas.openxmlformats.org/officeDocument/2006/relationships/hyperlink" Target="consultantplus://offline/ref=196587E7136D5B6B07842BD5DAE0F73E171A0BCDE826508952BA16E291C7B793C6BE1B80BE29AA636E7744D2EA24AA3338315590EC2DkEI" TargetMode="External"/><Relationship Id="rId135" Type="http://schemas.openxmlformats.org/officeDocument/2006/relationships/hyperlink" Target="consultantplus://offline/ref=196587E7136D5B6B07842BD5DAE0F73E171A0BCDE826508952BA16E291C7B793C6BE1B80BE2BAA636E7744D2EA24AA3338315590EC2DkEI" TargetMode="External"/><Relationship Id="rId151" Type="http://schemas.openxmlformats.org/officeDocument/2006/relationships/hyperlink" Target="consultantplus://offline/ref=196587E7136D5B6B07842BD5DAE0F73E171A0DCEEF2E508952BA16E291C7B793C6BE1B85B928A1373638458EAF71B93230315798F0DC20D624kBI" TargetMode="External"/><Relationship Id="rId156" Type="http://schemas.openxmlformats.org/officeDocument/2006/relationships/hyperlink" Target="consultantplus://offline/ref=196587E7136D5B6B07842BD5DAE0F73E171A0BCDE826508952BA16E291C7B793C6BE1B80B12DAA636E7744D2EA24AA3338315590EC2DkEI" TargetMode="External"/><Relationship Id="rId177" Type="http://schemas.openxmlformats.org/officeDocument/2006/relationships/hyperlink" Target="consultantplus://offline/ref=196587E7136D5B6B07842BD5DAE0F73E171A0BCDE826508952BA16E291C7B793C6BE1B81BE2FAA636E7744D2EA24AA3338315590EC2DkEI" TargetMode="External"/><Relationship Id="rId198" Type="http://schemas.openxmlformats.org/officeDocument/2006/relationships/hyperlink" Target="consultantplus://offline/ref=196587E7136D5B6B07842BD5DAE0F73E171A0BCDE826508952BA16E291C7B793C6BE1B81BE2DAA636E7744D2EA24AA3338315590EC2DkEI" TargetMode="External"/><Relationship Id="rId172" Type="http://schemas.openxmlformats.org/officeDocument/2006/relationships/hyperlink" Target="consultantplus://offline/ref=196587E7136D5B6B07842BD5DAE0F73E171A0BCDE826508952BA16E291C7B793C6BE1B81BE2EAA636E7744D2EA24AA3338315590EC2DkEI" TargetMode="External"/><Relationship Id="rId193" Type="http://schemas.openxmlformats.org/officeDocument/2006/relationships/hyperlink" Target="consultantplus://offline/ref=196587E7136D5B6B07842BC3D98CA83B121452C1E02D5CD806E54DBFC6CEBDC481F142C7FD25A0373F3613D8E070E57765225690F0DE28CA49DA3A21k4I" TargetMode="External"/><Relationship Id="rId13" Type="http://schemas.openxmlformats.org/officeDocument/2006/relationships/hyperlink" Target="consultantplus://offline/ref=196587E7136D5B6B07842BC3D98CA83B121452C1E02D5CD806E54DBFC6CEBDC481F142C7FD25A0373F3310D6E070E57765225690F0DE28CA49DA3A21k4I" TargetMode="External"/><Relationship Id="rId18" Type="http://schemas.openxmlformats.org/officeDocument/2006/relationships/hyperlink" Target="consultantplus://offline/ref=196587E7136D5B6B07842BC3D98CA83B121452C1E02D5CD806E54DBFC6CEBDC481F142C7FD25A0373F3313DBE070E57765225690F0DE28CA49DA3A21k4I" TargetMode="External"/><Relationship Id="rId39" Type="http://schemas.openxmlformats.org/officeDocument/2006/relationships/hyperlink" Target="consultantplus://offline/ref=196587E7136D5B6B07842BD5DAE0F73E171B0DCFEB2D508952BA16E291C7B793D4BE4389B828BF37372D13DFE922k4I" TargetMode="External"/><Relationship Id="rId109" Type="http://schemas.openxmlformats.org/officeDocument/2006/relationships/hyperlink" Target="consultantplus://offline/ref=196587E7136D5B6B07842BD5DAE0F73E171A0BCDE826508952BA16E291C7B793C6BE1B85BC20A13C6B62558AE625B42D30274992EEDC22k0I" TargetMode="External"/><Relationship Id="rId34" Type="http://schemas.openxmlformats.org/officeDocument/2006/relationships/hyperlink" Target="consultantplus://offline/ref=196587E7136D5B6B07842BD5DAE0F73E171B0ECDE926508952BA16E291C7B793D4BE4389B828BF37372D13DFE922k4I" TargetMode="External"/><Relationship Id="rId50" Type="http://schemas.openxmlformats.org/officeDocument/2006/relationships/hyperlink" Target="consultantplus://offline/ref=196587E7136D5B6B07842BD5DAE0F73E171A0BCDE826508952BA16E291C7B793C6BE1B81BE2DAA636E7744D2EA24AA3338315590EC2DkEI" TargetMode="External"/><Relationship Id="rId55" Type="http://schemas.openxmlformats.org/officeDocument/2006/relationships/hyperlink" Target="consultantplus://offline/ref=196587E7136D5B6B07842BD5DAE0F73E171A0BCDE826508952BA16E291C7B793C6BE1B81B12DAA636E7744D2EA24AA3338315590EC2DkEI" TargetMode="External"/><Relationship Id="rId76" Type="http://schemas.openxmlformats.org/officeDocument/2006/relationships/hyperlink" Target="consultantplus://offline/ref=196587E7136D5B6B07842BC3D98CA83B121452C1E02D5CD806E54DBFC6CEBDC481F142C7FD25A0373F3314DEE070E57765225690F0DE28CA49DA3A21k4I" TargetMode="External"/><Relationship Id="rId97" Type="http://schemas.openxmlformats.org/officeDocument/2006/relationships/hyperlink" Target="consultantplus://offline/ref=196587E7136D5B6B07842BD5DAE0F73E171B0EC9EE28508952BA16E291C7B793C6BE1B85B928A2323B38458EAF71B93230315798F0DC20D624kBI" TargetMode="External"/><Relationship Id="rId104" Type="http://schemas.openxmlformats.org/officeDocument/2006/relationships/hyperlink" Target="consultantplus://offline/ref=196587E7136D5B6B07842BD5DAE0F73E171A0BCDE826508952BA16E291C7B793C6BE1B85BF21A33C6B62558AE625B42D30274992EEDC22k0I" TargetMode="External"/><Relationship Id="rId120" Type="http://schemas.openxmlformats.org/officeDocument/2006/relationships/hyperlink" Target="consultantplus://offline/ref=196587E7136D5B6B07842BD5DAE0F73E171A0BCDE826508952BA16E291C7B793D4BE4389B828BF37372D13DFE922k4I" TargetMode="External"/><Relationship Id="rId125" Type="http://schemas.openxmlformats.org/officeDocument/2006/relationships/hyperlink" Target="consultantplus://offline/ref=196587E7136D5B6B07842BD5DAE0F73E171A0BCDE826508952BA16E291C7B793C6BE1B80BF2BAA636E7744D2EA24AA3338315590EC2DkEI" TargetMode="External"/><Relationship Id="rId141" Type="http://schemas.openxmlformats.org/officeDocument/2006/relationships/hyperlink" Target="consultantplus://offline/ref=196587E7136D5B6B07842BD5DAE0F73E161F0DC4EB2E508952BA16E291C7B793D4BE4389B828BF37372D13DFE922k4I" TargetMode="External"/><Relationship Id="rId146" Type="http://schemas.openxmlformats.org/officeDocument/2006/relationships/hyperlink" Target="consultantplus://offline/ref=196587E7136D5B6B07842BD5DAE0F73E171A0BCDE826508952BA16E291C7B793C6BE1B85BF20A53C6B62558AE625B42D30274992EEDC22k0I" TargetMode="External"/><Relationship Id="rId167" Type="http://schemas.openxmlformats.org/officeDocument/2006/relationships/hyperlink" Target="consultantplus://offline/ref=196587E7136D5B6B07842BD5DAE0F73E171A0BCDE826508952BA16E291C7B793C6BE1B80B02DAA636E7744D2EA24AA3338315590EC2DkEI" TargetMode="External"/><Relationship Id="rId188" Type="http://schemas.openxmlformats.org/officeDocument/2006/relationships/hyperlink" Target="consultantplus://offline/ref=196587E7136D5B6B07842BD5DAE0F73E171B09C4E02E508952BA16E291C7B793D4BE4389B828BF37372D13DFE922k4I" TargetMode="External"/><Relationship Id="rId7" Type="http://schemas.openxmlformats.org/officeDocument/2006/relationships/hyperlink" Target="consultantplus://offline/ref=196587E7136D5B6B07842BC3D98CA83B121452C1EC2A52DC09E54DBFC6CEBDC481F142C7FD25A0373F3312DCE070E57765225690F0DE28CA49DA3A21k4I" TargetMode="External"/><Relationship Id="rId71" Type="http://schemas.openxmlformats.org/officeDocument/2006/relationships/hyperlink" Target="consultantplus://offline/ref=196587E7136D5B6B07842BD5DAE0F73E171A0BCDE826508952BA16E291C7B793C6BE1B81B12DAA636E7744D2EA24AA3338315590EC2DkEI" TargetMode="External"/><Relationship Id="rId92" Type="http://schemas.openxmlformats.org/officeDocument/2006/relationships/hyperlink" Target="consultantplus://offline/ref=196587E7136D5B6B07842BC3D98CA83B121452C1E02D5CD806E54DBFC6CEBDC481F142C7FD25A0373F3318DFE070E57765225690F0DE28CA49DA3A21k4I" TargetMode="External"/><Relationship Id="rId162" Type="http://schemas.openxmlformats.org/officeDocument/2006/relationships/hyperlink" Target="consultantplus://offline/ref=196587E7136D5B6B07842BD5DAE0F73E171A0BCDE826508952BA16E291C7B793C6BE1B85BC20A23C6B62558AE625B42D30274992EEDC22k0I" TargetMode="External"/><Relationship Id="rId183" Type="http://schemas.openxmlformats.org/officeDocument/2006/relationships/hyperlink" Target="consultantplus://offline/ref=196587E7136D5B6B07842BD5DAE0F73E171A0BCDE826508952BA16E291C7B793C6BE1B85BE28A73C6B62558AE625B42D30274992EEDC22k0I" TargetMode="External"/><Relationship Id="rId2" Type="http://schemas.openxmlformats.org/officeDocument/2006/relationships/settings" Target="settings.xml"/><Relationship Id="rId29" Type="http://schemas.openxmlformats.org/officeDocument/2006/relationships/hyperlink" Target="consultantplus://offline/ref=196587E7136D5B6B07842BD5DAE0F73E171A0BCDE826508952BA16E291C7B793D4BE4389B828BF37372D13DFE922k4I" TargetMode="External"/><Relationship Id="rId24" Type="http://schemas.openxmlformats.org/officeDocument/2006/relationships/hyperlink" Target="consultantplus://offline/ref=196587E7136D5B6B07842BC3D98CA83B121452C1E02D5CD806E54DBFC6CEBDC481F142C7FD25A0373F3312DEE070E57765225690F0DE28CA49DA3A21k4I" TargetMode="External"/><Relationship Id="rId40" Type="http://schemas.openxmlformats.org/officeDocument/2006/relationships/hyperlink" Target="consultantplus://offline/ref=196587E7136D5B6B07842BD5DAE0F73E171C0FCCEA29508952BA16E291C7B793D4BE4389B828BF37372D13DFE922k4I" TargetMode="External"/><Relationship Id="rId45" Type="http://schemas.openxmlformats.org/officeDocument/2006/relationships/hyperlink" Target="consultantplus://offline/ref=196587E7136D5B6B07842BC3D98CA83B121452C1E02D5CD806E54DBFC6CEBDC481F142C7FD25A0373F3315DCE070E57765225690F0DE28CA49DA3A21k4I" TargetMode="External"/><Relationship Id="rId66" Type="http://schemas.openxmlformats.org/officeDocument/2006/relationships/hyperlink" Target="consultantplus://offline/ref=196587E7136D5B6B07842BD5DAE0F73E171A0BCDE826508952BA16E291C7B793C6BE1B82BC2AAA636E7744D2EA24AA3338315590EC2DkEI" TargetMode="External"/><Relationship Id="rId87" Type="http://schemas.openxmlformats.org/officeDocument/2006/relationships/hyperlink" Target="consultantplus://offline/ref=196587E7136D5B6B07842BC3D98CA83B121452C1E02D5CD806E54DBFC6CEBDC481F142C7FD25A0373F3319DAE070E57765225690F0DE28CA49DA3A21k4I" TargetMode="External"/><Relationship Id="rId110" Type="http://schemas.openxmlformats.org/officeDocument/2006/relationships/hyperlink" Target="consultantplus://offline/ref=196587E7136D5B6B07842BD5DAE0F73E171A0BCDE826508952BA16E291C7B793C6BE1B85BF21A53C6B62558AE625B42D30274992EEDC22k0I" TargetMode="External"/><Relationship Id="rId115" Type="http://schemas.openxmlformats.org/officeDocument/2006/relationships/hyperlink" Target="consultantplus://offline/ref=196587E7136D5B6B07842BD5DAE0F73E171A0BCDE826508952BA16E291C7B793C6BE1B80BF2BAA636E7744D2EA24AA3338315590EC2DkEI" TargetMode="External"/><Relationship Id="rId131" Type="http://schemas.openxmlformats.org/officeDocument/2006/relationships/hyperlink" Target="consultantplus://offline/ref=196587E7136D5B6B07842BD5DAE0F73E171A0BCDE826508952BA16E291C7B793C6BE1B80BE29AA636E7744D2EA24AA3338315590EC2DkEI" TargetMode="External"/><Relationship Id="rId136" Type="http://schemas.openxmlformats.org/officeDocument/2006/relationships/hyperlink" Target="consultantplus://offline/ref=196587E7136D5B6B07842BD5DAE0F73E171A0BCDE826508952BA16E291C7B793C6BE1B80BE2BAA636E7744D2EA24AA3338315590EC2DkEI" TargetMode="External"/><Relationship Id="rId157" Type="http://schemas.openxmlformats.org/officeDocument/2006/relationships/hyperlink" Target="consultantplus://offline/ref=196587E7136D5B6B07842BD5DAE0F73E171A0BCDE826508952BA16E291C7B793C6BE1B80B12EAA636E7744D2EA24AA3338315590EC2DkEI" TargetMode="External"/><Relationship Id="rId178" Type="http://schemas.openxmlformats.org/officeDocument/2006/relationships/hyperlink" Target="consultantplus://offline/ref=196587E7136D5B6B07842BD5DAE0F73E171A0BCDE826508952BA16E291C7B793C6BE1B81BE20AA636E7744D2EA24AA3338315590EC2DkEI" TargetMode="External"/><Relationship Id="rId61" Type="http://schemas.openxmlformats.org/officeDocument/2006/relationships/hyperlink" Target="consultantplus://offline/ref=196587E7136D5B6B07842BD5DAE0F73E171A0BCDE826508952BA16E291C7B793C6BE1B8CBF28AA636E7744D2EA24AA3338315590EC2DkEI" TargetMode="External"/><Relationship Id="rId82" Type="http://schemas.openxmlformats.org/officeDocument/2006/relationships/hyperlink" Target="consultantplus://offline/ref=196587E7136D5B6B07842BC3D98CA83B121452C1E02D5CD806E54DBFC6CEBDC481F142C7FD25A0373F3317D9E070E57765225690F0DE28CA49DA3A21k4I" TargetMode="External"/><Relationship Id="rId152" Type="http://schemas.openxmlformats.org/officeDocument/2006/relationships/hyperlink" Target="consultantplus://offline/ref=196587E7136D5B6B07842BD5DAE0F73E171A0BCDE826508952BA16E291C7B793C6BE1B85BF21A83C6B62558AE625B42D30274992EEDC22k0I" TargetMode="External"/><Relationship Id="rId173" Type="http://schemas.openxmlformats.org/officeDocument/2006/relationships/hyperlink" Target="consultantplus://offline/ref=196587E7136D5B6B07842BD5DAE0F73E171A0BCDE826508952BA16E291C7B793C6BE1B81BE2EAA636E7744D2EA24AA3338315590EC2DkEI" TargetMode="External"/><Relationship Id="rId194" Type="http://schemas.openxmlformats.org/officeDocument/2006/relationships/hyperlink" Target="consultantplus://offline/ref=196587E7136D5B6B07842BD5DAE0F73E171A0BCDEE28508952BA16E291C7B793D4BE4389B828BF37372D13DFE922k4I" TargetMode="External"/><Relationship Id="rId199" Type="http://schemas.openxmlformats.org/officeDocument/2006/relationships/fontTable" Target="fontTable.xml"/><Relationship Id="rId19" Type="http://schemas.openxmlformats.org/officeDocument/2006/relationships/hyperlink" Target="consultantplus://offline/ref=196587E7136D5B6B07842BC3D98CA83B121452C1E02D5CD806E54DBFC6CEBDC481F142C7FD25A0373F3313DAE070E57765225690F0DE28CA49DA3A21k4I" TargetMode="External"/><Relationship Id="rId14" Type="http://schemas.openxmlformats.org/officeDocument/2006/relationships/hyperlink" Target="consultantplus://offline/ref=196587E7136D5B6B07842BC3D98CA83B121452C1E02D5CD806E54DBFC6CEBDC481F142C7FD25A0373F3313DFE070E57765225690F0DE28CA49DA3A21k4I" TargetMode="External"/><Relationship Id="rId30" Type="http://schemas.openxmlformats.org/officeDocument/2006/relationships/hyperlink" Target="consultantplus://offline/ref=196587E7136D5B6B07842BD5DAE0F73E171B0EC9EE29508952BA16E291C7B793D4BE4389B828BF37372D13DFE922k4I" TargetMode="External"/><Relationship Id="rId35" Type="http://schemas.openxmlformats.org/officeDocument/2006/relationships/hyperlink" Target="consultantplus://offline/ref=196587E7136D5B6B07842BC3D98CA83B121452C1E02D5CD806E54DBFC6CEBDC481F142C7FD25A0373F3312D6E070E57765225690F0DE28CA49DA3A21k4I" TargetMode="External"/><Relationship Id="rId56" Type="http://schemas.openxmlformats.org/officeDocument/2006/relationships/hyperlink" Target="consultantplus://offline/ref=196587E7136D5B6B07842BD5DAE0F73E171A0BCDE826508952BA16E291C7B793C6BE1B85B921A93C6B62558AE625B42D30274992EEDC22k0I" TargetMode="External"/><Relationship Id="rId77" Type="http://schemas.openxmlformats.org/officeDocument/2006/relationships/hyperlink" Target="consultantplus://offline/ref=196587E7136D5B6B07842BC3D98CA83B121452C1E02D5CD806E54DBFC6CEBDC481F142C7FD25A0373F3314DCE070E57765225690F0DE28CA49DA3A21k4I" TargetMode="External"/><Relationship Id="rId100" Type="http://schemas.openxmlformats.org/officeDocument/2006/relationships/hyperlink" Target="consultantplus://offline/ref=196587E7136D5B6B07842BD5DAE0F73E171A0BCDE826508952BA16E291C7B793C6BE1B80BA2EAA636E7744D2EA24AA3338315590EC2DkEI" TargetMode="External"/><Relationship Id="rId105" Type="http://schemas.openxmlformats.org/officeDocument/2006/relationships/hyperlink" Target="consultantplus://offline/ref=196587E7136D5B6B07842BD5DAE0F73E171A0BCDE826508952BA16E291C7B793C6BE1B80BA21AA636E7744D2EA24AA3338315590EC2DkEI" TargetMode="External"/><Relationship Id="rId126" Type="http://schemas.openxmlformats.org/officeDocument/2006/relationships/hyperlink" Target="consultantplus://offline/ref=196587E7136D5B6B07842BD5DAE0F73E171A0BCDE826508952BA16E291C7B793C6BE1B80BF2BAA636E7744D2EA24AA3338315590EC2DkEI" TargetMode="External"/><Relationship Id="rId147" Type="http://schemas.openxmlformats.org/officeDocument/2006/relationships/hyperlink" Target="consultantplus://offline/ref=196587E7136D5B6B07842BD5DAE0F73E171A0BCDE826508952BA16E291C7B793C6BE1B85BF20A53C6B62558AE625B42D30274992EEDC22k0I" TargetMode="External"/><Relationship Id="rId168" Type="http://schemas.openxmlformats.org/officeDocument/2006/relationships/hyperlink" Target="consultantplus://offline/ref=196587E7136D5B6B07842BD5DAE0F73E171A0BCDE826508952BA16E291C7B793C6BE1B85BE28A13C6B62558AE625B42D30274992EEDC22k0I" TargetMode="External"/><Relationship Id="rId8" Type="http://schemas.openxmlformats.org/officeDocument/2006/relationships/hyperlink" Target="consultantplus://offline/ref=196587E7136D5B6B07842BD5DAE0F73E171A0BCDEE28508952BA16E291C7B793D4BE4389B828BF37372D13DFE922k4I" TargetMode="External"/><Relationship Id="rId51" Type="http://schemas.openxmlformats.org/officeDocument/2006/relationships/hyperlink" Target="consultantplus://offline/ref=196587E7136D5B6B07842BD5DAE0F73E161F0ACAE129508952BA16E291C7B793D4BE4389B828BF37372D13DFE922k4I" TargetMode="External"/><Relationship Id="rId72" Type="http://schemas.openxmlformats.org/officeDocument/2006/relationships/hyperlink" Target="consultantplus://offline/ref=196587E7136D5B6B07842BC3D98CA83B121452C1E82E59DC0CEB10B5CE97B1C686FE1DD0E86CF43A3E330FDFE33AB6333222kFI" TargetMode="External"/><Relationship Id="rId93" Type="http://schemas.openxmlformats.org/officeDocument/2006/relationships/hyperlink" Target="consultantplus://offline/ref=196587E7136D5B6B07842BC3D98CA83B121452C1E02D5CD806E54DBFC6CEBDC481F142C7FD25A0373F3318DCE070E57765225690F0DE28CA49DA3A21k4I" TargetMode="External"/><Relationship Id="rId98" Type="http://schemas.openxmlformats.org/officeDocument/2006/relationships/hyperlink" Target="consultantplus://offline/ref=196587E7136D5B6B07842BD5DAE0F73E171A04C4EB29508952BA16E291C7B793C6BE1B85B929A5363B38458EAF71B93230315798F0DC20D624kBI" TargetMode="External"/><Relationship Id="rId121" Type="http://schemas.openxmlformats.org/officeDocument/2006/relationships/hyperlink" Target="consultantplus://offline/ref=196587E7136D5B6B07842BD5DAE0F73E171A0BCDE826508952BA16E291C7B793D4BE4389B828BF37372D13DFE922k4I" TargetMode="External"/><Relationship Id="rId142" Type="http://schemas.openxmlformats.org/officeDocument/2006/relationships/hyperlink" Target="consultantplus://offline/ref=196587E7136D5B6B07842BD5DAE0F73E171A0BCDE826508952BA16E291C7B793C6BE1B80BE2FAA636E7744D2EA24AA3338315590EC2DkEI" TargetMode="External"/><Relationship Id="rId163" Type="http://schemas.openxmlformats.org/officeDocument/2006/relationships/hyperlink" Target="consultantplus://offline/ref=196587E7136D5B6B07842BD5DAE0F73E171A0BCDE826508952BA16E291C7B793C6BE1B80B029AA636E7744D2EA24AA3338315590EC2DkEI" TargetMode="External"/><Relationship Id="rId184" Type="http://schemas.openxmlformats.org/officeDocument/2006/relationships/hyperlink" Target="consultantplus://offline/ref=196587E7136D5B6B07842BD5DAE0F73E171A0BCDE826508952BA16E291C7B793C6BE1B81B12FAA636E7744D2EA24AA3338315590EC2DkEI" TargetMode="External"/><Relationship Id="rId189" Type="http://schemas.openxmlformats.org/officeDocument/2006/relationships/hyperlink" Target="consultantplus://offline/ref=196587E7136D5B6B07842BD5DAE0F73E171B0EC8EA27508952BA16E291C7B793D4BE4389B828BF37372D13DFE922k4I" TargetMode="External"/><Relationship Id="rId3" Type="http://schemas.openxmlformats.org/officeDocument/2006/relationships/webSettings" Target="webSettings.xml"/><Relationship Id="rId25" Type="http://schemas.openxmlformats.org/officeDocument/2006/relationships/hyperlink" Target="consultantplus://offline/ref=196587E7136D5B6B07842BC3D98CA83B121452C1E02D5CD806E54DBFC6CEBDC481F142C7FD25A0373F3312DCE070E57765225690F0DE28CA49DA3A21k4I" TargetMode="External"/><Relationship Id="rId46" Type="http://schemas.openxmlformats.org/officeDocument/2006/relationships/hyperlink" Target="consultantplus://offline/ref=196587E7136D5B6B07842BD5DAE0F73E171A0BCDEE28508952BA16E291C7B793D4BE4389B828BF37372D13DFE922k4I" TargetMode="External"/><Relationship Id="rId67" Type="http://schemas.openxmlformats.org/officeDocument/2006/relationships/hyperlink" Target="consultantplus://offline/ref=196587E7136D5B6B07842BD5DAE0F73E171A0BCDE826508952BA16E291C7B793C6BE1B82B82BAA636E7744D2EA24AA3338315590EC2DkEI" TargetMode="External"/><Relationship Id="rId116" Type="http://schemas.openxmlformats.org/officeDocument/2006/relationships/hyperlink" Target="consultantplus://offline/ref=196587E7136D5B6B07842BD5DAE0F73E171B0ECCEB27508952BA16E291C7B793D4BE4389B828BF37372D13DFE922k4I" TargetMode="External"/><Relationship Id="rId137" Type="http://schemas.openxmlformats.org/officeDocument/2006/relationships/hyperlink" Target="consultantplus://offline/ref=196587E7136D5B6B07842BD5DAE0F73E171A0BCDE826508952BA16E291C7B793C6BE1B85BF21A73C6B62558AE625B42D30274992EEDC22k0I" TargetMode="External"/><Relationship Id="rId158" Type="http://schemas.openxmlformats.org/officeDocument/2006/relationships/hyperlink" Target="consultantplus://offline/ref=196587E7136D5B6B07842BD5DAE0F73E171A0BCDE826508952BA16E291C7B793C6BE1B80B12FAA636E7744D2EA24AA3338315590EC2DkEI" TargetMode="External"/><Relationship Id="rId20" Type="http://schemas.openxmlformats.org/officeDocument/2006/relationships/hyperlink" Target="consultantplus://offline/ref=196587E7136D5B6B07842BC3D98CA83B121452C1E02D5CD806E54DBFC6CEBDC481F142C7FD25A0373F3313D9E070E57765225690F0DE28CA49DA3A21k4I" TargetMode="External"/><Relationship Id="rId41" Type="http://schemas.openxmlformats.org/officeDocument/2006/relationships/hyperlink" Target="consultantplus://offline/ref=196587E7136D5B6B07842BD5DAE0F73E151809CBE12A508952BA16E291C7B793D4BE4389B828BF37372D13DFE922k4I" TargetMode="External"/><Relationship Id="rId62" Type="http://schemas.openxmlformats.org/officeDocument/2006/relationships/hyperlink" Target="consultantplus://offline/ref=196587E7136D5B6B07842BD5DAE0F73E171A0BCDE826508952BA16E291C7B793C6BE1B81B12DAA636E7744D2EA24AA3338315590EC2DkEI" TargetMode="External"/><Relationship Id="rId83" Type="http://schemas.openxmlformats.org/officeDocument/2006/relationships/hyperlink" Target="consultantplus://offline/ref=196587E7136D5B6B07842BC3D98CA83B121452C1E02D5CD806E54DBFC6CEBDC481F142C7FD25A0373F3317D7E070E57765225690F0DE28CA49DA3A21k4I" TargetMode="External"/><Relationship Id="rId88" Type="http://schemas.openxmlformats.org/officeDocument/2006/relationships/hyperlink" Target="consultantplus://offline/ref=196587E7136D5B6B07842BD5DAE0F73E161F0ACAE129508952BA16E291C7B793D4BE4389B828BF37372D13DFE922k4I" TargetMode="External"/><Relationship Id="rId111" Type="http://schemas.openxmlformats.org/officeDocument/2006/relationships/hyperlink" Target="consultantplus://offline/ref=196587E7136D5B6B07842BD5DAE0F73E171A0BCDE826508952BA16E291C7B793C6BE1B80BC2FAA636E7744D2EA24AA3338315590EC2DkEI" TargetMode="External"/><Relationship Id="rId132" Type="http://schemas.openxmlformats.org/officeDocument/2006/relationships/hyperlink" Target="consultantplus://offline/ref=196587E7136D5B6B07842BD5DAE0F73E171A0BCDE826508952BA16E291C7B793C6BE1B85BE2DA43C6B62558AE625B42D30274992EEDC22k0I" TargetMode="External"/><Relationship Id="rId153" Type="http://schemas.openxmlformats.org/officeDocument/2006/relationships/hyperlink" Target="consultantplus://offline/ref=196587E7136D5B6B07842BD5DAE0F73E171A0BCDE826508952BA16E291C7B793C6BE1B80B12BAA636E7744D2EA24AA3338315590EC2DkEI" TargetMode="External"/><Relationship Id="rId174" Type="http://schemas.openxmlformats.org/officeDocument/2006/relationships/hyperlink" Target="consultantplus://offline/ref=196587E7136D5B6B07842BD5DAE0F73E171A0BCDE826508952BA16E291C7B793C6BE1B81BE2EAA636E7744D2EA24AA3338315590EC2DkEI" TargetMode="External"/><Relationship Id="rId179" Type="http://schemas.openxmlformats.org/officeDocument/2006/relationships/hyperlink" Target="consultantplus://offline/ref=196587E7136D5B6B07842BD5DAE0F73E171A0BCDE826508952BA16E291C7B793C6BE1B81BE21AA636E7744D2EA24AA3338315590EC2DkEI" TargetMode="External"/><Relationship Id="rId195" Type="http://schemas.openxmlformats.org/officeDocument/2006/relationships/hyperlink" Target="consultantplus://offline/ref=196587E7136D5B6B07842BD5DAE0F73E171A0BCDE826508952BA16E291C7B793C6BE1B80BA2DAA636E7744D2EA24AA3338315590EC2DkEI" TargetMode="External"/><Relationship Id="rId190" Type="http://schemas.openxmlformats.org/officeDocument/2006/relationships/hyperlink" Target="consultantplus://offline/ref=196587E7136D5B6B07842BD5DAE0F73E171A0BCDE826508952BA16E291C7B793C6BE1B81B028AA636E7744D2EA24AA3338315590EC2DkEI" TargetMode="External"/><Relationship Id="rId15" Type="http://schemas.openxmlformats.org/officeDocument/2006/relationships/hyperlink" Target="consultantplus://offline/ref=196587E7136D5B6B07842BC3D98CA83B121452C1E02D5CD806E54DBFC6CEBDC481F142C7FD25A0373F3313DEE070E57765225690F0DE28CA49DA3A21k4I" TargetMode="External"/><Relationship Id="rId36" Type="http://schemas.openxmlformats.org/officeDocument/2006/relationships/hyperlink" Target="consultantplus://offline/ref=196587E7136D5B6B07842BD5DAE0F73E171E0BC9EC29508952BA16E291C7B793D4BE4389B828BF37372D13DFE922k4I" TargetMode="External"/><Relationship Id="rId57" Type="http://schemas.openxmlformats.org/officeDocument/2006/relationships/hyperlink" Target="consultantplus://offline/ref=196587E7136D5B6B07842BD5DAE0F73E171A0BCDE826508952BA16E291C7B793C6BE1B82BC2AAA636E7744D2EA24AA3338315590EC2DkEI" TargetMode="External"/><Relationship Id="rId106" Type="http://schemas.openxmlformats.org/officeDocument/2006/relationships/hyperlink" Target="consultantplus://offline/ref=196587E7136D5B6B07842BD5DAE0F73E171A0BCDE826508952BA16E291C7B793C6BE1B85BF21A23C6B62558AE625B42D30274992EEDC22k0I" TargetMode="External"/><Relationship Id="rId127" Type="http://schemas.openxmlformats.org/officeDocument/2006/relationships/hyperlink" Target="consultantplus://offline/ref=196587E7136D5B6B07842BD5DAE0F73E171A0BCDE826508952BA16E291C7B793C6BE1B80BF20AA636E7744D2EA24AA3338315590EC2DkEI" TargetMode="External"/><Relationship Id="rId10" Type="http://schemas.openxmlformats.org/officeDocument/2006/relationships/hyperlink" Target="consultantplus://offline/ref=196587E7136D5B6B07842BC3D98CA83B121452C1E02D5CD806E54DBFC6CEBDC481F142C7FD25A0373F3310D9E070E57765225690F0DE28CA49DA3A21k4I" TargetMode="External"/><Relationship Id="rId31" Type="http://schemas.openxmlformats.org/officeDocument/2006/relationships/hyperlink" Target="consultantplus://offline/ref=196587E7136D5B6B07842BD5DAE0F73E171B0ECCEB27508952BA16E291C7B793D4BE4389B828BF37372D13DFE922k4I" TargetMode="External"/><Relationship Id="rId52" Type="http://schemas.openxmlformats.org/officeDocument/2006/relationships/hyperlink" Target="consultantplus://offline/ref=196587E7136D5B6B07842BC3D98CA83B121452C1E02D5CD806E54DBFC6CEBDC481F142C7FD25A0373F3315DBE070E57765225690F0DE28CA49DA3A21k4I" TargetMode="External"/><Relationship Id="rId73" Type="http://schemas.openxmlformats.org/officeDocument/2006/relationships/hyperlink" Target="consultantplus://offline/ref=196587E7136D5B6B07842BD5DAE0F73E161F0DC4EB2E508952BA16E291C7B793D4BE4389B828BF37372D13DFE922k4I" TargetMode="External"/><Relationship Id="rId78" Type="http://schemas.openxmlformats.org/officeDocument/2006/relationships/hyperlink" Target="consultantplus://offline/ref=196587E7136D5B6B07842BC3D98CA83B121452C1E02D5CD806E54DBFC6CEBDC481F142C7FD25A0373F3314D8E070E57765225690F0DE28CA49DA3A21k4I" TargetMode="External"/><Relationship Id="rId94" Type="http://schemas.openxmlformats.org/officeDocument/2006/relationships/hyperlink" Target="consultantplus://offline/ref=196587E7136D5B6B07842BD5DAE0F73E171B0EC9EE28508952BA16E291C7B793C6BE1B85B928A2323B38458EAF71B93230315798F0DC20D624kBI" TargetMode="External"/><Relationship Id="rId99" Type="http://schemas.openxmlformats.org/officeDocument/2006/relationships/hyperlink" Target="consultantplus://offline/ref=196587E7136D5B6B07842BC3D98CA83B121452C1E02D5CD806E54DBFC6CEBDC481F142C7FD25A0373F3215D7E070E57765225690F0DE28CA49DA3A21k4I" TargetMode="External"/><Relationship Id="rId101" Type="http://schemas.openxmlformats.org/officeDocument/2006/relationships/hyperlink" Target="consultantplus://offline/ref=196587E7136D5B6B07842BD5DAE0F73E171A0BCDEE28508952BA16E291C7B793C6BE1B85B928A1353E38458EAF71B93230315798F0DC20D624kBI" TargetMode="External"/><Relationship Id="rId122" Type="http://schemas.openxmlformats.org/officeDocument/2006/relationships/hyperlink" Target="consultantplus://offline/ref=196587E7136D5B6B07842BD5DAE0F73E171A0BCDE826508952BA16E291C7B793D4BE4389B828BF37372D13DFE922k4I" TargetMode="External"/><Relationship Id="rId143" Type="http://schemas.openxmlformats.org/officeDocument/2006/relationships/hyperlink" Target="consultantplus://offline/ref=196587E7136D5B6B07842BD5DAE0F73E171B0ECCEB27508952BA16E291C7B793C6BE1B85BE29AA636E7744D2EA24AA3338315590EC2DkEI" TargetMode="External"/><Relationship Id="rId148" Type="http://schemas.openxmlformats.org/officeDocument/2006/relationships/hyperlink" Target="consultantplus://offline/ref=196587E7136D5B6B07842BD5DAE0F73E171A0BCDE826508952BA16E291C7B793C6BE1B85BC21A73C6B62558AE625B42D30274992EEDC22k0I" TargetMode="External"/><Relationship Id="rId164" Type="http://schemas.openxmlformats.org/officeDocument/2006/relationships/hyperlink" Target="consultantplus://offline/ref=196587E7136D5B6B07842BD5DAE0F73E171A0BCDE826508952BA16E291C7B793C6BE1B80B02AAA636E7744D2EA24AA3338315590EC2DkEI" TargetMode="External"/><Relationship Id="rId169" Type="http://schemas.openxmlformats.org/officeDocument/2006/relationships/hyperlink" Target="consultantplus://offline/ref=196587E7136D5B6B07842BD5DAE0F73E171A0BCDE826508952BA16E291C7B793C6BE1B80B02FAA636E7744D2EA24AA3338315590EC2DkEI" TargetMode="External"/><Relationship Id="rId185" Type="http://schemas.openxmlformats.org/officeDocument/2006/relationships/hyperlink" Target="consultantplus://offline/ref=196587E7136D5B6B07842BD5DAE0F73E171B09C4E02E508952BA16E291C7B793D4BE4389B828BF37372D13DFE922k4I" TargetMode="External"/><Relationship Id="rId4" Type="http://schemas.openxmlformats.org/officeDocument/2006/relationships/hyperlink" Target="consultantplus://offline/ref=196587E7136D5B6B07842BC3D98CA83B121452C1E02D5CD806E54DBFC6CEBDC481F142C7FD25A0373F3311DAE070E57765225690F0DE28CA49DA3A21k4I" TargetMode="External"/><Relationship Id="rId9" Type="http://schemas.openxmlformats.org/officeDocument/2006/relationships/hyperlink" Target="consultantplus://offline/ref=196587E7136D5B6B07842BC3D98CA83B121452C1E02D5CD806E54DBFC6CEBDC481F142C7FD25A0373F3310DBE070E57765225690F0DE28CA49DA3A21k4I" TargetMode="External"/><Relationship Id="rId180" Type="http://schemas.openxmlformats.org/officeDocument/2006/relationships/hyperlink" Target="consultantplus://offline/ref=196587E7136D5B6B07842BD5DAE0F73E171B0EC8EA27508952BA16E291C7B793D4BE4389B828BF37372D13DFE922k4I" TargetMode="External"/><Relationship Id="rId26" Type="http://schemas.openxmlformats.org/officeDocument/2006/relationships/hyperlink" Target="consultantplus://offline/ref=196587E7136D5B6B07842BC3D98CA83B121452C1E02D5CD806E54DBFC6CEBDC481F142C7FD25A0373F3312DBE070E57765225690F0DE28CA49DA3A21k4I" TargetMode="External"/><Relationship Id="rId47" Type="http://schemas.openxmlformats.org/officeDocument/2006/relationships/hyperlink" Target="consultantplus://offline/ref=196587E7136D5B6B07842BD5DAE0F73E171A0BCDE826508952BA16E291C7B793C6BE1B80BA2DAA636E7744D2EA24AA3338315590EC2DkEI" TargetMode="External"/><Relationship Id="rId68" Type="http://schemas.openxmlformats.org/officeDocument/2006/relationships/hyperlink" Target="consultantplus://offline/ref=196587E7136D5B6B07842BD5DAE0F73E171A0BCDE826508952BA16E291C7B793C6BE1B82B829AA636E7744D2EA24AA3338315590EC2DkEI" TargetMode="External"/><Relationship Id="rId89" Type="http://schemas.openxmlformats.org/officeDocument/2006/relationships/hyperlink" Target="consultantplus://offline/ref=196587E7136D5B6B07842BC3D98CA83B121452C1EF295DDF08E54DBFC6CEBDC481F142C7FD25A0373F3310DAE070E57765225690F0DE28CA49DA3A21k4I" TargetMode="External"/><Relationship Id="rId112" Type="http://schemas.openxmlformats.org/officeDocument/2006/relationships/hyperlink" Target="consultantplus://offline/ref=196587E7136D5B6B07842BD5DAE0F73E171A0BCDE826508952BA16E291C7B793C6BE1B80BC20AA636E7744D2EA24AA3338315590EC2DkEI" TargetMode="External"/><Relationship Id="rId133" Type="http://schemas.openxmlformats.org/officeDocument/2006/relationships/hyperlink" Target="consultantplus://offline/ref=196587E7136D5B6B07842BD5DAE0F73E161F0DC4EB2E508952BA16E291C7B793D4BE4389B828BF37372D13DFE922k4I" TargetMode="External"/><Relationship Id="rId154" Type="http://schemas.openxmlformats.org/officeDocument/2006/relationships/hyperlink" Target="consultantplus://offline/ref=196587E7136D5B6B07842BD5DAE0F73E171A0BCDE826508952BA16E291C7B793C6BE1B80B12CAA636E7744D2EA24AA3338315590EC2DkEI" TargetMode="External"/><Relationship Id="rId175" Type="http://schemas.openxmlformats.org/officeDocument/2006/relationships/hyperlink" Target="consultantplus://offline/ref=196587E7136D5B6B07842BD5DAE0F73E171A0BCDE826508952BA16E291C7B793C6BE1B81BE2EAA636E7744D2EA24AA3338315590EC2Dk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106</Pages>
  <Words>36664</Words>
  <Characters>208991</Characters>
  <Application>Microsoft Office Word</Application>
  <DocSecurity>0</DocSecurity>
  <Lines>1741</Lines>
  <Paragraphs>490</Paragraphs>
  <ScaleCrop>false</ScaleCrop>
  <Company/>
  <LinksUpToDate>false</LinksUpToDate>
  <CharactersWithSpaces>245165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2020-08-10T08:36:00Z</dcterms:created>
  <dcterms:modified xsi:type="dcterms:W3CDTF">2020-08-10T08:42:00Z</dcterms:modified>
</cp:coreProperties>
</file>