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A3C" w:rsidRPr="001B1A3C" w:rsidRDefault="001B1A3C" w:rsidP="001B1A3C">
      <w:pPr>
        <w:pStyle w:val="ConsPlusNormal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Title"/>
        <w:jc w:val="center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АДМИНИСТРАЦИЯ ГОРОДА НОВОШАХТИНСКА</w:t>
      </w:r>
    </w:p>
    <w:p w:rsidR="001B1A3C" w:rsidRPr="001B1A3C" w:rsidRDefault="001B1A3C" w:rsidP="001B1A3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</w:t>
      </w:r>
    </w:p>
    <w:p w:rsidR="001B1A3C" w:rsidRPr="001B1A3C" w:rsidRDefault="001B1A3C" w:rsidP="001B1A3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от 20 июня 2016 г. N 535</w:t>
      </w:r>
    </w:p>
    <w:p w:rsidR="001B1A3C" w:rsidRPr="001B1A3C" w:rsidRDefault="001B1A3C" w:rsidP="001B1A3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ОБ УТВЕРЖДЕНИИ АДМИНИСТРАТИВНОГО РЕГЛАМЕНТА ПРЕДОСТАВЛЕНИЯ</w:t>
      </w:r>
    </w:p>
    <w:p w:rsidR="001B1A3C" w:rsidRPr="001B1A3C" w:rsidRDefault="001B1A3C" w:rsidP="001B1A3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УСЛУГИ КОМИТЕТОМ ПО УПРАВЛЕНИЮ ИМУЩЕСТВОМ</w:t>
      </w:r>
    </w:p>
    <w:p w:rsidR="001B1A3C" w:rsidRPr="001B1A3C" w:rsidRDefault="001B1A3C" w:rsidP="001B1A3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 НОВОШАХТИНСКА "РАСТОРЖЕНИЕ ДОГОВОРА</w:t>
      </w:r>
    </w:p>
    <w:p w:rsidR="001B1A3C" w:rsidRPr="001B1A3C" w:rsidRDefault="001B1A3C" w:rsidP="001B1A3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АРЕНДЫ МУНИЦИПАЛЬНОГО ИМУЩЕСТВА (ЗА ИСКЛЮЧЕНИЕМ</w:t>
      </w:r>
      <w:proofErr w:type="gramEnd"/>
    </w:p>
    <w:p w:rsidR="001B1A3C" w:rsidRDefault="001B1A3C" w:rsidP="001B1A3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ЗЕМЕЛЬНЫХ УЧАСТКОВ)"</w:t>
      </w:r>
      <w:proofErr w:type="gramEnd"/>
    </w:p>
    <w:p w:rsidR="001B1A3C" w:rsidRPr="001B1A3C" w:rsidRDefault="001B1A3C" w:rsidP="001B1A3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4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</w:t>
      </w:r>
      <w:proofErr w:type="gramEnd"/>
    </w:p>
    <w:p w:rsidR="001B1A3C" w:rsidRPr="001B1A3C" w:rsidRDefault="001B1A3C" w:rsidP="001B1A3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</w:t>
      </w: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от 21.05.2018 N 456)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Федеральным </w:t>
      </w:r>
      <w:hyperlink r:id="rId5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27.07.2010 N 210-ФЗ "Об организации предоставления государственных и муниципальных услуг", руководствуясь </w:t>
      </w:r>
      <w:hyperlink r:id="rId6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города от 14.03.2013 N 237 "О разработке и утверждении административных регламентов предоставления муниципальных услуг", постановляю: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Утвердить административный </w:t>
      </w:r>
      <w:hyperlink w:anchor="P35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регламент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предоставления муниципальной услуги Комитетом по управлению имуществом Администрации города Новошахтинска "Расторжение договора аренды муниципального имущества (за исключением земельных участков)" согласно приложению.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2. Настоящее постановление вступает в силу со дня его официального опубликования и подлежит размещению на официальном сайте Администрации города Новошахтинска в сети Интернет.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</w:t>
      </w: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Контроль за</w:t>
      </w:r>
      <w:proofErr w:type="gram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исполнением настоящего постановления возложить на первого заместителя главы Администрации города С.А. Бондаренко.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Мэр города</w:t>
      </w:r>
    </w:p>
    <w:p w:rsidR="001B1A3C" w:rsidRPr="001B1A3C" w:rsidRDefault="001B1A3C" w:rsidP="001B1A3C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И.Н.СОРОКИН</w:t>
      </w:r>
    </w:p>
    <w:p w:rsidR="001B1A3C" w:rsidRPr="001B1A3C" w:rsidRDefault="001B1A3C" w:rsidP="001B1A3C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 вносит</w:t>
      </w:r>
    </w:p>
    <w:p w:rsidR="001B1A3C" w:rsidRPr="001B1A3C" w:rsidRDefault="001B1A3C" w:rsidP="001B1A3C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Комитет по управлению имуществом</w:t>
      </w:r>
    </w:p>
    <w:p w:rsidR="001B1A3C" w:rsidRPr="001B1A3C" w:rsidRDefault="001B1A3C" w:rsidP="001B1A3C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Приложение</w:t>
      </w:r>
    </w:p>
    <w:p w:rsidR="001B1A3C" w:rsidRPr="001B1A3C" w:rsidRDefault="001B1A3C" w:rsidP="001B1A3C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к постановлению</w:t>
      </w:r>
    </w:p>
    <w:p w:rsidR="001B1A3C" w:rsidRPr="001B1A3C" w:rsidRDefault="001B1A3C" w:rsidP="001B1A3C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</w:t>
      </w:r>
    </w:p>
    <w:p w:rsidR="001B1A3C" w:rsidRPr="001B1A3C" w:rsidRDefault="001B1A3C" w:rsidP="001B1A3C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от 20.06.2016 N 535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P35"/>
      <w:bookmarkEnd w:id="0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АДМИНИСТРАТИВНЫЙ РЕГЛАМЕНТ</w:t>
      </w:r>
    </w:p>
    <w:p w:rsidR="001B1A3C" w:rsidRPr="001B1A3C" w:rsidRDefault="001B1A3C" w:rsidP="001B1A3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 КОМИТЕТОМ ПО УПРАВЛЕНИЮ</w:t>
      </w:r>
    </w:p>
    <w:p w:rsidR="001B1A3C" w:rsidRPr="001B1A3C" w:rsidRDefault="001B1A3C" w:rsidP="001B1A3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ИМУЩЕСТВОМ АДМИНИСТРАЦИИ ГОРОДА НОВОШАХТИНСКА "РАСТОРЖЕНИЕ</w:t>
      </w:r>
    </w:p>
    <w:p w:rsidR="001B1A3C" w:rsidRPr="001B1A3C" w:rsidRDefault="001B1A3C" w:rsidP="001B1A3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ДОГОВОРА АРЕНДЫ МУНИЦИПАЛЬНОГО ИМУЩЕСТВА (ЗА ИСКЛЮЧЕНИЕМ</w:t>
      </w:r>
      <w:proofErr w:type="gramEnd"/>
    </w:p>
    <w:p w:rsidR="001B1A3C" w:rsidRPr="001B1A3C" w:rsidRDefault="001B1A3C" w:rsidP="001B1A3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ЗЕМЕЛЬНЫХ УЧАСТКОВ)"</w:t>
      </w:r>
      <w:proofErr w:type="gramEnd"/>
    </w:p>
    <w:p w:rsidR="001B1A3C" w:rsidRPr="001B1A3C" w:rsidRDefault="001B1A3C" w:rsidP="001B1A3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(далее - Регламент)</w:t>
      </w:r>
    </w:p>
    <w:p w:rsidR="001B1A3C" w:rsidRPr="001B1A3C" w:rsidRDefault="001B1A3C" w:rsidP="001B1A3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I. Общие положения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1. Предмет регулирования Регламента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1.1. Настоящий Регламент устанавливает порядок предоставления муниципальной услуги Комитетом по управлению имуществом Администрации города Новошахтинска по расторжению договора аренды муниципального имущества (за исключением земельных участков) (далее - муниципальная услуга) и стандарт ее предоставления.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2. Круг заявителей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2.1. </w:t>
      </w: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Получателями муниципальной услуги являются физические лица и юридические лица всех форм собственности, являющиеся арендаторами муниципального имущества (за исключением земельных участков), обратившиеся в Комитет по управлению имуществом Администрации города Новошахтинска (далее - Комитет) с запросом о предоставлении муниципальной услуги, выраженным в письменной форме (далее - заявители), или иные лица, имеющие право в соответствии с законодательством Российской Федерации представлять интересы заявителей (далее - представители заявителей).</w:t>
      </w:r>
      <w:proofErr w:type="gramEnd"/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3. Требования к порядку информирования</w:t>
      </w:r>
    </w:p>
    <w:p w:rsidR="001B1A3C" w:rsidRPr="001B1A3C" w:rsidRDefault="001B1A3C" w:rsidP="001B1A3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о предоставлении муниципальной услуги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3.1. Информация о муниципальной услуге является открытой, общедоступной и предоставляется: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Комитетом;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муниципальным бюджетным учреждением города Новошахтинска "Многофункциональный центр предоставления государственных и муниципальных услуг" (далее - "МФЦ").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Сведения о месте нахождения, режиме работы, справочных телефонах, адреса электронной почты Комитета, "МФЦ" приведены в </w:t>
      </w:r>
      <w:hyperlink w:anchor="P736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приложениях N 1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w:anchor="P797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2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настоящему Регламенту.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3.2. Информация о месте нахождения, режиме работы, порядке предоставления муниципальной услуги предоставляется следующими способами: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путем официального опубликования настоящего Регламента;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посредством размещения на официальном сайте Администрации города Новошахтинска в сети Интернет по адресу: www.novoshakhtinsk.org (далее - сайт города);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посредством региональной государственной информационной системы "Портал государственных и муниципальных услуг Ростовской области" (далее - Портал);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по справочным телефонам;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в ходе личного приема граждан;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по электронной почте;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путем ее размещения на информационных стендах в помещении Комитета.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3.3. Информация о порядке предоставления муниципальной услуги размещается на информационных стендах, расположенных в помещении Комитета, а также на сайтах города, "МФЦ", Портале и содержит следующие сведения: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место нахождения, график работы, почтовый адрес и адрес электронной почты Комитета;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номера кабинетов, в которых осуществляется прием заявлений, документов и устное информирование заявителей;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фамилии, имена, отчества и должности лиц, осуществляющих прием заявителей и устное информирование;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место нахождения, режим работы иных органов и организаций, участвующих в предоставлении муниципальной услуги;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справочные телефоны для консультаций (справок), номер факса;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перечень нормативных правовых актов, регулирующих предоставление муниципальной услуги;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перечень документов, необходимых для предоставления муниципальной услуги (в том числе услуг, которые являются необходимыми и обязательными для предоставления муниципальной услуги);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форму заявления и образец его заполнения;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срок предоставления муниципальной услуги;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перечень оснований для отказа в предоставлении муниципальной услуги;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порядок обжалования решений, действий (бездействия) должностных лиц, а также муниципальных служащих, ответственных за предоставление муниципальной услуги;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w:anchor="P853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блок-схему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предоставления муниципальной услуги (приложение N 3 к настоящему Регламенту);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иные сведения.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Информация по вопросам предоставления услуг, которые являются необходимыми и обязательными для предоставления муниципальной услуги, сведения о ходе предоставления таких услуг доступны заявителю в средствах массовой информации, в сети Интернет.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Информация по вопросам предоставления муниципальной услуги, а также сведения о ходе ее предоставления могут быть получены заявителем с использованием Портала, сайта города.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7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456)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На сайте города, а также на Портале размещается следующая информация: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8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456)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круг заявителей;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9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456)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10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456)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результаты предоставления муниципальной услуги, порядок выдачи документа, являющегося результатом предоставления муниципальной услуги;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11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456)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срок предоставления муниципальной услуги;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12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456)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порядок, размер и основания взимания государственной пошлины или иной платы, взимаемой за предоставление муниципальной услуги;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13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456)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исчерпывающий перечень оснований для приостановления или отказа в предоставлении муниципальной услуги;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14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456)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15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456)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формы заявлений (уведомлений, сообщений), используемые при предоставлении муниципальной услуги.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16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456)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Информация на Портале, сайте города о порядке и сроках предоставления муниципальной услуги предоставляется заявителю бесплатно.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17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456)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18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456)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3.4.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и (или) электронной связи, личного посещения в приемные дни Комитета, а также в "МФЦ".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3.5. Основными требованиями к информированию заявителя являются: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достоверность предоставляемой информации;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четкость в изложении информации;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полнота информирования;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наглядность форм предоставляемой информации;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удобство и доступность получения информации;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оперативность предоставления информации.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II. Стандарт предоставления муниципальной услуги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4. Наименование муниципальной услуги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4.1. Расторжение договора аренды муниципального имущества (за исключением земельных участков).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5. Наименование органа, предоставляющего</w:t>
      </w:r>
    </w:p>
    <w:p w:rsidR="001B1A3C" w:rsidRPr="001B1A3C" w:rsidRDefault="001B1A3C" w:rsidP="001B1A3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муниципальную услугу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5.1. Предоставление муниципальной услуги осуществляет Комитет.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5.2. Непосредственно обеспечивает предоставление муниципальной услуги отдел аренды объектов муниципальной собственности и земельных участков Комитета (далее - Отдел).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6. Результат предоставления муниципальной услуги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6.1. Результатом предоставления муниципальной услуги является: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распоряжение Комитета о расторжении договора аренды муниципального имущества </w:t>
      </w: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(далее - решение о предоставлении муниципальной услуги) и соглашение о расторжении договора аренды муниципального имущества (за исключением земельных участков) (далее - соглашение о расторжении договора аренды);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отказ в предоставлении муниципальной услуги.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Заявителю в качестве результата предоставления муниципальной услуги обеспечивается по его выбору возможность получения: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19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456)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документа на бумажном носителе;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20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456)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электронного документа.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21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456)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7. Сроки предоставления муниципальной услуги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7.1. Общий срок предоставления муниципальной услуги с момента приема и регистрации заявления с приложением необходимого пакета документов, включая выдачу документов, являющихся результатом предоставления муниципальной услуги, составляет 37 календарных дней, за исключением предоставления информации о муниципальной услуге.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Срок принятия решения об отказе в предоставлении муниципальной услуги - не более семи дней со дня поступления заявления о предоставлении услуги.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Срок предоставления муниципальной услуги в электронном виде начинается с момента приема и регистрации в Комитете электронных документов, необходимых для предоставления муниципальной услуги.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22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456)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7.2. Срок выдачи (направления) документов, являющихся результатом предоставления муниципальной услуги, составляет: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15 минут при личном обращении заявителя за их получением;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не более двух рабочих дней при направлении результата предоставления муниципальной услуги Комитетом посредством почтовой связи либо на адрес электронной почты, указанный в заявлении, либо через Портал.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proofErr w:type="gram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ред. </w:t>
      </w:r>
      <w:hyperlink r:id="rId23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21.05.2018 N 456)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8. Перечень нормативных правовых актов, регулирующих</w:t>
      </w:r>
    </w:p>
    <w:p w:rsidR="001B1A3C" w:rsidRPr="001B1A3C" w:rsidRDefault="001B1A3C" w:rsidP="001B1A3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отношения, возникающие в связи с предоставлением</w:t>
      </w:r>
    </w:p>
    <w:p w:rsidR="001B1A3C" w:rsidRPr="001B1A3C" w:rsidRDefault="001B1A3C" w:rsidP="001B1A3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услуги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8.1. Муниципальная услуга оказывается в соответствии со следующими нормативными правовыми актами, непосредственно регулирующими ее предоставление: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Гражданским </w:t>
      </w:r>
      <w:hyperlink r:id="rId24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кодексом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Российской Федерации (часть вторая) от 26.01.1996 N 14-ФЗ (</w:t>
      </w:r>
      <w:hyperlink r:id="rId25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глава 29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</w:t>
      </w:r>
      <w:hyperlink r:id="rId26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статьи 450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r:id="rId27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451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r:id="rId28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452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) ("Российская газета" от 06.02.1996 N 23);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</w:t>
      </w:r>
      <w:hyperlink r:id="rId29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26.07.2006 N 135-ФЗ "О защите конкуренции" (первоначальный текст документа опубликован в издании "Российская газета" от 27.07.2006 N 162);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</w:t>
      </w:r>
      <w:hyperlink r:id="rId30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24.07.2007 N 209-ФЗ "О развитии малого и среднего предпринимательства в Российской Федерации" (первоначальный текст документа опубликован в издании "Собрание законодательства РФ" 30.07.2007 N 31);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</w:t>
      </w:r>
      <w:hyperlink r:id="rId31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24.11.1995 N 181-ФЗ "О социальной защите инвалидов в Российской Федерации" ("Российская газета" от 02.12.1995 N 234);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32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решением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Новошахтинской городской Думы от 31.01.2011 N 240 "Об установлении </w:t>
      </w: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порядка передачи объектов муниципальной собственности города Новошахтинска</w:t>
      </w:r>
      <w:proofErr w:type="gram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аренду или другие формы пользования";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Федеральным </w:t>
      </w:r>
      <w:hyperlink r:id="rId33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06.04.2011 N 63-ФЗ "Об электронной подписи" ("Российская газета" от 08.04.2011, N 75);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34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456)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35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Российской Федерации от 26.03.2016 N 236 "О требованиях к предоставлению в электронной форме государственных и муниципальных услуг" ("Российская газета" от 08.04.2016, N 75);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36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456)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37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Российской Федерации от 26.06.2012 N 634 "О видах электронной подписи, использование которых допускается при обращении за получением государственных и муниципальных услуг" ("Российская газета" от 02.07.2012, N 148).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38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456)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9. Исчерпывающий перечень документов,</w:t>
      </w:r>
    </w:p>
    <w:p w:rsidR="001B1A3C" w:rsidRPr="001B1A3C" w:rsidRDefault="001B1A3C" w:rsidP="001B1A3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необходимых</w:t>
      </w:r>
      <w:proofErr w:type="gram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предоставления муниципальной услуги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P173"/>
      <w:bookmarkEnd w:id="1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9.1. Для предоставления муниципальной услуги необходимы следующие документы: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" w:name="P174"/>
      <w:bookmarkEnd w:id="2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9.1.1. </w:t>
      </w:r>
      <w:hyperlink w:anchor="P904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заявление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предоставлении муниципальной услуги по форме согласно приложению N 4 к настоящему Регламенту (далее - заявление) - 1 экз. (оригинал);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" w:name="P175"/>
      <w:bookmarkEnd w:id="3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9.1.2. документы, удостоверяющие личность заявителя или представителя заявителя, - 1 экз. (копия, при предъявлении оригинала):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либо временное удостоверение личности;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" w:name="P178"/>
      <w:bookmarkEnd w:id="4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9.1.3. документ, подтверждающий права (полномочия) представителя физического или юридического лица, если с заявление обращается представитель заявителя, - 1 экз. (копия, при предъявлении оригинала):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а) для представителей физических лиц таким документом является: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доверенность, оформленная в соответствии с законодательством Российской Федерации, на представление интересов заявителя;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свидетельство о рождении;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свидетельство об усыновлении;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акт органа опеки и попечительства о назначении опекуна или попечителя;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б) для представителей юридического лица: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доверенность на представление интересов заявителя, оформленная в соответствии с законодательством Российской Федерации;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9.1.4. выписка из Единого государственного реестра индивидуальных предпринимателей (далее - ЕГРИП) (для индивидуального предпринимателя) - 1 экз. (оригинал);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9.1.5. выписка из Единого государственного реестра юридических лиц (далее - ЕГРЮЛ) (для юридического лица) - 1 экз. (оригинал).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9.2. При обращении за предоставлением муниципальной услуги заявитель представляет документы в одном экземпляре.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Заявитель представляет заявление и пакет документов одним из следующих способов: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на бумажном носителе - при личном обращении в МФЦ, почтовым отправлением в адрес Комитета;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в форме электронного документа - с использованием Портала, посредством электронной почты.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В случае если подача документов происходит посредством Портала, электронной почты, дополнительная подача таких документов в какой-либо иной форме не требуется.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(п. 9.2 в ред. </w:t>
      </w:r>
      <w:hyperlink r:id="rId39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456)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10. Исчерпывающий перечень документов, необходимых</w:t>
      </w:r>
    </w:p>
    <w:p w:rsidR="001B1A3C" w:rsidRPr="001B1A3C" w:rsidRDefault="001B1A3C" w:rsidP="001B1A3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нормативными правовыми актами </w:t>
      </w: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для</w:t>
      </w:r>
      <w:proofErr w:type="gramEnd"/>
    </w:p>
    <w:p w:rsidR="001B1A3C" w:rsidRPr="001B1A3C" w:rsidRDefault="001B1A3C" w:rsidP="001B1A3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услуги, которые находятся</w:t>
      </w:r>
    </w:p>
    <w:p w:rsidR="001B1A3C" w:rsidRPr="001B1A3C" w:rsidRDefault="001B1A3C" w:rsidP="001B1A3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в распоряжении государственных органов, органов местного</w:t>
      </w:r>
    </w:p>
    <w:p w:rsidR="001B1A3C" w:rsidRPr="001B1A3C" w:rsidRDefault="001B1A3C" w:rsidP="001B1A3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самоуправления и иных органов, участвующих в предоставлении</w:t>
      </w:r>
    </w:p>
    <w:p w:rsidR="001B1A3C" w:rsidRPr="001B1A3C" w:rsidRDefault="001B1A3C" w:rsidP="001B1A3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услуги, и которые заявитель вправе</w:t>
      </w:r>
    </w:p>
    <w:p w:rsidR="001B1A3C" w:rsidRPr="001B1A3C" w:rsidRDefault="001B1A3C" w:rsidP="001B1A3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предоставить самостоятельно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5" w:name="P204"/>
      <w:bookmarkEnd w:id="5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10.1. Заявление и документы, указанные в </w:t>
      </w:r>
      <w:hyperlink w:anchor="P174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подпунктах 9.1.1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175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9.1.2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178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9.1.3 пункта 9.1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за исключением документов, указанных в </w:t>
      </w:r>
      <w:hyperlink w:anchor="P205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10.2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Регламента, направляются заявителем самостоятельно.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6" w:name="P205"/>
      <w:bookmarkEnd w:id="6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10.2. В рамках межведомственного взаимодействия запрашиваются следующие документы (сведения), которые также заявитель вправе приложить по собственной инициативе: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3"/>
        <w:gridCol w:w="2154"/>
        <w:gridCol w:w="3174"/>
        <w:gridCol w:w="3118"/>
      </w:tblGrid>
      <w:tr w:rsidR="001B1A3C" w:rsidRPr="001B1A3C">
        <w:tc>
          <w:tcPr>
            <w:tcW w:w="623" w:type="dxa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</w:p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54" w:type="dxa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документов, представляемых заявителем по собственной инициативе</w:t>
            </w:r>
          </w:p>
        </w:tc>
        <w:tc>
          <w:tcPr>
            <w:tcW w:w="3174" w:type="dxa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Орган, в распоряжении которого находятся необходимые документы для предоставления муниципальной услуги</w:t>
            </w:r>
          </w:p>
        </w:tc>
        <w:tc>
          <w:tcPr>
            <w:tcW w:w="3118" w:type="dxa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Способы получения заявителем документов</w:t>
            </w:r>
          </w:p>
        </w:tc>
      </w:tr>
      <w:tr w:rsidR="001B1A3C" w:rsidRPr="001B1A3C">
        <w:tc>
          <w:tcPr>
            <w:tcW w:w="623" w:type="dxa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154" w:type="dxa"/>
          </w:tcPr>
          <w:p w:rsidR="001B1A3C" w:rsidRPr="001B1A3C" w:rsidRDefault="001B1A3C" w:rsidP="001B1A3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Выписка из ЕГРИП</w:t>
            </w:r>
          </w:p>
        </w:tc>
        <w:tc>
          <w:tcPr>
            <w:tcW w:w="3174" w:type="dxa"/>
          </w:tcPr>
          <w:p w:rsidR="001B1A3C" w:rsidRPr="001B1A3C" w:rsidRDefault="001B1A3C" w:rsidP="001B1A3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Межрайонная инспекция Федеральной налоговой службы N 12 по Ростовской области</w:t>
            </w:r>
          </w:p>
        </w:tc>
        <w:tc>
          <w:tcPr>
            <w:tcW w:w="3118" w:type="dxa"/>
          </w:tcPr>
          <w:p w:rsidR="001B1A3C" w:rsidRPr="001B1A3C" w:rsidRDefault="001B1A3C" w:rsidP="001B1A3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Согласно соответствующему регламенту</w:t>
            </w:r>
          </w:p>
        </w:tc>
      </w:tr>
      <w:tr w:rsidR="001B1A3C" w:rsidRPr="001B1A3C">
        <w:tc>
          <w:tcPr>
            <w:tcW w:w="623" w:type="dxa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154" w:type="dxa"/>
          </w:tcPr>
          <w:p w:rsidR="001B1A3C" w:rsidRPr="001B1A3C" w:rsidRDefault="001B1A3C" w:rsidP="001B1A3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Выписка из ЕГРЮЛ</w:t>
            </w:r>
          </w:p>
        </w:tc>
        <w:tc>
          <w:tcPr>
            <w:tcW w:w="3174" w:type="dxa"/>
          </w:tcPr>
          <w:p w:rsidR="001B1A3C" w:rsidRPr="001B1A3C" w:rsidRDefault="001B1A3C" w:rsidP="001B1A3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Межрайонная инспекция Федеральной налоговой службы N 12 по Ростовской области</w:t>
            </w:r>
          </w:p>
        </w:tc>
        <w:tc>
          <w:tcPr>
            <w:tcW w:w="3118" w:type="dxa"/>
          </w:tcPr>
          <w:p w:rsidR="001B1A3C" w:rsidRPr="001B1A3C" w:rsidRDefault="001B1A3C" w:rsidP="001B1A3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Согласно соответствующему регламенту</w:t>
            </w:r>
          </w:p>
        </w:tc>
      </w:tr>
    </w:tbl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10.3. В случае если заявитель решит </w:t>
      </w: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предоставить документы</w:t>
      </w:r>
      <w:proofErr w:type="gram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предусмотренные </w:t>
      </w:r>
      <w:hyperlink w:anchor="P205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10.2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 самостоятельно, ему необходимо приложить указанные документы к заявлению.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10.4. </w:t>
      </w:r>
      <w:proofErr w:type="spell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Непредоставление</w:t>
      </w:r>
      <w:proofErr w:type="spell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заявителем указанных в </w:t>
      </w:r>
      <w:hyperlink w:anchor="P205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10.2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 документов не является основанием для отказа заявителю в предоставлении муниципальной услуги.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10.5. Запрещается требовать от заявителя предоставления: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документов и информации, которые в соответствии с законодательством Российской Федерации и муниципальными правовыми актами города Новошахтинска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</w:t>
      </w: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документов, указанных в </w:t>
      </w:r>
      <w:hyperlink r:id="rId40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части 6 статьи 7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Федерального закона от 27.07.2010 N 210-ФЗ "Об организации предоставления государственных и муниципальных</w:t>
      </w:r>
      <w:proofErr w:type="gram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услуг".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11. Исчерпывающий перечень оснований для отказа в приеме</w:t>
      </w:r>
    </w:p>
    <w:p w:rsidR="001B1A3C" w:rsidRPr="001B1A3C" w:rsidRDefault="001B1A3C" w:rsidP="001B1A3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документов, необходимых для предоставления</w:t>
      </w:r>
    </w:p>
    <w:p w:rsidR="001B1A3C" w:rsidRPr="001B1A3C" w:rsidRDefault="001B1A3C" w:rsidP="001B1A3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услуги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7" w:name="P231"/>
      <w:bookmarkEnd w:id="7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11.1. Основаниями для отказа в приеме документов являются: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обращение с заявлением неуполномоченного лица;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фамилия, имя, отчество (при наличии), адрес места жительства заявителя (представителя заявителя), наименование заявителя (юридического лица), его место нахождения или адрес для направления почтовой корреспонденции в заявлении не написаны или написаны не полностью;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несоответствие представленного заявления и документов, по форме или содержанию, требованиям законодательства Российской Федерации, а также содержание в документе неоговоренных приписок и исправлений;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заявление и (или) иные поданные документы исполнены карандашом или текст их невозможно прочесть;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документы имеют серьезные повреждения, наличие которых не позволяет однозначно истолковать их содержание;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истек срок действия представленных документов.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12. Исчерпывающий перечень оснований для приостановления</w:t>
      </w:r>
    </w:p>
    <w:p w:rsidR="001B1A3C" w:rsidRPr="001B1A3C" w:rsidRDefault="001B1A3C" w:rsidP="001B1A3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или отказа в предоставлении муниципальной услуги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12.1. Приостановление предоставления муниципальной услуги законодательством Российской Федерации не предусмотрено.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8" w:name="P243"/>
      <w:bookmarkEnd w:id="8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12.2. В предоставлении муниципальной услуги отказывается при наличии одного из следующих оснований: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12.2.1. наличие в полученном заявлении о предоставлении муниципальной услуги, прилагаемом к нему комплекте документов несоответствий данных (несовпадение: адреса объекта аренды, площади объекта, и других характеристик объекта);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12.2.2. отсутствие сведений у Комитета о заявителе, как об арендаторе муниципального имущества;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12.2.3. отсутствие документов, указанных в </w:t>
      </w:r>
      <w:hyperlink w:anchor="P173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9.1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Регламента, за исключением документов, </w:t>
      </w: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согласно </w:t>
      </w:r>
      <w:hyperlink w:anchor="P205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</w:t>
        </w:r>
        <w:proofErr w:type="gramEnd"/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10.2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13. Перечень услуг, которые являются необходимыми и</w:t>
      </w:r>
    </w:p>
    <w:p w:rsidR="001B1A3C" w:rsidRPr="001B1A3C" w:rsidRDefault="001B1A3C" w:rsidP="001B1A3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обязательными</w:t>
      </w:r>
      <w:proofErr w:type="gram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предоставления муниципальной услуги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13.1. При предоставлении муниципальной услуги отсутствует необходимость получения заявителем иных необходимых и обязательных услуг.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14. Порядок, размер и основания взимания платы</w:t>
      </w:r>
    </w:p>
    <w:p w:rsidR="001B1A3C" w:rsidRPr="001B1A3C" w:rsidRDefault="001B1A3C" w:rsidP="001B1A3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за предоставление муниципальной услуги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14.1. Муниципальная услуга предоставляется бесплатно.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15. Максимальный срок ожидания в очереди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15.1. Время ожидания в очереди для получения консультации, при подаче заявления в Комитете, при получении результата муниципальной услуги в Комитете не должно </w:t>
      </w: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превышать 15 минут.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16. Срок и порядок регистрации заявления о предоставлении</w:t>
      </w:r>
    </w:p>
    <w:p w:rsidR="001B1A3C" w:rsidRPr="001B1A3C" w:rsidRDefault="001B1A3C" w:rsidP="001B1A3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услуги и услуги, предоставляемой организацией,</w:t>
      </w:r>
    </w:p>
    <w:p w:rsidR="001B1A3C" w:rsidRPr="001B1A3C" w:rsidRDefault="001B1A3C" w:rsidP="001B1A3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участвующей в предоставлении муниципальной услуги,</w:t>
      </w:r>
    </w:p>
    <w:p w:rsidR="001B1A3C" w:rsidRPr="001B1A3C" w:rsidRDefault="001B1A3C" w:rsidP="001B1A3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в том числе в электронной форме</w:t>
      </w:r>
    </w:p>
    <w:p w:rsidR="001B1A3C" w:rsidRPr="001B1A3C" w:rsidRDefault="001B1A3C" w:rsidP="001B1A3C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41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</w:t>
      </w:r>
      <w:proofErr w:type="gramEnd"/>
    </w:p>
    <w:p w:rsidR="001B1A3C" w:rsidRPr="001B1A3C" w:rsidRDefault="001B1A3C" w:rsidP="001B1A3C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от 21.05.2018 N 456)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16.1. При предоставлении документов в Комитет или в "МФЦ" либо отправке документов по почте в Комитет заявление о предоставлении муниципальной услуги подлежит обязательной регистрации в день его поступления.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16.2. При направлении документов с использованием Портала регистрация осуществляется в автоматическом режиме в день их поступления либо на следующий рабочий день в случае поступления документов по окончании рабочего времени.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день, следующий за выходным или нерабочим праздничным днем.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16.3. При направлении документов в форме электронного документа посредством электронной почты регистрация осуществляется в день их поступления либо на следующий рабочий день в случае поступления документов по окончании рабочего времени.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день, следующий за выходным или нерабочим праздничным днем.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17. Требования к помещениям, в которых предоставляется</w:t>
      </w:r>
    </w:p>
    <w:p w:rsidR="001B1A3C" w:rsidRPr="001B1A3C" w:rsidRDefault="001B1A3C" w:rsidP="001B1A3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муниципальная услуга, к месту ожидания и приема заявителей,</w:t>
      </w:r>
    </w:p>
    <w:p w:rsidR="001B1A3C" w:rsidRPr="001B1A3C" w:rsidRDefault="001B1A3C" w:rsidP="001B1A3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размещению и оформлению </w:t>
      </w: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визуальной</w:t>
      </w:r>
      <w:proofErr w:type="gram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мультимедийной</w:t>
      </w:r>
      <w:proofErr w:type="spellEnd"/>
    </w:p>
    <w:p w:rsidR="001B1A3C" w:rsidRPr="001B1A3C" w:rsidRDefault="001B1A3C" w:rsidP="001B1A3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информации о порядке предоставления муниципальной услуги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17.1. Вход в здание Комитета должен быть оборудован информационной табличкой с наименованием организации и режимом работы.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Территория, прилегающая к зданию Комитета, должна быть оснащена местами для парковки автотранспортных средств, в том числе для парковки специальных автотранспортных средств лиц с ограниченными возможностями (не менее 10 процентов мест (но не менее одного места)). Доступ заявителей к парковочным местам является бесплатным.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17.2. Помещение для предоставления муниципальной услуги обозначается табличками с указанием номера кабинета, названия соответствующего отдела Комитета, фамилий, имен, отчеств, должностей специалистов, предоставляющих муниципальную услугу.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17.3. В помещении, в котором предоставляется муниципальная услуга, должны быть размещены функциональные информационные стенды, содержащие визуальную, текстовую информацию.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К информационным стендам должна быть обеспечена возможность свободного доступа граждан.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Мультимедийная</w:t>
      </w:r>
      <w:proofErr w:type="spell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информация в настоящее время в Комитете отсутствует.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17.4. В помещении должны быть оборудованы места для заявителей, ожидающих приема, оснащенные лавками (кресельными секциями).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Помещения для приема заявителей, рабочие места специалистов, предоставляющих муниципальную услугу, должны соответствовать санитарно-эпидемиологическим правилам и нормативам, правилам пожарной безопасности, нормам охраны труда.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Рабочие места специалистов, предоставляющих муниципальную услугу, должны быть оборудованы оргтехникой, позволяющей своевременно и в полном объеме организовать предоставление муниципальной услуги.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Вход и выход из помещения должны быть оборудованы соответствующими указателями.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17.5. Дополнительные требования к обеспечению условий доступности для инвалидов в помещения: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условия для беспрепятственного доступа к помещениям и предоставляемой в них муниципальной услуге;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самостоятельного или с помощью сотрудников, предоставляющих муниципальную услугу, передвижения по территории, на которой расположены помещения, входа в такие помещения и выхода из них;</w:t>
      </w:r>
      <w:proofErr w:type="gramEnd"/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посадки в транспортное средство и высадки из него перед входом в помещение, в том числе с использованием кресла-коляски и, при необходимости, с помощью сотрудников, предоставляющих муниципальную услугу;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помещениям и предоставляемой в них муниципальной услуге с учетом ограничений их жизнедеятельности;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Брайля.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18. Показатели доступности и качества муниципальной услуги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18.1. Основным показателем доступности и качества муниципальной услуги является предоставление муниципальной услуги в соответствии с требованиями настоящего Регламента.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18.2. Оценка доступности и качества муниципальной услуги осуществляется по следующим показателям: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количество взаимодействий заявителя с должностными лицами непосредственно при предоставлении муниципальной услуги не должно превышать двух раз;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средняя продолжительность взаимодействия заявителя с должностными лицами при предоставлении муниципальной услуги составляет 15 минут;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получения заявителем муниципальной услуги в "МФЦ";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размещение информации о порядке предоставления муниципальной услуги на сайте города;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размещение информации о порядке предоставления муниципальной услуги на Портале;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степень информированности граждан о порядке предоставления муниципальной услуги (доступность, актуальность, достоверность, простота и ясность изложения информации о муниципальной услуге);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выбора заявителем формы обращения за предоставлением муниципальной услуги (лично, посредством почтовой связи);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своевременность предоставления муниципальной услуги в соответствии со стандартом ее предоставления, установленным настоящим Регламентом;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удовлетворенность заявителей качеством муниципальной услуги;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транспортная доступность к местам предоставления муниципальной услуги;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количество обоснованных жалоб от заявителей о нарушениях сроков предоставления </w:t>
      </w: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муниципальной услуги, предусмотренных настоящим Регламентом;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наличие приоритетного порядка подачи заявления для ветеранов Великой Отечественной войны и инвалидов I и II групп, а также людей с ограниченными возможностями;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передвижения, и оказание им помощи в помещениях;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допуск в помещения, в которых предоставляется муниципальная услуга, </w:t>
      </w:r>
      <w:proofErr w:type="spell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сурдопереводчика</w:t>
      </w:r>
      <w:proofErr w:type="spell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тифлосурдопереводчика</w:t>
      </w:r>
      <w:proofErr w:type="spell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допуск в помещения собаки-проводника при наличии документа, подтверждающего ее специальное обучение, выданного в соответствии с </w:t>
      </w:r>
      <w:hyperlink r:id="rId42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Приказом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Министерства труда и социальной защиты Российской Федерации от 22.06.2015 N 386н "Об утверждении формы документа, подтверждающего специальное обучение собаки-проводника, и порядка его выдачи";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оказание сотрудниками, предоставляющими муниципальные услуги, иной необходимой инвалидам помощи в преодолении барьеров, мешающих получению муниципальных услуг и использованию помещений наравне с другими лицами;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получения муниципальной услуги с помощью универсальной электронной карты в случаях, предусмотренных федеральными законами, постановлениями Правительства Российской Федерации, нормативными правовыми актами Ростовской области, муниципальными правовыми актами;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обращаться в досудебном и (или) судебном порядке в соответствии с законодательством Российской Федерации с жалобой на принятое по заявлению заявителя решение или на действия (бездействие) должностных лиц Комитета, работников "МФЦ";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возможность получения муниципальной услуги в электронной форме посредством Портала в соответствии с порядком, закрепленным в </w:t>
      </w:r>
      <w:hyperlink w:anchor="P371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разделе III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43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456)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18.3. Заявителю обеспечивается возможность оценить доступность и качество муниципальной услуги.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Заявитель вправе оценить качество предоставления муниципальной услуги с помощью устройств подвижной радиотелефонной связи, с использованием Портала, терминальных устройств.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18.3 введен </w:t>
      </w:r>
      <w:hyperlink r:id="rId44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21.05.2018 N 456)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19. Иные требования, в том числе учитывающие особенности</w:t>
      </w:r>
    </w:p>
    <w:p w:rsidR="001B1A3C" w:rsidRPr="001B1A3C" w:rsidRDefault="001B1A3C" w:rsidP="001B1A3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 в "МФЦ" и особенности</w:t>
      </w:r>
    </w:p>
    <w:p w:rsidR="001B1A3C" w:rsidRPr="001B1A3C" w:rsidRDefault="001B1A3C" w:rsidP="001B1A3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 в электронной форме</w:t>
      </w:r>
    </w:p>
    <w:p w:rsidR="001B1A3C" w:rsidRPr="001B1A3C" w:rsidRDefault="001B1A3C" w:rsidP="001B1A3C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45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</w:t>
      </w:r>
      <w:proofErr w:type="gramEnd"/>
    </w:p>
    <w:p w:rsidR="001B1A3C" w:rsidRPr="001B1A3C" w:rsidRDefault="001B1A3C" w:rsidP="001B1A3C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от 21.05.2018 N 456)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19.1. Особенности подачи заявления и документов, необходимых для получения муниципальной услуги: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заявление с прилагаемыми документами для получения муниципальной услуги могут быть поданы заявителем:</w:t>
      </w:r>
      <w:proofErr w:type="gramEnd"/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607"/>
        <w:gridCol w:w="6462"/>
      </w:tblGrid>
      <w:tr w:rsidR="001B1A3C" w:rsidRPr="001B1A3C">
        <w:tc>
          <w:tcPr>
            <w:tcW w:w="2607" w:type="dxa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Способы подачи заявления и документов</w:t>
            </w:r>
          </w:p>
        </w:tc>
        <w:tc>
          <w:tcPr>
            <w:tcW w:w="6462" w:type="dxa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Особенности подачи/приема документов</w:t>
            </w:r>
          </w:p>
        </w:tc>
      </w:tr>
      <w:tr w:rsidR="001B1A3C" w:rsidRPr="001B1A3C">
        <w:tc>
          <w:tcPr>
            <w:tcW w:w="2607" w:type="dxa"/>
          </w:tcPr>
          <w:p w:rsidR="001B1A3C" w:rsidRPr="001B1A3C" w:rsidRDefault="001B1A3C" w:rsidP="001B1A3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ходе личного приема</w:t>
            </w:r>
          </w:p>
        </w:tc>
        <w:tc>
          <w:tcPr>
            <w:tcW w:w="6462" w:type="dxa"/>
          </w:tcPr>
          <w:p w:rsidR="001B1A3C" w:rsidRPr="001B1A3C" w:rsidRDefault="001B1A3C" w:rsidP="001B1A3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Наличие комплекта документов, указанных в </w:t>
            </w:r>
            <w:hyperlink w:anchor="P173" w:history="1">
              <w:r w:rsidRPr="001B1A3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пункте 9.1</w:t>
              </w:r>
            </w:hyperlink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настоящего Регламента, с учетом </w:t>
            </w:r>
            <w:hyperlink w:anchor="P205" w:history="1">
              <w:r w:rsidRPr="001B1A3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пунктов 10.2</w:t>
              </w:r>
            </w:hyperlink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hyperlink w:anchor="P231" w:history="1">
              <w:r w:rsidRPr="001B1A3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11.1</w:t>
              </w:r>
            </w:hyperlink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настоящего Регламента</w:t>
            </w:r>
          </w:p>
        </w:tc>
      </w:tr>
      <w:tr w:rsidR="001B1A3C" w:rsidRPr="001B1A3C">
        <w:tc>
          <w:tcPr>
            <w:tcW w:w="2607" w:type="dxa"/>
          </w:tcPr>
          <w:p w:rsidR="001B1A3C" w:rsidRPr="001B1A3C" w:rsidRDefault="001B1A3C" w:rsidP="001B1A3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Посредством почтового </w:t>
            </w: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отправления</w:t>
            </w:r>
          </w:p>
        </w:tc>
        <w:tc>
          <w:tcPr>
            <w:tcW w:w="6462" w:type="dxa"/>
          </w:tcPr>
          <w:p w:rsidR="001B1A3C" w:rsidRPr="001B1A3C" w:rsidRDefault="001B1A3C" w:rsidP="001B1A3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Наличие комплекта документов, указанных в </w:t>
            </w:r>
            <w:hyperlink w:anchor="P173" w:history="1">
              <w:r w:rsidRPr="001B1A3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пункте 9.1</w:t>
              </w:r>
            </w:hyperlink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настоящего Регламента, с учетом </w:t>
            </w:r>
            <w:hyperlink w:anchor="P205" w:history="1">
              <w:r w:rsidRPr="001B1A3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пунктов 10.2</w:t>
              </w:r>
            </w:hyperlink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hyperlink w:anchor="P231" w:history="1">
              <w:r w:rsidRPr="001B1A3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11.1</w:t>
              </w:r>
            </w:hyperlink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настоящего Регламента.</w:t>
            </w:r>
          </w:p>
          <w:p w:rsidR="001B1A3C" w:rsidRPr="001B1A3C" w:rsidRDefault="001B1A3C" w:rsidP="001B1A3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Письмо направляется с объявленной ценностью, описью вложения и уведомлением о вручении.</w:t>
            </w:r>
          </w:p>
          <w:p w:rsidR="001B1A3C" w:rsidRPr="001B1A3C" w:rsidRDefault="001B1A3C" w:rsidP="001B1A3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Копии документов, прилагаемые к заявлению, должны быть нотариально заверены</w:t>
            </w:r>
          </w:p>
        </w:tc>
      </w:tr>
      <w:tr w:rsidR="001B1A3C" w:rsidRPr="001B1A3C">
        <w:tc>
          <w:tcPr>
            <w:tcW w:w="2607" w:type="dxa"/>
          </w:tcPr>
          <w:p w:rsidR="001B1A3C" w:rsidRPr="001B1A3C" w:rsidRDefault="001B1A3C" w:rsidP="001B1A3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 электронной почте</w:t>
            </w:r>
          </w:p>
        </w:tc>
        <w:tc>
          <w:tcPr>
            <w:tcW w:w="6462" w:type="dxa"/>
          </w:tcPr>
          <w:p w:rsidR="001B1A3C" w:rsidRPr="001B1A3C" w:rsidRDefault="001B1A3C" w:rsidP="001B1A3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Наличие комплекта документов, указанных в </w:t>
            </w:r>
            <w:hyperlink w:anchor="P173" w:history="1">
              <w:r w:rsidRPr="001B1A3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пункте 9.1</w:t>
              </w:r>
            </w:hyperlink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настоящего Регламента, с учетом </w:t>
            </w:r>
            <w:hyperlink w:anchor="P205" w:history="1">
              <w:r w:rsidRPr="001B1A3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пунктов 10.2</w:t>
              </w:r>
            </w:hyperlink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hyperlink w:anchor="P231" w:history="1">
              <w:r w:rsidRPr="001B1A3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11.1</w:t>
              </w:r>
            </w:hyperlink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настоящего Регламента</w:t>
            </w:r>
          </w:p>
        </w:tc>
      </w:tr>
    </w:tbl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w:anchor="P904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Заявление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может быть заполнено от руки или машинописным способом, распечатано посредством электронных печатающих устройств и должно быть изготовлено по форме согласно приложению N 4 к настоящему Регламенту.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Заявление от юридических лиц оформляется на фирменном бланке.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Заявитель имеет право обратиться с заявлением о прекращении рассмотрения его заявления о предоставлении муниципальной услуги и о возврате документов.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19.2. </w:t>
      </w: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Для получения муниципальной услуги заявитель вправе обратиться в "МФЦ", где административные действия специалистов Комитета осуществляются специалистами "МФЦ" (в части информирования, консультирования, приема документов, первичной обработки и проверки, получения и направления межведомственных запросов (далее - запрос) в другие органы в рамках оказываемой муниципальной услуги, уведомления заявителя, выдачи документов), в порядке, предусмотренном законодательством Российской Федерации, настоящим Регламентом, а также регламентом "МФЦ".</w:t>
      </w:r>
      <w:proofErr w:type="gramEnd"/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19.3. </w:t>
      </w: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При предоставлении муниципальной услуги в электронной форме (подача заявления заявителем в форме электронного документа с использованием информационно-телекоммуникационных сетей общего пользования, в том числе через Портал) результат предоставления муниципальной услуги направляется заявителю в отсканированной форме (в формате JPEG, PDF);</w:t>
      </w:r>
      <w:proofErr w:type="gramEnd"/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1) заявление в форме электронного документа подписывается заявителем либо представителем заявителя с использованием усиленной квалифицированной электронной подписи. 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 если представитель заявителя действует на основании доверенности);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документы, указанные в </w:t>
      </w:r>
      <w:hyperlink w:anchor="P173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пунктах 9.1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205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10.2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Регламента, направляемые в Комитет в форме электронных документов, удостоверяются заявителем (представителем заявителя) с использованием усиленной квалифицированной электронной подписи;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получение заявления и документов, представляемых в электронной форме, происходит в соответствии с </w:t>
      </w:r>
      <w:hyperlink w:anchor="P470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22.5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19.3 в ред. </w:t>
      </w:r>
      <w:hyperlink r:id="rId46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21.05.2018 N 456)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19.4. В случае обращения заявителя за предоставлением муниципальной услуги в электронной форме результат муниципальной услуги направляется заявителю почтовым отправлением либо на адрес электронной почты, указанный в заявлении, либо через Портал (в соответствии со способом получения результата, указанным в заявлении).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Направление результата муниципальной услуги через Портал возможно только в случае обращения заявителя с использованием Портала.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19.4 введен </w:t>
      </w:r>
      <w:hyperlink r:id="rId47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21.05.2018 N 456)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19.5. В целях предоставления муниципальной услуги осуществляется прием заявителей по предварительной записи в электронной форме.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При организации записи на прием в "МФЦ" заявителю обеспечивается возможность: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ознакомления с расписанием работы "МФЦ", а также с доступными для записи на прием датами и интервалами времени приема;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записи в любые свободные для приема дату и время в пределах установленного в "МФЦ" графика приема заявителей.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Запись на прием может осуществляться посредством информационной системы "МФЦ", которая обеспечивает возможность интеграции с Порталом.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(п. 19.5 </w:t>
      </w: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введен</w:t>
      </w:r>
      <w:proofErr w:type="gram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48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21.05.2018 N 456)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19.6. Запрещено требовать от заявителя при осуществлении записи на прием в электронном виде совершения иных действий, кроме прохождения идентификац</w:t>
      </w: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ии и ау</w:t>
      </w:r>
      <w:proofErr w:type="gram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19.6 введен </w:t>
      </w:r>
      <w:hyperlink r:id="rId49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21.05.2018 N 456)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19.7. Заявителям обеспечивается возможность оценить доступность и качество муниципальной услуги на Портале.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Заявитель вправе оценить качество предоставления муниципальной услуги с помощью устройств подвижной радиотелефонной связи, с использованием Портала, терминальных устройств.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19.7 введен </w:t>
      </w:r>
      <w:hyperlink r:id="rId50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21.05.2018 N 456)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19.8. Заявителям обеспечивается возможность направления жалобы в электронной форме в соответствии с порядком, закрепленным в </w:t>
      </w:r>
      <w:hyperlink w:anchor="P633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разделе V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19.8 введен </w:t>
      </w:r>
      <w:hyperlink r:id="rId51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21.05.2018 N 456)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9" w:name="P371"/>
      <w:bookmarkEnd w:id="9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III. Состав, последовательность и сроки выполнения</w:t>
      </w:r>
    </w:p>
    <w:p w:rsidR="001B1A3C" w:rsidRPr="001B1A3C" w:rsidRDefault="001B1A3C" w:rsidP="001B1A3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административных процедур, требования к порядку</w:t>
      </w:r>
    </w:p>
    <w:p w:rsidR="001B1A3C" w:rsidRPr="001B1A3C" w:rsidRDefault="001B1A3C" w:rsidP="001B1A3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их выполнения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20. Исчерпывающий перечень административных процедур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20.1. Предоставление муниципальной услуги включает в себя следующие административные процедуры: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0"/>
        <w:gridCol w:w="2891"/>
        <w:gridCol w:w="3061"/>
        <w:gridCol w:w="2607"/>
      </w:tblGrid>
      <w:tr w:rsidR="001B1A3C" w:rsidRPr="001B1A3C">
        <w:tc>
          <w:tcPr>
            <w:tcW w:w="510" w:type="dxa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</w:p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91" w:type="dxa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административной процедуры</w:t>
            </w:r>
          </w:p>
        </w:tc>
        <w:tc>
          <w:tcPr>
            <w:tcW w:w="3061" w:type="dxa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Продолжительность или максимальный срок исполнения административной процедуры</w:t>
            </w:r>
          </w:p>
        </w:tc>
        <w:tc>
          <w:tcPr>
            <w:tcW w:w="2607" w:type="dxa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Общий срок предоставления муниципальной услуги</w:t>
            </w:r>
          </w:p>
        </w:tc>
      </w:tr>
      <w:tr w:rsidR="001B1A3C" w:rsidRPr="001B1A3C">
        <w:tc>
          <w:tcPr>
            <w:tcW w:w="510" w:type="dxa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891" w:type="dxa"/>
          </w:tcPr>
          <w:p w:rsidR="001B1A3C" w:rsidRPr="001B1A3C" w:rsidRDefault="001B1A3C" w:rsidP="001B1A3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Предоставление информации о муниципальной услуге</w:t>
            </w:r>
          </w:p>
        </w:tc>
        <w:tc>
          <w:tcPr>
            <w:tcW w:w="3061" w:type="dxa"/>
          </w:tcPr>
          <w:p w:rsidR="001B1A3C" w:rsidRPr="001B1A3C" w:rsidRDefault="001B1A3C" w:rsidP="001B1A3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 минут с момента обращения, если обращение осуществляется по телефону или в порядке личного приема в Отделе или в "МФЦ";</w:t>
            </w:r>
          </w:p>
          <w:p w:rsidR="001B1A3C" w:rsidRPr="001B1A3C" w:rsidRDefault="001B1A3C" w:rsidP="001B1A3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 календарных дней с момента получения письменного обращения (посредством почтового отправления) (далее - письменное обращение)</w:t>
            </w:r>
          </w:p>
        </w:tc>
        <w:tc>
          <w:tcPr>
            <w:tcW w:w="2607" w:type="dxa"/>
            <w:vMerge w:val="restart"/>
          </w:tcPr>
          <w:p w:rsidR="001B1A3C" w:rsidRPr="001B1A3C" w:rsidRDefault="001B1A3C" w:rsidP="001B1A3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 календарных дней, за исключением предоставления информации по муниципальной услуге</w:t>
            </w:r>
          </w:p>
        </w:tc>
      </w:tr>
      <w:tr w:rsidR="001B1A3C" w:rsidRPr="001B1A3C">
        <w:tc>
          <w:tcPr>
            <w:tcW w:w="510" w:type="dxa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2.</w:t>
            </w:r>
          </w:p>
        </w:tc>
        <w:tc>
          <w:tcPr>
            <w:tcW w:w="2891" w:type="dxa"/>
          </w:tcPr>
          <w:p w:rsidR="001B1A3C" w:rsidRPr="001B1A3C" w:rsidRDefault="001B1A3C" w:rsidP="001B1A3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Прием документов, необходимых для предоставления муниципальной услуги</w:t>
            </w:r>
          </w:p>
        </w:tc>
        <w:tc>
          <w:tcPr>
            <w:tcW w:w="3061" w:type="dxa"/>
          </w:tcPr>
          <w:p w:rsidR="001B1A3C" w:rsidRPr="001B1A3C" w:rsidRDefault="001B1A3C" w:rsidP="001B1A3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 минут с момента обращения, если обращение поступило от заявителя (представителя заявителя) на личном приеме в Комитете;</w:t>
            </w:r>
          </w:p>
          <w:p w:rsidR="001B1A3C" w:rsidRPr="001B1A3C" w:rsidRDefault="001B1A3C" w:rsidP="001B1A3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два рабочих дня, если обращение поступило от заявителя (представителя заявителя) на личном приеме в "МФЦ";</w:t>
            </w:r>
          </w:p>
          <w:p w:rsidR="001B1A3C" w:rsidRPr="001B1A3C" w:rsidRDefault="001B1A3C" w:rsidP="001B1A3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два рабочих дня, если обращение поступило от заявителя (представителя заявителя) посредством почтового отправления</w:t>
            </w:r>
          </w:p>
        </w:tc>
        <w:tc>
          <w:tcPr>
            <w:tcW w:w="2607" w:type="dxa"/>
            <w:vMerge/>
          </w:tcPr>
          <w:p w:rsidR="001B1A3C" w:rsidRPr="001B1A3C" w:rsidRDefault="001B1A3C" w:rsidP="001B1A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B1A3C" w:rsidRPr="001B1A3C">
        <w:tc>
          <w:tcPr>
            <w:tcW w:w="510" w:type="dxa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2891" w:type="dxa"/>
          </w:tcPr>
          <w:p w:rsidR="001B1A3C" w:rsidRPr="001B1A3C" w:rsidRDefault="001B1A3C" w:rsidP="001B1A3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Межведомственное информационное взаимодействие</w:t>
            </w:r>
          </w:p>
        </w:tc>
        <w:tc>
          <w:tcPr>
            <w:tcW w:w="3061" w:type="dxa"/>
          </w:tcPr>
          <w:p w:rsidR="001B1A3C" w:rsidRPr="001B1A3C" w:rsidRDefault="001B1A3C" w:rsidP="001B1A3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пять рабочих дней</w:t>
            </w:r>
          </w:p>
        </w:tc>
        <w:tc>
          <w:tcPr>
            <w:tcW w:w="2607" w:type="dxa"/>
          </w:tcPr>
          <w:p w:rsidR="001B1A3C" w:rsidRPr="001B1A3C" w:rsidRDefault="001B1A3C" w:rsidP="001B1A3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B1A3C" w:rsidRPr="001B1A3C">
        <w:tc>
          <w:tcPr>
            <w:tcW w:w="510" w:type="dxa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2891" w:type="dxa"/>
          </w:tcPr>
          <w:p w:rsidR="001B1A3C" w:rsidRPr="001B1A3C" w:rsidRDefault="001B1A3C" w:rsidP="001B1A3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заявления и документов, необходимых для предоставления муниципальной услуги, и принятие решения</w:t>
            </w:r>
          </w:p>
        </w:tc>
        <w:tc>
          <w:tcPr>
            <w:tcW w:w="3061" w:type="dxa"/>
          </w:tcPr>
          <w:p w:rsidR="001B1A3C" w:rsidRPr="001B1A3C" w:rsidRDefault="001B1A3C" w:rsidP="001B1A3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два рабочих дня</w:t>
            </w:r>
          </w:p>
        </w:tc>
        <w:tc>
          <w:tcPr>
            <w:tcW w:w="2607" w:type="dxa"/>
          </w:tcPr>
          <w:p w:rsidR="001B1A3C" w:rsidRPr="001B1A3C" w:rsidRDefault="001B1A3C" w:rsidP="001B1A3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B1A3C" w:rsidRPr="001B1A3C">
        <w:tc>
          <w:tcPr>
            <w:tcW w:w="510" w:type="dxa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2891" w:type="dxa"/>
          </w:tcPr>
          <w:p w:rsidR="001B1A3C" w:rsidRPr="001B1A3C" w:rsidRDefault="001B1A3C" w:rsidP="001B1A3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Подготовка результата услуги</w:t>
            </w:r>
          </w:p>
        </w:tc>
        <w:tc>
          <w:tcPr>
            <w:tcW w:w="3061" w:type="dxa"/>
          </w:tcPr>
          <w:p w:rsidR="001B1A3C" w:rsidRPr="001B1A3C" w:rsidRDefault="001B1A3C" w:rsidP="001B1A3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 календарных дней</w:t>
            </w:r>
          </w:p>
        </w:tc>
        <w:tc>
          <w:tcPr>
            <w:tcW w:w="2607" w:type="dxa"/>
          </w:tcPr>
          <w:p w:rsidR="001B1A3C" w:rsidRPr="001B1A3C" w:rsidRDefault="001B1A3C" w:rsidP="001B1A3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B1A3C" w:rsidRPr="001B1A3C">
        <w:tblPrEx>
          <w:tblBorders>
            <w:insideH w:val="nil"/>
          </w:tblBorders>
        </w:tblPrEx>
        <w:tc>
          <w:tcPr>
            <w:tcW w:w="510" w:type="dxa"/>
            <w:tcBorders>
              <w:bottom w:val="nil"/>
            </w:tcBorders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2891" w:type="dxa"/>
            <w:tcBorders>
              <w:bottom w:val="nil"/>
            </w:tcBorders>
          </w:tcPr>
          <w:p w:rsidR="001B1A3C" w:rsidRPr="001B1A3C" w:rsidRDefault="001B1A3C" w:rsidP="001B1A3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Выдача (направление) результата муниципальной услуги (в соответствии со способом, указанным в заявлении)</w:t>
            </w:r>
          </w:p>
        </w:tc>
        <w:tc>
          <w:tcPr>
            <w:tcW w:w="3061" w:type="dxa"/>
            <w:tcBorders>
              <w:bottom w:val="nil"/>
            </w:tcBorders>
          </w:tcPr>
          <w:p w:rsidR="001B1A3C" w:rsidRPr="001B1A3C" w:rsidRDefault="001B1A3C" w:rsidP="001B1A3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два рабочих дня (без учета направления результата оказания муниципальной услуги </w:t>
            </w:r>
            <w:proofErr w:type="spellStart"/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неявившемуся</w:t>
            </w:r>
            <w:proofErr w:type="spellEnd"/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заявителю по истечении срока оказания муниципальной услуги)</w:t>
            </w:r>
          </w:p>
        </w:tc>
        <w:tc>
          <w:tcPr>
            <w:tcW w:w="2607" w:type="dxa"/>
            <w:tcBorders>
              <w:bottom w:val="nil"/>
            </w:tcBorders>
          </w:tcPr>
          <w:p w:rsidR="001B1A3C" w:rsidRPr="001B1A3C" w:rsidRDefault="001B1A3C" w:rsidP="001B1A3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B1A3C" w:rsidRPr="001B1A3C">
        <w:tblPrEx>
          <w:tblBorders>
            <w:insideH w:val="nil"/>
          </w:tblBorders>
        </w:tblPrEx>
        <w:tc>
          <w:tcPr>
            <w:tcW w:w="9069" w:type="dxa"/>
            <w:gridSpan w:val="4"/>
            <w:tcBorders>
              <w:top w:val="nil"/>
            </w:tcBorders>
          </w:tcPr>
          <w:p w:rsidR="001B1A3C" w:rsidRPr="001B1A3C" w:rsidRDefault="001B1A3C" w:rsidP="001B1A3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(в ред. </w:t>
            </w:r>
            <w:hyperlink r:id="rId52" w:history="1">
              <w:r w:rsidRPr="001B1A3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постановления</w:t>
              </w:r>
            </w:hyperlink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Администрации </w:t>
            </w:r>
            <w:proofErr w:type="gramStart"/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Новошахтинска от 21.05.2018 N 456)</w:t>
            </w:r>
          </w:p>
        </w:tc>
      </w:tr>
    </w:tbl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20.2. Ответственными за выполнение административных действий являются: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документовед</w:t>
      </w:r>
      <w:proofErr w:type="spell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 категории Комитета при регистрации входящей, исходящей корреспонденции Комитета (далее - специалист приемной);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53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456)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главный специалист Отдела при информировании заявителя, приеме заявления, подготовке и выдаче заявителю результата оказания муниципальной услуги (далее - специалист Отдела);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специалист "МФЦ" при информировании заявителя, приеме заявления, выдаче заявителю результата оказания муниципальной услуги;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председатель Комитета, начальник Отдела при рассмотрении заявления, принятии решения по итогам рассмотрения.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Ответственными за исполнение административных процедур являются начальник Отдела, заместитель председателя Комитета, председатель Комитета.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20.3. </w:t>
      </w:r>
      <w:hyperlink w:anchor="P853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Блок-схема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предоставления муниципальной услуги приведена в приложении N 3 к настоящему Регламенту.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21. Предоставление информации о муниципальной услуге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21.1. Основанием для начала административной процедуры по предоставлению информации заявителям о муниципальной услуге является обращение потенциального заявителя в Отдел или в "МФЦ".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21.2. Продолжительность административной процедуры: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15 минут с момента обращения, если обращение осуществляется по телефону или в порядке личного приема в Отделе или в "МФЦ" (далее - устное обращение);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30 календарных дней с момента получения письменного обращения, посредством электронной почты.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21.3. Специалист "МФЦ" или специалист Отдела в устной или письменной форме в зависимости от обращения потенциального заявителя: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предоставляет потенциальному заявителю либо его представителю информацию о нормативных правовых актах, регулирующих условия и порядок предоставления муниципальной услуги;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разъясняет порядок предоставления муниципальной услуги;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письменного обращения отправляет письменный ответ по почтовому или электронному адресу, указанному потенциальным заявителем в обращении.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21.4. Критерием принятия решения о предоставлении информации о муниципальной услуге является: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поступление обращения потенциального заявителя по вопросу предоставления муниципальной услуги;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о сроках выполнения административной процедуры и о форме предоставления информации (консультирования) является форма обращения потенциального заявителя (устное или письменное обращение).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21.5. Результатом административной процедуры является предоставление потенциальному заявителю исчерпывающей информации о предоставлении муниципальной услуги.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21.6. Способ фиксации результата действия административной процедуры: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ответы на устные обращения - в Комитете не фиксируются (в "МФЦ" на устные обращения по телефону - не фиксируются, в порядке личного приема - фиксируются в интегрированной информационной системе МФЦ Ростовской области (далее - ИИС МФЦ));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ответы на письменные обращения фиксируются путем проставления исходящего номера в журнале регистрации исходящей корреспонденции Комитета.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22. Прием документов, необходимых для предоставления</w:t>
      </w:r>
    </w:p>
    <w:p w:rsidR="001B1A3C" w:rsidRPr="001B1A3C" w:rsidRDefault="001B1A3C" w:rsidP="001B1A3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услуги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22.1. Основанием для начала административной процедуры по приему документов, необходимых для предоставления муниципальной услуги, является письменное обращение заявителя или его представителя в Отдел или "МФЦ" с комплектом документов, необходимых для предоставления муниципальной услуги.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22.2. Продолжительность административной процедуры: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15 минут в случае поступления обращения от заявителя (представителя заявителя) на личном приеме в Отделе;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два рабочих дня, если обращение поступило от заявителя (представителя заявителя) на личном приеме в МФЦ;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два рабочих дня, если обращение поступило от заявителя (представителя заявителя) </w:t>
      </w: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посредством почтового отправления.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22.3. Специалист Отдела или специалист "МФЦ" при личном обращении заявителя: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22.3.1. устанавливает личность заявителя, в том числе проверяет документ, удостоверяющий личность заявителя, полномочия представителя заявителя;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22.3.2. проводит первичную проверку представленных документов на предмет отсутствия оснований для отказа в приеме документов, предусмотренных </w:t>
      </w:r>
      <w:hyperlink w:anchor="P231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11.1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22.3.3. при выявлении оснований для отказа в приеме документов уведомляет заявителя (представителя заявителя) о наличии препятствий для приема документов для предоставления муниципальной услуги: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объясняет заявителю содержание выявленных недостатков в предоставленных документах, возвращает документы и предлагает принять меры по их устранению (при обращении заявителя в Комитет);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выдает уведомление об отказе в приеме заявления и документов, в котором указаны причины отказа, фамилия и подпись специалиста, дата отказа (при обращении заявителя в "МФЦ").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 административного действия не должна превышать 10 минут.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Возврат документов не препятствует повторному обращению заявителя;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22.3.4. при отсутствии оснований для отказа в приеме заявления и документов: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специалист приемной вносит в журнал регистрации входящей корреспонденции Комитета запись о поступлении заявления, проставляет отметку на заявлении с указанием порядкового номера и даты поступления, копию заявления (второй экземпляр) с отметками о приеме передает заявителю;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специалист "МФЦ" вносит сведения о поступившем заявлении в ИИС МФЦ, формирует дело с присвоением ему порядкового номера и выдает расписку о приеме документов, в которой указывается количество принятых документов, регистрационный номер заявления, фамилия и подпись специалиста, принявшего заявление.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 административного действия не должна превышать 10 минут (при обращении в "МФЦ" - 30 минут);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22.3.5. в случае приема заявления без приложения документов, которые в соответствии с </w:t>
      </w:r>
      <w:hyperlink w:anchor="P205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10.2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 могут предоставляться заявителем по собственной инициативе, специалист Отдела ("МФЦ") формирует межведомственные запросы с учетом требований раздела 23 настоящего Регламента.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После получения ответа-результата на межведомственные запросы либо при истечении установленного законом срока подготовки и направления ответа на межведомственный запрос специалист "МФЦ" передает сформированное дело в Комитет не позднее следующего рабочего дня со дня поступления ответа на межведомственный запрос либо истечения срока его подготовки и направления.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22.4. При поступлении документов по почте в адрес Комитета: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22.4.1. специалист приемной: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вскрывает конверт, проверяет наличие в них документов согласно описи;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вносит в журнал регистрации входящей корреспонденции запись о поступлении заявления, проставляет отметку на заявлении с указанием порядкового номера и даты поступления.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 административного действия не должна превышать один рабочий день (осуществляется в день поступления заявления);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22.4.2. специалист Отдела: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проводит первичную проверку представленных документов на предмет отсутствия оснований для отказа в приеме документов, предусмотренных </w:t>
      </w:r>
      <w:hyperlink w:anchor="P231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11.1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 административного действия не должна превышать один рабочий день (следующий рабочий день со дня поступления заявления);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при выявлении оснований для отказа в приеме документов готовит проект письма об отказе в приеме заявления не позднее трех рабочих дней </w:t>
      </w: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с даты</w:t>
      </w:r>
      <w:proofErr w:type="gram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его получения.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0" w:name="P470"/>
      <w:bookmarkEnd w:id="10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22.5. При поступлении документов в электронном виде на адрес Комитета: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22.5.1. специалист приемной: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переносит документы на бумажный носитель, проверяет наличие в них документов, предусмотренных </w:t>
      </w:r>
      <w:hyperlink w:anchor="P204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10.1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вносит в журнал регистрации входящей корреспонденции запись о поступлении заявления, проставляет отметку на заявлении с указанием порядкового номера и даты поступления;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направляет заявителю (представителю заявителя) сообщение о получении заявления и документов с указанием входящего регистрационного номера заявления, даты получения Комитетом заявления и документов, а также перечнем наименований файлов, предоставленных заявителем (представителем заявителя) в форме электронных документов, с указанием их объема. (Сообщение о получении заявления и документов направляется по указанному в заявлении адресу электронной почты или в личный кабинет заявителя (представителя заявителя) на Портале);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 административного действия не должна превышать один рабочий день (осуществляется в день поступления заявления).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22.5.2. специалист Отдела: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проводит первичную проверку предоставленных документов на предмет отсутствия оснований для отказа в приеме документов, предусмотренных </w:t>
      </w:r>
      <w:hyperlink w:anchor="P231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11.1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Регламента, в течение одного рабочего дня со дня поступления документов;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выявлении оснований для отказа в приеме документов, готовит письмо об отказе в приеме заявления не позднее двух рабочих дней </w:t>
      </w: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с даты</w:t>
      </w:r>
      <w:proofErr w:type="gram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его получения и направляет такое письмо в отсканированной форме в срок не позднее двух рабочих дней с даты поступления заявления и документов в Комитет.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 административного действия не должна превышать два рабочих дня.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22.5.3. формирование запроса заявителем осуществляется посредством заполнения электронной формы запроса на Портале без необходимости дополнительной подачи документов в какой-либо иной форме.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На Портале размещаются образцы заполнения электронной формы запроса о предоставлении услуги.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После заполнения заявителем каждого из полей электронной формы запроса осуществляется автоматическая форматно-логическая проверка сформированного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При формировании запроса заявителю обеспечивается: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копирования и сохранения запроса и иных документов, необходимых для предоставления муниципальной услуги;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печати на бумажном носителе копии электронной формы запроса;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заполнение полей электронной формы запроса до начала ввода сведений заявителем с использованием данных, размещенных в ЕСИА, и сведений, опубликованных на Портале, в части, касающейся сведений, отсутствующих в ЕСИА;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возможность вернуться на любой из этапов заполнения электронной формы запроса без </w:t>
      </w: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потери</w:t>
      </w:r>
      <w:proofErr w:type="gram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ранее введенной информации;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возможность доступа заявителя на Портале к ранее поданным им запросам в течение </w:t>
      </w: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не менее одного года, а также частично сформированных запросов - в течение не менее трех месяцев.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Сформированный и подписанный </w:t>
      </w: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запрос</w:t>
      </w:r>
      <w:proofErr w:type="gram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иные документы, необходимые для предоставления муниципальной услуги, направляются в Комитет посредством Портала.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spell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пп</w:t>
      </w:r>
      <w:proofErr w:type="spell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22.5.3 </w:t>
      </w: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введен</w:t>
      </w:r>
      <w:proofErr w:type="gram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54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21.05.2018 N 456)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22.6. Критериями принятия решения о приеме документов, необходимых для предоставления муниципальной услуги являются: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соответствие заявления и представленных документов требованиям настоящего Регламента;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отсутствие оснований для отказа в приеме документов.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22.7. Результатом административной процедуры является прием документов, запись о регистрации заявления в журнале регистрации входящей корреспонденции Комитета или ИИС МФЦ.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22.8. Способом фиксации результата выполнения административной процедуры является проставление входящего регистрационного номера и даты регистрации на заявлении, запись в журнале регистрации входящей корреспонденции Комитета или ИИС МФЦ.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23. Межведомственное информационное взаимодействие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23.1. Основанием для начала административной процедуры по межведомственному информационному взаимодействию является прием заявления без приложения документов, которые в соответствии с </w:t>
      </w:r>
      <w:hyperlink w:anchor="P205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10.2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 могут представляться заявителями по собственной инициативе.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23.2. Продолжительность административной процедуры не должна превышать пяти рабочих дней со дня принятия заявления.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Максимальный срок формирования запроса - один рабочий день, следующий за днем регистрации заявления.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Срок получения ответа на запрос составляет пять рабочих дней </w:t>
      </w: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с даты поступления</w:t>
      </w:r>
      <w:proofErr w:type="gram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регистрации запроса в Межрайонной инспекции Федеральной налоговой службы N 12 по Ростовской области, Новошахтинском отделе Управления Федеральной службы государственной регистрации, кадастра и картографии по Ростовской области.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1" w:name="P504"/>
      <w:bookmarkEnd w:id="11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23.3. Запрос должен содержать следующие сведения: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 органа, направляющего запрос;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 органа (организации), в адрес которого направляется запрос;</w:t>
      </w:r>
      <w:proofErr w:type="gramEnd"/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 муниципальной услуги, для предоставления которой необходим документ и (или) информация, а также, если имеется, номер (идентификатор) такой услуги в реестре муниципальных услуг, оказываемых Администрацией города Новошахтинска, отраслевыми (функциональными) органами Администрации города Новошахтинска и муниципальными учреждениями;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сведения, необходимые для представления документа и (или) информации, установленные настоящим Регламентом, а также сведения, предусмотренные нормативными правовыми актами, как необходимые для предоставления таких документов и (или) информации;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контактную информацию для направления ответа на запрос; дату направления запроса и срок ожидаемого ответа на запрос;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фамилию, имя, отчество и должность лица, подготовившего и направившего запрос, его подпись, в том числе электронную подпись, а также номер служебного телефона и (или) адрес электронной почты данного лица для связи.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23.4. Специалист Отдела: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формирует в письменном или электронном виде запрос, с учетом требований </w:t>
      </w:r>
      <w:hyperlink w:anchor="P504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 23.3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обеспечивает регистрацию запроса в журнале регистрации исходящей корреспонденции Комитета;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направляет запрос в органы и организации, в распоряжении которых находятся документы, которые не были предоставлены заявителем по собственной инициативе в соответствии с </w:t>
      </w:r>
      <w:hyperlink w:anchor="P205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10.2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 в течение следующего дня со дня принятия заявления;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после получения ответа-результата на запрос проверяет полноту полученных документов, информации в течение рабочего дня, следующего за днем получения от органов и организаций, в распоряжении которых находятся документы, запрашиваемая информация;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приобщает к сформированному делу всю запрошенную информацию (документы) полученную в рамках межведомственного информационного взаимодействия;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приступает к выполнению административной процедуры по рассмотрению заявления и документов.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23.5. Направление запроса осуществляется посредством использования системы исполнения регламентов (далее - СИР) или АРМ "Ведомство" (далее - АРМВ) (в "МФЦ" - системы межведомственного электронного взаимодействия).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При направлении запроса с использованием СИР (АРМВ) запрос формируется в электронном виде и подписывается электронной подписью уполномоченного должностного лица.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23.5 в ред. </w:t>
      </w:r>
      <w:hyperlink r:id="rId55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21.05.2018 N 456)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23.6. Критерием принятия решения для формирования и направления запроса является: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отсутствие или наличие документов, указанных в </w:t>
      </w:r>
      <w:hyperlink w:anchor="P205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10.2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23.7. Результатом административной процедуры является получение запрошенной информации (документов), необходимой для предоставления муниципальной услуги.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23.8. Способом фиксации результата административной процедуры является получение и регистрация запрашиваемых документов.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предоставления муниципальной услуги через "МФЦ" административные действия по сбору недостающих документов в рамках межведомственного взаимодействия осуществляются специалистами "МФЦ" в порядке, предусмотренном законодательством Российской Федерации, а также регламентом "МФЦ".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23.8 в ред. </w:t>
      </w:r>
      <w:hyperlink r:id="rId56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21.05.2018 N 456)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24. Рассмотрение заявления и документов, необходимых </w:t>
      </w: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для</w:t>
      </w:r>
      <w:proofErr w:type="gramEnd"/>
    </w:p>
    <w:p w:rsidR="001B1A3C" w:rsidRPr="001B1A3C" w:rsidRDefault="001B1A3C" w:rsidP="001B1A3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 и принятия решения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24.1. Основанием для начала административной процедуры по рассмотрению заявления и документов, необходимых для предоставления муниципальной услуги, является поступление в Комитет информации (документов) в полном объеме, запрашиваемой в рамках межведомственного взаимодействия.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24.2. Максимальный срок исполнения административной процедуры - два рабочих дня со дня поступления документов, запрашиваемых в рамках межведомственного взаимодействия.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24.3. Специалист Отдела: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рассматривает, проверяет принятые документы и полученные ответы на соответствие требованиям </w:t>
      </w:r>
      <w:hyperlink w:anchor="P173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пунктов 9.1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w:anchor="P243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12.2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передает документы председателю Комитета для принятия решения;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получает документы и приступает к выполнению административной процедуры по подготовке результата муниципальной услуги.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24.4. Критерием принятия решения о предоставлении муниципальной услуги (отказе </w:t>
      </w: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в предоставлении муниципальной услуги) является: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наличие (отсутствие) оснований для отказа в предоставлении муниципальной услуги согласно </w:t>
      </w:r>
      <w:hyperlink w:anchor="P243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пункту 12.2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24.5. Результатом административной процедуры является решение должностного лица о предоставлении муниципальной услуги (отказе в предоставлении муниципальной услуги).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24.6. Способом фиксации результата выполнения административной процедуры является резолюция председателя Комитета на заявлении.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25. Подготовка результата муниципальной услуги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25.1. Основанием для начала процедуры по подготовке результата муниципальной услуги является резолюция председателя Комитета о предоставлении муниципальной услуги или отказе в предоставлении муниципальной услуги.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25.2. Продолжительность административной процедуры не должна превышать 25 календарных дней со дня принятия решения председателем Комитета о предоставлении муниципальной услуги или отказе в предоставлении муниципальной услуги.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25.3. Специалист Отдела: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готовит проект решения о предоставлении муниципальной услуги или отказе в предоставлении муниципальной услуги;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согласовывает проект решения с начальником Отдела, начальником сектора нормативно-правового обеспечения, </w:t>
      </w:r>
      <w:proofErr w:type="spell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претензионно-исковой</w:t>
      </w:r>
      <w:proofErr w:type="spell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работы и финансового оздоровления предприятий и организаций города и передает на подписание председателю Комитета.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 административного действия - пять рабочих дней.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25.4. Председатель Комитета рассматривает, согласовывает проект решения о предоставлении муниципальной услуги или отказе в предоставлении муниципальной услуги.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 административного действия не должна превышать одного рабочего дня, следующего за днем поступления документов для подписания.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25.5. Специалист приемной передает согласованный проект решения о предоставлении муниципальной услуги или отказ в предоставлении муниципальной услуги специалисту Отдела в тот же день.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25.6. Специалист Отдела: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готовит решение о предоставлении муниципальной услуги или отказ в предоставлении муниципальной услуги на официальном бланке Комитета, подготавливает проект соглашения о расторжении договора аренды и передает на подписание председателю Комитета.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Максимальная продолжительность административной процедуры - один рабочий день после получения согласованного проекта решения о предоставлении муниципальной услуги.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25.7. Председатель Комитета рассматривает, подписывает: решение о предоставлении муниципальной услуги, соглашение о расторжении договор аренды или отказ в предоставлении муниципальной услуги на официальном бланке.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 административного действия не должна превышать одного рабочего дня, следующего за днем поступления документов для подписания.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25.8. Специалист приемной регистрирует в журнале регистрации исходящей корреспонденции Комитета и передает в "МФЦ" результат предоставления муниципальной услуги (в случае если заявитель за получением муниципальной услуги обратился в "МФЦ").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Административное действие осуществляется не позднее следующего рабочего дня со дня регистрации результата предоставления муниципальной услуги.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25.9. Критерии принятия решения о подготовке результата муниципальной услуги: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решение, принятое на стадии рассмотрения документов;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соблюдение сроков предоставления муниципальной услуги;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отредактированность</w:t>
      </w:r>
      <w:proofErr w:type="spell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текста результата предоставления муниципальной услуги.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25.10. Результатом административной процедуры является подписанное председателем Комитета соглашение о расторжении договора аренды или отказ в предоставлении муниципальной услуги на бумажном носителе.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25.11. Способом фиксации результата выполнения административной процедуры является регистрация соглашения о расторжении договора аренды специалистом Отдела в журнале регистрации договоров аренды или регистрация отказа в предоставлении муниципальной услуги специалистом приемной в журнале исходящей корреспонденции Комитета.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26. Выдача (направление) результата муниципальной услуги</w:t>
      </w:r>
    </w:p>
    <w:p w:rsidR="001B1A3C" w:rsidRPr="001B1A3C" w:rsidRDefault="001B1A3C" w:rsidP="001B1A3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(в соответствии со способом, указанным в заявлении)</w:t>
      </w:r>
    </w:p>
    <w:p w:rsidR="001B1A3C" w:rsidRPr="001B1A3C" w:rsidRDefault="001B1A3C" w:rsidP="001B1A3C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57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</w:t>
      </w:r>
      <w:proofErr w:type="gramEnd"/>
    </w:p>
    <w:p w:rsidR="001B1A3C" w:rsidRPr="001B1A3C" w:rsidRDefault="001B1A3C" w:rsidP="001B1A3C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от 21.05.2018 N 456)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26.1. Основаниями для начала административной процедуры получения заявителем результата муниципальной услуги являются: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подписанные и зарегистрированные решение о предоставлении муниципальной услуги и соглашение о расторжении договора аренды;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подписанный и зарегистрированный отказ в предоставлении муниципальной услуги на бумажном носителе.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26.2. Продолжительность административной процедуры не должна превышать двух рабочих дней со дня регистрации в журнале регистрации договоров аренды или в журнале исходящей корреспонденции Комитета.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26.3. Специалист Отдела или специалист "МФЦ":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26.3.1. информирует заявителя о готовности результата муниципальной услуги посредством телефонной связи или путем направления уведомления на электронный адрес, указанный заявителем;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26.3.2. при обращении заявителя (представителя заявителя) за получением результата муниципальной услуги: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устанавливает личность каждого обратившегося гражданина путем проверки документа, удостоверяющего его личность, и документа, подтверждающего полномочия представителя заявителя (если данный документ отсутствует в деле, то копия документа подшивается в дело);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выдает под роспись результат муниципальной услуги (при обращении в "МФЦ").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 административной процедуры не должна превышать 30 минут;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помещает один экземпляр решения о предоставлении муниципальной услуги, соглашение о расторжении договора аренды или отказ в предоставлении муниципальной услуги вместе с поступившими документами в дело арендатора муниципального имущества (при обращении заявителя в Комитет);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помещает расписку о получении результата предоставления муниципальной услуги в дело о предоставлении муниципальной услуги (при обращении в "МФЦ").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передает один экземпляр результата предоставления муниципальной услуги заявителю;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передает один экземпляр результата предоставления муниципальной услуги в Комитет (при обращении в "МФЦ");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26.3.3. при неявке заявителя за получением результата муниципальной услуги по истечении двух рабочих дней со дня истечения срока предоставления муниципальной услуги, указанного в расписке (уведомлении) о получении документов Отделом: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направляет результат муниципальной услуги в адрес заявителя по почте заказным письмом с уведомлением, почтовую квитанцию об отправке помещает в дело;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если заявитель не обратился в "МФЦ" за получением результата муниципальной услуги в течение 30 дней со дня его поступления в "МФЦ" из Комитета, "МФЦ" осуществляет возврат невостребованных документов в Комитет по акту приема-передачи в течение одного рабочего дня со дня </w:t>
      </w: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истечения срока хранения данного результата муниципальной услуги</w:t>
      </w:r>
      <w:proofErr w:type="gram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26.3.4. в случае указания заявителем способа получения результата муниципальной услуги в электронной форме специалист Отдела обеспечивает направление результата муниципальной услуги на адрес электронной почты, указанный в заявлении, либо через Портал.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spell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пп</w:t>
      </w:r>
      <w:proofErr w:type="spell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26.3.4 </w:t>
      </w: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введен</w:t>
      </w:r>
      <w:proofErr w:type="gram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58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21.05.2018 N 456)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26.4. Критерием принятия решения о выдаче решения о предоставлении муниципальной услуги и соглашения о расторжении договора аренды или отказа в предоставлении муниципальной услуги является обязанность предоставить результат муниципальной услуги.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26.5. Результатом административной процедуры является получение заявителем решения о предоставлении муниципальной услуги и соглашения о расторжении договора аренды или отказа в предоставлении муниципальной услуги.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26.6. Способом фиксации результата выполнения административной процедуры является: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подпись заявителя на соглашении о расторжении договора аренды, в журнале регистрации договоров аренды или на втором экземпляре отказа в предоставлении муниципальной услуги (при обращении в Комитет);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подпись заявителя в расписке (выписке) о получении документов (при обращении в "МФЦ");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почтовая квитанция об отправке заказного письма на имя заявителя (представителя заявителя).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IV. Формы </w:t>
      </w: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контроля за</w:t>
      </w:r>
      <w:proofErr w:type="gram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предоставлением муниципальной услуги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27. Текущий контроль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27.1. Текущий </w:t>
      </w: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контроль за</w:t>
      </w:r>
      <w:proofErr w:type="gram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соблюдением и исполнением специалистами Отдела положений настоящего Регламента и иных нормативных правовых актов, устанавливающих требования к предоставлению муниципальной услуги, а также принятием решений, осуществляет начальник Отдела (в отношении сотрудников Отдела), заместитель председателя Комитета, в непосредственном подчинении которого находится начальник Отдела, а также председатель Комитета.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28. Плановые и внеплановые проверки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28.1. Последующий контроль в виде плановых и внеплановых проверок предоставления муниципальной услуги осуществляется председателем Комитета.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Предметом плановых и внеплановых проверок является полнота и качество предоставления муниципальной услуги.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Плановые и внеплановые проверки проводятся в порядке, установленном распоряжением председателя Комитета.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28.2. Плановые проверки предоставления муниципальной услуги проводятся не реже одного раза в год, в соответствии с планом проведения проверок, утвержденным председателем Комитета.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ходе плановой проверки проверяется правильность выполнения всех </w:t>
      </w: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административных процедур, выполнение требований по осуществлению текущего </w:t>
      </w: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контроля за</w:t>
      </w:r>
      <w:proofErr w:type="gram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исполнением настоящего Регламента, соблюдение порядка обжалования решений и действий (бездействия) Отдела, должностных лиц Комитета, а также оценивается достижение показателей качества и доступности муниципальной услуги.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28.3. Внеплановые проверки предоставления муниципальной услуги проводятся по обращениям физических и юридических лиц,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проверки, вне утвержденного плана проведения проверок. Указанные обращения подлежат регистрации в день их поступления в Комитет или Администрацию города Новошахтинска. По результатам рассмотрения обращений дается письменный ответ.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28.4. По результатам проведения проверки составляется акт, в котором указываются факты нарушений, выявленные в ходе проверки или отсутствие таковых, а также выводы, содержащие оценку полноты и качества предоставления муниципальной услуги, и предложения по устранению выявленных при проверке нарушений.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28.5. При проведении внеплановой проверки в акте отражаются результаты проверки фактов, изложенных в обращении, а также выводы и предложения по устранению выявленных при проверке нарушений.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28.6. Все проведенные проверки подлежат обязательному учету в специальных журналах проведения плановых и внеплановых проверок.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29. Ответственность должностных лиц Комитета за решения</w:t>
      </w:r>
    </w:p>
    <w:p w:rsidR="001B1A3C" w:rsidRPr="001B1A3C" w:rsidRDefault="001B1A3C" w:rsidP="001B1A3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и действия (бездействие), принимаемые (осуществляемые)</w:t>
      </w:r>
    </w:p>
    <w:p w:rsidR="001B1A3C" w:rsidRPr="001B1A3C" w:rsidRDefault="001B1A3C" w:rsidP="001B1A3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ими в ходе предоставления муниципальной услуги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29.1. Специалисты, уполномоченные на выполнение административных действий, предусмотренных настоящим Регламентом, несут персональную ответственность за соблюдение требований нормативных правовых актов, в том числе за соблюдение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Председатель Комитета несет персональную ответственность за обеспечение предоставления муниципальной услуги.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29.2. Должностные лица, виновные в неисполнении или ненадлежащем исполнении требований настоящего Регламента, привлекаются к ответственности в порядке, установленном законодательством Российской Федерации.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30. Общественный контроль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30.1. Общественный </w:t>
      </w: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контроль за</w:t>
      </w:r>
      <w:proofErr w:type="gram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исполнением настоящего Регламента вправе осуществлять граждане, их объединения и организации посредством: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фиксации нарушений, допущенных должностными лицами Комитета при предоставлении муниципальной услуги, и направления сведений о нарушениях в Комитет, Администрацию города Новошахтинска;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подачи своих замечаний к процедуре предоставления муниципальной услуги или предложений по ее совершенствованию в Комитет, Администрацию города Новошахтинска;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обжалования решений и действий (бездействия) Комитета и его должностных лиц в порядке, установленном </w:t>
      </w:r>
      <w:hyperlink w:anchor="P633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разделом V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30.2. Граждане, их объединения и организации могут контролировать предоставление муниципальной услуги путем получения информации по телефону, письменным обращениям, электронной почте, на сайте города.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30.3. Основные положения, характеризующие требования к порядку и формам </w:t>
      </w: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контроля за</w:t>
      </w:r>
      <w:proofErr w:type="gram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исполнением настоящего Регламента, в том числе со стороны граждан, их объединений и организаций, устанавливаются и определяются в соответствии с федеральными законами, а также иными нормативными правовыми актами Российской Федерации.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2" w:name="P633"/>
      <w:bookmarkEnd w:id="12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V. Досудебный (внесудебный) порядок обжалования заявителем</w:t>
      </w:r>
    </w:p>
    <w:p w:rsidR="001B1A3C" w:rsidRPr="001B1A3C" w:rsidRDefault="001B1A3C" w:rsidP="001B1A3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решений и действий (бездействия) Комитета, должностных лиц,</w:t>
      </w:r>
    </w:p>
    <w:p w:rsidR="001B1A3C" w:rsidRPr="001B1A3C" w:rsidRDefault="001B1A3C" w:rsidP="001B1A3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а также специалистов, "МФЦ", работников "МФЦ"</w:t>
      </w:r>
    </w:p>
    <w:p w:rsidR="001B1A3C" w:rsidRPr="001B1A3C" w:rsidRDefault="001B1A3C" w:rsidP="001B1A3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при предоставлении муниципальной услуги</w:t>
      </w:r>
    </w:p>
    <w:p w:rsidR="001B1A3C" w:rsidRPr="001B1A3C" w:rsidRDefault="001B1A3C" w:rsidP="001B1A3C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59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</w:t>
      </w:r>
      <w:proofErr w:type="gramEnd"/>
    </w:p>
    <w:p w:rsidR="001B1A3C" w:rsidRPr="001B1A3C" w:rsidRDefault="001B1A3C" w:rsidP="001B1A3C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от 21.05.2018 N 456)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Заявитель имеет право подать жалобу на решение и (или) действие (бездействие) Комитета и (или) его должностных лиц, а также "МФЦ" и работников "МФЦ" при предоставлении муниципальной услуги (далее - жалоба).</w:t>
      </w:r>
      <w:proofErr w:type="gramEnd"/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31. Предмет жалобы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31.1. Заявитель может обратиться с жалобой, в том числе в следующих случаях: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1) нарушение срока регистрации заявления о предоставлении муниципальной услуги;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нарушение срока предоставления муниципальной услуги (в 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60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частью 1.3 статьи 16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Федерального закона от 27.07.2010 N 210-ФЗ "Об организации предоставления государственных и муниципальных</w:t>
      </w:r>
      <w:proofErr w:type="gram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услуг" (далее - ФЗ N 210);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3) требования от заявителя документов, не предусмотренных нормативными правовыми актами Российской Федерации, Ростовской области и настоящим Регламентом, для предоставления муниципальной услуги;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4) отказ в приеме документов, представление которых предусмотрено нормативными правовыми актами Российской Федерации, Ростовской области и настоящим Регламентом, для предоставления муниципальной услуги;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5) отказ в предоставлении муниципальной услуги, если основания отказа не предусмотрены нормативными правовыми актами Российской Федерации, Ростовской области и настоящим Регламентом (в 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61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частью</w:t>
        </w:r>
        <w:proofErr w:type="gramEnd"/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</w:t>
        </w:r>
        <w:proofErr w:type="gramStart"/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1.3 статьи 16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ФЗ N 210);</w:t>
      </w:r>
      <w:proofErr w:type="gramEnd"/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6) требование от заявителя при предоставлении муниципальной услуги платы, не предусмотренной настоящим Регламентом;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7) отказ Комитета (должностного лица), предоставляющего муниципальную услугу, "МФЦ", работника "МФЦ" (в 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62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частью 1.3 статьи 16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ФЗ N 210) в исправлении допущенных опечаток</w:t>
      </w:r>
      <w:proofErr w:type="gram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ошибок в выданных в результате предоставления муниципальной услуги документах либо нарушение установленного срока таких исправлений в течение пяти рабочих дней;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8) нарушение срока или порядка выдачи документов по результатам предоставления муниципальной услуги;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законодательством Российской Федерации (в 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63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частью 1.3 статьи 16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ФЗ N 210).</w:t>
      </w:r>
      <w:proofErr w:type="gramEnd"/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3" w:name="P655"/>
      <w:bookmarkEnd w:id="13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32. Лица, уполномоченные на рассмотрение жалоб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32.1. Уполномоченным по рассмотрению жалоб на решение и (или) действие (бездействие) специалиста Комитета является председатель Комитета.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32.2. Уполномоченным по рассмотрению жалоб на решение и (или) действие (бездействие) Комитета и (или) председателя Комитета является первый заместитель главы Администрации города.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32.3. Уполномоченным по рассмотрению жалоб на решение и (или) действие (бездействие) работника "МФЦ" является директор "МФЦ".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32.4. Уполномоченным по рассмотрению жалоб на решение и (или) действие (бездействие) "МФЦ" является Мэр города и государственное казенное учреждение Ростовской области "Уполномоченный многофункциональный центр предоставления государственных или муниципальных услуг".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33. Порядок подачи и рассмотрения жалобы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33.1. Жалоба подается в письменном виде на бумажном носителе, в электронной форме председателю Комитета, директору "МФЦ", Мэру города или директору государственного казенного учреждения Ростовской области "Уполномоченный многофункциональный центр предоставления государственных или муниципальных услуг".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Жалоба на решения, принятые председателем Комитета в ходе предоставления муниципальной услуги, подается на имя Мэра города, директором "МФЦ" - на имя Мэра города или директора государственного казенного учреждения Ростовской области "Уполномоченный многофункциональный центр предоставления государственных или муниципальных услуг".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33.2. Жалоба на решения и действия (бездействие), принятые Комитетом, специалиста, может быть направлена по почте, через "МФЦ", с использованием информационно-телекоммуникационной сети "Интернет", сайта города, Портала, а также может быть принята при личном приеме заявителя.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33.3. Жалоба на решения и действия (бездействие), принятые "МФЦ" (работником "МФЦ"), может быть направлена по почте, с использованием информационно-телекоммуникационной сети "Интернет", официального сайта "МФЦ", Портала, а также может быть принята при личном приеме заявителя (порядок подачи и рассмотрения жалоб на решения и действия (бездействие) "МФЦ", его работников устанавливается Правительством РФ).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33.4. Жалоба должна содержать: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 Комитета, предоставляющего муниципальную услугу, должностного лица Комитета, предоставляющего муниципальную услугу, или специалиста, решения и действия (бездействие) которых обжалуются, либо наименование "МФЦ", работника "МФЦ";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фамилию, имя, отчество (последнее - при наличии), сведения о месте жительства </w:t>
      </w: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сведения об обжалуемых решениях и действиях (бездействии) Комитета, предоставляющего муниципальную услугу, должностного лица Комитета, предоставляющего муниципальную услугу, специалиста либо "МФЦ", работника "МФЦ";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доводы, на основании которых заявитель не согласен с решением и действием (бездействием) Комитета, предоставляющего муниципальную услугу, должностного лица Комитета, предоставляющего муниципальную услугу, специалиста либо "МФЦ", работника "МФЦ (заявителем могут быть предоставлены документы (при наличии), подтверждающие его доводы, либо их копии).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34. Сроки рассмотрения жалобы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Жалоба подлежит рассмотрению: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в течение 15 рабочих дней со дня ее регистрации;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обжалования отказа Комитета, предоставляющего муниципальную услугу, должностного лица Комитета, специалиста, предоставляющего муниципальную услугу, специалиста либо "МФЦ" или работника "МФЦ"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35. Перечень оснований для приостановления</w:t>
      </w:r>
    </w:p>
    <w:p w:rsidR="001B1A3C" w:rsidRPr="001B1A3C" w:rsidRDefault="001B1A3C" w:rsidP="001B1A3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рассмотрения жалобы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Оснований для приостановления рассмотрения жалобы законодательством Российской Федерации не предусмотрено.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4" w:name="P685"/>
      <w:bookmarkEnd w:id="14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36. Результат рассмотрения жалобы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По результатам рассмотрения жалобы принимается одно из следующих решений: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жалоба удовлетворяется, в том числе в форме отмены принятого решения либо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Регламентом, а также в иных конкретных, предусмотренных законодательством Российской Федерации формах;</w:t>
      </w:r>
      <w:proofErr w:type="gramEnd"/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в удовлетворении жалобы отказывается.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37. Порядок информирования заявителя</w:t>
      </w:r>
    </w:p>
    <w:p w:rsidR="001B1A3C" w:rsidRPr="001B1A3C" w:rsidRDefault="001B1A3C" w:rsidP="001B1A3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о результатах рассмотрения жалобы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37.1. Не позднее дня, следующего за днем принятия решения, указанного в </w:t>
      </w:r>
      <w:hyperlink w:anchor="P685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подразделе 36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Регламента, заявителю в письменной форме, по желанию заявителя - в электронной форме, направляется мотивированный ответ о результатах рассмотрения жалобы.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37.2. В случае установления в ходе или по результатам </w:t>
      </w: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преступления должностное лицо, наделенное полномочиями по рассмотрению жалоб в соответствии с </w:t>
      </w:r>
      <w:hyperlink w:anchor="P655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подразделом 32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Регламента, незамедлительно направляет имеющиеся материалы в органы прокуратуры.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38. Порядок обжалования решения по жалобе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Заявитель имеет право обжаловать принятое решение по жалобе в соответствии с </w:t>
      </w:r>
      <w:hyperlink r:id="rId64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главой 22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Кодекса административного судопроизводства Российской Федерации.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39. Право заявителя на получение информации и документов,</w:t>
      </w:r>
    </w:p>
    <w:p w:rsidR="001B1A3C" w:rsidRPr="001B1A3C" w:rsidRDefault="001B1A3C" w:rsidP="001B1A3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необходимых</w:t>
      </w:r>
      <w:proofErr w:type="gram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обоснования и рассмотрения жалобы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39.1. </w:t>
      </w: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необходимости заявитель, обратившийся с жалобой на действия (бездействие) должностных лиц, а также специалистов, работников "МФЦ", имеет право на получение копий документов и материалов, касающихся существа его жалобы, подтверждающих правоту и достоверность фактов, изложенных в его жалобе и необходимых для обоснования и рассмотрения жалобы.</w:t>
      </w:r>
      <w:proofErr w:type="gramEnd"/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39.2. Комитет ("МФЦ") обязан предоставить копии материалов и документов в письменной форме в течение пяти рабочих дней со дня обращения, если иное не предусмотрено федеральными законами и принятыми в соответствии с ними иными нормативными правовыми актами Российской Федерации.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39.3. Копии документов заверяются подписью уполномоченного должностного лица и печатью.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40. Способы информирования заявителей</w:t>
      </w:r>
    </w:p>
    <w:p w:rsidR="001B1A3C" w:rsidRPr="001B1A3C" w:rsidRDefault="001B1A3C" w:rsidP="001B1A3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о порядке подачи и рассмотрения жалобы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Информирование о порядке подачи и рассмотрения жалобы доводится до заявителя посредством: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размещения информации на стендах в Комитете, "МФЦ";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на сайте города;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на официальном сайте "МФЦ";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на Портале;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консультирования заявителей, в том числе по телефону, электронной почте, при личном приеме.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Управляющий делами</w:t>
      </w:r>
    </w:p>
    <w:p w:rsidR="001B1A3C" w:rsidRPr="001B1A3C" w:rsidRDefault="001B1A3C" w:rsidP="001B1A3C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</w:t>
      </w:r>
    </w:p>
    <w:p w:rsidR="001B1A3C" w:rsidRPr="001B1A3C" w:rsidRDefault="001B1A3C" w:rsidP="001B1A3C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Ю.А.ЛУБЕНЦОВ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Приложение N 1</w:t>
      </w:r>
    </w:p>
    <w:p w:rsidR="001B1A3C" w:rsidRPr="001B1A3C" w:rsidRDefault="001B1A3C" w:rsidP="001B1A3C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к административному регламенту</w:t>
      </w:r>
    </w:p>
    <w:p w:rsidR="001B1A3C" w:rsidRPr="001B1A3C" w:rsidRDefault="001B1A3C" w:rsidP="001B1A3C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предоставления </w:t>
      </w: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proofErr w:type="gramEnd"/>
    </w:p>
    <w:p w:rsidR="001B1A3C" w:rsidRPr="001B1A3C" w:rsidRDefault="001B1A3C" w:rsidP="001B1A3C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услуги Комитетом по управлению</w:t>
      </w:r>
    </w:p>
    <w:p w:rsidR="001B1A3C" w:rsidRPr="001B1A3C" w:rsidRDefault="001B1A3C" w:rsidP="001B1A3C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имуществом Администрации города</w:t>
      </w:r>
    </w:p>
    <w:p w:rsidR="001B1A3C" w:rsidRPr="001B1A3C" w:rsidRDefault="001B1A3C" w:rsidP="001B1A3C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Новошахтинска "Расторжение</w:t>
      </w:r>
    </w:p>
    <w:p w:rsidR="001B1A3C" w:rsidRPr="001B1A3C" w:rsidRDefault="001B1A3C" w:rsidP="001B1A3C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договора аренды муниципального</w:t>
      </w:r>
    </w:p>
    <w:p w:rsidR="001B1A3C" w:rsidRPr="001B1A3C" w:rsidRDefault="001B1A3C" w:rsidP="001B1A3C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имущества (за исключением</w:t>
      </w:r>
      <w:proofErr w:type="gramEnd"/>
    </w:p>
    <w:p w:rsidR="001B1A3C" w:rsidRPr="001B1A3C" w:rsidRDefault="001B1A3C" w:rsidP="001B1A3C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земельных участков)"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5" w:name="P736"/>
      <w:bookmarkEnd w:id="15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КОМИТЕТ ПО УПРАВЛЕНИЮ ИМУЩЕСТВОМ</w:t>
      </w:r>
    </w:p>
    <w:p w:rsidR="001B1A3C" w:rsidRPr="001B1A3C" w:rsidRDefault="001B1A3C" w:rsidP="001B1A3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 НОВОШАХТИНСКА</w:t>
      </w:r>
    </w:p>
    <w:p w:rsidR="001B1A3C" w:rsidRPr="001B1A3C" w:rsidRDefault="001B1A3C" w:rsidP="001B1A3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(далее - Комитет)</w:t>
      </w:r>
    </w:p>
    <w:p w:rsidR="001B1A3C" w:rsidRPr="001B1A3C" w:rsidRDefault="001B1A3C" w:rsidP="001B1A3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Место нахождения здания Комитета: 346900, Ростовская область, город Новошахтинск, улица Харьковская, 133.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Справочные телефоны: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1) для получения информации о муниципальной услуге арендаторами земельных участков: 8 (863 69) 2-28-18;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2) для получения информации о муниципальной услуге арендаторами нежилых помещений: 8 (863 69) 2-21-38.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электронная почта: </w:t>
      </w:r>
      <w:proofErr w:type="spell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kui_nov@mail.ru</w:t>
      </w:r>
      <w:proofErr w:type="spell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65" w:history="1">
        <w:r w:rsidRPr="001B1A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456)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Факс: 8 (863 69) 2-21-91.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Официальный сайт Администрации города Новошахтинска: http://www.novoshakhtinsk.org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Режим работы Комитета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437"/>
        <w:gridCol w:w="2154"/>
        <w:gridCol w:w="1927"/>
        <w:gridCol w:w="2551"/>
      </w:tblGrid>
      <w:tr w:rsidR="001B1A3C" w:rsidRPr="001B1A3C">
        <w:tc>
          <w:tcPr>
            <w:tcW w:w="2437" w:type="dxa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Рабочие дни</w:t>
            </w:r>
          </w:p>
        </w:tc>
        <w:tc>
          <w:tcPr>
            <w:tcW w:w="4081" w:type="dxa"/>
            <w:gridSpan w:val="2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Часы работы</w:t>
            </w:r>
          </w:p>
        </w:tc>
        <w:tc>
          <w:tcPr>
            <w:tcW w:w="2551" w:type="dxa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Приемные часы</w:t>
            </w:r>
          </w:p>
        </w:tc>
      </w:tr>
      <w:tr w:rsidR="001B1A3C" w:rsidRPr="001B1A3C">
        <w:tc>
          <w:tcPr>
            <w:tcW w:w="2437" w:type="dxa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понедельник</w:t>
            </w:r>
          </w:p>
        </w:tc>
        <w:tc>
          <w:tcPr>
            <w:tcW w:w="2154" w:type="dxa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09.00 - 18.00</w:t>
            </w:r>
          </w:p>
        </w:tc>
        <w:tc>
          <w:tcPr>
            <w:tcW w:w="1927" w:type="dxa"/>
            <w:vMerge w:val="restart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Перерыв на обед: 13.00 - 13.45</w:t>
            </w:r>
          </w:p>
        </w:tc>
        <w:tc>
          <w:tcPr>
            <w:tcW w:w="2551" w:type="dxa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09.30 - 17.00</w:t>
            </w:r>
          </w:p>
        </w:tc>
      </w:tr>
      <w:tr w:rsidR="001B1A3C" w:rsidRPr="001B1A3C">
        <w:tc>
          <w:tcPr>
            <w:tcW w:w="2437" w:type="dxa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вторник</w:t>
            </w:r>
          </w:p>
        </w:tc>
        <w:tc>
          <w:tcPr>
            <w:tcW w:w="2154" w:type="dxa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09.00 - 18.00</w:t>
            </w:r>
          </w:p>
        </w:tc>
        <w:tc>
          <w:tcPr>
            <w:tcW w:w="1927" w:type="dxa"/>
            <w:vMerge/>
          </w:tcPr>
          <w:p w:rsidR="001B1A3C" w:rsidRPr="001B1A3C" w:rsidRDefault="001B1A3C" w:rsidP="001B1A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B1A3C" w:rsidRPr="001B1A3C">
        <w:tc>
          <w:tcPr>
            <w:tcW w:w="2437" w:type="dxa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среда</w:t>
            </w:r>
          </w:p>
        </w:tc>
        <w:tc>
          <w:tcPr>
            <w:tcW w:w="2154" w:type="dxa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09.00 - 18.00</w:t>
            </w:r>
          </w:p>
        </w:tc>
        <w:tc>
          <w:tcPr>
            <w:tcW w:w="1927" w:type="dxa"/>
            <w:vMerge/>
          </w:tcPr>
          <w:p w:rsidR="001B1A3C" w:rsidRPr="001B1A3C" w:rsidRDefault="001B1A3C" w:rsidP="001B1A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B1A3C" w:rsidRPr="001B1A3C">
        <w:tc>
          <w:tcPr>
            <w:tcW w:w="2437" w:type="dxa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четверг</w:t>
            </w:r>
          </w:p>
        </w:tc>
        <w:tc>
          <w:tcPr>
            <w:tcW w:w="2154" w:type="dxa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09.00 - 18.00</w:t>
            </w:r>
          </w:p>
        </w:tc>
        <w:tc>
          <w:tcPr>
            <w:tcW w:w="1927" w:type="dxa"/>
            <w:vMerge/>
          </w:tcPr>
          <w:p w:rsidR="001B1A3C" w:rsidRPr="001B1A3C" w:rsidRDefault="001B1A3C" w:rsidP="001B1A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09.30 - 13.00</w:t>
            </w:r>
          </w:p>
        </w:tc>
      </w:tr>
      <w:tr w:rsidR="001B1A3C" w:rsidRPr="001B1A3C">
        <w:tc>
          <w:tcPr>
            <w:tcW w:w="2437" w:type="dxa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пятница</w:t>
            </w:r>
          </w:p>
        </w:tc>
        <w:tc>
          <w:tcPr>
            <w:tcW w:w="2154" w:type="dxa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09.00 - 16.45</w:t>
            </w:r>
          </w:p>
        </w:tc>
        <w:tc>
          <w:tcPr>
            <w:tcW w:w="1927" w:type="dxa"/>
            <w:vMerge/>
          </w:tcPr>
          <w:p w:rsidR="001B1A3C" w:rsidRPr="001B1A3C" w:rsidRDefault="001B1A3C" w:rsidP="001B1A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B1A3C" w:rsidRPr="001B1A3C">
        <w:tc>
          <w:tcPr>
            <w:tcW w:w="2437" w:type="dxa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суббота</w:t>
            </w:r>
          </w:p>
        </w:tc>
        <w:tc>
          <w:tcPr>
            <w:tcW w:w="6632" w:type="dxa"/>
            <w:gridSpan w:val="3"/>
            <w:vMerge w:val="restart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Выходной день</w:t>
            </w:r>
          </w:p>
        </w:tc>
      </w:tr>
      <w:tr w:rsidR="001B1A3C" w:rsidRPr="001B1A3C">
        <w:tc>
          <w:tcPr>
            <w:tcW w:w="2437" w:type="dxa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воскресенье</w:t>
            </w:r>
          </w:p>
        </w:tc>
        <w:tc>
          <w:tcPr>
            <w:tcW w:w="6632" w:type="dxa"/>
            <w:gridSpan w:val="3"/>
            <w:vMerge/>
          </w:tcPr>
          <w:p w:rsidR="001B1A3C" w:rsidRPr="001B1A3C" w:rsidRDefault="001B1A3C" w:rsidP="001B1A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В предпраздничные дни продолжительность времени работы Комитета сокращается на один час.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Управляющий делами</w:t>
      </w:r>
    </w:p>
    <w:p w:rsidR="001B1A3C" w:rsidRPr="001B1A3C" w:rsidRDefault="001B1A3C" w:rsidP="001B1A3C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</w:t>
      </w:r>
    </w:p>
    <w:p w:rsidR="001B1A3C" w:rsidRPr="001B1A3C" w:rsidRDefault="001B1A3C" w:rsidP="001B1A3C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Ю.А.ЛУБЕНЦОВ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N 2</w:t>
      </w:r>
    </w:p>
    <w:p w:rsidR="001B1A3C" w:rsidRPr="001B1A3C" w:rsidRDefault="001B1A3C" w:rsidP="001B1A3C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к административному регламенту</w:t>
      </w:r>
    </w:p>
    <w:p w:rsidR="001B1A3C" w:rsidRPr="001B1A3C" w:rsidRDefault="001B1A3C" w:rsidP="001B1A3C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предоставления </w:t>
      </w: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proofErr w:type="gramEnd"/>
    </w:p>
    <w:p w:rsidR="001B1A3C" w:rsidRPr="001B1A3C" w:rsidRDefault="001B1A3C" w:rsidP="001B1A3C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услуги Комитетом по управлению</w:t>
      </w:r>
    </w:p>
    <w:p w:rsidR="001B1A3C" w:rsidRPr="001B1A3C" w:rsidRDefault="001B1A3C" w:rsidP="001B1A3C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имуществом Администрации города</w:t>
      </w:r>
    </w:p>
    <w:p w:rsidR="001B1A3C" w:rsidRPr="001B1A3C" w:rsidRDefault="001B1A3C" w:rsidP="001B1A3C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Новошахтинска "Расторжение</w:t>
      </w:r>
    </w:p>
    <w:p w:rsidR="001B1A3C" w:rsidRPr="001B1A3C" w:rsidRDefault="001B1A3C" w:rsidP="001B1A3C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договора аренды муниципального</w:t>
      </w:r>
    </w:p>
    <w:p w:rsidR="001B1A3C" w:rsidRPr="001B1A3C" w:rsidRDefault="001B1A3C" w:rsidP="001B1A3C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имущества (за исключением</w:t>
      </w:r>
      <w:proofErr w:type="gramEnd"/>
    </w:p>
    <w:p w:rsidR="001B1A3C" w:rsidRPr="001B1A3C" w:rsidRDefault="001B1A3C" w:rsidP="001B1A3C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земельных участков)"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6" w:name="P797"/>
      <w:bookmarkEnd w:id="16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МУНИЦИПАЛЬНОЕ БЮДЖЕТНОЕ УЧРЕЖДЕНИЕ ГОРОДА НОВОШАХТИНСКА</w:t>
      </w:r>
    </w:p>
    <w:p w:rsidR="001B1A3C" w:rsidRPr="001B1A3C" w:rsidRDefault="001B1A3C" w:rsidP="001B1A3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"МНОГОФУНКЦИОНАЛЬНЫЙ ЦЕНТР ПРЕДОСТАВЛЕНИЯ </w:t>
      </w: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ГОСУДАРСТВЕННЫХ</w:t>
      </w:r>
      <w:proofErr w:type="gramEnd"/>
    </w:p>
    <w:p w:rsidR="001B1A3C" w:rsidRPr="001B1A3C" w:rsidRDefault="001B1A3C" w:rsidP="001B1A3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И МУНИЦИПАЛЬНЫХ УСЛУГ"</w:t>
      </w:r>
    </w:p>
    <w:p w:rsidR="001B1A3C" w:rsidRPr="001B1A3C" w:rsidRDefault="001B1A3C" w:rsidP="001B1A3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(далее - "МФЦ")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Место нахождения здания "МФЦ": 346918, Ростовская область, город Новошахтинск, улица Садовая, 32.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Справочные телефоны: 8 (86369) 2-01-12, 2-05-37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Электронная почта: </w:t>
      </w:r>
      <w:proofErr w:type="spell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mfc-nov@mail.ru</w:t>
      </w:r>
      <w:proofErr w:type="spell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B1A3C" w:rsidRPr="001B1A3C" w:rsidRDefault="001B1A3C" w:rsidP="001B1A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Официальный сайт: www.novoshahtinsk.mfc61.ru.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Режим работы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494"/>
        <w:gridCol w:w="2154"/>
        <w:gridCol w:w="2040"/>
        <w:gridCol w:w="2381"/>
      </w:tblGrid>
      <w:tr w:rsidR="001B1A3C" w:rsidRPr="001B1A3C">
        <w:tc>
          <w:tcPr>
            <w:tcW w:w="2494" w:type="dxa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Рабочие дни</w:t>
            </w:r>
          </w:p>
        </w:tc>
        <w:tc>
          <w:tcPr>
            <w:tcW w:w="4194" w:type="dxa"/>
            <w:gridSpan w:val="2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Часы работы</w:t>
            </w:r>
          </w:p>
        </w:tc>
        <w:tc>
          <w:tcPr>
            <w:tcW w:w="2381" w:type="dxa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Приемные часы</w:t>
            </w:r>
          </w:p>
        </w:tc>
      </w:tr>
      <w:tr w:rsidR="001B1A3C" w:rsidRPr="001B1A3C">
        <w:tc>
          <w:tcPr>
            <w:tcW w:w="2494" w:type="dxa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понедельник</w:t>
            </w:r>
          </w:p>
        </w:tc>
        <w:tc>
          <w:tcPr>
            <w:tcW w:w="2154" w:type="dxa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09.00 - 19.00</w:t>
            </w:r>
          </w:p>
        </w:tc>
        <w:tc>
          <w:tcPr>
            <w:tcW w:w="2040" w:type="dxa"/>
            <w:vMerge w:val="restart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перерыва на обед</w:t>
            </w:r>
          </w:p>
        </w:tc>
        <w:tc>
          <w:tcPr>
            <w:tcW w:w="2381" w:type="dxa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09.00 - 19.00</w:t>
            </w:r>
          </w:p>
        </w:tc>
      </w:tr>
      <w:tr w:rsidR="001B1A3C" w:rsidRPr="001B1A3C">
        <w:tc>
          <w:tcPr>
            <w:tcW w:w="2494" w:type="dxa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вторник</w:t>
            </w:r>
          </w:p>
        </w:tc>
        <w:tc>
          <w:tcPr>
            <w:tcW w:w="2154" w:type="dxa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09.00 - 19.00</w:t>
            </w:r>
          </w:p>
        </w:tc>
        <w:tc>
          <w:tcPr>
            <w:tcW w:w="2040" w:type="dxa"/>
            <w:vMerge/>
          </w:tcPr>
          <w:p w:rsidR="001B1A3C" w:rsidRPr="001B1A3C" w:rsidRDefault="001B1A3C" w:rsidP="001B1A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1" w:type="dxa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09.00 - 19.00</w:t>
            </w:r>
          </w:p>
        </w:tc>
      </w:tr>
      <w:tr w:rsidR="001B1A3C" w:rsidRPr="001B1A3C">
        <w:tc>
          <w:tcPr>
            <w:tcW w:w="2494" w:type="dxa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среда</w:t>
            </w:r>
          </w:p>
        </w:tc>
        <w:tc>
          <w:tcPr>
            <w:tcW w:w="2154" w:type="dxa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09.00 - 20.00</w:t>
            </w:r>
          </w:p>
        </w:tc>
        <w:tc>
          <w:tcPr>
            <w:tcW w:w="2040" w:type="dxa"/>
            <w:vMerge/>
          </w:tcPr>
          <w:p w:rsidR="001B1A3C" w:rsidRPr="001B1A3C" w:rsidRDefault="001B1A3C" w:rsidP="001B1A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1" w:type="dxa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09.00 - 20.00</w:t>
            </w:r>
          </w:p>
        </w:tc>
      </w:tr>
      <w:tr w:rsidR="001B1A3C" w:rsidRPr="001B1A3C">
        <w:tc>
          <w:tcPr>
            <w:tcW w:w="2494" w:type="dxa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четверг</w:t>
            </w:r>
          </w:p>
        </w:tc>
        <w:tc>
          <w:tcPr>
            <w:tcW w:w="2154" w:type="dxa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09.00 - 19.00</w:t>
            </w:r>
          </w:p>
        </w:tc>
        <w:tc>
          <w:tcPr>
            <w:tcW w:w="2040" w:type="dxa"/>
            <w:vMerge/>
          </w:tcPr>
          <w:p w:rsidR="001B1A3C" w:rsidRPr="001B1A3C" w:rsidRDefault="001B1A3C" w:rsidP="001B1A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1" w:type="dxa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09.00 - 19.00</w:t>
            </w:r>
          </w:p>
        </w:tc>
      </w:tr>
      <w:tr w:rsidR="001B1A3C" w:rsidRPr="001B1A3C">
        <w:tc>
          <w:tcPr>
            <w:tcW w:w="2494" w:type="dxa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пятница</w:t>
            </w:r>
          </w:p>
        </w:tc>
        <w:tc>
          <w:tcPr>
            <w:tcW w:w="2154" w:type="dxa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09.00 - 19.00</w:t>
            </w:r>
          </w:p>
        </w:tc>
        <w:tc>
          <w:tcPr>
            <w:tcW w:w="2040" w:type="dxa"/>
            <w:vMerge/>
          </w:tcPr>
          <w:p w:rsidR="001B1A3C" w:rsidRPr="001B1A3C" w:rsidRDefault="001B1A3C" w:rsidP="001B1A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1" w:type="dxa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09.00 - 19.00</w:t>
            </w:r>
          </w:p>
        </w:tc>
      </w:tr>
      <w:tr w:rsidR="001B1A3C" w:rsidRPr="001B1A3C">
        <w:tc>
          <w:tcPr>
            <w:tcW w:w="2494" w:type="dxa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суббота</w:t>
            </w:r>
          </w:p>
        </w:tc>
        <w:tc>
          <w:tcPr>
            <w:tcW w:w="2154" w:type="dxa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09.00 - 17.30</w:t>
            </w:r>
          </w:p>
        </w:tc>
        <w:tc>
          <w:tcPr>
            <w:tcW w:w="2040" w:type="dxa"/>
            <w:vMerge/>
          </w:tcPr>
          <w:p w:rsidR="001B1A3C" w:rsidRPr="001B1A3C" w:rsidRDefault="001B1A3C" w:rsidP="001B1A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1" w:type="dxa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09.00 - 17.30</w:t>
            </w:r>
          </w:p>
        </w:tc>
      </w:tr>
      <w:tr w:rsidR="001B1A3C" w:rsidRPr="001B1A3C">
        <w:tc>
          <w:tcPr>
            <w:tcW w:w="2494" w:type="dxa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воскресенье</w:t>
            </w:r>
          </w:p>
        </w:tc>
        <w:tc>
          <w:tcPr>
            <w:tcW w:w="6575" w:type="dxa"/>
            <w:gridSpan w:val="3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Выходной день</w:t>
            </w:r>
          </w:p>
        </w:tc>
      </w:tr>
    </w:tbl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Управляющий делами</w:t>
      </w:r>
    </w:p>
    <w:p w:rsidR="001B1A3C" w:rsidRPr="001B1A3C" w:rsidRDefault="001B1A3C" w:rsidP="001B1A3C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</w:t>
      </w:r>
    </w:p>
    <w:p w:rsidR="001B1A3C" w:rsidRPr="001B1A3C" w:rsidRDefault="001B1A3C" w:rsidP="001B1A3C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Ю.А.ЛУБЕНЦОВ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N 3</w:t>
      </w:r>
    </w:p>
    <w:p w:rsidR="001B1A3C" w:rsidRPr="001B1A3C" w:rsidRDefault="001B1A3C" w:rsidP="001B1A3C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к административному регламенту</w:t>
      </w:r>
    </w:p>
    <w:p w:rsidR="001B1A3C" w:rsidRPr="001B1A3C" w:rsidRDefault="001B1A3C" w:rsidP="001B1A3C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предоставления </w:t>
      </w: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proofErr w:type="gramEnd"/>
    </w:p>
    <w:p w:rsidR="001B1A3C" w:rsidRPr="001B1A3C" w:rsidRDefault="001B1A3C" w:rsidP="001B1A3C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услуги Комитетом по управлению</w:t>
      </w:r>
    </w:p>
    <w:p w:rsidR="001B1A3C" w:rsidRPr="001B1A3C" w:rsidRDefault="001B1A3C" w:rsidP="001B1A3C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имуществом Администрации города</w:t>
      </w:r>
    </w:p>
    <w:p w:rsidR="001B1A3C" w:rsidRPr="001B1A3C" w:rsidRDefault="001B1A3C" w:rsidP="001B1A3C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Новошахтинска "Расторжение</w:t>
      </w:r>
    </w:p>
    <w:p w:rsidR="001B1A3C" w:rsidRPr="001B1A3C" w:rsidRDefault="001B1A3C" w:rsidP="001B1A3C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договора аренды муниципального</w:t>
      </w:r>
    </w:p>
    <w:p w:rsidR="001B1A3C" w:rsidRPr="001B1A3C" w:rsidRDefault="001B1A3C" w:rsidP="001B1A3C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имущества (за исключением</w:t>
      </w:r>
      <w:proofErr w:type="gramEnd"/>
    </w:p>
    <w:p w:rsidR="001B1A3C" w:rsidRPr="001B1A3C" w:rsidRDefault="001B1A3C" w:rsidP="001B1A3C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земельных участков)"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7" w:name="P853"/>
      <w:bookmarkEnd w:id="17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БЛОК-СХЕМА</w:t>
      </w:r>
    </w:p>
    <w:p w:rsidR="001B1A3C" w:rsidRPr="001B1A3C" w:rsidRDefault="001B1A3C" w:rsidP="001B1A3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</w:t>
      </w:r>
    </w:p>
    <w:p w:rsidR="001B1A3C" w:rsidRPr="001B1A3C" w:rsidRDefault="001B1A3C" w:rsidP="001B1A3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52"/>
        <w:gridCol w:w="567"/>
        <w:gridCol w:w="4252"/>
      </w:tblGrid>
      <w:tr w:rsidR="001B1A3C" w:rsidRPr="001B1A3C">
        <w:tc>
          <w:tcPr>
            <w:tcW w:w="4252" w:type="dxa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Принятие заявления в МБУ г. Новошахтинска "МФЦ"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1B1A3C" w:rsidRPr="001B1A3C" w:rsidRDefault="001B1A3C" w:rsidP="001B1A3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Принятие заявления в КУИ Администрации города</w:t>
            </w:r>
          </w:p>
        </w:tc>
      </w:tr>
      <w:tr w:rsidR="001B1A3C" w:rsidRPr="001B1A3C">
        <w:tblPrEx>
          <w:tblBorders>
            <w:left w:val="nil"/>
            <w:right w:val="nil"/>
            <w:insideV w:val="none" w:sz="0" w:space="0" w:color="auto"/>
          </w:tblBorders>
        </w:tblPrEx>
        <w:tc>
          <w:tcPr>
            <w:tcW w:w="4252" w:type="dxa"/>
            <w:tcBorders>
              <w:left w:val="nil"/>
              <w:right w:val="nil"/>
            </w:tcBorders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position w:val="-2"/>
                <w:sz w:val="24"/>
                <w:szCs w:val="24"/>
              </w:rPr>
              <w:pict>
                <v:shape id="_x0000_i1025" style="width:15.75pt;height:13.5pt" coordsize="" o:spt="100" adj="0,,0" path="" filled="f" stroked="f">
                  <v:stroke joinstyle="miter"/>
                  <v:imagedata r:id="rId66" o:title="base_23738_90349_32768"/>
                  <v:formulas/>
                  <v:path o:connecttype="segments"/>
                </v:shape>
              </w:pic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B1A3C" w:rsidRPr="001B1A3C" w:rsidRDefault="001B1A3C" w:rsidP="001B1A3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  <w:tcBorders>
              <w:left w:val="nil"/>
              <w:right w:val="nil"/>
            </w:tcBorders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position w:val="-2"/>
                <w:sz w:val="24"/>
                <w:szCs w:val="24"/>
              </w:rPr>
              <w:pict>
                <v:shape id="_x0000_i1026" style="width:15.75pt;height:13.5pt" coordsize="" o:spt="100" adj="0,,0" path="" filled="f" stroked="f">
                  <v:stroke joinstyle="miter"/>
                  <v:imagedata r:id="rId66" o:title="base_23738_90349_32769"/>
                  <v:formulas/>
                  <v:path o:connecttype="segments"/>
                </v:shape>
              </w:pict>
            </w:r>
          </w:p>
        </w:tc>
      </w:tr>
      <w:tr w:rsidR="001B1A3C" w:rsidRPr="001B1A3C">
        <w:tc>
          <w:tcPr>
            <w:tcW w:w="4252" w:type="dxa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Установление предмета обращения.</w:t>
            </w:r>
          </w:p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Проверка представленных документов на соответствие перечню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1B1A3C" w:rsidRPr="001B1A3C" w:rsidRDefault="001B1A3C" w:rsidP="001B1A3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Установление предмета обращения.</w:t>
            </w:r>
          </w:p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Проверка представленных документов на соответствие перечню</w:t>
            </w:r>
          </w:p>
        </w:tc>
      </w:tr>
      <w:tr w:rsidR="001B1A3C" w:rsidRPr="001B1A3C">
        <w:tblPrEx>
          <w:tblBorders>
            <w:left w:val="nil"/>
            <w:right w:val="nil"/>
            <w:insideV w:val="none" w:sz="0" w:space="0" w:color="auto"/>
          </w:tblBorders>
        </w:tblPrEx>
        <w:tc>
          <w:tcPr>
            <w:tcW w:w="4252" w:type="dxa"/>
            <w:tcBorders>
              <w:left w:val="nil"/>
              <w:right w:val="nil"/>
            </w:tcBorders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position w:val="-2"/>
                <w:sz w:val="24"/>
                <w:szCs w:val="24"/>
              </w:rPr>
              <w:pict>
                <v:shape id="_x0000_i1027" style="width:15.75pt;height:13.5pt" coordsize="" o:spt="100" adj="0,,0" path="" filled="f" stroked="f">
                  <v:stroke joinstyle="miter"/>
                  <v:imagedata r:id="rId66" o:title="base_23738_90349_32770"/>
                  <v:formulas/>
                  <v:path o:connecttype="segments"/>
                </v:shape>
              </w:pic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B1A3C" w:rsidRPr="001B1A3C" w:rsidRDefault="001B1A3C" w:rsidP="001B1A3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  <w:tcBorders>
              <w:left w:val="nil"/>
              <w:right w:val="nil"/>
            </w:tcBorders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position w:val="-2"/>
                <w:sz w:val="24"/>
                <w:szCs w:val="24"/>
              </w:rPr>
              <w:pict>
                <v:shape id="_x0000_i1028" style="width:15.75pt;height:13.5pt" coordsize="" o:spt="100" adj="0,,0" path="" filled="f" stroked="f">
                  <v:stroke joinstyle="miter"/>
                  <v:imagedata r:id="rId66" o:title="base_23738_90349_32771"/>
                  <v:formulas/>
                  <v:path o:connecttype="segments"/>
                </v:shape>
              </w:pict>
            </w:r>
          </w:p>
        </w:tc>
      </w:tr>
      <w:tr w:rsidR="001B1A3C" w:rsidRPr="001B1A3C">
        <w:tc>
          <w:tcPr>
            <w:tcW w:w="4252" w:type="dxa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Регистрация заявления и передача его в КУИ Администрации города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1B1A3C" w:rsidRPr="001B1A3C" w:rsidRDefault="001B1A3C" w:rsidP="001B1A3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Регистрация заявления</w:t>
            </w:r>
          </w:p>
        </w:tc>
      </w:tr>
      <w:tr w:rsidR="001B1A3C" w:rsidRPr="001B1A3C">
        <w:tblPrEx>
          <w:tblBorders>
            <w:left w:val="nil"/>
            <w:right w:val="nil"/>
            <w:insideV w:val="none" w:sz="0" w:space="0" w:color="auto"/>
          </w:tblBorders>
        </w:tblPrEx>
        <w:tc>
          <w:tcPr>
            <w:tcW w:w="4252" w:type="dxa"/>
            <w:tcBorders>
              <w:left w:val="nil"/>
              <w:right w:val="nil"/>
            </w:tcBorders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position w:val="-2"/>
                <w:sz w:val="24"/>
                <w:szCs w:val="24"/>
              </w:rPr>
              <w:pict>
                <v:shape id="_x0000_i1029" style="width:15.75pt;height:13.5pt" coordsize="" o:spt="100" adj="0,,0" path="" filled="f" stroked="f">
                  <v:stroke joinstyle="miter"/>
                  <v:imagedata r:id="rId66" o:title="base_23738_90349_32772"/>
                  <v:formulas/>
                  <v:path o:connecttype="segments"/>
                </v:shape>
              </w:pic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1B1A3C" w:rsidRPr="001B1A3C" w:rsidRDefault="001B1A3C" w:rsidP="001B1A3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  <w:tcBorders>
              <w:left w:val="nil"/>
              <w:right w:val="nil"/>
            </w:tcBorders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position w:val="-2"/>
                <w:sz w:val="24"/>
                <w:szCs w:val="24"/>
              </w:rPr>
              <w:pict>
                <v:shape id="_x0000_i1030" style="width:15.75pt;height:13.5pt" coordsize="" o:spt="100" adj="0,,0" path="" filled="f" stroked="f">
                  <v:stroke joinstyle="miter"/>
                  <v:imagedata r:id="rId66" o:title="base_23738_90349_32773"/>
                  <v:formulas/>
                  <v:path o:connecttype="segments"/>
                </v:shape>
              </w:pict>
            </w:r>
          </w:p>
        </w:tc>
      </w:tr>
      <w:tr w:rsidR="001B1A3C" w:rsidRPr="001B1A3C">
        <w:tblPrEx>
          <w:tblBorders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заявления, оформление результата предоставления муниципальной услуги и его регистрация</w:t>
            </w:r>
          </w:p>
        </w:tc>
      </w:tr>
      <w:tr w:rsidR="001B1A3C" w:rsidRPr="001B1A3C">
        <w:tblPrEx>
          <w:tblBorders>
            <w:left w:val="nil"/>
            <w:right w:val="nil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left w:val="nil"/>
              <w:right w:val="nil"/>
            </w:tcBorders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position w:val="-2"/>
                <w:sz w:val="24"/>
                <w:szCs w:val="24"/>
              </w:rPr>
              <w:pict>
                <v:shape id="_x0000_i1031" style="width:15.75pt;height:13.5pt" coordsize="" o:spt="100" adj="0,,0" path="" filled="f" stroked="f">
                  <v:stroke joinstyle="miter"/>
                  <v:imagedata r:id="rId66" o:title="base_23738_90349_32774"/>
                  <v:formulas/>
                  <v:path o:connecttype="segments"/>
                </v:shape>
              </w:pict>
            </w:r>
          </w:p>
        </w:tc>
      </w:tr>
      <w:tr w:rsidR="001B1A3C" w:rsidRPr="001B1A3C">
        <w:tblPrEx>
          <w:tblBorders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B1A3C" w:rsidRPr="001B1A3C" w:rsidRDefault="001B1A3C" w:rsidP="001B1A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Выдача (направление) результата муниципальной услуги</w:t>
            </w:r>
          </w:p>
        </w:tc>
      </w:tr>
    </w:tbl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Управляющий делами</w:t>
      </w:r>
    </w:p>
    <w:p w:rsidR="001B1A3C" w:rsidRPr="001B1A3C" w:rsidRDefault="001B1A3C" w:rsidP="001B1A3C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</w:t>
      </w:r>
    </w:p>
    <w:p w:rsidR="001B1A3C" w:rsidRPr="001B1A3C" w:rsidRDefault="001B1A3C" w:rsidP="001B1A3C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Ю.А.ЛУБЕНЦОВ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Приложение N 4</w:t>
      </w:r>
    </w:p>
    <w:p w:rsidR="001B1A3C" w:rsidRPr="001B1A3C" w:rsidRDefault="001B1A3C" w:rsidP="001B1A3C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к административному регламенту</w:t>
      </w:r>
    </w:p>
    <w:p w:rsidR="001B1A3C" w:rsidRPr="001B1A3C" w:rsidRDefault="001B1A3C" w:rsidP="001B1A3C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предоставления </w:t>
      </w: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proofErr w:type="gramEnd"/>
    </w:p>
    <w:p w:rsidR="001B1A3C" w:rsidRPr="001B1A3C" w:rsidRDefault="001B1A3C" w:rsidP="001B1A3C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услуги Комитетом по управлению</w:t>
      </w:r>
    </w:p>
    <w:p w:rsidR="001B1A3C" w:rsidRPr="001B1A3C" w:rsidRDefault="001B1A3C" w:rsidP="001B1A3C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имуществом Администрации города</w:t>
      </w:r>
    </w:p>
    <w:p w:rsidR="001B1A3C" w:rsidRPr="001B1A3C" w:rsidRDefault="001B1A3C" w:rsidP="001B1A3C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Новошахтинска "Расторжение</w:t>
      </w:r>
    </w:p>
    <w:p w:rsidR="001B1A3C" w:rsidRPr="001B1A3C" w:rsidRDefault="001B1A3C" w:rsidP="001B1A3C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договора аренды муниципального</w:t>
      </w:r>
    </w:p>
    <w:p w:rsidR="001B1A3C" w:rsidRPr="001B1A3C" w:rsidRDefault="001B1A3C" w:rsidP="001B1A3C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имущества (за исключением</w:t>
      </w:r>
      <w:proofErr w:type="gramEnd"/>
    </w:p>
    <w:p w:rsidR="001B1A3C" w:rsidRPr="001B1A3C" w:rsidRDefault="001B1A3C" w:rsidP="001B1A3C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земельных участков)"</w:t>
      </w:r>
    </w:p>
    <w:p w:rsidR="001B1A3C" w:rsidRPr="001B1A3C" w:rsidRDefault="001B1A3C" w:rsidP="001B1A3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8" w:name="P904"/>
      <w:bookmarkEnd w:id="18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ОБРАЗЕЦ ЗАЯВЛЕНИЯ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Председателю Комитета по управлению</w:t>
      </w:r>
    </w:p>
    <w:p w:rsidR="001B1A3C" w:rsidRPr="001B1A3C" w:rsidRDefault="001B1A3C" w:rsidP="001B1A3C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имуществом Администрации</w:t>
      </w:r>
    </w:p>
    <w:p w:rsidR="001B1A3C" w:rsidRPr="001B1A3C" w:rsidRDefault="001B1A3C" w:rsidP="001B1A3C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города Новошахтинска</w:t>
      </w:r>
    </w:p>
    <w:p w:rsidR="001B1A3C" w:rsidRPr="001B1A3C" w:rsidRDefault="001B1A3C" w:rsidP="001B1A3C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Т.Г. </w:t>
      </w:r>
      <w:proofErr w:type="spell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Авраменко</w:t>
      </w:r>
      <w:proofErr w:type="spellEnd"/>
    </w:p>
    <w:p w:rsidR="001B1A3C" w:rsidRPr="001B1A3C" w:rsidRDefault="001B1A3C" w:rsidP="001B1A3C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От ________________________________</w:t>
      </w:r>
    </w:p>
    <w:p w:rsidR="001B1A3C" w:rsidRPr="001B1A3C" w:rsidRDefault="001B1A3C" w:rsidP="001B1A3C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</w:t>
      </w: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(ФИО заявителя, наименование</w:t>
      </w:r>
      <w:proofErr w:type="gramEnd"/>
    </w:p>
    <w:p w:rsidR="001B1A3C" w:rsidRPr="001B1A3C" w:rsidRDefault="001B1A3C" w:rsidP="001B1A3C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юридического лица)</w:t>
      </w:r>
    </w:p>
    <w:p w:rsidR="001B1A3C" w:rsidRPr="001B1A3C" w:rsidRDefault="001B1A3C" w:rsidP="001B1A3C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Адрес регистрации</w:t>
      </w:r>
    </w:p>
    <w:p w:rsidR="001B1A3C" w:rsidRPr="001B1A3C" w:rsidRDefault="001B1A3C" w:rsidP="001B1A3C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____________________________________</w:t>
      </w:r>
    </w:p>
    <w:p w:rsidR="001B1A3C" w:rsidRPr="001B1A3C" w:rsidRDefault="001B1A3C" w:rsidP="001B1A3C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ИНН ________________________________</w:t>
      </w:r>
    </w:p>
    <w:p w:rsidR="001B1A3C" w:rsidRPr="001B1A3C" w:rsidRDefault="001B1A3C" w:rsidP="001B1A3C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ОГРН _______________________________</w:t>
      </w:r>
    </w:p>
    <w:p w:rsidR="001B1A3C" w:rsidRPr="001B1A3C" w:rsidRDefault="001B1A3C" w:rsidP="001B1A3C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(для физических и юридических лиц)</w:t>
      </w:r>
    </w:p>
    <w:p w:rsidR="001B1A3C" w:rsidRPr="001B1A3C" w:rsidRDefault="001B1A3C" w:rsidP="001B1A3C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контактный телефон _________________</w:t>
      </w:r>
    </w:p>
    <w:p w:rsidR="001B1A3C" w:rsidRPr="001B1A3C" w:rsidRDefault="001B1A3C" w:rsidP="001B1A3C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паспорт ____________________________</w:t>
      </w:r>
    </w:p>
    <w:p w:rsidR="001B1A3C" w:rsidRPr="001B1A3C" w:rsidRDefault="001B1A3C" w:rsidP="001B1A3C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____________________________________</w:t>
      </w:r>
    </w:p>
    <w:p w:rsidR="001B1A3C" w:rsidRPr="001B1A3C" w:rsidRDefault="001B1A3C" w:rsidP="001B1A3C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(серия, номер, кем и когда выдан)</w:t>
      </w:r>
    </w:p>
    <w:p w:rsidR="001B1A3C" w:rsidRPr="001B1A3C" w:rsidRDefault="001B1A3C" w:rsidP="001B1A3C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ЗАЯВЛЕНИЕ</w:t>
      </w:r>
    </w:p>
    <w:p w:rsidR="001B1A3C" w:rsidRPr="001B1A3C" w:rsidRDefault="001B1A3C" w:rsidP="001B1A3C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предоставлении муниципального имущества в аренду без проведения торгов</w:t>
      </w:r>
    </w:p>
    <w:p w:rsidR="001B1A3C" w:rsidRPr="001B1A3C" w:rsidRDefault="001B1A3C" w:rsidP="001B1A3C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Прошу расторгнуть договор аренды муниципального имущества </w:t>
      </w: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от</w:t>
      </w:r>
      <w:proofErr w:type="gram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__________</w:t>
      </w:r>
    </w:p>
    <w:p w:rsidR="001B1A3C" w:rsidRPr="001B1A3C" w:rsidRDefault="001B1A3C" w:rsidP="001B1A3C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 __________ </w:t>
      </w:r>
      <w:proofErr w:type="gramStart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proofErr w:type="gramEnd"/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_________________ в связи с ________________________________</w:t>
      </w:r>
    </w:p>
    <w:p w:rsidR="001B1A3C" w:rsidRPr="001B1A3C" w:rsidRDefault="001B1A3C" w:rsidP="001B1A3C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__________________________________________________________________________.</w:t>
      </w:r>
    </w:p>
    <w:p w:rsidR="001B1A3C" w:rsidRPr="001B1A3C" w:rsidRDefault="001B1A3C" w:rsidP="001B1A3C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Default="001B1A3C" w:rsidP="001B1A3C">
      <w:pPr>
        <w:pStyle w:val="ConsPlusNonformat"/>
        <w:jc w:val="both"/>
      </w:pPr>
      <w:r>
        <w:t>Результат  предоставления  муниципальной  услуги  прошу  выдать   следующим</w:t>
      </w:r>
    </w:p>
    <w:p w:rsidR="001B1A3C" w:rsidRDefault="001B1A3C" w:rsidP="001B1A3C">
      <w:pPr>
        <w:pStyle w:val="ConsPlusNonformat"/>
        <w:jc w:val="both"/>
      </w:pPr>
      <w:r>
        <w:t>способом:</w:t>
      </w:r>
    </w:p>
    <w:p w:rsidR="001B1A3C" w:rsidRDefault="001B1A3C" w:rsidP="001B1A3C">
      <w:pPr>
        <w:pStyle w:val="ConsPlusNonformat"/>
        <w:jc w:val="both"/>
      </w:pPr>
      <w:r>
        <w:t xml:space="preserve">    ┌──────┐</w:t>
      </w:r>
    </w:p>
    <w:p w:rsidR="001B1A3C" w:rsidRDefault="001B1A3C" w:rsidP="001B1A3C">
      <w:pPr>
        <w:pStyle w:val="ConsPlusNonformat"/>
        <w:jc w:val="both"/>
      </w:pPr>
      <w:r>
        <w:t xml:space="preserve">    │      </w:t>
      </w:r>
      <w:proofErr w:type="spellStart"/>
      <w:r>
        <w:t>│</w:t>
      </w:r>
      <w:proofErr w:type="spellEnd"/>
      <w:r>
        <w:t xml:space="preserve"> в виде бумажного документа посредством почтового отправления;</w:t>
      </w:r>
    </w:p>
    <w:p w:rsidR="001B1A3C" w:rsidRDefault="001B1A3C" w:rsidP="001B1A3C">
      <w:pPr>
        <w:pStyle w:val="ConsPlusNonformat"/>
        <w:jc w:val="both"/>
      </w:pPr>
      <w:r>
        <w:t xml:space="preserve">    ├──────┤</w:t>
      </w:r>
    </w:p>
    <w:p w:rsidR="001B1A3C" w:rsidRDefault="001B1A3C" w:rsidP="001B1A3C">
      <w:pPr>
        <w:pStyle w:val="ConsPlusNonformat"/>
        <w:jc w:val="both"/>
      </w:pPr>
      <w:r>
        <w:t xml:space="preserve">    │      </w:t>
      </w:r>
      <w:proofErr w:type="spellStart"/>
      <w:r>
        <w:t>│</w:t>
      </w:r>
      <w:proofErr w:type="spellEnd"/>
      <w:r>
        <w:t xml:space="preserve"> в виде бумажного документа при личном обращении по месту сдачи</w:t>
      </w:r>
    </w:p>
    <w:p w:rsidR="001B1A3C" w:rsidRDefault="001B1A3C" w:rsidP="001B1A3C">
      <w:pPr>
        <w:pStyle w:val="ConsPlusNonformat"/>
        <w:jc w:val="both"/>
      </w:pPr>
      <w:r>
        <w:t xml:space="preserve">    └──────┘ документов.</w:t>
      </w:r>
    </w:p>
    <w:p w:rsidR="001B1A3C" w:rsidRDefault="001B1A3C" w:rsidP="001B1A3C">
      <w:pPr>
        <w:pStyle w:val="ConsPlusNonformat"/>
        <w:jc w:val="both"/>
      </w:pPr>
    </w:p>
    <w:p w:rsidR="001B1A3C" w:rsidRDefault="001B1A3C" w:rsidP="001B1A3C">
      <w:pPr>
        <w:pStyle w:val="ConsPlusNonformat"/>
        <w:jc w:val="both"/>
      </w:pPr>
      <w:r>
        <w:t>В случае отказа результат муниципальной услуги прошу направить:</w:t>
      </w:r>
    </w:p>
    <w:p w:rsidR="001B1A3C" w:rsidRDefault="001B1A3C" w:rsidP="001B1A3C">
      <w:pPr>
        <w:pStyle w:val="ConsPlusNonformat"/>
        <w:jc w:val="both"/>
      </w:pPr>
      <w:r>
        <w:t xml:space="preserve">    ┌──────┐</w:t>
      </w:r>
    </w:p>
    <w:p w:rsidR="001B1A3C" w:rsidRDefault="001B1A3C" w:rsidP="001B1A3C">
      <w:pPr>
        <w:pStyle w:val="ConsPlusNonformat"/>
        <w:jc w:val="both"/>
      </w:pPr>
      <w:r>
        <w:t xml:space="preserve">    │      </w:t>
      </w:r>
      <w:proofErr w:type="spellStart"/>
      <w:r>
        <w:t>│</w:t>
      </w:r>
      <w:proofErr w:type="spellEnd"/>
      <w:r>
        <w:t xml:space="preserve"> в виде бумажного документа посредством почтового отправления;</w:t>
      </w:r>
    </w:p>
    <w:p w:rsidR="001B1A3C" w:rsidRDefault="001B1A3C" w:rsidP="001B1A3C">
      <w:pPr>
        <w:pStyle w:val="ConsPlusNonformat"/>
        <w:jc w:val="both"/>
      </w:pPr>
      <w:r>
        <w:t xml:space="preserve">    ├──────┤</w:t>
      </w:r>
    </w:p>
    <w:p w:rsidR="001B1A3C" w:rsidRDefault="001B1A3C" w:rsidP="001B1A3C">
      <w:pPr>
        <w:pStyle w:val="ConsPlusNonformat"/>
        <w:jc w:val="both"/>
      </w:pPr>
      <w:r>
        <w:t xml:space="preserve">    │      </w:t>
      </w:r>
      <w:proofErr w:type="spellStart"/>
      <w:r>
        <w:t>│</w:t>
      </w:r>
      <w:proofErr w:type="spellEnd"/>
      <w:r>
        <w:t xml:space="preserve"> в виде бумажного документа при личном обращении по месту сдачи</w:t>
      </w:r>
    </w:p>
    <w:p w:rsidR="001B1A3C" w:rsidRDefault="001B1A3C" w:rsidP="001B1A3C">
      <w:pPr>
        <w:pStyle w:val="ConsPlusNonformat"/>
        <w:jc w:val="both"/>
      </w:pPr>
      <w:r>
        <w:t xml:space="preserve">    │      </w:t>
      </w:r>
      <w:proofErr w:type="spellStart"/>
      <w:r>
        <w:t>│</w:t>
      </w:r>
      <w:proofErr w:type="spellEnd"/>
      <w:r>
        <w:t xml:space="preserve"> документов;</w:t>
      </w:r>
    </w:p>
    <w:p w:rsidR="001B1A3C" w:rsidRDefault="001B1A3C" w:rsidP="001B1A3C">
      <w:pPr>
        <w:pStyle w:val="ConsPlusNonformat"/>
        <w:jc w:val="both"/>
      </w:pPr>
      <w:r>
        <w:t xml:space="preserve">    ├──────┤</w:t>
      </w:r>
    </w:p>
    <w:p w:rsidR="001B1A3C" w:rsidRDefault="001B1A3C" w:rsidP="001B1A3C">
      <w:pPr>
        <w:pStyle w:val="ConsPlusNonformat"/>
        <w:jc w:val="both"/>
      </w:pPr>
      <w:r>
        <w:t xml:space="preserve">    │      </w:t>
      </w:r>
      <w:proofErr w:type="spellStart"/>
      <w:r>
        <w:t>│</w:t>
      </w:r>
      <w:proofErr w:type="spellEnd"/>
      <w:r>
        <w:t xml:space="preserve"> в виде электронного документа посредством Портала;</w:t>
      </w:r>
    </w:p>
    <w:p w:rsidR="001B1A3C" w:rsidRDefault="001B1A3C" w:rsidP="001B1A3C">
      <w:pPr>
        <w:pStyle w:val="ConsPlusNonformat"/>
        <w:jc w:val="both"/>
      </w:pPr>
      <w:r>
        <w:t xml:space="preserve">    ├──────┤</w:t>
      </w:r>
    </w:p>
    <w:p w:rsidR="001B1A3C" w:rsidRDefault="001B1A3C" w:rsidP="001B1A3C">
      <w:pPr>
        <w:pStyle w:val="ConsPlusNonformat"/>
        <w:jc w:val="both"/>
      </w:pPr>
      <w:r>
        <w:t xml:space="preserve">    │      </w:t>
      </w:r>
      <w:proofErr w:type="spellStart"/>
      <w:r>
        <w:t>│</w:t>
      </w:r>
      <w:proofErr w:type="spellEnd"/>
      <w:r>
        <w:t xml:space="preserve"> в виде электронного документа посредством электронной почты.</w:t>
      </w:r>
    </w:p>
    <w:p w:rsidR="001B1A3C" w:rsidRDefault="001B1A3C" w:rsidP="001B1A3C">
      <w:pPr>
        <w:pStyle w:val="ConsPlusNonformat"/>
        <w:jc w:val="both"/>
      </w:pPr>
      <w:r>
        <w:t xml:space="preserve">    └──────┘</w:t>
      </w:r>
    </w:p>
    <w:p w:rsidR="001B1A3C" w:rsidRDefault="001B1A3C" w:rsidP="001B1A3C">
      <w:pPr>
        <w:pStyle w:val="ConsPlusNonformat"/>
        <w:jc w:val="both"/>
      </w:pPr>
    </w:p>
    <w:p w:rsidR="001B1A3C" w:rsidRPr="001B1A3C" w:rsidRDefault="001B1A3C" w:rsidP="001B1A3C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"___" ___________ 20__ г.                    ______________________________</w:t>
      </w:r>
    </w:p>
    <w:p w:rsidR="001B1A3C" w:rsidRPr="001B1A3C" w:rsidRDefault="001B1A3C" w:rsidP="001B1A3C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(дата)                                    (подпись заявителя)</w:t>
      </w:r>
    </w:p>
    <w:p w:rsidR="001B1A3C" w:rsidRPr="001B1A3C" w:rsidRDefault="001B1A3C" w:rsidP="001B1A3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A3C" w:rsidRPr="001B1A3C" w:rsidRDefault="001B1A3C" w:rsidP="001B1A3C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Управляющий делами</w:t>
      </w:r>
    </w:p>
    <w:p w:rsidR="001B1A3C" w:rsidRPr="001B1A3C" w:rsidRDefault="001B1A3C" w:rsidP="001B1A3C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</w:t>
      </w:r>
    </w:p>
    <w:p w:rsidR="001B1A3C" w:rsidRPr="001B1A3C" w:rsidRDefault="001B1A3C" w:rsidP="001B1A3C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1A3C">
        <w:rPr>
          <w:rFonts w:ascii="Times New Roman" w:hAnsi="Times New Roman" w:cs="Times New Roman"/>
          <w:color w:val="000000" w:themeColor="text1"/>
          <w:sz w:val="24"/>
          <w:szCs w:val="24"/>
        </w:rPr>
        <w:t>Ю.А.ЛУБЕНЦОВ</w:t>
      </w:r>
    </w:p>
    <w:sectPr w:rsidR="001B1A3C" w:rsidRPr="001B1A3C" w:rsidSect="00CC68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1A3C"/>
    <w:rsid w:val="001B1A3C"/>
    <w:rsid w:val="007C7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A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1A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B1A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B1A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B1A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B1A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1B1A3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B1A3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B1A3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6C4787F475F6613F410A493A9142869DA4088BB93462498B79CFB5DF97517A266307223B5ADB264A56F6CC472C6F9DCB66027D5EDA7E6E8DB5327Cx0C0J" TargetMode="External"/><Relationship Id="rId18" Type="http://schemas.openxmlformats.org/officeDocument/2006/relationships/hyperlink" Target="consultantplus://offline/ref=6C4787F475F6613F410A493A9142869DA4088BB93462498B79CFB5DF97517A266307223B5ADB264A56F6CF4A2C6F9DCB66027D5EDA7E6E8DB5327Cx0C0J" TargetMode="External"/><Relationship Id="rId26" Type="http://schemas.openxmlformats.org/officeDocument/2006/relationships/hyperlink" Target="consultantplus://offline/ref=6C4787F475F6613F410A492C922ED998A107D5B73F6742DA2C90EE82C058707124487B791ED4264850FD991F636EC18E33117C56DA7C6691xBC7J" TargetMode="External"/><Relationship Id="rId39" Type="http://schemas.openxmlformats.org/officeDocument/2006/relationships/hyperlink" Target="consultantplus://offline/ref=6C4787F475F6613F410A493A9142869DA4088BB93462498B79CFB5DF97517A266307223B5ADB264A56F6CE462C6F9DCB66027D5EDA7E6E8DB5327Cx0C0J" TargetMode="External"/><Relationship Id="rId21" Type="http://schemas.openxmlformats.org/officeDocument/2006/relationships/hyperlink" Target="consultantplus://offline/ref=6C4787F475F6613F410A493A9142869DA4088BB93462498B79CFB5DF97517A266307223B5ADB264A56F6CF472C6F9DCB66027D5EDA7E6E8DB5327Cx0C0J" TargetMode="External"/><Relationship Id="rId34" Type="http://schemas.openxmlformats.org/officeDocument/2006/relationships/hyperlink" Target="consultantplus://offline/ref=6C4787F475F6613F410A493A9142869DA4088BB93462498B79CFB5DF97517A266307223B5ADB264A56F6CE4A2C6F9DCB66027D5EDA7E6E8DB5327Cx0C0J" TargetMode="External"/><Relationship Id="rId42" Type="http://schemas.openxmlformats.org/officeDocument/2006/relationships/hyperlink" Target="consultantplus://offline/ref=6C4787F475F6613F410A5737872ED998A30BD6B0346442DA2C90EE82C0587071364823751FD6394A5EE8CF4E25x3CBJ" TargetMode="External"/><Relationship Id="rId47" Type="http://schemas.openxmlformats.org/officeDocument/2006/relationships/hyperlink" Target="consultantplus://offline/ref=6C4787F475F6613F410A493A9142869DA4088BB93462498B79CFB5DF97517A266307223B5ADB264A56F6CB4D2C6F9DCB66027D5EDA7E6E8DB5327Cx0C0J" TargetMode="External"/><Relationship Id="rId50" Type="http://schemas.openxmlformats.org/officeDocument/2006/relationships/hyperlink" Target="consultantplus://offline/ref=6C4787F475F6613F410A493A9142869DA4088BB93462498B79CFB5DF97517A266307223B5ADB264A56F6CA4C2C6F9DCB66027D5EDA7E6E8DB5327Cx0C0J" TargetMode="External"/><Relationship Id="rId55" Type="http://schemas.openxmlformats.org/officeDocument/2006/relationships/hyperlink" Target="consultantplus://offline/ref=6C4787F475F6613F410A493A9142869DA4088BB93462498B79CFB5DF97517A266307223B5ADB264A56F6C44E2C6F9DCB66027D5EDA7E6E8DB5327Cx0C0J" TargetMode="External"/><Relationship Id="rId63" Type="http://schemas.openxmlformats.org/officeDocument/2006/relationships/hyperlink" Target="consultantplus://offline/ref=6C4787F475F6613F410A492C922ED998A107D7B13A6442DA2C90EE82C058707124487B791ED6244F52FD991F636EC18E33117C56DA7C6691xBC7J" TargetMode="External"/><Relationship Id="rId68" Type="http://schemas.openxmlformats.org/officeDocument/2006/relationships/theme" Target="theme/theme1.xml"/><Relationship Id="rId7" Type="http://schemas.openxmlformats.org/officeDocument/2006/relationships/hyperlink" Target="consultantplus://offline/ref=6C4787F475F6613F410A493A9142869DA4088BB93462498B79CFB5DF97517A266307223B5ADB264A56F6CC4C2C6F9DCB66027D5EDA7E6E8DB5327Cx0C0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C4787F475F6613F410A493A9142869DA4088BB93462498B79CFB5DF97517A266307223B5ADB264A56F6CF4C2C6F9DCB66027D5EDA7E6E8DB5327Cx0C0J" TargetMode="External"/><Relationship Id="rId29" Type="http://schemas.openxmlformats.org/officeDocument/2006/relationships/hyperlink" Target="consultantplus://offline/ref=6C4787F475F6613F410A492C922ED998A107DCB03F6142DA2C90EE82C0587071364823751FD6394A5EE8CF4E25x3CB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C4787F475F6613F410A493A9142869DA4088BB93866408F77CFB5DF97517A266307223B5ADB264A56F6CE4D2C6F9DCB66027D5EDA7E6E8DB5327Cx0C0J" TargetMode="External"/><Relationship Id="rId11" Type="http://schemas.openxmlformats.org/officeDocument/2006/relationships/hyperlink" Target="consultantplus://offline/ref=6C4787F475F6613F410A493A9142869DA4088BB93462498B79CFB5DF97517A266307223B5ADB264A56F6CC492C6F9DCB66027D5EDA7E6E8DB5327Cx0C0J" TargetMode="External"/><Relationship Id="rId24" Type="http://schemas.openxmlformats.org/officeDocument/2006/relationships/hyperlink" Target="consultantplus://offline/ref=6C4787F475F6613F410A492C922ED998A107D4BC346142DA2C90EE82C0587071364823751FD6394A5EE8CF4E25x3CBJ" TargetMode="External"/><Relationship Id="rId32" Type="http://schemas.openxmlformats.org/officeDocument/2006/relationships/hyperlink" Target="consultantplus://offline/ref=6C4787F475F6613F410A493A9142869DA4088BB93A60498576CFB5DF97517A26630722295A832A4B56E8CD463939CC8Dx3C3J" TargetMode="External"/><Relationship Id="rId37" Type="http://schemas.openxmlformats.org/officeDocument/2006/relationships/hyperlink" Target="consultantplus://offline/ref=6C4787F475F6613F410A492C922ED998A103D0B3386242DA2C90EE82C0587071364823751FD6394A5EE8CF4E25x3CBJ" TargetMode="External"/><Relationship Id="rId40" Type="http://schemas.openxmlformats.org/officeDocument/2006/relationships/hyperlink" Target="consultantplus://offline/ref=6C4787F475F6613F410A492C922ED998A107D7B13A6442DA2C90EE82C058707124487B7C1DDD731B12A3C04F2725CC872D0D7C5CxCC4J" TargetMode="External"/><Relationship Id="rId45" Type="http://schemas.openxmlformats.org/officeDocument/2006/relationships/hyperlink" Target="consultantplus://offline/ref=6C4787F475F6613F410A493A9142869DA4088BB93462498B79CFB5DF97517A266307223B5ADB264A56F6C8482C6F9DCB66027D5EDA7E6E8DB5327Cx0C0J" TargetMode="External"/><Relationship Id="rId53" Type="http://schemas.openxmlformats.org/officeDocument/2006/relationships/hyperlink" Target="consultantplus://offline/ref=6C4787F475F6613F410A493A9142869DA4088BB93462498B79CFB5DF97517A266307223B5ADB264A56F6CA492C6F9DCB66027D5EDA7E6E8DB5327Cx0C0J" TargetMode="External"/><Relationship Id="rId58" Type="http://schemas.openxmlformats.org/officeDocument/2006/relationships/hyperlink" Target="consultantplus://offline/ref=6C4787F475F6613F410A493A9142869DA4088BB93462498B79CFB5DF97517A266307223B5ADB264A56F6C4462C6F9DCB66027D5EDA7E6E8DB5327Cx0C0J" TargetMode="External"/><Relationship Id="rId66" Type="http://schemas.openxmlformats.org/officeDocument/2006/relationships/image" Target="media/image1.png"/><Relationship Id="rId5" Type="http://schemas.openxmlformats.org/officeDocument/2006/relationships/hyperlink" Target="consultantplus://offline/ref=6C4787F475F6613F410A492C922ED998A107D7B13A6442DA2C90EE82C058707124487B791ED6274352FD991F636EC18E33117C56DA7C6691xBC7J" TargetMode="External"/><Relationship Id="rId15" Type="http://schemas.openxmlformats.org/officeDocument/2006/relationships/hyperlink" Target="consultantplus://offline/ref=6C4787F475F6613F410A493A9142869DA4088BB93462498B79CFB5DF97517A266307223B5ADB264A56F6CF4F2C6F9DCB66027D5EDA7E6E8DB5327Cx0C0J" TargetMode="External"/><Relationship Id="rId23" Type="http://schemas.openxmlformats.org/officeDocument/2006/relationships/hyperlink" Target="consultantplus://offline/ref=6C4787F475F6613F410A493A9142869DA4088BB93462498B79CFB5DF97517A266307223B5ADB264A56F6CE4C2C6F9DCB66027D5EDA7E6E8DB5327Cx0C0J" TargetMode="External"/><Relationship Id="rId28" Type="http://schemas.openxmlformats.org/officeDocument/2006/relationships/hyperlink" Target="consultantplus://offline/ref=6C4787F475F6613F410A492C922ED998A107D5B73F6742DA2C90EE82C058707124487B791ED4264E55FD991F636EC18E33117C56DA7C6691xBC7J" TargetMode="External"/><Relationship Id="rId36" Type="http://schemas.openxmlformats.org/officeDocument/2006/relationships/hyperlink" Target="consultantplus://offline/ref=6C4787F475F6613F410A493A9142869DA4088BB93462498B79CFB5DF97517A266307223B5ADB264A56F6CE482C6F9DCB66027D5EDA7E6E8DB5327Cx0C0J" TargetMode="External"/><Relationship Id="rId49" Type="http://schemas.openxmlformats.org/officeDocument/2006/relationships/hyperlink" Target="consultantplus://offline/ref=6C4787F475F6613F410A493A9142869DA4088BB93462498B79CFB5DF97517A266307223B5ADB264A56F6CA4F2C6F9DCB66027D5EDA7E6E8DB5327Cx0C0J" TargetMode="External"/><Relationship Id="rId57" Type="http://schemas.openxmlformats.org/officeDocument/2006/relationships/hyperlink" Target="consultantplus://offline/ref=6C4787F475F6613F410A493A9142869DA4088BB93462498B79CFB5DF97517A266307223B5ADB264A56F6C4482C6F9DCB66027D5EDA7E6E8DB5327Cx0C0J" TargetMode="External"/><Relationship Id="rId61" Type="http://schemas.openxmlformats.org/officeDocument/2006/relationships/hyperlink" Target="consultantplus://offline/ref=6C4787F475F6613F410A492C922ED998A107D7B13A6442DA2C90EE82C058707124487B791ED6244F52FD991F636EC18E33117C56DA7C6691xBC7J" TargetMode="External"/><Relationship Id="rId10" Type="http://schemas.openxmlformats.org/officeDocument/2006/relationships/hyperlink" Target="consultantplus://offline/ref=6C4787F475F6613F410A493A9142869DA4088BB93462498B79CFB5DF97517A266307223B5ADB264A56F6CC482C6F9DCB66027D5EDA7E6E8DB5327Cx0C0J" TargetMode="External"/><Relationship Id="rId19" Type="http://schemas.openxmlformats.org/officeDocument/2006/relationships/hyperlink" Target="consultantplus://offline/ref=6C4787F475F6613F410A493A9142869DA4088BB93462498B79CFB5DF97517A266307223B5ADB264A56F6CF482C6F9DCB66027D5EDA7E6E8DB5327Cx0C0J" TargetMode="External"/><Relationship Id="rId31" Type="http://schemas.openxmlformats.org/officeDocument/2006/relationships/hyperlink" Target="consultantplus://offline/ref=6C4787F475F6613F410A492C922ED998A107D7B13A6542DA2C90EE82C0587071364823751FD6394A5EE8CF4E25x3CBJ" TargetMode="External"/><Relationship Id="rId44" Type="http://schemas.openxmlformats.org/officeDocument/2006/relationships/hyperlink" Target="consultantplus://offline/ref=6C4787F475F6613F410A493A9142869DA4088BB93462498B79CFB5DF97517A266307223B5ADB264A56F6C84C2C6F9DCB66027D5EDA7E6E8DB5327Cx0C0J" TargetMode="External"/><Relationship Id="rId52" Type="http://schemas.openxmlformats.org/officeDocument/2006/relationships/hyperlink" Target="consultantplus://offline/ref=6C4787F475F6613F410A493A9142869DA4088BB93462498B79CFB5DF97517A266307223B5ADB264A56F6CA482C6F9DCB66027D5EDA7E6E8DB5327Cx0C0J" TargetMode="External"/><Relationship Id="rId60" Type="http://schemas.openxmlformats.org/officeDocument/2006/relationships/hyperlink" Target="consultantplus://offline/ref=6C4787F475F6613F410A492C922ED998A107D7B13A6442DA2C90EE82C058707124487B791ED6244F52FD991F636EC18E33117C56DA7C6691xBC7J" TargetMode="External"/><Relationship Id="rId65" Type="http://schemas.openxmlformats.org/officeDocument/2006/relationships/hyperlink" Target="consultantplus://offline/ref=6C4787F475F6613F410A493A9142869DA4088BB93462498B79CFB5DF97517A266307223B5ADB264A56F7C84B2C6F9DCB66027D5EDA7E6E8DB5327Cx0C0J" TargetMode="External"/><Relationship Id="rId4" Type="http://schemas.openxmlformats.org/officeDocument/2006/relationships/hyperlink" Target="consultantplus://offline/ref=6C4787F475F6613F410A493A9142869DA4088BB93462498B79CFB5DF97517A266307223B5ADB264A56F6CD4B2C6F9DCB66027D5EDA7E6E8DB5327Cx0C0J" TargetMode="External"/><Relationship Id="rId9" Type="http://schemas.openxmlformats.org/officeDocument/2006/relationships/hyperlink" Target="consultantplus://offline/ref=6C4787F475F6613F410A493A9142869DA4088BB93462498B79CFB5DF97517A266307223B5ADB264A56F6CC4B2C6F9DCB66027D5EDA7E6E8DB5327Cx0C0J" TargetMode="External"/><Relationship Id="rId14" Type="http://schemas.openxmlformats.org/officeDocument/2006/relationships/hyperlink" Target="consultantplus://offline/ref=6C4787F475F6613F410A493A9142869DA4088BB93462498B79CFB5DF97517A266307223B5ADB264A56F6CF4E2C6F9DCB66027D5EDA7E6E8DB5327Cx0C0J" TargetMode="External"/><Relationship Id="rId22" Type="http://schemas.openxmlformats.org/officeDocument/2006/relationships/hyperlink" Target="consultantplus://offline/ref=6C4787F475F6613F410A493A9142869DA4088BB93462498B79CFB5DF97517A266307223B5ADB264A56F6CE4E2C6F9DCB66027D5EDA7E6E8DB5327Cx0C0J" TargetMode="External"/><Relationship Id="rId27" Type="http://schemas.openxmlformats.org/officeDocument/2006/relationships/hyperlink" Target="consultantplus://offline/ref=6C4787F475F6613F410A492C922ED998A107D5B73F6742DA2C90EE82C058707124487B791ED4264955FD991F636EC18E33117C56DA7C6691xBC7J" TargetMode="External"/><Relationship Id="rId30" Type="http://schemas.openxmlformats.org/officeDocument/2006/relationships/hyperlink" Target="consultantplus://offline/ref=6C4787F475F6613F410A492C922ED998A106D1B1386A42DA2C90EE82C0587071364823751FD6394A5EE8CF4E25x3CBJ" TargetMode="External"/><Relationship Id="rId35" Type="http://schemas.openxmlformats.org/officeDocument/2006/relationships/hyperlink" Target="consultantplus://offline/ref=6C4787F475F6613F410A492C922ED998A102D2B1386542DA2C90EE82C058707124487B791ED627485EFD991F636EC18E33117C56DA7C6691xBC7J" TargetMode="External"/><Relationship Id="rId43" Type="http://schemas.openxmlformats.org/officeDocument/2006/relationships/hyperlink" Target="consultantplus://offline/ref=6C4787F475F6613F410A493A9142869DA4088BB93462498B79CFB5DF97517A266307223B5ADB264A56F6C84E2C6F9DCB66027D5EDA7E6E8DB5327Cx0C0J" TargetMode="External"/><Relationship Id="rId48" Type="http://schemas.openxmlformats.org/officeDocument/2006/relationships/hyperlink" Target="consultantplus://offline/ref=6C4787F475F6613F410A493A9142869DA4088BB93462498B79CFB5DF97517A266307223B5ADB264A56F6CB482C6F9DCB66027D5EDA7E6E8DB5327Cx0C0J" TargetMode="External"/><Relationship Id="rId56" Type="http://schemas.openxmlformats.org/officeDocument/2006/relationships/hyperlink" Target="consultantplus://offline/ref=6C4787F475F6613F410A493A9142869DA4088BB93462498B79CFB5DF97517A266307223B5ADB264A56F6C44D2C6F9DCB66027D5EDA7E6E8DB5327Cx0C0J" TargetMode="External"/><Relationship Id="rId64" Type="http://schemas.openxmlformats.org/officeDocument/2006/relationships/hyperlink" Target="consultantplus://offline/ref=6C4787F475F6613F410A492C922ED998A106DDBC3F6542DA2C90EE82C058707124487B791ED7234B52FD991F636EC18E33117C56DA7C6691xBC7J" TargetMode="External"/><Relationship Id="rId8" Type="http://schemas.openxmlformats.org/officeDocument/2006/relationships/hyperlink" Target="consultantplus://offline/ref=6C4787F475F6613F410A493A9142869DA4088BB93462498B79CFB5DF97517A266307223B5ADB264A56F6CC4A2C6F9DCB66027D5EDA7E6E8DB5327Cx0C0J" TargetMode="External"/><Relationship Id="rId51" Type="http://schemas.openxmlformats.org/officeDocument/2006/relationships/hyperlink" Target="consultantplus://offline/ref=6C4787F475F6613F410A493A9142869DA4088BB93462498B79CFB5DF97517A266307223B5ADB264A56F6CA4A2C6F9DCB66027D5EDA7E6E8DB5327Cx0C0J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6C4787F475F6613F410A493A9142869DA4088BB93462498B79CFB5DF97517A266307223B5ADB264A56F6CC462C6F9DCB66027D5EDA7E6E8DB5327Cx0C0J" TargetMode="External"/><Relationship Id="rId17" Type="http://schemas.openxmlformats.org/officeDocument/2006/relationships/hyperlink" Target="consultantplus://offline/ref=6C4787F475F6613F410A493A9142869DA4088BB93462498B79CFB5DF97517A266307223B5ADB264A56F6CF4D2C6F9DCB66027D5EDA7E6E8DB5327Cx0C0J" TargetMode="External"/><Relationship Id="rId25" Type="http://schemas.openxmlformats.org/officeDocument/2006/relationships/hyperlink" Target="consultantplus://offline/ref=6C4787F475F6613F410A492C922ED998A107D5B73F6742DA2C90EE82C058707124487B791ED4264853FD991F636EC18E33117C56DA7C6691xBC7J" TargetMode="External"/><Relationship Id="rId33" Type="http://schemas.openxmlformats.org/officeDocument/2006/relationships/hyperlink" Target="consultantplus://offline/ref=6C4787F475F6613F410A492C922ED998A107D7B53D6A42DA2C90EE82C0587071364823751FD6394A5EE8CF4E25x3CBJ" TargetMode="External"/><Relationship Id="rId38" Type="http://schemas.openxmlformats.org/officeDocument/2006/relationships/hyperlink" Target="consultantplus://offline/ref=6C4787F475F6613F410A493A9142869DA4088BB93462498B79CFB5DF97517A266307223B5ADB264A56F6CE492C6F9DCB66027D5EDA7E6E8DB5327Cx0C0J" TargetMode="External"/><Relationship Id="rId46" Type="http://schemas.openxmlformats.org/officeDocument/2006/relationships/hyperlink" Target="consultantplus://offline/ref=6C4787F475F6613F410A493A9142869DA4088BB93462498B79CFB5DF97517A266307223B5ADB264A56F6C8462C6F9DCB66027D5EDA7E6E8DB5327Cx0C0J" TargetMode="External"/><Relationship Id="rId59" Type="http://schemas.openxmlformats.org/officeDocument/2006/relationships/hyperlink" Target="consultantplus://offline/ref=6C4787F475F6613F410A493A9142869DA4088BB93462498B79CFB5DF97517A266307223B5ADB264A56F7CD4E2C6F9DCB66027D5EDA7E6E8DB5327Cx0C0J" TargetMode="External"/><Relationship Id="rId67" Type="http://schemas.openxmlformats.org/officeDocument/2006/relationships/fontTable" Target="fontTable.xml"/><Relationship Id="rId20" Type="http://schemas.openxmlformats.org/officeDocument/2006/relationships/hyperlink" Target="consultantplus://offline/ref=6C4787F475F6613F410A493A9142869DA4088BB93462498B79CFB5DF97517A266307223B5ADB264A56F6CF462C6F9DCB66027D5EDA7E6E8DB5327Cx0C0J" TargetMode="External"/><Relationship Id="rId41" Type="http://schemas.openxmlformats.org/officeDocument/2006/relationships/hyperlink" Target="consultantplus://offline/ref=6C4787F475F6613F410A493A9142869DA4088BB93462498B79CFB5DF97517A266307223B5ADB264A56F6C94A2C6F9DCB66027D5EDA7E6E8DB5327Cx0C0J" TargetMode="External"/><Relationship Id="rId54" Type="http://schemas.openxmlformats.org/officeDocument/2006/relationships/hyperlink" Target="consultantplus://offline/ref=6C4787F475F6613F410A493A9142869DA4088BB93462498B79CFB5DF97517A266307223B5ADB264A56F6CA462C6F9DCB66027D5EDA7E6E8DB5327Cx0C0J" TargetMode="External"/><Relationship Id="rId62" Type="http://schemas.openxmlformats.org/officeDocument/2006/relationships/hyperlink" Target="consultantplus://offline/ref=6C4787F475F6613F410A492C922ED998A107D7B13A6442DA2C90EE82C058707124487B791ED6244F52FD991F636EC18E33117C56DA7C6691xBC7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32</Pages>
  <Words>13758</Words>
  <Characters>78427</Characters>
  <Application>Microsoft Office Word</Application>
  <DocSecurity>0</DocSecurity>
  <Lines>653</Lines>
  <Paragraphs>184</Paragraphs>
  <ScaleCrop>false</ScaleCrop>
  <Company/>
  <LinksUpToDate>false</LinksUpToDate>
  <CharactersWithSpaces>92001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</dc:creator>
  <cp:lastModifiedBy>Just</cp:lastModifiedBy>
  <cp:revision>1</cp:revision>
  <dcterms:created xsi:type="dcterms:W3CDTF">2020-08-10T09:02:00Z</dcterms:created>
  <dcterms:modified xsi:type="dcterms:W3CDTF">2020-08-10T09:04:00Z</dcterms:modified>
</cp:coreProperties>
</file>