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Единый протокол об определении участников № 1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от 13.12.2024г.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eastAsia="Times New Roman" w:cs="Times New Roman"/>
          <w:b/>
          <w:bCs/>
          <w:i/>
          <w:i/>
          <w:i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0"/>
          <w:szCs w:val="20"/>
        </w:rPr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Сведения о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Аренда и продажа земельных участков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Сведения о членах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block-tbl"/>
              <w:tblW w:w="3020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noHBand="0" w:noVBand="1" w:firstColumn="1" w:lastRow="1" w:lastColumn="1" w:firstRow="1"/>
            </w:tblPr>
            <w:tblGrid>
              <w:gridCol w:w="3020"/>
            </w:tblGrid>
            <w:tr>
              <w:trPr/>
              <w:tc>
                <w:tcPr>
                  <w:tcW w:w="302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ФИО </w:t>
                    <w:br/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Авраменко Татьяна Григорьевна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Соломенцева Татьяна Васильевна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Крылова Юлия Сергеевна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Панфилова Светлана Яковлевна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Ляшенко Светлана Николаевна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Сурнов Владимир Сергеевич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>
          <w:tblHeader w:val="true"/>
        </w:trPr>
        <w:tc>
          <w:tcPr>
            <w:tcW w:w="10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0"/>
                <w:szCs w:val="20"/>
                <w:lang w:val="en-US" w:eastAsia="en-US" w:bidi="ar-SA"/>
              </w:rPr>
              <w:t>Сведения о процедуре</w:t>
              <w:br/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Тип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Аукцион (Земельный кодекс РФ)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Сведения об инициаторе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Номер извещения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SBR012-2411150079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Наименование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Право на заключение договора купли-продажи земельных участков - ул. Городская зу 21А, пер. Славный, 5-а, ул. Школьная зу 11Б, пер. Солнечный зу 13, пер.. Лопатина зу 26, ул. Воровского зу 16А, ул.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Северная зу 1А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Форма заключения договора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Электронный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</w:r>
    </w:p>
    <w:tbl>
      <w:tblPr>
        <w:tblStyle w:val="block-tbl"/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 w:noHBand="0" w:noVBand="1" w:firstColumn="1" w:lastRow="1" w:lastColumn="1" w:firstRow="1"/>
      </w:tblPr>
      <w:tblGrid>
        <w:gridCol w:w="10772"/>
      </w:tblGrid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29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747"/>
              <w:gridCol w:w="8994"/>
            </w:tblGrid>
            <w:tr>
              <w:trPr>
                <w:tblHeader w:val="true"/>
              </w:trPr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7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</w:t>
                  </w:r>
                </w:p>
              </w:tc>
            </w:tr>
            <w:tr>
              <w:trPr/>
              <w:tc>
                <w:tcPr>
                  <w:tcW w:w="17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Городская, земельный участок 21 А,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173 кв.м.</w:t>
                  </w:r>
                </w:p>
              </w:tc>
            </w:tr>
            <w:tr>
              <w:trPr/>
              <w:tc>
                <w:tcPr>
                  <w:tcW w:w="17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70 747.00</w:t>
                  </w:r>
                </w:p>
              </w:tc>
            </w:tr>
            <w:tr>
              <w:trPr/>
              <w:tc>
                <w:tcPr>
                  <w:tcW w:w="17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8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946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2"/>
                    <w:gridCol w:w="1430"/>
                    <w:gridCol w:w="1425"/>
                    <w:gridCol w:w="1425"/>
                    <w:gridCol w:w="1424"/>
                    <w:gridCol w:w="922"/>
                    <w:gridCol w:w="1587"/>
                  </w:tblGrid>
                  <w:tr>
                    <w:trPr/>
                    <w:tc>
                      <w:tcPr>
                        <w:tcW w:w="73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43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58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3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6311</w:t>
                        </w:r>
                      </w:p>
                    </w:tc>
                    <w:tc>
                      <w:tcPr>
                        <w:tcW w:w="14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Лавренко Борис Геннадьевич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Отклонен</w:t>
                        </w:r>
                      </w:p>
                    </w:tc>
                    <w:tc>
                      <w:tcPr>
                        <w:tcW w:w="15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Непредставление необходимых для участия в аукционе документов или представление недостоверных сведений (ч.8 ст.39.12 ЗК РФ).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</w:r>
                </w:p>
              </w:tc>
            </w:tr>
            <w:tr>
              <w:trPr/>
              <w:tc>
                <w:tcPr>
                  <w:tcW w:w="17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8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946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46"/>
                    <w:gridCol w:w="1045"/>
                    <w:gridCol w:w="1462"/>
                    <w:gridCol w:w="1488"/>
                    <w:gridCol w:w="1455"/>
                    <w:gridCol w:w="1456"/>
                    <w:gridCol w:w="1293"/>
                  </w:tblGrid>
                  <w:tr>
                    <w:trPr/>
                    <w:tc>
                      <w:tcPr>
                        <w:tcW w:w="74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46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8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5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5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945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7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8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7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8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7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Принято решение об отказе в допуске к участию в аукционе  заявителя.</w:t>
                  </w:r>
                </w:p>
              </w:tc>
            </w:tr>
            <w:tr>
              <w:trPr/>
              <w:tc>
                <w:tcPr>
                  <w:tcW w:w="17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8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Решение о повторных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965"/>
              <w:gridCol w:w="8776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2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обл., г. Новошахтинск, пер.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Славный 5-а, площадью 362 кв.м.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108 006.00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47"/>
                    <w:gridCol w:w="1469"/>
                    <w:gridCol w:w="1496"/>
                    <w:gridCol w:w="1461"/>
                    <w:gridCol w:w="1461"/>
                    <w:gridCol w:w="899"/>
                    <w:gridCol w:w="1194"/>
                  </w:tblGrid>
                  <w:tr>
                    <w:trPr/>
                    <w:tc>
                      <w:tcPr>
                        <w:tcW w:w="7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6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6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9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19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8457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Подоприхин Алексей Алексеевич</w:t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9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8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3"/>
                    <w:gridCol w:w="1036"/>
                    <w:gridCol w:w="1428"/>
                    <w:gridCol w:w="1426"/>
                    <w:gridCol w:w="1424"/>
                    <w:gridCol w:w="1425"/>
                    <w:gridCol w:w="1255"/>
                  </w:tblGrid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727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Подоприхиным Алексеем Алексеевичем.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712"/>
              <w:gridCol w:w="9029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3</w:t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Школьная, земельный участок 11 Б, площадью 1064 кв.м.</w:t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263 138.00</w:t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982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64"/>
                    <w:gridCol w:w="1508"/>
                    <w:gridCol w:w="1572"/>
                    <w:gridCol w:w="1497"/>
                    <w:gridCol w:w="1497"/>
                    <w:gridCol w:w="927"/>
                    <w:gridCol w:w="1216"/>
                  </w:tblGrid>
                  <w:tr>
                    <w:trPr/>
                    <w:tc>
                      <w:tcPr>
                        <w:tcW w:w="76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50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57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92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21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6642</w:t>
                        </w:r>
                      </w:p>
                    </w:tc>
                    <w:tc>
                      <w:tcPr>
                        <w:tcW w:w="1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Нестеренко Илья Андреевич</w:t>
                        </w:r>
                      </w:p>
                    </w:tc>
                    <w:tc>
                      <w:tcPr>
                        <w:tcW w:w="15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2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2803</w:t>
                        </w:r>
                      </w:p>
                    </w:tc>
                    <w:tc>
                      <w:tcPr>
                        <w:tcW w:w="1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Федоров Павел Николаевич</w:t>
                        </w:r>
                      </w:p>
                    </w:tc>
                    <w:tc>
                      <w:tcPr>
                        <w:tcW w:w="15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2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746</w:t>
                        </w:r>
                      </w:p>
                    </w:tc>
                    <w:tc>
                      <w:tcPr>
                        <w:tcW w:w="1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Загорулько Алина Витальевна</w:t>
                        </w:r>
                      </w:p>
                    </w:tc>
                    <w:tc>
                      <w:tcPr>
                        <w:tcW w:w="15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2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1054</w:t>
                        </w:r>
                      </w:p>
                    </w:tc>
                    <w:tc>
                      <w:tcPr>
                        <w:tcW w:w="1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Маматказин Игорь Александрович</w:t>
                        </w:r>
                      </w:p>
                    </w:tc>
                    <w:tc>
                      <w:tcPr>
                        <w:tcW w:w="15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2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5417</w:t>
                        </w:r>
                      </w:p>
                    </w:tc>
                    <w:tc>
                      <w:tcPr>
                        <w:tcW w:w="1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Ерохин Алексей Владимирович</w:t>
                        </w:r>
                      </w:p>
                    </w:tc>
                    <w:tc>
                      <w:tcPr>
                        <w:tcW w:w="15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2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982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2"/>
                    <w:gridCol w:w="1290"/>
                    <w:gridCol w:w="1429"/>
                    <w:gridCol w:w="1426"/>
                    <w:gridCol w:w="1424"/>
                    <w:gridCol w:w="1426"/>
                    <w:gridCol w:w="1254"/>
                  </w:tblGrid>
                  <w:tr>
                    <w:trPr/>
                    <w:tc>
                      <w:tcPr>
                        <w:tcW w:w="73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42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3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994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890502938713</w:t>
                        </w:r>
                      </w:p>
                    </w:tc>
                    <w:tc>
                      <w:tcPr>
                        <w:tcW w:w="142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Маматказин Игорь Александрович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Допустить к дальнейшему участию в торгах Загорулько А.В., Маматказина И.А., Ерохина А.В.,Федорова П.Н., Нестеренко И.А.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712"/>
              <w:gridCol w:w="9029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4</w:t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переулок Солнечный, земельный участок 13,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800 кв.м.</w:t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168 824.00</w:t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982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64"/>
                    <w:gridCol w:w="1508"/>
                    <w:gridCol w:w="1572"/>
                    <w:gridCol w:w="1497"/>
                    <w:gridCol w:w="1497"/>
                    <w:gridCol w:w="927"/>
                    <w:gridCol w:w="1216"/>
                  </w:tblGrid>
                  <w:tr>
                    <w:trPr/>
                    <w:tc>
                      <w:tcPr>
                        <w:tcW w:w="76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50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57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92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21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7408</w:t>
                        </w:r>
                      </w:p>
                    </w:tc>
                    <w:tc>
                      <w:tcPr>
                        <w:tcW w:w="1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Нестеренко Илья Андреевич</w:t>
                        </w:r>
                      </w:p>
                    </w:tc>
                    <w:tc>
                      <w:tcPr>
                        <w:tcW w:w="15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2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9843</w:t>
                        </w:r>
                      </w:p>
                    </w:tc>
                    <w:tc>
                      <w:tcPr>
                        <w:tcW w:w="1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Федоров Павел Николаевич</w:t>
                        </w:r>
                      </w:p>
                    </w:tc>
                    <w:tc>
                      <w:tcPr>
                        <w:tcW w:w="15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2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2388</w:t>
                        </w:r>
                      </w:p>
                    </w:tc>
                    <w:tc>
                      <w:tcPr>
                        <w:tcW w:w="1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Сараева Эльвира Васильевна</w:t>
                        </w:r>
                      </w:p>
                    </w:tc>
                    <w:tc>
                      <w:tcPr>
                        <w:tcW w:w="15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2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1211</w:t>
                        </w:r>
                      </w:p>
                    </w:tc>
                    <w:tc>
                      <w:tcPr>
                        <w:tcW w:w="1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Доргомилов Валерий Жоряевич</w:t>
                        </w:r>
                      </w:p>
                    </w:tc>
                    <w:tc>
                      <w:tcPr>
                        <w:tcW w:w="15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2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982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2"/>
                    <w:gridCol w:w="1290"/>
                    <w:gridCol w:w="1429"/>
                    <w:gridCol w:w="1426"/>
                    <w:gridCol w:w="1424"/>
                    <w:gridCol w:w="1426"/>
                    <w:gridCol w:w="1254"/>
                  </w:tblGrid>
                  <w:tr>
                    <w:trPr/>
                    <w:tc>
                      <w:tcPr>
                        <w:tcW w:w="73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42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3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7333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615108332892</w:t>
                        </w:r>
                      </w:p>
                    </w:tc>
                    <w:tc>
                      <w:tcPr>
                        <w:tcW w:w="142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Подоприхин Алексей Алексеевич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7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0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Допустить к дальнейшему участию в торгах Доргомилова В.Ж., Сараеву Э.В.,Федорова П.Н., Нестеренко И.А.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417"/>
              <w:gridCol w:w="9324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5</w:t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о. город Новошахтинск, г. Новошахтинск, пер.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Лопатина, земельный участок 26, площадью 622 кв.м.</w:t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153 827.00</w:t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276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15"/>
                    <w:gridCol w:w="1009"/>
                    <w:gridCol w:w="1390"/>
                    <w:gridCol w:w="1387"/>
                    <w:gridCol w:w="1388"/>
                    <w:gridCol w:w="1387"/>
                    <w:gridCol w:w="856"/>
                    <w:gridCol w:w="1143"/>
                  </w:tblGrid>
                  <w:tr>
                    <w:trPr/>
                    <w:tc>
                      <w:tcPr>
                        <w:tcW w:w="71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3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8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8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8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5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9275" w:type="dxa"/>
                        <w:gridSpan w:val="8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276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65"/>
                    <w:gridCol w:w="1062"/>
                    <w:gridCol w:w="1512"/>
                    <w:gridCol w:w="1580"/>
                    <w:gridCol w:w="1502"/>
                    <w:gridCol w:w="1501"/>
                    <w:gridCol w:w="1353"/>
                  </w:tblGrid>
                  <w:tr>
                    <w:trPr/>
                    <w:tc>
                      <w:tcPr>
                        <w:tcW w:w="76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6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51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50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50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35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9275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Не подано ни одной заявки на участие в аукционе.</w:t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Решение о повторных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965"/>
              <w:gridCol w:w="8776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6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Воровского, земельный участок 16А, площадью 261 кв.м.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77 872.00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47"/>
                    <w:gridCol w:w="1467"/>
                    <w:gridCol w:w="1495"/>
                    <w:gridCol w:w="1459"/>
                    <w:gridCol w:w="1460"/>
                    <w:gridCol w:w="906"/>
                    <w:gridCol w:w="1193"/>
                  </w:tblGrid>
                  <w:tr>
                    <w:trPr/>
                    <w:tc>
                      <w:tcPr>
                        <w:tcW w:w="7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90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9841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Норок Иван Васильевич</w:t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3"/>
                    <w:gridCol w:w="1036"/>
                    <w:gridCol w:w="1428"/>
                    <w:gridCol w:w="1426"/>
                    <w:gridCol w:w="1424"/>
                    <w:gridCol w:w="1425"/>
                    <w:gridCol w:w="1255"/>
                  </w:tblGrid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727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Норок Иваном Васильевичем.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965"/>
              <w:gridCol w:w="8776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7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Северная, земельный участок 1А,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400 кв.м.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164 656.00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47"/>
                    <w:gridCol w:w="1467"/>
                    <w:gridCol w:w="1495"/>
                    <w:gridCol w:w="1459"/>
                    <w:gridCol w:w="1460"/>
                    <w:gridCol w:w="906"/>
                    <w:gridCol w:w="1193"/>
                  </w:tblGrid>
                  <w:tr>
                    <w:trPr/>
                    <w:tc>
                      <w:tcPr>
                        <w:tcW w:w="7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90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5083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Бурлаков Антон Валерьевич</w:t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3"/>
                    <w:gridCol w:w="1036"/>
                    <w:gridCol w:w="1428"/>
                    <w:gridCol w:w="1426"/>
                    <w:gridCol w:w="1424"/>
                    <w:gridCol w:w="1425"/>
                    <w:gridCol w:w="1255"/>
                  </w:tblGrid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727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Бурлаковым Антоном Валерьевичем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7425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Подписи членов комиссии:</w:t>
      </w:r>
    </w:p>
    <w:p>
      <w:pPr>
        <w:pStyle w:val="Normal"/>
        <w:widowControl w:val="false"/>
        <w:tabs>
          <w:tab w:val="clear" w:pos="708"/>
          <w:tab w:val="left" w:pos="399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За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Сурнов В.С.</w:t>
            </w:r>
          </w:p>
        </w:tc>
      </w:tr>
    </w:tbl>
    <w:p>
      <w:pPr>
        <w:pStyle w:val="Normal"/>
        <w:spacing w:before="0" w:after="200"/>
        <w:rPr>
          <w:sz w:val="20"/>
          <w:szCs w:val="20"/>
        </w:rPr>
      </w:pPr>
      <w:r>
        <w:rPr>
          <w:sz w:val="20"/>
          <w:szCs w:val="20"/>
        </w:rPr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261c90"/>
    <w:pPr>
      <w:spacing w:after="0" w:line="240" w:lineRule="auto"/>
    </w:pPr>
    <w:rPr>
      <w:lang w:val="en-US"/>
      <w:sz w:val="20"/>
      <w:szCs w:val="20"/>
    </w:rPr>
  </w:style>
  <w:style w:type="table" w:customStyle="1" w:styleId="block">
    <w:name w:val="block"/>
    <w:basedOn w:val="a1"/>
    <w:rsid w:val="00261c90"/>
    <w:pPr>
      <w:spacing w:after="0" w:line="240" w:lineRule="auto"/>
    </w:pPr>
    <w:rPr>
      <w:lang w:val="en-US"/>
      <w:sz w:val="20"/>
      <w:szCs w:val="20"/>
    </w:rPr>
  </w:style>
  <w:style w:type="table" w:customStyle="1" w:styleId="dt">
    <w:name w:val="dt"/>
    <w:basedOn w:val="a1"/>
    <w:rsid w:val="00261c90"/>
    <w:pPr>
      <w:spacing w:after="0" w:line="240" w:lineRule="auto"/>
    </w:pPr>
    <w:rPr>
      <w:lang w:val="en-US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5</Pages>
  <Words>1040</Words>
  <Characters>7405</Characters>
  <CharactersWithSpaces>8572</CharactersWithSpaces>
  <Paragraphs>316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2024-12-13T12:00:00Z</dcterms:created>
  <dc:creator>Пользователь</dc:creator>
  <dc:description/>
  <dc:language>ru-RU</dc:language>
  <cp:lastModifiedBy>Пользователь</cp:lastModifiedBy>
  <cp:lastPrinted>2024-12-13T10:55:00Z</cp:lastPrinted>
  <dcterms:modified xsi:type="dcterms:W3CDTF">2024-12-13T12:00:00Z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