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Заключение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результатах публичных слушаний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7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27.02.2025 № 1</w:t>
      </w:r>
    </w:p>
    <w:p>
      <w:pPr>
        <w:pStyle w:val="ConsPlusNormal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</w:rPr>
        <w:t xml:space="preserve"> главы города Новошахтинска от 06.02.2025  № 3 «О назначении публичных слушаний по проекту внесения изменений в документацию по планировке территории» </w:t>
      </w:r>
      <w:r>
        <w:rPr>
          <w:rFonts w:ascii="Times New Roman" w:hAnsi="Times New Roman"/>
          <w:sz w:val="28"/>
          <w:szCs w:val="28"/>
        </w:rPr>
        <w:t xml:space="preserve">назначены </w:t>
      </w:r>
      <w:r>
        <w:rPr>
          <w:rFonts w:cs="Times New Roman" w:ascii="Times New Roman" w:hAnsi="Times New Roman"/>
          <w:sz w:val="28"/>
          <w:szCs w:val="28"/>
        </w:rPr>
        <w:t xml:space="preserve">публичные слушания по документации: </w:t>
      </w:r>
      <w:r>
        <w:rPr>
          <w:rFonts w:ascii="Times New Roman" w:hAnsi="Times New Roman"/>
          <w:sz w:val="28"/>
          <w:szCs w:val="28"/>
        </w:rPr>
        <w:t xml:space="preserve">«Проект по внесению изменений в документацию по планировке территории «Полигон твердых бытовых отходов, находящийся  Ростовская область,                                          г. Новошахтинск, ориентир Главпочтамт, участок находится примерно в  7,6 км от ориентира по направлению на северо-запад, почтовый адрес ориентира  г. Новошахтинск  ул. Харьковская, 56 (присвоен адрес: ул. Соколовская, 25)» </w:t>
      </w:r>
      <w:r>
        <w:rPr>
          <w:rFonts w:cs="Times New Roman" w:ascii="Times New Roman" w:hAnsi="Times New Roman"/>
          <w:sz w:val="28"/>
          <w:szCs w:val="28"/>
        </w:rPr>
        <w:t>(далее – проект корректировки ПМ) были назначены публичные слушания.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Согласно графическим материалам проекта корректировки ПМ территория проектирования, в соответствии с правилами землепользования и застройки муниципального образования «Город Новошахтинск», расположена в </w:t>
      </w:r>
      <w:r>
        <w:rPr>
          <w:rFonts w:eastAsia="Arial" w:cs="Times New Roman" w:ascii="Times New Roman" w:hAnsi="Times New Roman"/>
          <w:sz w:val="28"/>
          <w:szCs w:val="28"/>
        </w:rPr>
        <w:t xml:space="preserve">границах участка градостроительного зонирования (С-2/06) территориальной зоны размещения отходов производства и потребления, (кадастровый номер 61:56-7.40) в районе  ул. Соколовская в городе Новошахтинске Ростовской области. Площадь рассматриваемой территории </w:t>
      </w:r>
      <w:r>
        <w:rPr>
          <w:rFonts w:eastAsia="Arial" w:cs="Times New Roman" w:ascii="Times New Roman" w:hAnsi="Times New Roman"/>
          <w:sz w:val="28"/>
          <w:szCs w:val="28"/>
          <w:u w:val="single"/>
        </w:rPr>
        <w:t>составляет   372 545 кв. м.</w:t>
      </w:r>
      <w:r>
        <w:rPr>
          <w:rFonts w:eastAsia="Arial" w:cs="Times New Roman" w:ascii="Times New Roman" w:hAnsi="Times New Roman"/>
          <w:sz w:val="28"/>
          <w:szCs w:val="28"/>
        </w:rPr>
        <w:t>___________________________________________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(описание территории, в пределах которой проводились публичные слушания)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Публичные слушания по проекту корректировки ПМ, размещенному на официальном сайте Администрации города Новошахтинска в сети Интернет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в подразделе «Публичные слушания по проектам планировки и межевания  территорий» подраздела «Публичные слушания, общественные обсуждения по вопросам градостроительной деятельности» раздела «Жителю», проведены в период с 07.02.2025 по  27.02 2025.  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Организатор публичных слушаний: комиссия по подготовке правил землепользования и застройки муниципального образования «Город  Новошахтинск» и проектов по внесению в них изменений (далее – комиссия).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Разработчик проекта: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  <w:u w:val="single"/>
        </w:rPr>
        <w:t>ООО «Квадро М» город Шахты Ростовской области</w:t>
      </w:r>
      <w:r>
        <w:rPr>
          <w:rFonts w:cs="Times New Roman" w:ascii="Times New Roman" w:hAnsi="Times New Roman"/>
          <w:sz w:val="28"/>
          <w:szCs w:val="28"/>
        </w:rPr>
        <w:t xml:space="preserve"> ________________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(указывается при наличии разработчика проекта)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 xml:space="preserve"> В публичных слушаниях приняло участие 17 человек.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результатам публичных слушаний на собрании по теме слушаний составлен протокол публичных слушаний № 1 от 24.02.2025, на основании которого подготовлено настоящее заключение о результатах публичных слушаний по заявленному проекту корректировки ПМ.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В период проведения публичных слушаний были направлены следующие замечания и предложения от участников общественных обсуждений: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участников публичных слушаний, постоянно проживающих на территории, в пределах которой проводились публичные слушания: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замечаний и предложений не поступило (в пределах данной территории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жилая застройка отсутствует). </w:t>
      </w:r>
      <w:r>
        <w:rPr>
          <w:rFonts w:cs="Times New Roman" w:ascii="Times New Roman" w:hAnsi="Times New Roman"/>
          <w:sz w:val="28"/>
          <w:szCs w:val="28"/>
        </w:rPr>
        <w:t>_______________________________________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от иных участников публичных слушаний: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замечаний и предложений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______________________________________________________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               </w:t>
      </w: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Аргументированные рекомендации организатора публичных слушаний по результатам проведенных публичных слушаний: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отсутствуют в связи с отсутствием предложений и замечаний</w:t>
      </w:r>
      <w:r>
        <w:rPr>
          <w:rFonts w:cs="Times New Roman" w:ascii="Times New Roman" w:hAnsi="Times New Roman"/>
          <w:sz w:val="28"/>
          <w:szCs w:val="28"/>
        </w:rPr>
        <w:t>________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(целесообразность (нецелесообразность) учета внесенных участниками предложений и замечаний)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Выводы организатора публичных слушаний по результатам проведенных публичных слушаний – </w:t>
      </w:r>
      <w:r>
        <w:rPr>
          <w:rFonts w:cs="Times New Roman" w:ascii="Times New Roman" w:hAnsi="Times New Roman"/>
          <w:spacing w:val="-1"/>
          <w:sz w:val="28"/>
          <w:szCs w:val="28"/>
        </w:rPr>
        <w:t>мероприятия выполнены:</w:t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организована и проведена выставка-экспозиция в отделе главного                 архитектора Администрации города в период с 07.02.2025 по 27.02.2025 (представлены: проект корректировки ПМ (основная часть, материалы по обоснованию)).</w:t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об объявлении публичных слушаний было размещено:   на официальном сайте Администрации города Новошахтинска в сети Интернет в подразделе «Публичные слушания по проектам планировки и межевания  территорий» подраздела «Публичные слушания, общественные обсуждения по вопросам градостроительной деятельности» раздела «Жителю»;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жители города уведомлены через средства массовой информации о                  дате и месте проведения слушаний (оповещение о начале общественных осуждений от 07.02.2025 опубликовано в бюллетене «Новошахтинский   вестник»  от 07.02.2025  № 276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 проект корректировки ПМ, заявленный  на публичные слушания,  материалы публичных слушаний,  руководствуясь Градострои-тельным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городского округа «Город Новошахтинск» Ростовской области и решением Новошахтинской городской Думы от 08.07.2020 № 158 «</w:t>
      </w:r>
      <w:r>
        <w:rPr>
          <w:sz w:val="28"/>
          <w:szCs w:val="28"/>
          <w:shd w:fill="FFFFFF" w:val="clear"/>
        </w:rPr>
        <w:t>Об утверждении Порядка организации и проведения 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</w:t>
      </w:r>
      <w:r>
        <w:rPr>
          <w:sz w:val="28"/>
          <w:szCs w:val="28"/>
        </w:rPr>
        <w:t>,  в соответствии с протоколом публичных слушаний от 24.02.2025  № 1, участники собрания по теме публичных слушаний решили одобрить подготовленный проект настоящего заключения о результатах публичных слушаний по заявленной теме.</w:t>
      </w:r>
    </w:p>
    <w:p>
      <w:pPr>
        <w:pStyle w:val="Normal"/>
        <w:spacing w:lineRule="auto" w:line="276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Члены комиссии решили направить Главе Администрации города проект корректировки ПМ для принятия решения в Администрации города в </w:t>
      </w:r>
      <w:r>
        <w:rPr>
          <w:sz w:val="28"/>
          <w:szCs w:val="28"/>
          <w:u w:val="single"/>
        </w:rPr>
        <w:t>соответствии с градостроительным законодательством.</w:t>
      </w:r>
      <w:r>
        <w:rPr>
          <w:sz w:val="28"/>
          <w:szCs w:val="28"/>
        </w:rPr>
        <w:t>__________________</w:t>
      </w:r>
    </w:p>
    <w:p>
      <w:pPr>
        <w:pStyle w:val="ConsPlusNonformat"/>
        <w:spacing w:lineRule="auto" w:line="276"/>
        <w:ind w:firstLine="851"/>
        <w:jc w:val="both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</w:rPr>
        <w:t xml:space="preserve">                                                          </w:t>
      </w:r>
      <w:r>
        <w:rPr>
          <w:rFonts w:cs="Times New Roman" w:ascii="Times New Roman" w:hAnsi="Times New Roman"/>
        </w:rPr>
        <w:t>(писать необходимое)</w:t>
      </w:r>
    </w:p>
    <w:p>
      <w:pPr>
        <w:pStyle w:val="Normal"/>
        <w:spacing w:lineRule="auto" w:line="276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spacing w:lineRule="auto" w:line="276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городской Думы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 xml:space="preserve">глава города Новошахтинска     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Ю.В. Ушанев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709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36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e3ac0"/>
    <w:pPr>
      <w:widowControl/>
      <w:bidi w:val="0"/>
      <w:spacing w:lineRule="auto" w:line="240" w:before="0" w:after="0"/>
      <w:jc w:val="left"/>
    </w:pPr>
    <w:rPr>
      <w:rFonts w:eastAsia="Times New Roman" w:cs="Times New Roman" w:ascii="Times New Roman" w:hAnsi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892587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892587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LibreOffice/24.8.3.2$Linux_X86_64 LibreOffice_project/48a6bac9e7e268aeb4c3483fcf825c94556d9f92</Application>
  <AppVersion>15.0000</AppVersion>
  <Pages>3</Pages>
  <Words>611</Words>
  <Characters>4755</Characters>
  <CharactersWithSpaces>6039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2025-02-24T07:04:00Z</dcterms:created>
  <dc:creator>Бобрицкая А.И.</dc:creator>
  <dc:description/>
  <dc:language>ru-RU</dc:language>
  <cp:lastModifiedBy>Бобрицкая А.И.</cp:lastModifiedBy>
  <cp:lastPrinted>2025-02-25T06:58:00Z</cp:lastPrinted>
  <dcterms:modified xsi:type="dcterms:W3CDTF">2025-02-25T07:01:00Z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