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D2" w:rsidRPr="000A495D" w:rsidRDefault="005B04D2" w:rsidP="005B04D2">
      <w:pPr>
        <w:tabs>
          <w:tab w:val="left" w:pos="2460"/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5B04D2" w:rsidRDefault="005B04D2" w:rsidP="005B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0582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по проведению 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муниципальными образовательными организациями </w:t>
      </w:r>
    </w:p>
    <w:p w:rsidR="005B04D2" w:rsidRDefault="005B04D2" w:rsidP="005B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D2" w:rsidRPr="006A0582" w:rsidRDefault="005B04D2" w:rsidP="005B0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</w:t>
      </w:r>
      <w:r w:rsidRPr="006A05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A0582">
        <w:rPr>
          <w:rFonts w:ascii="Times New Roman" w:hAnsi="Times New Roman" w:cs="Times New Roman"/>
          <w:sz w:val="28"/>
          <w:szCs w:val="28"/>
        </w:rPr>
        <w:t>г. Новошахтинск</w:t>
      </w:r>
    </w:p>
    <w:p w:rsidR="005B04D2" w:rsidRDefault="005B04D2" w:rsidP="005B0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778"/>
      </w:tblGrid>
      <w:tr w:rsidR="005B04D2" w:rsidRPr="00ED3407" w:rsidTr="00B91710">
        <w:tc>
          <w:tcPr>
            <w:tcW w:w="3402" w:type="dxa"/>
            <w:shd w:val="clear" w:color="auto" w:fill="auto"/>
          </w:tcPr>
          <w:p w:rsidR="005B04D2" w:rsidRPr="00990073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совета:</w:t>
            </w:r>
          </w:p>
          <w:p w:rsidR="005B04D2" w:rsidRPr="00990073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04D2" w:rsidRPr="00990073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  <w:p w:rsidR="005B04D2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04D2" w:rsidRPr="00990073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  <w:p w:rsidR="005B04D2" w:rsidRPr="00990073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04D2" w:rsidRPr="00990073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04D2" w:rsidRPr="00990073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B04D2" w:rsidRPr="00990073" w:rsidRDefault="005B04D2" w:rsidP="00B917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 xml:space="preserve">Ушанев Юрий Владимирович,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«ЭМС»</w:t>
            </w:r>
          </w:p>
          <w:p w:rsidR="005B04D2" w:rsidRPr="00990073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04D2" w:rsidRPr="00990073" w:rsidRDefault="005B04D2" w:rsidP="00B91710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 xml:space="preserve">Шевченко Нина Федоровна,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3407">
              <w:rPr>
                <w:rFonts w:ascii="Times New Roman" w:hAnsi="Times New Roman"/>
                <w:sz w:val="28"/>
                <w:szCs w:val="28"/>
              </w:rPr>
              <w:t>редставитель общественности</w:t>
            </w:r>
          </w:p>
          <w:p w:rsidR="005B04D2" w:rsidRPr="00990073" w:rsidRDefault="005B04D2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5B04D2" w:rsidRPr="00990073" w:rsidRDefault="005B04D2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04D2" w:rsidRPr="00990073" w:rsidRDefault="005B04D2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Члены общественного совета:</w:t>
            </w:r>
          </w:p>
          <w:p w:rsidR="005B04D2" w:rsidRPr="00990073" w:rsidRDefault="005B04D2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4D2" w:rsidRPr="00ED3407" w:rsidTr="00B91710">
        <w:tc>
          <w:tcPr>
            <w:tcW w:w="3402" w:type="dxa"/>
            <w:shd w:val="clear" w:color="auto" w:fill="auto"/>
          </w:tcPr>
          <w:p w:rsidR="005B04D2" w:rsidRPr="00ED3407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Недилько Ирина Павловна</w:t>
            </w:r>
          </w:p>
          <w:p w:rsidR="005B04D2" w:rsidRPr="00ED3407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04D2" w:rsidRPr="00ED3407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04D2" w:rsidRPr="00ED3407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B04D2" w:rsidRPr="00ED3407" w:rsidRDefault="005B04D2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ответственный секретарь</w:t>
            </w:r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Новошахтинского местного отделения Ростовского регионального отделения Всероссийской политической партии «Единая Россия»</w:t>
            </w:r>
          </w:p>
        </w:tc>
      </w:tr>
      <w:tr w:rsidR="005B04D2" w:rsidRPr="00ED3407" w:rsidTr="00B91710">
        <w:tc>
          <w:tcPr>
            <w:tcW w:w="3402" w:type="dxa"/>
            <w:shd w:val="clear" w:color="auto" w:fill="auto"/>
          </w:tcPr>
          <w:p w:rsidR="005B04D2" w:rsidRPr="00ED3407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407">
              <w:rPr>
                <w:rFonts w:ascii="Times New Roman" w:hAnsi="Times New Roman"/>
                <w:sz w:val="28"/>
                <w:szCs w:val="28"/>
              </w:rPr>
              <w:t>Мартиросян  Сергей Арамовича</w:t>
            </w:r>
          </w:p>
          <w:p w:rsidR="005B04D2" w:rsidRPr="00ED3407" w:rsidRDefault="005B04D2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5B04D2" w:rsidRPr="00ED3407" w:rsidRDefault="005B04D2" w:rsidP="00B91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3407">
              <w:rPr>
                <w:rFonts w:ascii="Times New Roman" w:hAnsi="Times New Roman"/>
                <w:sz w:val="28"/>
                <w:szCs w:val="28"/>
              </w:rPr>
              <w:t xml:space="preserve">редставитель общественности </w:t>
            </w:r>
          </w:p>
        </w:tc>
      </w:tr>
    </w:tbl>
    <w:p w:rsidR="005B04D2" w:rsidRPr="006A0582" w:rsidRDefault="005B04D2" w:rsidP="005B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D2" w:rsidRDefault="005B04D2" w:rsidP="005B0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886">
        <w:rPr>
          <w:rFonts w:ascii="Times New Roman" w:hAnsi="Times New Roman" w:cs="Times New Roman"/>
          <w:b/>
          <w:sz w:val="28"/>
          <w:szCs w:val="28"/>
        </w:rPr>
        <w:t>Приглашен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F088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0886">
        <w:rPr>
          <w:rFonts w:ascii="Times New Roman" w:hAnsi="Times New Roman" w:cs="Times New Roman"/>
          <w:b/>
          <w:sz w:val="28"/>
          <w:szCs w:val="28"/>
        </w:rPr>
        <w:t>:</w:t>
      </w:r>
    </w:p>
    <w:p w:rsidR="005B04D2" w:rsidRPr="00F33389" w:rsidRDefault="005B04D2" w:rsidP="005B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89">
        <w:rPr>
          <w:rFonts w:ascii="Times New Roman" w:hAnsi="Times New Roman" w:cs="Times New Roman"/>
          <w:sz w:val="28"/>
          <w:szCs w:val="28"/>
        </w:rPr>
        <w:t xml:space="preserve">Туркатова Е.И. – Заместитель главы Администрации города по социальным вопросам </w:t>
      </w:r>
    </w:p>
    <w:p w:rsidR="005B04D2" w:rsidRPr="003E2BC5" w:rsidRDefault="005B04D2" w:rsidP="005B0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Бахтинова Т.П.  - </w:t>
      </w:r>
      <w:r w:rsidRPr="006A0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4D2" w:rsidRDefault="005B04D2" w:rsidP="005B0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04D2" w:rsidRPr="006A0582" w:rsidRDefault="005B04D2" w:rsidP="005B0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5B04D2" w:rsidRPr="006A0582" w:rsidTr="00B91710">
        <w:tc>
          <w:tcPr>
            <w:tcW w:w="675" w:type="dxa"/>
          </w:tcPr>
          <w:p w:rsidR="005B04D2" w:rsidRPr="006A0582" w:rsidRDefault="005B04D2" w:rsidP="00B91710">
            <w:pPr>
              <w:jc w:val="center"/>
              <w:rPr>
                <w:sz w:val="28"/>
                <w:szCs w:val="28"/>
              </w:rPr>
            </w:pPr>
            <w:r w:rsidRPr="006A05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5B04D2" w:rsidRPr="006A0582" w:rsidRDefault="005B04D2" w:rsidP="005B04D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A0582">
              <w:rPr>
                <w:sz w:val="28"/>
                <w:szCs w:val="28"/>
              </w:rPr>
              <w:t>Об организации работы обществен</w:t>
            </w:r>
            <w:r>
              <w:rPr>
                <w:sz w:val="28"/>
                <w:szCs w:val="28"/>
              </w:rPr>
              <w:t>ного совета по проведению в 2020</w:t>
            </w:r>
            <w:r w:rsidRPr="006A0582">
              <w:rPr>
                <w:sz w:val="28"/>
                <w:szCs w:val="28"/>
              </w:rPr>
              <w:t xml:space="preserve"> году независимой оценки качества </w:t>
            </w:r>
            <w:r>
              <w:rPr>
                <w:sz w:val="28"/>
                <w:szCs w:val="28"/>
              </w:rPr>
              <w:t>условий осуществления образовательной деятельности муниципальными образовательными организациями.</w:t>
            </w:r>
          </w:p>
        </w:tc>
      </w:tr>
      <w:tr w:rsidR="005B04D2" w:rsidRPr="006A0582" w:rsidTr="00B91710">
        <w:tc>
          <w:tcPr>
            <w:tcW w:w="675" w:type="dxa"/>
          </w:tcPr>
          <w:p w:rsidR="005B04D2" w:rsidRPr="006A0582" w:rsidRDefault="005B04D2" w:rsidP="00B9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B04D2" w:rsidRPr="006A0582" w:rsidRDefault="005B04D2" w:rsidP="00B9171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</w:t>
            </w:r>
            <w:r w:rsidRPr="006A0582">
              <w:rPr>
                <w:sz w:val="28"/>
                <w:szCs w:val="28"/>
              </w:rPr>
              <w:t xml:space="preserve"> перечня </w:t>
            </w:r>
            <w:r>
              <w:rPr>
                <w:sz w:val="28"/>
                <w:szCs w:val="28"/>
              </w:rPr>
              <w:t>муниципальных образовательных организаций учреждений</w:t>
            </w:r>
            <w:r w:rsidRPr="006A0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 проведения независимой оценки качества условий осуществления образовательной деятельности муниципальными образовательными организациями в 2020 году.</w:t>
            </w:r>
          </w:p>
        </w:tc>
      </w:tr>
    </w:tbl>
    <w:p w:rsidR="005B04D2" w:rsidRPr="005B04D2" w:rsidRDefault="005B04D2" w:rsidP="005B04D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A0582">
        <w:rPr>
          <w:rFonts w:ascii="Times New Roman" w:hAnsi="Times New Roman" w:cs="Times New Roman"/>
          <w:sz w:val="28"/>
          <w:szCs w:val="28"/>
        </w:rPr>
        <w:t xml:space="preserve">1. </w:t>
      </w:r>
      <w:r w:rsidRPr="00F436B7">
        <w:rPr>
          <w:rFonts w:ascii="Times New Roman" w:hAnsi="Times New Roman" w:cs="Times New Roman"/>
          <w:sz w:val="28"/>
          <w:szCs w:val="28"/>
        </w:rPr>
        <w:t>Об организации работы обществен</w:t>
      </w:r>
      <w:r>
        <w:rPr>
          <w:rFonts w:ascii="Times New Roman" w:hAnsi="Times New Roman" w:cs="Times New Roman"/>
          <w:sz w:val="28"/>
          <w:szCs w:val="28"/>
        </w:rPr>
        <w:t>ного совета по проведению в 2020</w:t>
      </w:r>
      <w:r w:rsidRPr="00F436B7">
        <w:rPr>
          <w:rFonts w:ascii="Times New Roman" w:hAnsi="Times New Roman" w:cs="Times New Roman"/>
          <w:sz w:val="28"/>
          <w:szCs w:val="28"/>
        </w:rPr>
        <w:t xml:space="preserve"> году независимой оценки качества условий оказания услуг муниципальными </w:t>
      </w:r>
      <w:r w:rsidRPr="005936F2">
        <w:rPr>
          <w:rFonts w:ascii="Times New Roman" w:hAnsi="Times New Roman" w:cs="Times New Roman"/>
          <w:sz w:val="28"/>
          <w:szCs w:val="28"/>
        </w:rPr>
        <w:t>образовательными организациями.</w:t>
      </w:r>
    </w:p>
    <w:p w:rsidR="005B04D2" w:rsidRDefault="005B04D2" w:rsidP="005B04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6F2">
        <w:rPr>
          <w:rFonts w:ascii="Times New Roman" w:hAnsi="Times New Roman" w:cs="Times New Roman"/>
          <w:sz w:val="28"/>
          <w:szCs w:val="28"/>
        </w:rPr>
        <w:tab/>
        <w:t xml:space="preserve">Заслушали информацию </w:t>
      </w:r>
      <w:r>
        <w:rPr>
          <w:rFonts w:ascii="Times New Roman" w:hAnsi="Times New Roman" w:cs="Times New Roman"/>
          <w:sz w:val="28"/>
          <w:szCs w:val="28"/>
        </w:rPr>
        <w:t>Ушанева Юрия Владимировича</w:t>
      </w:r>
      <w:r w:rsidRPr="005936F2">
        <w:rPr>
          <w:rFonts w:ascii="Times New Roman" w:hAnsi="Times New Roman" w:cs="Times New Roman"/>
          <w:sz w:val="28"/>
          <w:szCs w:val="28"/>
        </w:rPr>
        <w:t xml:space="preserve"> об организации работы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 По результатам обсуждения вопроса</w:t>
      </w:r>
    </w:p>
    <w:p w:rsidR="005B04D2" w:rsidRDefault="005B04D2" w:rsidP="005B04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DA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B04D2" w:rsidRDefault="005B04D2" w:rsidP="005B04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в 2020 году </w:t>
      </w:r>
    </w:p>
    <w:p w:rsidR="005B04D2" w:rsidRDefault="005B04D2" w:rsidP="005B04D2">
      <w:pPr>
        <w:pStyle w:val="a4"/>
        <w:spacing w:after="0" w:line="240" w:lineRule="auto"/>
        <w:ind w:left="0"/>
        <w:jc w:val="both"/>
        <w:rPr>
          <w:rFonts w:ascii="Trebuchet MS" w:hAnsi="Trebuchet MS"/>
          <w:color w:val="000000"/>
          <w:shd w:val="clear" w:color="auto" w:fill="FFFFFF"/>
        </w:rPr>
      </w:pPr>
    </w:p>
    <w:tbl>
      <w:tblPr>
        <w:tblStyle w:val="a3"/>
        <w:tblW w:w="97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341"/>
      </w:tblGrid>
      <w:tr w:rsidR="005B04D2" w:rsidRPr="000A495D" w:rsidTr="00B91710">
        <w:tc>
          <w:tcPr>
            <w:tcW w:w="4820" w:type="dxa"/>
          </w:tcPr>
          <w:p w:rsidR="005B04D2" w:rsidRPr="000A495D" w:rsidRDefault="005B04D2" w:rsidP="00B9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</w:tcPr>
          <w:p w:rsidR="005B04D2" w:rsidRPr="000A495D" w:rsidRDefault="005B04D2" w:rsidP="00B9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5B04D2" w:rsidRPr="000A495D" w:rsidRDefault="005B04D2" w:rsidP="00B9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B04D2" w:rsidRPr="00911293" w:rsidTr="00B91710">
        <w:tc>
          <w:tcPr>
            <w:tcW w:w="4820" w:type="dxa"/>
          </w:tcPr>
          <w:p w:rsidR="005B04D2" w:rsidRPr="00911293" w:rsidRDefault="00644CF0" w:rsidP="00B9171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 заседания </w:t>
            </w:r>
            <w:r w:rsidR="005B04D2" w:rsidRPr="00911293">
              <w:rPr>
                <w:bCs/>
                <w:sz w:val="28"/>
                <w:szCs w:val="28"/>
              </w:rPr>
              <w:t xml:space="preserve">Общественного совета </w:t>
            </w:r>
            <w:r w:rsidR="005B04D2">
              <w:rPr>
                <w:bCs/>
                <w:sz w:val="28"/>
                <w:szCs w:val="28"/>
              </w:rPr>
              <w:t xml:space="preserve">по проведению независимой оценки качества условий </w:t>
            </w:r>
            <w:r w:rsidR="005B04D2">
              <w:rPr>
                <w:sz w:val="28"/>
                <w:szCs w:val="28"/>
              </w:rPr>
              <w:t>осуществления образовательной деятельности муниципальными образовательными организациями</w:t>
            </w:r>
          </w:p>
        </w:tc>
        <w:tc>
          <w:tcPr>
            <w:tcW w:w="2552" w:type="dxa"/>
          </w:tcPr>
          <w:p w:rsidR="005B04D2" w:rsidRPr="00911293" w:rsidRDefault="005B04D2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Май-июнь-сентябрь</w:t>
            </w:r>
          </w:p>
        </w:tc>
        <w:tc>
          <w:tcPr>
            <w:tcW w:w="2341" w:type="dxa"/>
          </w:tcPr>
          <w:p w:rsidR="005B04D2" w:rsidRPr="00911293" w:rsidRDefault="005B04D2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Ушанев Ю.В.</w:t>
            </w:r>
          </w:p>
        </w:tc>
      </w:tr>
      <w:tr w:rsidR="005B04D2" w:rsidRPr="00911293" w:rsidTr="00B91710">
        <w:tc>
          <w:tcPr>
            <w:tcW w:w="4820" w:type="dxa"/>
          </w:tcPr>
          <w:p w:rsidR="005B04D2" w:rsidRPr="00385132" w:rsidRDefault="005B04D2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независимой оценки качества условий осуществления образовательной деятельности муниципальными образовательными организациями  с учетом информации, представленной  оператором</w:t>
            </w:r>
          </w:p>
        </w:tc>
        <w:tc>
          <w:tcPr>
            <w:tcW w:w="2552" w:type="dxa"/>
          </w:tcPr>
          <w:p w:rsidR="005B04D2" w:rsidRPr="00385132" w:rsidRDefault="005B04D2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5B04D2" w:rsidRPr="00B2319D" w:rsidRDefault="005B04D2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5B04D2" w:rsidRPr="00911293" w:rsidTr="00B91710">
        <w:tc>
          <w:tcPr>
            <w:tcW w:w="4820" w:type="dxa"/>
          </w:tcPr>
          <w:p w:rsidR="005B04D2" w:rsidRDefault="005B04D2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</w:tcPr>
          <w:p w:rsidR="005B04D2" w:rsidRPr="00385132" w:rsidRDefault="005B04D2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5B04D2" w:rsidRDefault="005B04D2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5B04D2" w:rsidRPr="00911293" w:rsidTr="00B91710">
        <w:tc>
          <w:tcPr>
            <w:tcW w:w="4820" w:type="dxa"/>
          </w:tcPr>
          <w:p w:rsidR="005B04D2" w:rsidRDefault="005B04D2" w:rsidP="00B9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5B04D2" w:rsidRPr="00385132" w:rsidRDefault="005B04D2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5B04D2" w:rsidRDefault="005B04D2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</w:tbl>
    <w:p w:rsidR="005B04D2" w:rsidRDefault="005B04D2" w:rsidP="005B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4D2" w:rsidRDefault="005B04D2" w:rsidP="005B04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B04DE5">
        <w:rPr>
          <w:rFonts w:ascii="Times New Roman" w:hAnsi="Times New Roman" w:cs="Times New Roman"/>
          <w:sz w:val="28"/>
          <w:szCs w:val="28"/>
        </w:rPr>
        <w:t>. Об определении перечня му</w:t>
      </w:r>
      <w:r>
        <w:rPr>
          <w:rFonts w:ascii="Times New Roman" w:hAnsi="Times New Roman" w:cs="Times New Roman"/>
          <w:sz w:val="28"/>
          <w:szCs w:val="28"/>
        </w:rPr>
        <w:t>ниципальных образовательных организаций для проведения независимой оценки</w:t>
      </w:r>
      <w:r w:rsidRPr="00B04DE5">
        <w:rPr>
          <w:rFonts w:ascii="Times New Roman" w:hAnsi="Times New Roman" w:cs="Times New Roman"/>
          <w:sz w:val="28"/>
          <w:szCs w:val="28"/>
        </w:rPr>
        <w:t xml:space="preserve"> качества условий </w:t>
      </w:r>
      <w:r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муниципальными образовательными организациями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B04D2" w:rsidRDefault="005B04D2" w:rsidP="005B04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04D2" w:rsidRDefault="005B04D2" w:rsidP="005B04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информацию Ушанева Ю.В.</w:t>
      </w:r>
    </w:p>
    <w:p w:rsidR="005B04D2" w:rsidRPr="00070EDD" w:rsidRDefault="005B04D2" w:rsidP="005B04D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ED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B04D2" w:rsidRDefault="005B04D2" w:rsidP="005B04D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Провести независимую оценку  </w:t>
      </w:r>
      <w:r w:rsidRPr="00B04DE5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ва условий оказания услуг в 2020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в соответствии с приложением (прилагается).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04D2" w:rsidRDefault="005B04D2" w:rsidP="005B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04D2" w:rsidRDefault="005B04D2" w:rsidP="005B04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                                        Ю.В. Ушанев</w:t>
      </w:r>
    </w:p>
    <w:p w:rsidR="005B04D2" w:rsidRDefault="005B04D2" w:rsidP="005B04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04D2" w:rsidRPr="00C01865" w:rsidRDefault="005B04D2" w:rsidP="005B04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вела Викторова Е.В.</w:t>
      </w:r>
    </w:p>
    <w:p w:rsidR="005B04D2" w:rsidRDefault="005B04D2" w:rsidP="005B04D2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p w:rsidR="005B04D2" w:rsidRDefault="005B04D2" w:rsidP="005B04D2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Приложение</w:t>
      </w:r>
    </w:p>
    <w:p w:rsidR="005B04D2" w:rsidRDefault="005B04D2" w:rsidP="005B04D2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p w:rsidR="005B04D2" w:rsidRDefault="005B04D2" w:rsidP="005B04D2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Перечень муниципальных образовательных организаций, в отношении которых будет проведена  независимая оценка</w:t>
      </w:r>
      <w:r w:rsidRPr="0063065A">
        <w:rPr>
          <w:rFonts w:ascii="Times New Roman" w:hAnsi="Times New Roman"/>
          <w:sz w:val="28"/>
          <w:szCs w:val="26"/>
        </w:rPr>
        <w:t xml:space="preserve"> качества условий осуществления образовательной деятельности в муниципальных образовательных организациях</w:t>
      </w:r>
      <w:r>
        <w:rPr>
          <w:rFonts w:ascii="Times New Roman" w:hAnsi="Times New Roman"/>
          <w:sz w:val="28"/>
          <w:szCs w:val="26"/>
        </w:rPr>
        <w:t xml:space="preserve"> в 2020 году:</w:t>
      </w:r>
    </w:p>
    <w:p w:rsidR="005B04D2" w:rsidRDefault="005B04D2" w:rsidP="005B04D2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5B04D2" w:rsidRPr="001C1F3A" w:rsidRDefault="005B04D2" w:rsidP="005B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1C1F3A">
        <w:rPr>
          <w:rFonts w:ascii="Times New Roman" w:eastAsia="Times New Roman" w:hAnsi="Times New Roman"/>
          <w:sz w:val="28"/>
          <w:szCs w:val="26"/>
        </w:rPr>
        <w:t>- муниципальное бюджетное дошкольное образовательное учреждение центр ра</w:t>
      </w:r>
      <w:r w:rsidR="00453136">
        <w:rPr>
          <w:rFonts w:ascii="Times New Roman" w:eastAsia="Times New Roman" w:hAnsi="Times New Roman"/>
          <w:sz w:val="28"/>
          <w:szCs w:val="26"/>
        </w:rPr>
        <w:t>звития ребенка - детский сад № 27</w:t>
      </w:r>
      <w:r w:rsidRPr="001C1F3A">
        <w:rPr>
          <w:rFonts w:ascii="Times New Roman" w:eastAsia="Times New Roman" w:hAnsi="Times New Roman"/>
          <w:sz w:val="28"/>
          <w:szCs w:val="26"/>
        </w:rPr>
        <w:t xml:space="preserve"> "</w:t>
      </w:r>
      <w:r w:rsidR="00453136">
        <w:rPr>
          <w:rFonts w:ascii="Times New Roman" w:eastAsia="Times New Roman" w:hAnsi="Times New Roman"/>
          <w:sz w:val="28"/>
          <w:szCs w:val="26"/>
        </w:rPr>
        <w:t>Дружба</w:t>
      </w:r>
      <w:r w:rsidRPr="001C1F3A">
        <w:rPr>
          <w:rFonts w:ascii="Times New Roman" w:eastAsia="Times New Roman" w:hAnsi="Times New Roman"/>
          <w:sz w:val="28"/>
          <w:szCs w:val="26"/>
        </w:rPr>
        <w:t>"  города Новошахтинска;</w:t>
      </w:r>
    </w:p>
    <w:p w:rsidR="005B04D2" w:rsidRPr="001C1F3A" w:rsidRDefault="005B04D2" w:rsidP="005B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1C1F3A">
        <w:rPr>
          <w:rFonts w:ascii="Times New Roman" w:eastAsia="Times New Roman" w:hAnsi="Times New Roman"/>
          <w:sz w:val="28"/>
          <w:szCs w:val="26"/>
        </w:rPr>
        <w:t xml:space="preserve">- муниципальное бюджетное дошкольное образовательное учреждение </w:t>
      </w:r>
      <w:r w:rsidR="00453136">
        <w:rPr>
          <w:rFonts w:ascii="Times New Roman" w:eastAsia="Times New Roman" w:hAnsi="Times New Roman"/>
          <w:sz w:val="28"/>
          <w:szCs w:val="26"/>
        </w:rPr>
        <w:t>детский сад  № 33</w:t>
      </w:r>
      <w:r w:rsidRPr="001C1F3A">
        <w:rPr>
          <w:rFonts w:ascii="Times New Roman" w:eastAsia="Times New Roman" w:hAnsi="Times New Roman"/>
          <w:sz w:val="28"/>
          <w:szCs w:val="26"/>
        </w:rPr>
        <w:t xml:space="preserve"> "</w:t>
      </w:r>
      <w:r w:rsidR="00453136">
        <w:rPr>
          <w:rFonts w:ascii="Times New Roman" w:eastAsia="Times New Roman" w:hAnsi="Times New Roman"/>
          <w:sz w:val="28"/>
          <w:szCs w:val="26"/>
        </w:rPr>
        <w:t>Буратино</w:t>
      </w:r>
      <w:r w:rsidRPr="001C1F3A">
        <w:rPr>
          <w:rFonts w:ascii="Times New Roman" w:eastAsia="Times New Roman" w:hAnsi="Times New Roman"/>
          <w:sz w:val="28"/>
          <w:szCs w:val="26"/>
        </w:rPr>
        <w:t>"  города Новошахтинска;</w:t>
      </w:r>
    </w:p>
    <w:p w:rsidR="005B04D2" w:rsidRPr="001C1F3A" w:rsidRDefault="005B04D2" w:rsidP="005B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1C1F3A">
        <w:rPr>
          <w:rFonts w:ascii="Times New Roman" w:eastAsia="Times New Roman" w:hAnsi="Times New Roman"/>
          <w:sz w:val="28"/>
          <w:szCs w:val="26"/>
        </w:rPr>
        <w:t xml:space="preserve">- муниципальное бюджетное дошкольное образовательное учреждение детский сад </w:t>
      </w:r>
      <w:r w:rsidR="00453136">
        <w:rPr>
          <w:rFonts w:ascii="Times New Roman" w:eastAsia="Times New Roman" w:hAnsi="Times New Roman"/>
          <w:sz w:val="28"/>
          <w:szCs w:val="26"/>
        </w:rPr>
        <w:t>№ 35</w:t>
      </w:r>
      <w:r w:rsidRPr="001C1F3A">
        <w:rPr>
          <w:rFonts w:ascii="Times New Roman" w:eastAsia="Times New Roman" w:hAnsi="Times New Roman"/>
          <w:sz w:val="28"/>
          <w:szCs w:val="26"/>
        </w:rPr>
        <w:t xml:space="preserve"> "</w:t>
      </w:r>
      <w:r w:rsidR="00453136">
        <w:rPr>
          <w:rFonts w:ascii="Times New Roman" w:eastAsia="Times New Roman" w:hAnsi="Times New Roman"/>
          <w:sz w:val="28"/>
          <w:szCs w:val="26"/>
        </w:rPr>
        <w:t>Орленок</w:t>
      </w:r>
      <w:r w:rsidRPr="001C1F3A">
        <w:rPr>
          <w:rFonts w:ascii="Times New Roman" w:eastAsia="Times New Roman" w:hAnsi="Times New Roman"/>
          <w:sz w:val="28"/>
          <w:szCs w:val="26"/>
        </w:rPr>
        <w:t>" города Новошахтинска;</w:t>
      </w:r>
    </w:p>
    <w:p w:rsidR="005B04D2" w:rsidRPr="001C1F3A" w:rsidRDefault="005B04D2" w:rsidP="005B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1C1F3A">
        <w:rPr>
          <w:rFonts w:ascii="Times New Roman" w:eastAsia="Times New Roman" w:hAnsi="Times New Roman"/>
          <w:sz w:val="28"/>
          <w:szCs w:val="26"/>
        </w:rPr>
        <w:t xml:space="preserve">- муниципальное бюджетное дошкольное образовательное учреждение детский сад </w:t>
      </w:r>
      <w:r w:rsidR="00453136">
        <w:rPr>
          <w:rFonts w:ascii="Times New Roman" w:eastAsia="Times New Roman" w:hAnsi="Times New Roman"/>
          <w:sz w:val="28"/>
          <w:szCs w:val="26"/>
        </w:rPr>
        <w:t>№ 36 "Золотое зернышко</w:t>
      </w:r>
      <w:r w:rsidRPr="001C1F3A">
        <w:rPr>
          <w:rFonts w:ascii="Times New Roman" w:eastAsia="Times New Roman" w:hAnsi="Times New Roman"/>
          <w:sz w:val="28"/>
          <w:szCs w:val="26"/>
        </w:rPr>
        <w:t>" города Новошахтинска;</w:t>
      </w:r>
    </w:p>
    <w:p w:rsidR="005B04D2" w:rsidRPr="001C1F3A" w:rsidRDefault="005B04D2" w:rsidP="005B04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1C1F3A">
        <w:rPr>
          <w:rFonts w:ascii="Times New Roman" w:eastAsia="Times New Roman" w:hAnsi="Times New Roman"/>
          <w:sz w:val="28"/>
          <w:szCs w:val="26"/>
        </w:rPr>
        <w:t xml:space="preserve">- муниципальное бюджетное учреждение </w:t>
      </w:r>
      <w:r w:rsidR="00453136">
        <w:rPr>
          <w:rFonts w:ascii="Times New Roman" w:eastAsia="Times New Roman" w:hAnsi="Times New Roman"/>
          <w:sz w:val="28"/>
          <w:szCs w:val="26"/>
        </w:rPr>
        <w:t xml:space="preserve">дополнительного образования детско-юношеская спортивная школа №2 </w:t>
      </w:r>
      <w:r w:rsidRPr="001C1F3A">
        <w:rPr>
          <w:rFonts w:ascii="Times New Roman" w:eastAsia="Times New Roman" w:hAnsi="Times New Roman"/>
          <w:sz w:val="28"/>
          <w:szCs w:val="26"/>
        </w:rPr>
        <w:t>города Новошахтинска;</w:t>
      </w:r>
    </w:p>
    <w:p w:rsidR="00453136" w:rsidRPr="001C1F3A" w:rsidRDefault="00453136" w:rsidP="004531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1C1F3A">
        <w:rPr>
          <w:rFonts w:ascii="Times New Roman" w:eastAsia="Times New Roman" w:hAnsi="Times New Roman"/>
          <w:sz w:val="28"/>
          <w:szCs w:val="26"/>
        </w:rPr>
        <w:t xml:space="preserve">- муниципальное бюджетное учреждение </w:t>
      </w:r>
      <w:r>
        <w:rPr>
          <w:rFonts w:ascii="Times New Roman" w:eastAsia="Times New Roman" w:hAnsi="Times New Roman"/>
          <w:sz w:val="28"/>
          <w:szCs w:val="26"/>
        </w:rPr>
        <w:t xml:space="preserve">дополнительного образования детско-юношеская спортивная школа №3 </w:t>
      </w:r>
      <w:r w:rsidRPr="001C1F3A">
        <w:rPr>
          <w:rFonts w:ascii="Times New Roman" w:eastAsia="Times New Roman" w:hAnsi="Times New Roman"/>
          <w:sz w:val="28"/>
          <w:szCs w:val="26"/>
        </w:rPr>
        <w:t>города Новошахтинска;</w:t>
      </w:r>
    </w:p>
    <w:p w:rsidR="00453136" w:rsidRPr="001C1F3A" w:rsidRDefault="00453136" w:rsidP="004531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1C1F3A">
        <w:rPr>
          <w:rFonts w:ascii="Times New Roman" w:eastAsia="Times New Roman" w:hAnsi="Times New Roman"/>
          <w:sz w:val="28"/>
          <w:szCs w:val="26"/>
        </w:rPr>
        <w:t xml:space="preserve">- муниципальное бюджетное учреждение </w:t>
      </w:r>
      <w:r>
        <w:rPr>
          <w:rFonts w:ascii="Times New Roman" w:eastAsia="Times New Roman" w:hAnsi="Times New Roman"/>
          <w:sz w:val="28"/>
          <w:szCs w:val="26"/>
        </w:rPr>
        <w:t xml:space="preserve">дополнительного образования детско-юношеская спортивная школа №4 </w:t>
      </w:r>
      <w:r w:rsidRPr="001C1F3A">
        <w:rPr>
          <w:rFonts w:ascii="Times New Roman" w:eastAsia="Times New Roman" w:hAnsi="Times New Roman"/>
          <w:sz w:val="28"/>
          <w:szCs w:val="26"/>
        </w:rPr>
        <w:t>города Новошахтинска;</w:t>
      </w:r>
    </w:p>
    <w:p w:rsidR="00453136" w:rsidRPr="001C1F3A" w:rsidRDefault="00453136" w:rsidP="004531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 w:rsidRPr="001C1F3A">
        <w:rPr>
          <w:rFonts w:ascii="Times New Roman" w:eastAsia="Times New Roman" w:hAnsi="Times New Roman"/>
          <w:sz w:val="28"/>
          <w:szCs w:val="26"/>
        </w:rPr>
        <w:t xml:space="preserve">- муниципальное бюджетное учреждение </w:t>
      </w:r>
      <w:r>
        <w:rPr>
          <w:rFonts w:ascii="Times New Roman" w:eastAsia="Times New Roman" w:hAnsi="Times New Roman"/>
          <w:sz w:val="28"/>
          <w:szCs w:val="26"/>
        </w:rPr>
        <w:t xml:space="preserve">дополнительного образования «Центр развития творчества детей и юношества» </w:t>
      </w:r>
      <w:r w:rsidRPr="001C1F3A">
        <w:rPr>
          <w:rFonts w:ascii="Times New Roman" w:eastAsia="Times New Roman" w:hAnsi="Times New Roman"/>
          <w:sz w:val="28"/>
          <w:szCs w:val="26"/>
        </w:rPr>
        <w:t>города Новошахтинска;</w:t>
      </w:r>
    </w:p>
    <w:p w:rsidR="005B04D2" w:rsidRPr="001C1F3A" w:rsidRDefault="005B04D2" w:rsidP="005B04D2">
      <w:pPr>
        <w:spacing w:after="0" w:line="240" w:lineRule="auto"/>
        <w:ind w:firstLine="709"/>
        <w:jc w:val="center"/>
        <w:rPr>
          <w:sz w:val="24"/>
        </w:rPr>
      </w:pPr>
    </w:p>
    <w:p w:rsidR="00833A57" w:rsidRDefault="00833A57"/>
    <w:sectPr w:rsidR="00833A57" w:rsidSect="00AD08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D2"/>
    <w:rsid w:val="00453136"/>
    <w:rsid w:val="005B04D2"/>
    <w:rsid w:val="00644CF0"/>
    <w:rsid w:val="00833A57"/>
    <w:rsid w:val="009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D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D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2021-01-13T08:35:00Z</cp:lastPrinted>
  <dcterms:created xsi:type="dcterms:W3CDTF">2021-01-13T11:49:00Z</dcterms:created>
  <dcterms:modified xsi:type="dcterms:W3CDTF">2021-01-13T11:49:00Z</dcterms:modified>
</cp:coreProperties>
</file>