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2618" w:rsidRDefault="00922618">
      <w:pPr>
        <w:pStyle w:val="1"/>
      </w:pPr>
      <w:r>
        <w:fldChar w:fldCharType="begin"/>
      </w:r>
      <w:r>
        <w:instrText>HYPERLINK "garantF1://9916733.0"</w:instrText>
      </w:r>
      <w:r>
        <w:fldChar w:fldCharType="separate"/>
      </w:r>
      <w:r>
        <w:rPr>
          <w:rStyle w:val="a4"/>
          <w:b/>
          <w:bCs/>
        </w:rPr>
        <w:t>Решение Новошахтинской городской Думы Ростовской области</w:t>
      </w:r>
      <w:r>
        <w:rPr>
          <w:rStyle w:val="a4"/>
          <w:b/>
          <w:bCs/>
        </w:rPr>
        <w:br/>
        <w:t>от 3 июня 2010 г. N 172</w:t>
      </w:r>
      <w:r>
        <w:rPr>
          <w:rStyle w:val="a4"/>
          <w:b/>
          <w:bCs/>
        </w:rPr>
        <w:br/>
        <w:t>"Об утверждении Положения "О государственной пенсии за выслугу лет лицам,</w:t>
      </w:r>
      <w:r>
        <w:rPr>
          <w:rStyle w:val="a4"/>
          <w:b/>
          <w:bCs/>
        </w:rPr>
        <w:br/>
        <w:t>замещавшим муниципальные должности и должности муниципальной службы</w:t>
      </w:r>
      <w:r>
        <w:rPr>
          <w:rStyle w:val="a4"/>
          <w:b/>
          <w:bCs/>
        </w:rPr>
        <w:br/>
        <w:t>в муниципальном образовании "Город Новошахтинск"</w:t>
      </w:r>
      <w:r>
        <w:fldChar w:fldCharType="end"/>
      </w:r>
    </w:p>
    <w:p w:rsidR="00922618" w:rsidRDefault="00922618">
      <w:pPr>
        <w:pStyle w:val="ac"/>
      </w:pPr>
      <w:r>
        <w:t>С изменениями и дополнениями от:</w:t>
      </w:r>
    </w:p>
    <w:p w:rsidR="00AD2914" w:rsidRDefault="00922618" w:rsidP="00AD2914">
      <w:pPr>
        <w:pStyle w:val="a7"/>
      </w:pPr>
      <w:r>
        <w:t>6 июля 2011 г., 6 февраля 2014 г., 8 мая 2015 г., 29 декабря 2017 г.</w:t>
      </w:r>
      <w:r w:rsidR="00AD2914">
        <w:t>, 19 декабря 2019 г.</w:t>
      </w:r>
    </w:p>
    <w:p w:rsidR="00922618" w:rsidRDefault="00922618"/>
    <w:p w:rsidR="00922618" w:rsidRDefault="00922618">
      <w:r>
        <w:rPr>
          <w:rStyle w:val="a3"/>
        </w:rPr>
        <w:t>Принято Новошахтинской городской Думой 27 мая 2010 г.</w:t>
      </w:r>
    </w:p>
    <w:p w:rsidR="00922618" w:rsidRDefault="00922618"/>
    <w:p w:rsidR="00922618" w:rsidRDefault="00922618">
      <w:r>
        <w:t xml:space="preserve">В целях реализации прав муниципальных служащих и лиц, замещающих муниципальные должности, в области пенсионного обеспечения, руководствуясь </w:t>
      </w:r>
      <w:hyperlink r:id="rId6" w:history="1">
        <w:r>
          <w:rPr>
            <w:rStyle w:val="a4"/>
          </w:rPr>
          <w:t>статьей 24</w:t>
        </w:r>
      </w:hyperlink>
      <w:r>
        <w:t xml:space="preserve"> Федерального закона от 02.03.2007. N 25-ФЗ "О муниципальной службе в Российской Федерации", </w:t>
      </w:r>
      <w:hyperlink r:id="rId7" w:history="1">
        <w:r>
          <w:rPr>
            <w:rStyle w:val="a4"/>
          </w:rPr>
          <w:t>статьями 8</w:t>
        </w:r>
      </w:hyperlink>
      <w:r>
        <w:t xml:space="preserve">, </w:t>
      </w:r>
      <w:hyperlink r:id="rId8" w:history="1">
        <w:r>
          <w:rPr>
            <w:rStyle w:val="a4"/>
          </w:rPr>
          <w:t>10</w:t>
        </w:r>
      </w:hyperlink>
      <w:r>
        <w:t xml:space="preserve"> Областного закона от 09.10.2007. N 786-ЗС "О муниципальной службе в Ростовской области", Новошахтинская городская Дума, решила:</w:t>
      </w:r>
    </w:p>
    <w:p w:rsidR="00922618" w:rsidRDefault="00922618"/>
    <w:p w:rsidR="00922618" w:rsidRDefault="00922618">
      <w:bookmarkStart w:id="1" w:name="sub_1"/>
      <w:r>
        <w:t xml:space="preserve">1. Утвердить Положение "О государственной пенсии за выслугу лет лицам, замещавшим муниципальные должности и должности муниципальной службы в муниципальном образовании "Город Новошахтинск", согласно </w:t>
      </w:r>
      <w:hyperlink w:anchor="sub_1000" w:history="1">
        <w:r>
          <w:rPr>
            <w:rStyle w:val="a4"/>
          </w:rPr>
          <w:t>приложению</w:t>
        </w:r>
      </w:hyperlink>
      <w:r>
        <w:t>.</w:t>
      </w:r>
    </w:p>
    <w:p w:rsidR="00922618" w:rsidRDefault="00922618">
      <w:bookmarkStart w:id="2" w:name="sub_2"/>
      <w:bookmarkEnd w:id="1"/>
      <w:r>
        <w:t>2. Настоящее решение подлежит официальному опубликованию в течение 30 дней со дня его подписания и вступает в силу с 1 июля 2010 года.</w:t>
      </w:r>
    </w:p>
    <w:p w:rsidR="00922618" w:rsidRDefault="00922618">
      <w:bookmarkStart w:id="3" w:name="sub_3"/>
      <w:bookmarkEnd w:id="2"/>
      <w:r>
        <w:t>3. Контроль за исполнением данного решения возложить на постоянную депутатскую комиссию Новошахтинской городской Думы по местному самоуправлению, связям с политическими партиями, общественными объединениями, средствами массовой информации.</w:t>
      </w:r>
    </w:p>
    <w:bookmarkEnd w:id="3"/>
    <w:p w:rsidR="00922618" w:rsidRDefault="00922618"/>
    <w:tbl>
      <w:tblPr>
        <w:tblW w:w="0" w:type="auto"/>
        <w:tblInd w:w="108" w:type="dxa"/>
        <w:tblLook w:val="0000" w:firstRow="0" w:lastRow="0" w:firstColumn="0" w:lastColumn="0" w:noHBand="0" w:noVBand="0"/>
      </w:tblPr>
      <w:tblGrid>
        <w:gridCol w:w="6666"/>
        <w:gridCol w:w="3333"/>
      </w:tblGrid>
      <w:tr w:rsidR="00922618">
        <w:tblPrEx>
          <w:tblCellMar>
            <w:top w:w="0" w:type="dxa"/>
            <w:bottom w:w="0" w:type="dxa"/>
          </w:tblCellMar>
        </w:tblPrEx>
        <w:tc>
          <w:tcPr>
            <w:tcW w:w="6666" w:type="dxa"/>
            <w:tcBorders>
              <w:top w:val="nil"/>
              <w:left w:val="nil"/>
              <w:bottom w:val="nil"/>
              <w:right w:val="nil"/>
            </w:tcBorders>
          </w:tcPr>
          <w:p w:rsidR="00922618" w:rsidRDefault="00922618">
            <w:pPr>
              <w:pStyle w:val="ad"/>
            </w:pPr>
            <w:r>
              <w:t>Мэр города Новошахтинска</w:t>
            </w:r>
          </w:p>
        </w:tc>
        <w:tc>
          <w:tcPr>
            <w:tcW w:w="3333" w:type="dxa"/>
            <w:tcBorders>
              <w:top w:val="nil"/>
              <w:left w:val="nil"/>
              <w:bottom w:val="nil"/>
              <w:right w:val="nil"/>
            </w:tcBorders>
          </w:tcPr>
          <w:p w:rsidR="00922618" w:rsidRDefault="00922618">
            <w:pPr>
              <w:pStyle w:val="ab"/>
              <w:jc w:val="right"/>
            </w:pPr>
            <w:r>
              <w:t>И.Н. Сорокин</w:t>
            </w:r>
          </w:p>
        </w:tc>
      </w:tr>
    </w:tbl>
    <w:p w:rsidR="00922618" w:rsidRDefault="00922618"/>
    <w:p w:rsidR="00922618" w:rsidRDefault="00922618">
      <w:pPr>
        <w:pStyle w:val="ad"/>
      </w:pPr>
      <w:r>
        <w:t>Дата подписания</w:t>
      </w:r>
    </w:p>
    <w:p w:rsidR="00922618" w:rsidRDefault="00922618">
      <w:pPr>
        <w:pStyle w:val="ad"/>
      </w:pPr>
      <w:r>
        <w:t>Мэром города</w:t>
      </w:r>
    </w:p>
    <w:p w:rsidR="00922618" w:rsidRDefault="00922618">
      <w:pPr>
        <w:pStyle w:val="ad"/>
      </w:pPr>
      <w:r>
        <w:t>3 июня 2010 г.</w:t>
      </w:r>
    </w:p>
    <w:p w:rsidR="00922618" w:rsidRDefault="00922618"/>
    <w:p w:rsidR="00922618" w:rsidRDefault="00922618">
      <w:pPr>
        <w:jc w:val="right"/>
        <w:rPr>
          <w:rStyle w:val="a3"/>
        </w:rPr>
      </w:pPr>
      <w:bookmarkStart w:id="4" w:name="sub_1000"/>
      <w:r>
        <w:rPr>
          <w:rStyle w:val="a3"/>
        </w:rPr>
        <w:t>Приложение</w:t>
      </w:r>
      <w:r>
        <w:rPr>
          <w:rStyle w:val="a3"/>
        </w:rPr>
        <w:br/>
        <w:t xml:space="preserve">к </w:t>
      </w:r>
      <w:hyperlink w:anchor="sub_0" w:history="1">
        <w:r>
          <w:rPr>
            <w:rStyle w:val="a4"/>
          </w:rPr>
          <w:t>решению</w:t>
        </w:r>
      </w:hyperlink>
      <w:r>
        <w:rPr>
          <w:rStyle w:val="a3"/>
        </w:rPr>
        <w:t xml:space="preserve"> Новошахтинской</w:t>
      </w:r>
      <w:r>
        <w:rPr>
          <w:rStyle w:val="a3"/>
        </w:rPr>
        <w:br/>
        <w:t>городской Думы</w:t>
      </w:r>
      <w:r>
        <w:rPr>
          <w:rStyle w:val="a3"/>
        </w:rPr>
        <w:br/>
        <w:t>от 03.06.2010 N 172</w:t>
      </w:r>
    </w:p>
    <w:bookmarkEnd w:id="4"/>
    <w:p w:rsidR="00922618" w:rsidRDefault="00922618"/>
    <w:p w:rsidR="00922618" w:rsidRDefault="00922618">
      <w:pPr>
        <w:pStyle w:val="1"/>
      </w:pPr>
      <w:r>
        <w:t>Положение</w:t>
      </w:r>
      <w:r>
        <w:br/>
        <w:t>о государственной пенсии за выслугу лет лицам, замещавшим</w:t>
      </w:r>
      <w:r>
        <w:br/>
        <w:t>муниципальные должности и должности муниципальной службы</w:t>
      </w:r>
      <w:r>
        <w:br/>
        <w:t>в муниципальном образовании "Город Новошахтинск"</w:t>
      </w:r>
    </w:p>
    <w:p w:rsidR="00922618" w:rsidRDefault="00922618"/>
    <w:p w:rsidR="00922618" w:rsidRDefault="00922618">
      <w:pPr>
        <w:pStyle w:val="a9"/>
        <w:rPr>
          <w:color w:val="000000"/>
          <w:sz w:val="16"/>
          <w:szCs w:val="16"/>
        </w:rPr>
      </w:pPr>
      <w:bookmarkStart w:id="5" w:name="sub_1100"/>
      <w:r>
        <w:rPr>
          <w:color w:val="000000"/>
          <w:sz w:val="16"/>
          <w:szCs w:val="16"/>
        </w:rPr>
        <w:t>Информация об изменениях:</w:t>
      </w:r>
    </w:p>
    <w:bookmarkEnd w:id="5"/>
    <w:p w:rsidR="00922618" w:rsidRDefault="00922618">
      <w:pPr>
        <w:pStyle w:val="aa"/>
      </w:pPr>
      <w:r>
        <w:fldChar w:fldCharType="begin"/>
      </w:r>
      <w:r>
        <w:instrText>HYPERLINK "garantF1://19415292.1011"</w:instrText>
      </w:r>
      <w:r>
        <w:fldChar w:fldCharType="separate"/>
      </w:r>
      <w:r>
        <w:rPr>
          <w:rStyle w:val="a4"/>
        </w:rPr>
        <w:t>Решением</w:t>
      </w:r>
      <w:r>
        <w:fldChar w:fldCharType="end"/>
      </w:r>
      <w:r>
        <w:t xml:space="preserve"> Новошахтинской городской Думы Ростовской области от 6 февраля 2014 г. N 52 статья 1 настоящего приложения изложена в новой редакции, </w:t>
      </w:r>
      <w:hyperlink r:id="rId9" w:history="1">
        <w:r>
          <w:rPr>
            <w:rStyle w:val="a4"/>
          </w:rPr>
          <w:t>вступающей в силу</w:t>
        </w:r>
      </w:hyperlink>
      <w:r>
        <w:t xml:space="preserve"> со дня </w:t>
      </w:r>
      <w:hyperlink r:id="rId10" w:history="1">
        <w:r>
          <w:rPr>
            <w:rStyle w:val="a4"/>
          </w:rPr>
          <w:t>официального опубликования</w:t>
        </w:r>
      </w:hyperlink>
      <w:r>
        <w:t xml:space="preserve"> названного решения и применяющейся к правоотношениям, возникшим с 1 января 2014 г.</w:t>
      </w:r>
    </w:p>
    <w:p w:rsidR="00922618" w:rsidRDefault="00922618">
      <w:pPr>
        <w:pStyle w:val="aa"/>
      </w:pPr>
      <w:hyperlink r:id="rId11" w:history="1">
        <w:r>
          <w:rPr>
            <w:rStyle w:val="a4"/>
          </w:rPr>
          <w:t>См. текст статьи в предыдущей редакции</w:t>
        </w:r>
      </w:hyperlink>
    </w:p>
    <w:p w:rsidR="00922618" w:rsidRDefault="00922618">
      <w:pPr>
        <w:pStyle w:val="a5"/>
      </w:pPr>
      <w:r>
        <w:rPr>
          <w:rStyle w:val="a3"/>
        </w:rPr>
        <w:t>Статья 1.</w:t>
      </w:r>
      <w:r>
        <w:t xml:space="preserve"> Лица, имеющие право на государственную пенсию за выслугу лет</w:t>
      </w:r>
    </w:p>
    <w:p w:rsidR="00922618" w:rsidRDefault="00922618"/>
    <w:p w:rsidR="00922618" w:rsidRDefault="00922618">
      <w:bookmarkStart w:id="6" w:name="sub_1110"/>
      <w:r>
        <w:t>1. Право на государственную пенсию за выслугу лет имеют лица, замещавшие на 15 января 1998 года и (или) позднее:</w:t>
      </w:r>
    </w:p>
    <w:p w:rsidR="00922618" w:rsidRDefault="00922618">
      <w:bookmarkStart w:id="7" w:name="sub_1111"/>
      <w:bookmarkEnd w:id="6"/>
      <w:r>
        <w:t>1) не менее трех лет на постоянной основе муниципальные должности муниципального образования "Город Новошахтинск" категории "А" и (или) муниципальные должности муниципального образования "Город Новошахтинск" (далее - муниципальные должности) и получавшие денежное содержание за счет средств бюджета города Новошахтинска, освобожденные от должностей в связи с прекращением их полномочий (в том числе досрочно);</w:t>
      </w:r>
    </w:p>
    <w:p w:rsidR="00922618" w:rsidRDefault="00922618">
      <w:pPr>
        <w:pStyle w:val="a9"/>
        <w:rPr>
          <w:color w:val="000000"/>
          <w:sz w:val="16"/>
          <w:szCs w:val="16"/>
        </w:rPr>
      </w:pPr>
      <w:bookmarkStart w:id="8" w:name="sub_1112"/>
      <w:bookmarkEnd w:id="7"/>
      <w:r>
        <w:rPr>
          <w:color w:val="000000"/>
          <w:sz w:val="16"/>
          <w:szCs w:val="16"/>
        </w:rPr>
        <w:t>Информация об изменениях:</w:t>
      </w:r>
    </w:p>
    <w:bookmarkEnd w:id="8"/>
    <w:p w:rsidR="00922618" w:rsidRDefault="00922618">
      <w:pPr>
        <w:pStyle w:val="aa"/>
      </w:pPr>
      <w:r>
        <w:t xml:space="preserve">Пункт 2 изменен. - </w:t>
      </w:r>
      <w:hyperlink r:id="rId12" w:history="1">
        <w:r>
          <w:rPr>
            <w:rStyle w:val="a4"/>
          </w:rPr>
          <w:t>Решение</w:t>
        </w:r>
      </w:hyperlink>
      <w:r>
        <w:t xml:space="preserve"> Новошахтинской городской Думы Ростовской области от 29 декабря 2017 г. N 375</w:t>
      </w:r>
    </w:p>
    <w:p w:rsidR="00922618" w:rsidRDefault="00922618">
      <w:pPr>
        <w:pStyle w:val="aa"/>
      </w:pPr>
      <w:r>
        <w:t xml:space="preserve">Изменения </w:t>
      </w:r>
      <w:hyperlink r:id="rId13" w:history="1">
        <w:r>
          <w:rPr>
            <w:rStyle w:val="a4"/>
          </w:rPr>
          <w:t>применяются</w:t>
        </w:r>
      </w:hyperlink>
      <w:r>
        <w:t xml:space="preserve"> к правоотношениям, возникшим с 1 января 2017 г.</w:t>
      </w:r>
    </w:p>
    <w:p w:rsidR="00922618" w:rsidRDefault="00922618">
      <w:pPr>
        <w:pStyle w:val="aa"/>
      </w:pPr>
      <w:hyperlink r:id="rId14" w:history="1">
        <w:r>
          <w:rPr>
            <w:rStyle w:val="a4"/>
          </w:rPr>
          <w:t>См. предыдущую редакцию</w:t>
        </w:r>
      </w:hyperlink>
    </w:p>
    <w:p w:rsidR="00922618" w:rsidRDefault="00922618">
      <w:r>
        <w:t xml:space="preserve">2) муниципальные должности муниципальной службы и (или) должности муниципальной службы (далее - должности муниципальной службы) в органах местного самоуправления муниципального образования "Город Новошахтинск", при наличии стажа муниципальной службы в органах местного самоуправления муниципального образования "Город Новошахтинск", продолжительность которого для назначения пенсии за выслугу лет в соответствующем году определяется согласно </w:t>
      </w:r>
      <w:hyperlink r:id="rId15" w:history="1">
        <w:r>
          <w:rPr>
            <w:rStyle w:val="a4"/>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уволенным с муниципальной службы в связи:</w:t>
      </w:r>
    </w:p>
    <w:p w:rsidR="00922618" w:rsidRDefault="00922618">
      <w:r>
        <w:t>- с ликвидацией органа местного самоуправления либо с сокращением штата муниципальных служащих муниципального образования "Город Новошахтинск";</w:t>
      </w:r>
    </w:p>
    <w:p w:rsidR="00922618" w:rsidRDefault="00922618">
      <w:r>
        <w:t>- с достижением предельного возраста, установленного для замещения должности муниципальной службы;</w:t>
      </w:r>
    </w:p>
    <w:p w:rsidR="00922618" w:rsidRDefault="00922618">
      <w:r>
        <w:t>- увольнение с должностей, учреждаемых в порядке, установленном областным законодательством и решением Новошахтинской городской Думы, для непосредственного обеспечения исполнения полномочий лиц, замещающих муниципальные должности муниципального образования "Город Новошахтинск", в связи с прекращением этими лицами своих полномочий;</w:t>
      </w:r>
    </w:p>
    <w:p w:rsidR="00922618" w:rsidRDefault="00922618">
      <w:r>
        <w:t>- с увольнением по собственному желанию;</w:t>
      </w:r>
    </w:p>
    <w:p w:rsidR="00922618" w:rsidRDefault="00922618">
      <w:r>
        <w:t>-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w:t>
      </w:r>
    </w:p>
    <w:p w:rsidR="00922618" w:rsidRDefault="00922618">
      <w:bookmarkStart w:id="9" w:name="sub_1113"/>
      <w:r>
        <w:t xml:space="preserve">3) Государственная пенсия за выслугу лет не устанавливается лицам, указанным в </w:t>
      </w:r>
      <w:hyperlink w:anchor="sub_1110" w:history="1">
        <w:r>
          <w:rPr>
            <w:rStyle w:val="a4"/>
          </w:rPr>
          <w:t>части 1</w:t>
        </w:r>
      </w:hyperlink>
      <w:r>
        <w:t xml:space="preserve"> настоящей статьи, полномочия которых были досрочно прекращены и которые были уволены с муниципальной должности или должности муниципальной службы в связи с совершением ими виновных (противоправных) действий.</w:t>
      </w:r>
    </w:p>
    <w:p w:rsidR="00922618" w:rsidRDefault="00922618">
      <w:bookmarkStart w:id="10" w:name="sub_1120"/>
      <w:bookmarkEnd w:id="9"/>
      <w:r>
        <w:t xml:space="preserve">2. Для лиц, указанных в </w:t>
      </w:r>
      <w:hyperlink w:anchor="sub_1112" w:history="1">
        <w:r>
          <w:rPr>
            <w:rStyle w:val="a4"/>
          </w:rPr>
          <w:t>пункте 2 части 1</w:t>
        </w:r>
      </w:hyperlink>
      <w:r>
        <w:t xml:space="preserve"> настоящей статьи, право на государственную пенсию за выслугу лет определяется по основанию последнего увольнения с муниципальной службы.</w:t>
      </w:r>
    </w:p>
    <w:p w:rsidR="00922618" w:rsidRDefault="00922618">
      <w:bookmarkStart w:id="11" w:name="sub_1130"/>
      <w:bookmarkEnd w:id="10"/>
      <w:r>
        <w:t xml:space="preserve">3. Лица, уволенные с муниципальной службы по основаниям, предусмотренным в </w:t>
      </w:r>
      <w:hyperlink w:anchor="sub_1112" w:history="1">
        <w:r>
          <w:rPr>
            <w:rStyle w:val="a4"/>
          </w:rPr>
          <w:t>пункте 2 части 1</w:t>
        </w:r>
      </w:hyperlink>
      <w:r>
        <w:t xml:space="preserve"> настоящей статьи, приобретают право на государственную пенсию за выслугу лет, если они замещали должности муниципальной службы на постоянной основе не менее 12 месяцев непосредственно перед увольнением.</w:t>
      </w:r>
    </w:p>
    <w:bookmarkEnd w:id="11"/>
    <w:p w:rsidR="00922618" w:rsidRDefault="00922618"/>
    <w:p w:rsidR="00922618" w:rsidRDefault="00922618">
      <w:pPr>
        <w:ind w:left="1817" w:hanging="1119"/>
      </w:pPr>
      <w:bookmarkStart w:id="12" w:name="sub_1200"/>
      <w:r>
        <w:rPr>
          <w:rStyle w:val="a3"/>
        </w:rPr>
        <w:t>Статья 2.</w:t>
      </w:r>
      <w:r>
        <w:t xml:space="preserve"> Стаж муниципальной службы, дающий право на государственную пенсию за выслугу лет</w:t>
      </w:r>
    </w:p>
    <w:bookmarkEnd w:id="12"/>
    <w:p w:rsidR="00922618" w:rsidRDefault="00922618"/>
    <w:p w:rsidR="00922618" w:rsidRDefault="00922618">
      <w:pPr>
        <w:pStyle w:val="a9"/>
        <w:rPr>
          <w:color w:val="000000"/>
          <w:sz w:val="16"/>
          <w:szCs w:val="16"/>
        </w:rPr>
      </w:pPr>
      <w:bookmarkStart w:id="13" w:name="sub_1210"/>
      <w:r>
        <w:rPr>
          <w:color w:val="000000"/>
          <w:sz w:val="16"/>
          <w:szCs w:val="16"/>
        </w:rPr>
        <w:t>Информация об изменениях:</w:t>
      </w:r>
    </w:p>
    <w:bookmarkEnd w:id="13"/>
    <w:p w:rsidR="00922618" w:rsidRDefault="00922618">
      <w:pPr>
        <w:pStyle w:val="aa"/>
      </w:pPr>
      <w:r>
        <w:t xml:space="preserve">Часть 1 изменена. - </w:t>
      </w:r>
      <w:hyperlink r:id="rId16" w:history="1">
        <w:r>
          <w:rPr>
            <w:rStyle w:val="a4"/>
          </w:rPr>
          <w:t>Решение</w:t>
        </w:r>
      </w:hyperlink>
      <w:r>
        <w:t xml:space="preserve"> Новошахтинской городской Думы Ростовской области от 29 декабря 2017 г. N 375</w:t>
      </w:r>
    </w:p>
    <w:p w:rsidR="00922618" w:rsidRDefault="00922618">
      <w:pPr>
        <w:pStyle w:val="aa"/>
      </w:pPr>
      <w:r>
        <w:t xml:space="preserve">Изменения </w:t>
      </w:r>
      <w:hyperlink r:id="rId17" w:history="1">
        <w:r>
          <w:rPr>
            <w:rStyle w:val="a4"/>
          </w:rPr>
          <w:t>применяются</w:t>
        </w:r>
      </w:hyperlink>
      <w:r>
        <w:t xml:space="preserve"> к правоотношениям, возникшим с 1 января 2017 г.</w:t>
      </w:r>
    </w:p>
    <w:p w:rsidR="00922618" w:rsidRDefault="00922618">
      <w:pPr>
        <w:pStyle w:val="aa"/>
      </w:pPr>
      <w:hyperlink r:id="rId18" w:history="1">
        <w:r>
          <w:rPr>
            <w:rStyle w:val="a4"/>
          </w:rPr>
          <w:t>См. предыдущую редакцию</w:t>
        </w:r>
      </w:hyperlink>
    </w:p>
    <w:p w:rsidR="00922618" w:rsidRDefault="00922618">
      <w:r>
        <w:t xml:space="preserve">1. В стаж муниципальной службы, дающий право на государственную пенсию за выслугу лет, включаются периоды службы (работы), которые в соответствии с </w:t>
      </w:r>
      <w:hyperlink r:id="rId19" w:history="1">
        <w:r>
          <w:rPr>
            <w:rStyle w:val="a4"/>
          </w:rPr>
          <w:t>Федеральным законом</w:t>
        </w:r>
      </w:hyperlink>
      <w:r>
        <w:t xml:space="preserve">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922618" w:rsidRDefault="00922618">
      <w:r>
        <w:t xml:space="preserve">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 с 1 января 1992 года до вступления в силу </w:t>
      </w:r>
      <w:hyperlink r:id="rId20" w:history="1">
        <w:r>
          <w:rPr>
            <w:rStyle w:val="a4"/>
          </w:rPr>
          <w:t>Областного закона</w:t>
        </w:r>
      </w:hyperlink>
      <w:r>
        <w:t xml:space="preserve"> от 29 декабря 1997 года N 56-ЗС "О Реестре муниципальных должностей, должностей муниципальной службы в Ростовской области".</w:t>
      </w:r>
    </w:p>
    <w:p w:rsidR="00922618" w:rsidRDefault="00922618">
      <w:r>
        <w:t>Периоды службы (работы), включаемые в стаж муниципальной службы, дающий право на государственную пенсию за выслугу лет, суммируются.</w:t>
      </w:r>
    </w:p>
    <w:p w:rsidR="00922618" w:rsidRDefault="00922618">
      <w:pPr>
        <w:pStyle w:val="a9"/>
        <w:rPr>
          <w:color w:val="000000"/>
          <w:sz w:val="16"/>
          <w:szCs w:val="16"/>
        </w:rPr>
      </w:pPr>
      <w:bookmarkStart w:id="14" w:name="sub_1220"/>
      <w:r>
        <w:rPr>
          <w:color w:val="000000"/>
          <w:sz w:val="16"/>
          <w:szCs w:val="16"/>
        </w:rPr>
        <w:t>Информация об изменениях:</w:t>
      </w:r>
    </w:p>
    <w:bookmarkEnd w:id="14"/>
    <w:p w:rsidR="00922618" w:rsidRDefault="00922618">
      <w:pPr>
        <w:pStyle w:val="aa"/>
      </w:pPr>
      <w:r>
        <w:t xml:space="preserve">Часть 2 изменена. - </w:t>
      </w:r>
      <w:hyperlink r:id="rId21" w:history="1">
        <w:r>
          <w:rPr>
            <w:rStyle w:val="a4"/>
          </w:rPr>
          <w:t>Решение</w:t>
        </w:r>
      </w:hyperlink>
      <w:r>
        <w:t xml:space="preserve"> Новошахтинской городской Думы Ростовской области от 29 декабря 2017 г. N 375</w:t>
      </w:r>
    </w:p>
    <w:p w:rsidR="00922618" w:rsidRDefault="00922618">
      <w:pPr>
        <w:pStyle w:val="aa"/>
      </w:pPr>
      <w:r>
        <w:t xml:space="preserve">Изменения </w:t>
      </w:r>
      <w:hyperlink r:id="rId22" w:history="1">
        <w:r>
          <w:rPr>
            <w:rStyle w:val="a4"/>
          </w:rPr>
          <w:t>применяются</w:t>
        </w:r>
      </w:hyperlink>
      <w:r>
        <w:t xml:space="preserve"> к правоотношениям, возникшим с 1 января 2017 г.</w:t>
      </w:r>
    </w:p>
    <w:p w:rsidR="00922618" w:rsidRDefault="00922618">
      <w:pPr>
        <w:pStyle w:val="aa"/>
      </w:pPr>
      <w:hyperlink r:id="rId23" w:history="1">
        <w:r>
          <w:rPr>
            <w:rStyle w:val="a4"/>
          </w:rPr>
          <w:t>См. предыдущую редакцию</w:t>
        </w:r>
      </w:hyperlink>
    </w:p>
    <w:p w:rsidR="00922618" w:rsidRDefault="00922618">
      <w:r>
        <w:t xml:space="preserve">2. В порядке, установленном Положением о комиссии по вопросам стажа муниципальной службы в муниципальном образовании "Город Новошахтинск", утвержденном решением Новошахтинской городской Думы (далее - Положение о комиссии по вопросам стажа муниципальной службы), в стаж муниципальной службы, дающий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w:t>
      </w:r>
      <w:hyperlink r:id="rId24" w:history="1">
        <w:r>
          <w:rPr>
            <w:rStyle w:val="a4"/>
          </w:rPr>
          <w:t>приложению</w:t>
        </w:r>
      </w:hyperlink>
      <w:r>
        <w:t xml:space="preserve"> к Федеральному закону "О государственном пенсионном обеспечении в Российской Федерации",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922618" w:rsidRDefault="00922618"/>
    <w:p w:rsidR="00922618" w:rsidRDefault="00922618">
      <w:pPr>
        <w:pStyle w:val="a5"/>
      </w:pPr>
      <w:bookmarkStart w:id="15" w:name="sub_1300"/>
      <w:r>
        <w:rPr>
          <w:rStyle w:val="a3"/>
        </w:rPr>
        <w:t>Статья 3.</w:t>
      </w:r>
      <w:r>
        <w:t xml:space="preserve"> Условия назначения государственной пенсии за выслугу лет</w:t>
      </w:r>
    </w:p>
    <w:bookmarkEnd w:id="15"/>
    <w:p w:rsidR="00922618" w:rsidRDefault="00922618"/>
    <w:p w:rsidR="00922618" w:rsidRDefault="00922618">
      <w:bookmarkStart w:id="16" w:name="sub_1310"/>
      <w:r>
        <w:t>1. Государственная пенсия за выслугу лет назначается:</w:t>
      </w:r>
    </w:p>
    <w:p w:rsidR="00922618" w:rsidRDefault="00922618">
      <w:pPr>
        <w:pStyle w:val="a9"/>
        <w:rPr>
          <w:color w:val="000000"/>
          <w:sz w:val="16"/>
          <w:szCs w:val="16"/>
        </w:rPr>
      </w:pPr>
      <w:bookmarkStart w:id="17" w:name="sub_1311"/>
      <w:bookmarkEnd w:id="16"/>
      <w:r>
        <w:rPr>
          <w:color w:val="000000"/>
          <w:sz w:val="16"/>
          <w:szCs w:val="16"/>
        </w:rPr>
        <w:t>Информация об изменениях:</w:t>
      </w:r>
    </w:p>
    <w:bookmarkEnd w:id="17"/>
    <w:p w:rsidR="00922618" w:rsidRDefault="00922618">
      <w:pPr>
        <w:pStyle w:val="aa"/>
      </w:pPr>
      <w:r>
        <w:fldChar w:fldCharType="begin"/>
      </w:r>
      <w:r>
        <w:instrText>HYPERLINK "garantF1://19425522.101"</w:instrText>
      </w:r>
      <w:r>
        <w:fldChar w:fldCharType="separate"/>
      </w:r>
      <w:r>
        <w:rPr>
          <w:rStyle w:val="a4"/>
        </w:rPr>
        <w:t>Решением</w:t>
      </w:r>
      <w:r>
        <w:fldChar w:fldCharType="end"/>
      </w:r>
      <w:r>
        <w:t xml:space="preserve"> Новошахтинской городской Думы Ростовской области от 8 мая 2015 г. N 148 пункт 1 части 1 статьи 3 настоящего приложения изложен в новой редакции, </w:t>
      </w:r>
      <w:hyperlink r:id="rId25" w:history="1">
        <w:r>
          <w:rPr>
            <w:rStyle w:val="a4"/>
          </w:rPr>
          <w:t>вступающей в силу</w:t>
        </w:r>
      </w:hyperlink>
      <w:r>
        <w:t xml:space="preserve"> со дня </w:t>
      </w:r>
      <w:hyperlink r:id="rId26" w:history="1">
        <w:r>
          <w:rPr>
            <w:rStyle w:val="a4"/>
          </w:rPr>
          <w:t>официального опубликования</w:t>
        </w:r>
      </w:hyperlink>
      <w:r>
        <w:t xml:space="preserve"> названного решения и применяющейся к правоотношениям, возникшим с 1 января 2015 г.</w:t>
      </w:r>
    </w:p>
    <w:p w:rsidR="00922618" w:rsidRDefault="00922618">
      <w:pPr>
        <w:pStyle w:val="aa"/>
      </w:pPr>
      <w:hyperlink r:id="rId27" w:history="1">
        <w:r>
          <w:rPr>
            <w:rStyle w:val="a4"/>
          </w:rPr>
          <w:t>См. текст пункта в предыдущей редакции</w:t>
        </w:r>
      </w:hyperlink>
    </w:p>
    <w:p w:rsidR="00922618" w:rsidRDefault="00922618">
      <w:r>
        <w:t xml:space="preserve">1) к страховой пенсии по старости (части страховой пенсии по старости) или к страховой пенсии по инвалидности, назначенной в соответствии с </w:t>
      </w:r>
      <w:hyperlink r:id="rId28" w:history="1">
        <w:r>
          <w:rPr>
            <w:rStyle w:val="a4"/>
          </w:rPr>
          <w:t xml:space="preserve">Федеральным </w:t>
        </w:r>
        <w:r>
          <w:rPr>
            <w:rStyle w:val="a4"/>
          </w:rPr>
          <w:lastRenderedPageBreak/>
          <w:t>законом</w:t>
        </w:r>
      </w:hyperlink>
      <w:r>
        <w:t xml:space="preserve"> от 28.12.2013 N 400-ФЗ "О страховых пенсиях" (далее - Федеральный закон "О страховых пенсиях");</w:t>
      </w:r>
    </w:p>
    <w:p w:rsidR="00922618" w:rsidRDefault="00922618">
      <w:bookmarkStart w:id="18" w:name="sub_1312"/>
      <w:r>
        <w:t xml:space="preserve">2) к пенсии, назначенной в соответствии с </w:t>
      </w:r>
      <w:hyperlink r:id="rId29" w:history="1">
        <w:r>
          <w:rPr>
            <w:rStyle w:val="a4"/>
          </w:rPr>
          <w:t>Законом</w:t>
        </w:r>
      </w:hyperlink>
      <w:r>
        <w:t xml:space="preserve"> Российской Федерации от 19 апреля 1991 года N 1032-1 "О занятости населения в Российской Федерации".</w:t>
      </w:r>
    </w:p>
    <w:p w:rsidR="00922618" w:rsidRDefault="00922618">
      <w:bookmarkStart w:id="19" w:name="sub_1320"/>
      <w:bookmarkEnd w:id="18"/>
      <w:r>
        <w:t xml:space="preserve">2. Лицу, получающему пенсию, не указанную в </w:t>
      </w:r>
      <w:hyperlink w:anchor="sub_1310" w:history="1">
        <w:r>
          <w:rPr>
            <w:rStyle w:val="a4"/>
          </w:rPr>
          <w:t>части 1</w:t>
        </w:r>
      </w:hyperlink>
      <w:r>
        <w:t xml:space="preserve"> настоящей статьи, государственная пенсия за выслугу лет может быть назначена после перехода на указанную в </w:t>
      </w:r>
      <w:hyperlink w:anchor="sub_1310" w:history="1">
        <w:r>
          <w:rPr>
            <w:rStyle w:val="a4"/>
          </w:rPr>
          <w:t>части 1</w:t>
        </w:r>
      </w:hyperlink>
      <w:r>
        <w:t xml:space="preserve"> настоящей статьи пенсию.</w:t>
      </w:r>
    </w:p>
    <w:p w:rsidR="00922618" w:rsidRDefault="00922618">
      <w:bookmarkStart w:id="20" w:name="sub_1330"/>
      <w:bookmarkEnd w:id="19"/>
      <w:r>
        <w:t>3. 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иная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922618" w:rsidRDefault="00922618">
      <w:pPr>
        <w:pStyle w:val="a9"/>
        <w:rPr>
          <w:color w:val="000000"/>
          <w:sz w:val="16"/>
          <w:szCs w:val="16"/>
        </w:rPr>
      </w:pPr>
      <w:bookmarkStart w:id="21" w:name="sub_1340"/>
      <w:bookmarkEnd w:id="20"/>
      <w:r>
        <w:rPr>
          <w:color w:val="000000"/>
          <w:sz w:val="16"/>
          <w:szCs w:val="16"/>
        </w:rPr>
        <w:t>Информация об изменениях:</w:t>
      </w:r>
    </w:p>
    <w:bookmarkEnd w:id="21"/>
    <w:p w:rsidR="00922618" w:rsidRDefault="00922618">
      <w:pPr>
        <w:pStyle w:val="aa"/>
      </w:pPr>
      <w:r>
        <w:fldChar w:fldCharType="begin"/>
      </w:r>
      <w:r>
        <w:instrText>HYPERLINK "garantF1://19425522.102"</w:instrText>
      </w:r>
      <w:r>
        <w:fldChar w:fldCharType="separate"/>
      </w:r>
      <w:r>
        <w:rPr>
          <w:rStyle w:val="a4"/>
        </w:rPr>
        <w:t>Решением</w:t>
      </w:r>
      <w:r>
        <w:fldChar w:fldCharType="end"/>
      </w:r>
      <w:r>
        <w:t xml:space="preserve"> Новошахтинской городской Думы Ростовской области от 8 мая 2015 г. N 148 часть 4 статьи 3 настоящего приложения изложена в новой редакции, </w:t>
      </w:r>
      <w:hyperlink r:id="rId30" w:history="1">
        <w:r>
          <w:rPr>
            <w:rStyle w:val="a4"/>
          </w:rPr>
          <w:t>вступающей в силу</w:t>
        </w:r>
      </w:hyperlink>
      <w:r>
        <w:t xml:space="preserve"> со дня </w:t>
      </w:r>
      <w:hyperlink r:id="rId31" w:history="1">
        <w:r>
          <w:rPr>
            <w:rStyle w:val="a4"/>
          </w:rPr>
          <w:t>официального опубликования</w:t>
        </w:r>
      </w:hyperlink>
      <w:r>
        <w:t xml:space="preserve"> названного решения и применяющейся к правоотношениям, возникшим с 1 января 2015 г.</w:t>
      </w:r>
    </w:p>
    <w:p w:rsidR="00922618" w:rsidRDefault="00922618">
      <w:pPr>
        <w:pStyle w:val="aa"/>
      </w:pPr>
      <w:hyperlink r:id="rId32" w:history="1">
        <w:r>
          <w:rPr>
            <w:rStyle w:val="a4"/>
          </w:rPr>
          <w:t>См. текст части в предыдущей редакции</w:t>
        </w:r>
      </w:hyperlink>
    </w:p>
    <w:p w:rsidR="00922618" w:rsidRDefault="00922618">
      <w:r>
        <w:t>4. Государственная пенсия за выслугу лет устанавливается к страховой пенсии по старости (инвалидности) и выплачивается со дня подачи заявления, но не ранее чем со следующего дня после увольнения с должности муниципальной службы и назначения страховой пенсии.</w:t>
      </w:r>
    </w:p>
    <w:p w:rsidR="00922618" w:rsidRDefault="00922618"/>
    <w:p w:rsidR="00922618" w:rsidRDefault="00922618">
      <w:pPr>
        <w:pStyle w:val="a5"/>
      </w:pPr>
      <w:bookmarkStart w:id="22" w:name="sub_1400"/>
      <w:r>
        <w:rPr>
          <w:rStyle w:val="a3"/>
        </w:rPr>
        <w:t>Статья 4.</w:t>
      </w:r>
      <w:r>
        <w:t xml:space="preserve"> Размер государственной пенсии за выслугу лет</w:t>
      </w:r>
    </w:p>
    <w:bookmarkEnd w:id="22"/>
    <w:p w:rsidR="00922618" w:rsidRDefault="00922618"/>
    <w:p w:rsidR="00922618" w:rsidRDefault="00922618">
      <w:pPr>
        <w:pStyle w:val="a9"/>
        <w:rPr>
          <w:color w:val="000000"/>
          <w:sz w:val="16"/>
          <w:szCs w:val="16"/>
        </w:rPr>
      </w:pPr>
      <w:bookmarkStart w:id="23" w:name="sub_1410"/>
      <w:r>
        <w:rPr>
          <w:color w:val="000000"/>
          <w:sz w:val="16"/>
          <w:szCs w:val="16"/>
        </w:rPr>
        <w:t>Информация об изменениях:</w:t>
      </w:r>
    </w:p>
    <w:bookmarkEnd w:id="23"/>
    <w:p w:rsidR="00922618" w:rsidRDefault="00922618">
      <w:pPr>
        <w:pStyle w:val="aa"/>
      </w:pPr>
      <w:r>
        <w:fldChar w:fldCharType="begin"/>
      </w:r>
      <w:r>
        <w:instrText>HYPERLINK "garantF1://19425522.121"</w:instrText>
      </w:r>
      <w:r>
        <w:fldChar w:fldCharType="separate"/>
      </w:r>
      <w:r>
        <w:rPr>
          <w:rStyle w:val="a4"/>
        </w:rPr>
        <w:t>Решением</w:t>
      </w:r>
      <w:r>
        <w:fldChar w:fldCharType="end"/>
      </w:r>
      <w:r>
        <w:t xml:space="preserve"> Новошахтинской городской Думы Ростовской области от 8 мая 2015 г. N 148 в часть 1 статьи 4 настоящего приложения внесены изменения, </w:t>
      </w:r>
      <w:hyperlink r:id="rId33" w:history="1">
        <w:r>
          <w:rPr>
            <w:rStyle w:val="a4"/>
          </w:rPr>
          <w:t>вступающие в силу</w:t>
        </w:r>
      </w:hyperlink>
      <w:r>
        <w:t xml:space="preserve"> со дня </w:t>
      </w:r>
      <w:hyperlink r:id="rId34" w:history="1">
        <w:r>
          <w:rPr>
            <w:rStyle w:val="a4"/>
          </w:rPr>
          <w:t>официального опубликования</w:t>
        </w:r>
      </w:hyperlink>
      <w:r>
        <w:t xml:space="preserve"> названного решения и применяющиеся к правоотношениям, возникшим с 1 января 2015 г.</w:t>
      </w:r>
    </w:p>
    <w:p w:rsidR="00922618" w:rsidRDefault="00922618">
      <w:pPr>
        <w:pStyle w:val="aa"/>
      </w:pPr>
      <w:hyperlink r:id="rId35" w:history="1">
        <w:r>
          <w:rPr>
            <w:rStyle w:val="a4"/>
          </w:rPr>
          <w:t>См. текст части в предыдущей редакции</w:t>
        </w:r>
      </w:hyperlink>
    </w:p>
    <w:p w:rsidR="00922618" w:rsidRDefault="00922618">
      <w:r>
        <w:t>1. Государственная пенсия за выслугу лет назначается в таком размере, чтобы сумма пенсии (части страховой пенсии по старости), к которой назначена государственная пенсия за выслугу лет, и государственной пенсии за выслугу лет составляла для:</w:t>
      </w:r>
    </w:p>
    <w:p w:rsidR="00922618" w:rsidRDefault="00922618">
      <w:bookmarkStart w:id="24" w:name="sub_1411"/>
      <w:r>
        <w:t>1) лиц, замещавших муниципальные должности от трех до пяти лет, 55 процентов их среднемесячного денежного содержания, свыше пяти лет и более - 75 процентов их среднемесячного денежного содержания;</w:t>
      </w:r>
    </w:p>
    <w:p w:rsidR="00922618" w:rsidRDefault="00922618">
      <w:bookmarkStart w:id="25" w:name="sub_1412"/>
      <w:bookmarkEnd w:id="24"/>
      <w:r>
        <w:t>2) лиц, замещавших должности муниципальной службы, - 45 процентов их среднемесячного денежного содержания.</w:t>
      </w:r>
    </w:p>
    <w:p w:rsidR="00922618" w:rsidRDefault="00922618">
      <w:bookmarkStart w:id="26" w:name="sub_1420"/>
      <w:bookmarkEnd w:id="25"/>
      <w: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922618" w:rsidRDefault="00922618">
      <w:pPr>
        <w:pStyle w:val="a9"/>
        <w:rPr>
          <w:color w:val="000000"/>
          <w:sz w:val="16"/>
          <w:szCs w:val="16"/>
        </w:rPr>
      </w:pPr>
      <w:bookmarkStart w:id="27" w:name="sub_1430"/>
      <w:bookmarkEnd w:id="26"/>
      <w:r>
        <w:rPr>
          <w:color w:val="000000"/>
          <w:sz w:val="16"/>
          <w:szCs w:val="16"/>
        </w:rPr>
        <w:t>Информация об изменениях:</w:t>
      </w:r>
    </w:p>
    <w:bookmarkEnd w:id="27"/>
    <w:p w:rsidR="00922618" w:rsidRDefault="00922618">
      <w:pPr>
        <w:pStyle w:val="aa"/>
      </w:pPr>
      <w:r>
        <w:fldChar w:fldCharType="begin"/>
      </w:r>
      <w:r>
        <w:instrText>HYPERLINK "garantF1://19425522.122"</w:instrText>
      </w:r>
      <w:r>
        <w:fldChar w:fldCharType="separate"/>
      </w:r>
      <w:r>
        <w:rPr>
          <w:rStyle w:val="a4"/>
        </w:rPr>
        <w:t>Решением</w:t>
      </w:r>
      <w:r>
        <w:fldChar w:fldCharType="end"/>
      </w:r>
      <w:r>
        <w:t xml:space="preserve"> Новошахтинской городской Думы Ростовской области от 8 мая 2015 г. N 148 часть 3 статьи 4 настоящего приложения изложена в новой редакции, </w:t>
      </w:r>
      <w:hyperlink r:id="rId36" w:history="1">
        <w:r>
          <w:rPr>
            <w:rStyle w:val="a4"/>
          </w:rPr>
          <w:t>вступающей в силу</w:t>
        </w:r>
      </w:hyperlink>
      <w:r>
        <w:t xml:space="preserve"> со дня </w:t>
      </w:r>
      <w:hyperlink r:id="rId37" w:history="1">
        <w:r>
          <w:rPr>
            <w:rStyle w:val="a4"/>
          </w:rPr>
          <w:t>официального опубликования</w:t>
        </w:r>
      </w:hyperlink>
      <w:r>
        <w:t xml:space="preserve"> названного решения и применяющейся к правоотношениям, возникшим с 1 января 2015 г.</w:t>
      </w:r>
    </w:p>
    <w:p w:rsidR="00922618" w:rsidRDefault="00922618">
      <w:pPr>
        <w:pStyle w:val="aa"/>
      </w:pPr>
      <w:hyperlink r:id="rId38" w:history="1">
        <w:r>
          <w:rPr>
            <w:rStyle w:val="a4"/>
          </w:rPr>
          <w:t>См. текст части в предыдущей редакции</w:t>
        </w:r>
      </w:hyperlink>
    </w:p>
    <w:p w:rsidR="00922618" w:rsidRDefault="00922618">
      <w:r>
        <w:lastRenderedPageBreak/>
        <w:t xml:space="preserve">3. Размер государственной пенсии за выслугу лет не может быть ниже фиксированной выплаты страховой пенсии по старости, установленного </w:t>
      </w:r>
      <w:hyperlink r:id="rId39" w:history="1">
        <w:r>
          <w:rPr>
            <w:rStyle w:val="a4"/>
          </w:rPr>
          <w:t>статьей 16</w:t>
        </w:r>
      </w:hyperlink>
      <w:r>
        <w:t xml:space="preserve"> Федерального закона "О страховых пенсиях".</w:t>
      </w:r>
    </w:p>
    <w:p w:rsidR="00922618" w:rsidRDefault="00922618"/>
    <w:p w:rsidR="00922618" w:rsidRDefault="00922618">
      <w:pPr>
        <w:pStyle w:val="a5"/>
      </w:pPr>
      <w:bookmarkStart w:id="28" w:name="sub_1500"/>
      <w:r>
        <w:rPr>
          <w:rStyle w:val="a3"/>
        </w:rPr>
        <w:t>Статья 5</w:t>
      </w:r>
      <w:r>
        <w:t>. Порядок определения размера государственной пенсии за выслугу лет</w:t>
      </w:r>
    </w:p>
    <w:bookmarkEnd w:id="28"/>
    <w:p w:rsidR="00922618" w:rsidRDefault="00922618"/>
    <w:p w:rsidR="00922618" w:rsidRDefault="00922618">
      <w:pPr>
        <w:pStyle w:val="a9"/>
        <w:rPr>
          <w:color w:val="000000"/>
          <w:sz w:val="16"/>
          <w:szCs w:val="16"/>
        </w:rPr>
      </w:pPr>
      <w:bookmarkStart w:id="29" w:name="sub_1510"/>
      <w:r>
        <w:rPr>
          <w:color w:val="000000"/>
          <w:sz w:val="16"/>
          <w:szCs w:val="16"/>
        </w:rPr>
        <w:t>Информация об изменениях:</w:t>
      </w:r>
    </w:p>
    <w:bookmarkEnd w:id="29"/>
    <w:p w:rsidR="00922618" w:rsidRDefault="00922618">
      <w:pPr>
        <w:pStyle w:val="aa"/>
      </w:pPr>
      <w:r>
        <w:t xml:space="preserve">Часть 1 изменена. - </w:t>
      </w:r>
      <w:hyperlink r:id="rId40" w:history="1">
        <w:r>
          <w:rPr>
            <w:rStyle w:val="a4"/>
          </w:rPr>
          <w:t>Решение</w:t>
        </w:r>
      </w:hyperlink>
      <w:r>
        <w:t xml:space="preserve"> Новошахтинской городской Думы Ростовской области от 29 декабря 2017 г. N 375</w:t>
      </w:r>
    </w:p>
    <w:p w:rsidR="00922618" w:rsidRDefault="00922618">
      <w:pPr>
        <w:pStyle w:val="aa"/>
      </w:pPr>
      <w:r>
        <w:t xml:space="preserve">Изменения </w:t>
      </w:r>
      <w:hyperlink r:id="rId41" w:history="1">
        <w:r>
          <w:rPr>
            <w:rStyle w:val="a4"/>
          </w:rPr>
          <w:t>применяются</w:t>
        </w:r>
      </w:hyperlink>
      <w:r>
        <w:t xml:space="preserve"> к правоотношениям, возникшим с 1 января 2017 г.</w:t>
      </w:r>
    </w:p>
    <w:p w:rsidR="00922618" w:rsidRDefault="00922618">
      <w:pPr>
        <w:pStyle w:val="aa"/>
      </w:pPr>
      <w:hyperlink r:id="rId42" w:history="1">
        <w:r>
          <w:rPr>
            <w:rStyle w:val="a4"/>
          </w:rPr>
          <w:t>См. предыдущую редакцию</w:t>
        </w:r>
      </w:hyperlink>
    </w:p>
    <w:p w:rsidR="00922618" w:rsidRDefault="00922618">
      <w:r>
        <w:t xml:space="preserve">1.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в соответствии с </w:t>
      </w:r>
      <w:hyperlink r:id="rId43" w:history="1">
        <w:r>
          <w:rPr>
            <w:rStyle w:val="a4"/>
          </w:rPr>
          <w:t>частью 1 статьи 8</w:t>
        </w:r>
      </w:hyperlink>
      <w:r>
        <w:t xml:space="preserve"> Федерального закона "О Страховых пенсиях" право на страховую пенсию по старости.</w:t>
      </w:r>
    </w:p>
    <w:p w:rsidR="00922618" w:rsidRDefault="00922618">
      <w:pPr>
        <w:pStyle w:val="a9"/>
        <w:rPr>
          <w:color w:val="000000"/>
          <w:sz w:val="16"/>
          <w:szCs w:val="16"/>
        </w:rPr>
      </w:pPr>
      <w:bookmarkStart w:id="30" w:name="sub_1520"/>
      <w:r>
        <w:rPr>
          <w:color w:val="000000"/>
          <w:sz w:val="16"/>
          <w:szCs w:val="16"/>
        </w:rPr>
        <w:t>Информация об изменениях:</w:t>
      </w:r>
    </w:p>
    <w:bookmarkEnd w:id="30"/>
    <w:p w:rsidR="00922618" w:rsidRDefault="00922618">
      <w:pPr>
        <w:pStyle w:val="aa"/>
      </w:pPr>
      <w:r>
        <w:fldChar w:fldCharType="begin"/>
      </w:r>
      <w:r>
        <w:instrText>HYPERLINK "garantF1://9888735.11"</w:instrText>
      </w:r>
      <w:r>
        <w:fldChar w:fldCharType="separate"/>
      </w:r>
      <w:r>
        <w:rPr>
          <w:rStyle w:val="a4"/>
        </w:rPr>
        <w:t>Решением</w:t>
      </w:r>
      <w:r>
        <w:fldChar w:fldCharType="end"/>
      </w:r>
      <w:r>
        <w:t xml:space="preserve"> Новошахтинской городской Думы Ростовской области от 6 июля 2011 г. N 280 часть 2 статьи 5 настоящего приложения изложена в новой редакции, </w:t>
      </w:r>
      <w:hyperlink r:id="rId44" w:history="1">
        <w:r>
          <w:rPr>
            <w:rStyle w:val="a4"/>
          </w:rPr>
          <w:t>вступающей в силу</w:t>
        </w:r>
      </w:hyperlink>
      <w:r>
        <w:t xml:space="preserve"> со дня </w:t>
      </w:r>
      <w:hyperlink r:id="rId45" w:history="1">
        <w:r>
          <w:rPr>
            <w:rStyle w:val="a4"/>
          </w:rPr>
          <w:t>официального опубликования</w:t>
        </w:r>
      </w:hyperlink>
      <w:r>
        <w:t xml:space="preserve"> названного решения и применяющейся к правоотношениям, возникшим с 1 июля 2011 г.</w:t>
      </w:r>
    </w:p>
    <w:p w:rsidR="00922618" w:rsidRDefault="00922618">
      <w:pPr>
        <w:pStyle w:val="aa"/>
      </w:pPr>
      <w:hyperlink r:id="rId46" w:history="1">
        <w:r>
          <w:rPr>
            <w:rStyle w:val="a4"/>
          </w:rPr>
          <w:t>См. текст части в предыдущей редакции</w:t>
        </w:r>
      </w:hyperlink>
    </w:p>
    <w:p w:rsidR="00922618" w:rsidRDefault="00922618">
      <w:r>
        <w:t>2. Денежное содержание муниципальных служащих состоит из должностного оклада в соответствии с замещаемой им должностью муниципальной службы, а также из дополнительных выплат. К дополнительным выплатам относятся:</w:t>
      </w:r>
    </w:p>
    <w:p w:rsidR="00922618" w:rsidRDefault="00922618">
      <w:bookmarkStart w:id="31" w:name="sub_1521"/>
      <w:r>
        <w:t>1) ежемесячная квалификационная надбавка к должностному окладу;</w:t>
      </w:r>
    </w:p>
    <w:p w:rsidR="00922618" w:rsidRDefault="00922618">
      <w:bookmarkStart w:id="32" w:name="sub_1522"/>
      <w:bookmarkEnd w:id="31"/>
      <w:r>
        <w:t>2) ежемесячная надбавка к должностному окладу за выслугу лет;</w:t>
      </w:r>
    </w:p>
    <w:p w:rsidR="00922618" w:rsidRDefault="00922618">
      <w:bookmarkStart w:id="33" w:name="sub_1523"/>
      <w:bookmarkEnd w:id="32"/>
      <w: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922618" w:rsidRDefault="00922618">
      <w:bookmarkStart w:id="34" w:name="sub_1524"/>
      <w:bookmarkEnd w:id="33"/>
      <w:r>
        <w:t>4) ежемесячное денежное поощрение;</w:t>
      </w:r>
    </w:p>
    <w:p w:rsidR="00922618" w:rsidRDefault="00922618">
      <w:bookmarkStart w:id="35" w:name="sub_1525"/>
      <w:bookmarkEnd w:id="34"/>
      <w:r>
        <w:t xml:space="preserve">5) ежемесячная процентная надбавка к должностному окладу за работу со сведениями, составляющими </w:t>
      </w:r>
      <w:hyperlink r:id="rId47" w:history="1">
        <w:r>
          <w:rPr>
            <w:rStyle w:val="a4"/>
          </w:rPr>
          <w:t>государственную тайну</w:t>
        </w:r>
      </w:hyperlink>
      <w:r>
        <w:t>;</w:t>
      </w:r>
    </w:p>
    <w:p w:rsidR="00922618" w:rsidRDefault="00922618">
      <w:bookmarkStart w:id="36" w:name="sub_1526"/>
      <w:bookmarkEnd w:id="35"/>
      <w:r>
        <w:t>6) премия за выполнение особо важных и сложных заданий;</w:t>
      </w:r>
    </w:p>
    <w:p w:rsidR="00922618" w:rsidRDefault="00922618">
      <w:bookmarkStart w:id="37" w:name="sub_15277"/>
      <w:bookmarkEnd w:id="36"/>
      <w:r>
        <w:t>7) единовременная выплата при предоставлении ежегодного оплачиваемого отпуска;</w:t>
      </w:r>
    </w:p>
    <w:p w:rsidR="00922618" w:rsidRDefault="00922618">
      <w:bookmarkStart w:id="38" w:name="sub_1528"/>
      <w:bookmarkEnd w:id="37"/>
      <w:r>
        <w:t>8) материальная помощь.</w:t>
      </w:r>
    </w:p>
    <w:p w:rsidR="00922618" w:rsidRDefault="00922618">
      <w:pPr>
        <w:pStyle w:val="a9"/>
        <w:rPr>
          <w:color w:val="000000"/>
          <w:sz w:val="16"/>
          <w:szCs w:val="16"/>
        </w:rPr>
      </w:pPr>
      <w:bookmarkStart w:id="39" w:name="sub_152110"/>
      <w:bookmarkEnd w:id="38"/>
      <w:r>
        <w:rPr>
          <w:color w:val="000000"/>
          <w:sz w:val="16"/>
          <w:szCs w:val="16"/>
        </w:rPr>
        <w:t>Информация об изменениях:</w:t>
      </w:r>
    </w:p>
    <w:bookmarkEnd w:id="39"/>
    <w:p w:rsidR="00922618" w:rsidRDefault="00922618">
      <w:pPr>
        <w:pStyle w:val="aa"/>
      </w:pPr>
      <w:r>
        <w:fldChar w:fldCharType="begin"/>
      </w:r>
      <w:r>
        <w:instrText>HYPERLINK "garantF1://19415292.131"</w:instrText>
      </w:r>
      <w:r>
        <w:fldChar w:fldCharType="separate"/>
      </w:r>
      <w:r>
        <w:rPr>
          <w:rStyle w:val="a4"/>
        </w:rPr>
        <w:t>Решением</w:t>
      </w:r>
      <w:r>
        <w:fldChar w:fldCharType="end"/>
      </w:r>
      <w:r>
        <w:t xml:space="preserve"> Новошахтинской городской Думы Ростовской области от 6 февраля 2014 г. N 52 статья 5 настоящего приложения дополнена частью 2.1, </w:t>
      </w:r>
      <w:hyperlink r:id="rId48" w:history="1">
        <w:r>
          <w:rPr>
            <w:rStyle w:val="a4"/>
          </w:rPr>
          <w:t>вступающей в силу</w:t>
        </w:r>
      </w:hyperlink>
      <w:r>
        <w:t xml:space="preserve"> со дня </w:t>
      </w:r>
      <w:hyperlink r:id="rId49" w:history="1">
        <w:r>
          <w:rPr>
            <w:rStyle w:val="a4"/>
          </w:rPr>
          <w:t>официального опубликования</w:t>
        </w:r>
      </w:hyperlink>
      <w:r>
        <w:t xml:space="preserve"> названного решения и применяющейся к правоотношениям, возникшим с 1 января 2014 г.</w:t>
      </w:r>
    </w:p>
    <w:p w:rsidR="00922618" w:rsidRDefault="00922618">
      <w:r>
        <w:t>2.1. Денежное содержание лица, замещающего муниципальную должность на постоянной основе,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 К дополнительным выплатам относятся:</w:t>
      </w:r>
    </w:p>
    <w:p w:rsidR="00922618" w:rsidRDefault="00922618">
      <w:bookmarkStart w:id="40" w:name="sub_152111"/>
      <w:r>
        <w:t>1) ежемесячная процентная надбавка к должностному окладу за работу со сведениями, составляющими государственную тайну;</w:t>
      </w:r>
    </w:p>
    <w:p w:rsidR="00922618" w:rsidRDefault="00922618">
      <w:bookmarkStart w:id="41" w:name="sub_152112"/>
      <w:bookmarkEnd w:id="40"/>
      <w:r>
        <w:t>2) премии за выполнение особо важных и сложных заданий (далее - премии);</w:t>
      </w:r>
    </w:p>
    <w:p w:rsidR="00922618" w:rsidRDefault="00922618">
      <w:bookmarkStart w:id="42" w:name="sub_152113"/>
      <w:bookmarkEnd w:id="41"/>
      <w:r>
        <w:lastRenderedPageBreak/>
        <w:t>3) единовременная выплата при предоставлении ежегодного оплачиваемого отпуска;</w:t>
      </w:r>
    </w:p>
    <w:p w:rsidR="00922618" w:rsidRDefault="00922618">
      <w:bookmarkStart w:id="43" w:name="sub_152114"/>
      <w:bookmarkEnd w:id="42"/>
      <w:r>
        <w:t>4) материальная помощь.</w:t>
      </w:r>
    </w:p>
    <w:p w:rsidR="00922618" w:rsidRDefault="00922618">
      <w:bookmarkStart w:id="44" w:name="sub_1530"/>
      <w:bookmarkEnd w:id="43"/>
      <w:r>
        <w:t>3. Среднемесячное денежное содержание определяется путем деления суммы полученного за 12 месяцев денежного содержания на 12.</w:t>
      </w:r>
    </w:p>
    <w:bookmarkEnd w:id="44"/>
    <w:p w:rsidR="00922618" w:rsidRDefault="00922618">
      <w: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922618" w:rsidRDefault="00922618">
      <w:r>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hyperlink w:anchor="sub_1510" w:history="1">
        <w:r>
          <w:rPr>
            <w:rStyle w:val="a4"/>
          </w:rPr>
          <w:t>частью 1</w:t>
        </w:r>
      </w:hyperlink>
      <w: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922618" w:rsidRDefault="00922618">
      <w:pPr>
        <w:pStyle w:val="a9"/>
        <w:rPr>
          <w:color w:val="000000"/>
          <w:sz w:val="16"/>
          <w:szCs w:val="16"/>
        </w:rPr>
      </w:pPr>
      <w:bookmarkStart w:id="45" w:name="sub_1540"/>
      <w:r>
        <w:rPr>
          <w:color w:val="000000"/>
          <w:sz w:val="16"/>
          <w:szCs w:val="16"/>
        </w:rPr>
        <w:t>Информация об изменениях:</w:t>
      </w:r>
    </w:p>
    <w:bookmarkEnd w:id="45"/>
    <w:p w:rsidR="00922618" w:rsidRDefault="00922618">
      <w:pPr>
        <w:pStyle w:val="aa"/>
      </w:pPr>
      <w:r>
        <w:fldChar w:fldCharType="begin"/>
      </w:r>
      <w:r>
        <w:instrText>HYPERLINK "garantF1://19415292.132"</w:instrText>
      </w:r>
      <w:r>
        <w:fldChar w:fldCharType="separate"/>
      </w:r>
      <w:r>
        <w:rPr>
          <w:rStyle w:val="a4"/>
        </w:rPr>
        <w:t>Решением</w:t>
      </w:r>
      <w:r>
        <w:fldChar w:fldCharType="end"/>
      </w:r>
      <w:r>
        <w:t xml:space="preserve"> Новошахтинской городской Думы Ростовской области от 6 февраля 2014 г. N 52 в часть 4 статьи 5 настоящего приложения внесены изменения, </w:t>
      </w:r>
      <w:hyperlink r:id="rId50" w:history="1">
        <w:r>
          <w:rPr>
            <w:rStyle w:val="a4"/>
          </w:rPr>
          <w:t>вступающие в силу</w:t>
        </w:r>
      </w:hyperlink>
      <w:r>
        <w:t xml:space="preserve"> со дня </w:t>
      </w:r>
      <w:hyperlink r:id="rId51" w:history="1">
        <w:r>
          <w:rPr>
            <w:rStyle w:val="a4"/>
          </w:rPr>
          <w:t>официального опубликования</w:t>
        </w:r>
      </w:hyperlink>
      <w:r>
        <w:t xml:space="preserve"> названного решения и применяющиеся к правоотношениям, возникшим с 1 января 2014 г.</w:t>
      </w:r>
    </w:p>
    <w:p w:rsidR="00922618" w:rsidRDefault="00922618">
      <w:pPr>
        <w:pStyle w:val="aa"/>
      </w:pPr>
      <w:hyperlink r:id="rId52" w:history="1">
        <w:r>
          <w:rPr>
            <w:rStyle w:val="a4"/>
          </w:rPr>
          <w:t>См. текст части в предыдущей редакции</w:t>
        </w:r>
      </w:hyperlink>
    </w:p>
    <w:p w:rsidR="00922618" w:rsidRDefault="00922618">
      <w: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922618" w:rsidRDefault="00922618">
      <w:bookmarkStart w:id="46" w:name="sub_1541"/>
      <w:r>
        <w:t xml:space="preserve">При этом размер государственной пенсии за выслугу лет не должен превышать предельного размера по соответствующей муниципальной должности, должности муниципальной службы, установленного </w:t>
      </w:r>
      <w:hyperlink w:anchor="sub_10000" w:history="1">
        <w:r>
          <w:rPr>
            <w:rStyle w:val="a4"/>
          </w:rPr>
          <w:t>приложением N 1</w:t>
        </w:r>
      </w:hyperlink>
      <w:r>
        <w:t xml:space="preserve"> к настоящему Положению.</w:t>
      </w:r>
    </w:p>
    <w:p w:rsidR="00922618" w:rsidRDefault="00922618">
      <w:pPr>
        <w:pStyle w:val="a9"/>
        <w:rPr>
          <w:color w:val="000000"/>
          <w:sz w:val="16"/>
          <w:szCs w:val="16"/>
        </w:rPr>
      </w:pPr>
      <w:bookmarkStart w:id="47" w:name="sub_1550"/>
      <w:bookmarkEnd w:id="46"/>
      <w:r>
        <w:rPr>
          <w:color w:val="000000"/>
          <w:sz w:val="16"/>
          <w:szCs w:val="16"/>
        </w:rPr>
        <w:t>Информация об изменениях:</w:t>
      </w:r>
    </w:p>
    <w:bookmarkEnd w:id="47"/>
    <w:p w:rsidR="00922618" w:rsidRDefault="00922618">
      <w:pPr>
        <w:pStyle w:val="aa"/>
      </w:pPr>
      <w:r>
        <w:t xml:space="preserve">Часть 5 изменена. - </w:t>
      </w:r>
      <w:hyperlink r:id="rId53" w:history="1">
        <w:r>
          <w:rPr>
            <w:rStyle w:val="a4"/>
          </w:rPr>
          <w:t>Решение</w:t>
        </w:r>
      </w:hyperlink>
      <w:r>
        <w:t xml:space="preserve"> Новошахтинской городской Думы Ростовской области от 29 декабря 2017 г. N 375</w:t>
      </w:r>
    </w:p>
    <w:p w:rsidR="00922618" w:rsidRDefault="00922618">
      <w:pPr>
        <w:pStyle w:val="aa"/>
      </w:pPr>
      <w:r>
        <w:t xml:space="preserve">Изменения </w:t>
      </w:r>
      <w:hyperlink r:id="rId54" w:history="1">
        <w:r>
          <w:rPr>
            <w:rStyle w:val="a4"/>
          </w:rPr>
          <w:t>применяются</w:t>
        </w:r>
      </w:hyperlink>
      <w:r>
        <w:t xml:space="preserve"> к правоотношениям, возникшим с 1 января 2017 г.</w:t>
      </w:r>
    </w:p>
    <w:p w:rsidR="00922618" w:rsidRDefault="00922618">
      <w:pPr>
        <w:pStyle w:val="aa"/>
      </w:pPr>
      <w:hyperlink r:id="rId55" w:history="1">
        <w:r>
          <w:rPr>
            <w:rStyle w:val="a4"/>
          </w:rPr>
          <w:t>См. предыдущую редакцию</w:t>
        </w:r>
      </w:hyperlink>
    </w:p>
    <w:p w:rsidR="00922618" w:rsidRDefault="00922618">
      <w:r>
        <w:t xml:space="preserve">5. Размер государственной пенсии за выслугу лет, установленный </w:t>
      </w:r>
      <w:hyperlink w:anchor="sub_1412" w:history="1">
        <w:r>
          <w:rPr>
            <w:rStyle w:val="a4"/>
          </w:rPr>
          <w:t>пунктом 2 части 1 статьи 4</w:t>
        </w:r>
      </w:hyperlink>
      <w:r>
        <w:t xml:space="preserve"> настоящего Положения,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дающего право на государственную пенсию за выслугу лет, свыше стажа, продолжительность которого в соответствующем году определяется согласно </w:t>
      </w:r>
      <w:hyperlink r:id="rId56" w:history="1">
        <w:r>
          <w:rPr>
            <w:rStyle w:val="a4"/>
          </w:rPr>
          <w:t>приложению</w:t>
        </w:r>
      </w:hyperlink>
      <w:r>
        <w:t xml:space="preserve"> к Федеральному закону "О государственном пенсионном обеспечении в Российской Федерации".</w:t>
      </w:r>
    </w:p>
    <w:p w:rsidR="00922618" w:rsidRDefault="00922618">
      <w:bookmarkStart w:id="48" w:name="sub_1560"/>
      <w:r>
        <w:t xml:space="preserve">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hyperlink w:anchor="sub_1540" w:history="1">
        <w:r>
          <w:rPr>
            <w:rStyle w:val="a4"/>
          </w:rPr>
          <w:t>части 4</w:t>
        </w:r>
      </w:hyperlink>
      <w:r>
        <w:t xml:space="preserve"> настоящей статьи, кроме случаев, когда государственная пенсия за выслугу лет устанавливается в соответствии с </w:t>
      </w:r>
      <w:hyperlink w:anchor="sub_1430" w:history="1">
        <w:r>
          <w:rPr>
            <w:rStyle w:val="a4"/>
          </w:rPr>
          <w:t>частью 3 статьи 4</w:t>
        </w:r>
      </w:hyperlink>
      <w:r>
        <w:t xml:space="preserve"> настоящего Положения.</w:t>
      </w:r>
    </w:p>
    <w:p w:rsidR="00922618" w:rsidRDefault="00922618">
      <w:bookmarkStart w:id="49" w:name="sub_1570"/>
      <w:bookmarkEnd w:id="48"/>
      <w:r>
        <w:t xml:space="preserve">7. В случае если после дня, определяемого в соответствии с </w:t>
      </w:r>
      <w:hyperlink w:anchor="sub_1510" w:history="1">
        <w:r>
          <w:rPr>
            <w:rStyle w:val="a4"/>
          </w:rPr>
          <w:t>частью 1</w:t>
        </w:r>
      </w:hyperlink>
      <w:r>
        <w:t xml:space="preserve"> настоящей статьи, и до дня назначения государственной пенсии за выслугу лет произошло повышение или понижение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w:t>
      </w:r>
      <w:hyperlink w:anchor="sub_1800" w:history="1">
        <w:r>
          <w:rPr>
            <w:rStyle w:val="a4"/>
          </w:rPr>
          <w:t>статьей 8</w:t>
        </w:r>
      </w:hyperlink>
      <w:r>
        <w:t xml:space="preserve"> настоящего Положения.</w:t>
      </w:r>
    </w:p>
    <w:bookmarkEnd w:id="49"/>
    <w:p w:rsidR="00922618" w:rsidRDefault="00922618"/>
    <w:p w:rsidR="00922618" w:rsidRDefault="00922618">
      <w:pPr>
        <w:ind w:left="1817" w:hanging="1119"/>
      </w:pPr>
      <w:bookmarkStart w:id="50" w:name="sub_1600"/>
      <w:r>
        <w:rPr>
          <w:rStyle w:val="a3"/>
        </w:rPr>
        <w:t>Статья 6.</w:t>
      </w:r>
      <w:r>
        <w:t xml:space="preserve"> Перечень документов, необходимых для назначения государственной пенсии за выслугу лет</w:t>
      </w:r>
    </w:p>
    <w:bookmarkEnd w:id="50"/>
    <w:p w:rsidR="00922618" w:rsidRDefault="00922618"/>
    <w:p w:rsidR="00922618" w:rsidRDefault="00922618">
      <w:bookmarkStart w:id="51" w:name="sub_1610"/>
      <w:r>
        <w:t>1. Государственная пенсия за выслугу лет назначается на основании следующих документов:</w:t>
      </w:r>
    </w:p>
    <w:p w:rsidR="00922618" w:rsidRDefault="00922618">
      <w:pPr>
        <w:pStyle w:val="a9"/>
        <w:rPr>
          <w:color w:val="000000"/>
          <w:sz w:val="16"/>
          <w:szCs w:val="16"/>
        </w:rPr>
      </w:pPr>
      <w:bookmarkStart w:id="52" w:name="sub_1611"/>
      <w:bookmarkEnd w:id="51"/>
      <w:r>
        <w:rPr>
          <w:color w:val="000000"/>
          <w:sz w:val="16"/>
          <w:szCs w:val="16"/>
        </w:rPr>
        <w:t>Информация об изменениях:</w:t>
      </w:r>
    </w:p>
    <w:bookmarkEnd w:id="52"/>
    <w:p w:rsidR="00922618" w:rsidRDefault="00922618">
      <w:pPr>
        <w:pStyle w:val="aa"/>
      </w:pPr>
      <w:r>
        <w:t xml:space="preserve">Пункт 1 изменен. - </w:t>
      </w:r>
      <w:hyperlink r:id="rId57" w:history="1">
        <w:r>
          <w:rPr>
            <w:rStyle w:val="a4"/>
          </w:rPr>
          <w:t>Решение</w:t>
        </w:r>
      </w:hyperlink>
      <w:r>
        <w:t xml:space="preserve"> Новошахтинской городской Думы Ростовской области от 29 декабря 2017 г. N 375</w:t>
      </w:r>
    </w:p>
    <w:p w:rsidR="00922618" w:rsidRDefault="00922618">
      <w:pPr>
        <w:pStyle w:val="aa"/>
      </w:pPr>
      <w:r>
        <w:t xml:space="preserve">Изменения </w:t>
      </w:r>
      <w:hyperlink r:id="rId58" w:history="1">
        <w:r>
          <w:rPr>
            <w:rStyle w:val="a4"/>
          </w:rPr>
          <w:t>применяются</w:t>
        </w:r>
      </w:hyperlink>
      <w:r>
        <w:t xml:space="preserve"> к правоотношениям, возникшим с 1 января 2017 г.</w:t>
      </w:r>
    </w:p>
    <w:p w:rsidR="00922618" w:rsidRDefault="00922618">
      <w:pPr>
        <w:pStyle w:val="aa"/>
      </w:pPr>
      <w:hyperlink r:id="rId59" w:history="1">
        <w:r>
          <w:rPr>
            <w:rStyle w:val="a4"/>
          </w:rPr>
          <w:t>См. предыдущую редакцию</w:t>
        </w:r>
      </w:hyperlink>
    </w:p>
    <w:p w:rsidR="00922618" w:rsidRDefault="00922618">
      <w:r>
        <w:t xml:space="preserve">1) письменного заявления заинтересованного лица с приложением копии его паспорта. В случае необходимости указанное заявление может содержать ходатайство заинтересованного лица о включении в стаж муниципальной службы, дающий право на государственную пенсию за выслугу лет, иных периодов службы (работы) в части, не достающей до стажа, продолжительность которого в соответствующем году определяется согласно </w:t>
      </w:r>
      <w:hyperlink r:id="rId60" w:history="1">
        <w:r>
          <w:rPr>
            <w:rStyle w:val="a4"/>
          </w:rPr>
          <w:t>приложению</w:t>
        </w:r>
      </w:hyperlink>
      <w:r>
        <w:t xml:space="preserve"> к Федеральному закону "О государственном пенсионном обеспечении в Российской Федерации", но в совокупности не превышающих одного года;</w:t>
      </w:r>
    </w:p>
    <w:p w:rsidR="00922618" w:rsidRDefault="00922618">
      <w:bookmarkStart w:id="53" w:name="sub_1612"/>
      <w:r>
        <w:t>2) заверенных копий трудовой книжки или иных документов, подтверждающих периоды замещения на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922618" w:rsidRDefault="00922618">
      <w:pPr>
        <w:pStyle w:val="a9"/>
        <w:rPr>
          <w:color w:val="000000"/>
          <w:sz w:val="16"/>
          <w:szCs w:val="16"/>
        </w:rPr>
      </w:pPr>
      <w:bookmarkStart w:id="54" w:name="sub_1613"/>
      <w:bookmarkEnd w:id="53"/>
      <w:r>
        <w:rPr>
          <w:color w:val="000000"/>
          <w:sz w:val="16"/>
          <w:szCs w:val="16"/>
        </w:rPr>
        <w:t>Информация об изменениях:</w:t>
      </w:r>
    </w:p>
    <w:bookmarkEnd w:id="54"/>
    <w:p w:rsidR="00922618" w:rsidRDefault="00922618">
      <w:pPr>
        <w:pStyle w:val="aa"/>
      </w:pPr>
      <w:r>
        <w:fldChar w:fldCharType="begin"/>
      </w:r>
      <w:r>
        <w:instrText>HYPERLINK "garantF1://19425522.141"</w:instrText>
      </w:r>
      <w:r>
        <w:fldChar w:fldCharType="separate"/>
      </w:r>
      <w:r>
        <w:rPr>
          <w:rStyle w:val="a4"/>
        </w:rPr>
        <w:t>Решением</w:t>
      </w:r>
      <w:r>
        <w:fldChar w:fldCharType="end"/>
      </w:r>
      <w:r>
        <w:t xml:space="preserve"> Новошахтинской городской Думы Ростовской области от 8 мая 2015 г. N 148 пункт 3 части 1 статьи 6 настоящего приложения изложен в новой редакции, </w:t>
      </w:r>
      <w:hyperlink r:id="rId61" w:history="1">
        <w:r>
          <w:rPr>
            <w:rStyle w:val="a4"/>
          </w:rPr>
          <w:t>вступающей в силу</w:t>
        </w:r>
      </w:hyperlink>
      <w:r>
        <w:t xml:space="preserve"> со дня </w:t>
      </w:r>
      <w:hyperlink r:id="rId62" w:history="1">
        <w:r>
          <w:rPr>
            <w:rStyle w:val="a4"/>
          </w:rPr>
          <w:t>официального опубликования</w:t>
        </w:r>
      </w:hyperlink>
      <w:r>
        <w:t xml:space="preserve"> названного решения и применяющейся к правоотношениям, возникшим с 1 января 2015 г.</w:t>
      </w:r>
    </w:p>
    <w:p w:rsidR="00922618" w:rsidRDefault="00922618">
      <w:pPr>
        <w:pStyle w:val="aa"/>
      </w:pPr>
      <w:hyperlink r:id="rId63" w:history="1">
        <w:r>
          <w:rPr>
            <w:rStyle w:val="a4"/>
          </w:rPr>
          <w:t>См. текст пункта в предыдущей редакции</w:t>
        </w:r>
      </w:hyperlink>
    </w:p>
    <w:p w:rsidR="00922618" w:rsidRDefault="00922618">
      <w:r>
        <w:t>3) справки органа, назначившего пенсию (часть страховой пенсии по старости), к которой может быть назначена государственная пенсия за выслугу лет, о размере назначенной пенсии ( части страховой пенсии по старости) с указанием федерального закона, в соответствии с которым она назначена;</w:t>
      </w:r>
    </w:p>
    <w:p w:rsidR="00922618" w:rsidRDefault="00922618">
      <w:bookmarkStart w:id="55" w:name="sub_1614"/>
      <w:r>
        <w:t xml:space="preserve">4)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w:t>
      </w:r>
      <w:hyperlink w:anchor="sub_1510" w:history="1">
        <w:r>
          <w:rPr>
            <w:rStyle w:val="a4"/>
          </w:rPr>
          <w:t>частью 1 статьи 5</w:t>
        </w:r>
      </w:hyperlink>
      <w:r>
        <w:t xml:space="preserve"> настоящего Положения будет учитываться при определении размера государственной пенсии за выслугу лет, о периодах службы (работы), которые включаются в стаж муниципальной службы, дающий право на государственную пенсию за выслугу лет;</w:t>
      </w:r>
    </w:p>
    <w:p w:rsidR="00922618" w:rsidRDefault="00922618">
      <w:bookmarkStart w:id="56" w:name="sub_1615"/>
      <w:bookmarkEnd w:id="55"/>
      <w:r>
        <w:t xml:space="preserve">5)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w:t>
      </w:r>
      <w:hyperlink w:anchor="sub_1510" w:history="1">
        <w:r>
          <w:rPr>
            <w:rStyle w:val="a4"/>
          </w:rPr>
          <w:t>частью 1 статьи 5</w:t>
        </w:r>
      </w:hyperlink>
      <w:r>
        <w:t xml:space="preserve"> настоящего Положения будет учитываться при определении размера государственной пенсии за выслугу лет, о размере среднемесячного денежного содержания лица, замещавшего муниципальную должность или должность муниципальной службы.</w:t>
      </w:r>
    </w:p>
    <w:p w:rsidR="00922618" w:rsidRDefault="00922618">
      <w:bookmarkStart w:id="57" w:name="sub_1620"/>
      <w:bookmarkEnd w:id="56"/>
      <w:r>
        <w:t xml:space="preserve">2. Порядок подачи и формы указанных в </w:t>
      </w:r>
      <w:hyperlink w:anchor="sub_1610" w:history="1">
        <w:r>
          <w:rPr>
            <w:rStyle w:val="a4"/>
          </w:rPr>
          <w:t>части 1</w:t>
        </w:r>
      </w:hyperlink>
      <w:r>
        <w:t xml:space="preserve"> настоящей статьи документов и порядок их рассмотрения определяются Администрацией города Новошахтинска.</w:t>
      </w:r>
    </w:p>
    <w:bookmarkEnd w:id="57"/>
    <w:p w:rsidR="00922618" w:rsidRDefault="00922618"/>
    <w:p w:rsidR="00922618" w:rsidRDefault="00922618">
      <w:pPr>
        <w:pStyle w:val="a5"/>
      </w:pPr>
      <w:bookmarkStart w:id="58" w:name="sub_1700"/>
      <w:r>
        <w:rPr>
          <w:rStyle w:val="a3"/>
        </w:rPr>
        <w:t>Статья 7.</w:t>
      </w:r>
      <w:r>
        <w:t xml:space="preserve"> Порядок выплаты государственной пенсии за выслугу лет</w:t>
      </w:r>
    </w:p>
    <w:bookmarkEnd w:id="58"/>
    <w:p w:rsidR="00922618" w:rsidRDefault="00922618"/>
    <w:p w:rsidR="00922618" w:rsidRDefault="00922618">
      <w:bookmarkStart w:id="59" w:name="sub_1710"/>
      <w:r>
        <w:t xml:space="preserve">1. Государственная пенсия за выслугу лет выплачивается по месту жительства </w:t>
      </w:r>
      <w:r>
        <w:lastRenderedPageBreak/>
        <w:t>ее получателя на территории города Новошахтинска Управлением социальной защиты населения Администрации города Новошахтинска в порядке, определенном Администрацией города Новошахтинска.</w:t>
      </w:r>
    </w:p>
    <w:p w:rsidR="00922618" w:rsidRDefault="00922618">
      <w:bookmarkStart w:id="60" w:name="sub_1720"/>
      <w:bookmarkEnd w:id="59"/>
      <w:r>
        <w:t>2. Порядок выплаты государственной пенсии за выслугу лет ее получателям, выехавшим на постоянное место жительства за пределы города Новошахтинска, определяется Администрацией города Новошахтинска.</w:t>
      </w:r>
    </w:p>
    <w:bookmarkEnd w:id="60"/>
    <w:p w:rsidR="00922618" w:rsidRDefault="00922618"/>
    <w:p w:rsidR="00922618" w:rsidRDefault="00922618">
      <w:pPr>
        <w:pStyle w:val="a5"/>
      </w:pPr>
      <w:bookmarkStart w:id="61" w:name="sub_1800"/>
      <w:r>
        <w:rPr>
          <w:rStyle w:val="a3"/>
        </w:rPr>
        <w:t>Статья 8.</w:t>
      </w:r>
      <w:r>
        <w:t xml:space="preserve"> Порядок перерасчета государственной пенсии за выслугу лет</w:t>
      </w:r>
    </w:p>
    <w:p w:rsidR="00922618" w:rsidRDefault="00922618">
      <w:bookmarkStart w:id="62" w:name="sub_1810"/>
      <w:bookmarkEnd w:id="61"/>
    </w:p>
    <w:bookmarkEnd w:id="62"/>
    <w:p w:rsidR="00922618" w:rsidRDefault="00922618">
      <w:r>
        <w:t xml:space="preserve">1. Размер государственной пенсии за выслугу лет пересчитывается с соблюдением правил, предусмотренных </w:t>
      </w:r>
      <w:hyperlink w:anchor="sub_1400" w:history="1">
        <w:r>
          <w:rPr>
            <w:rStyle w:val="a4"/>
          </w:rPr>
          <w:t>статьями 4</w:t>
        </w:r>
      </w:hyperlink>
      <w:r>
        <w:t xml:space="preserve"> и </w:t>
      </w:r>
      <w:hyperlink w:anchor="sub_1500" w:history="1">
        <w:r>
          <w:rPr>
            <w:rStyle w:val="a4"/>
          </w:rPr>
          <w:t>5</w:t>
        </w:r>
      </w:hyperlink>
      <w:r>
        <w:t xml:space="preserve"> настоящего Положения, а также настоящей статьей, в следующих случаях:</w:t>
      </w:r>
    </w:p>
    <w:p w:rsidR="00922618" w:rsidRDefault="00922618">
      <w:bookmarkStart w:id="63" w:name="sub_1811"/>
      <w:r>
        <w:t>1) при увеличении или уменьшении в централизованном порядке денежного содержания, учитываемого для определения размера государственной пенсии за выслугу лет, в связи с увеличением или уменьшением размера указанного денежного содержания, изменением его состава, приостановлением или возобновлением выплаты надбавок к должностному окладу или иных выплат, включаемых в состав денежного содержания для определения размера государственной пенсии за выслугу лет (далее - иные выплаты);</w:t>
      </w:r>
    </w:p>
    <w:p w:rsidR="00922618" w:rsidRDefault="00922618">
      <w:pPr>
        <w:pStyle w:val="a9"/>
        <w:rPr>
          <w:color w:val="000000"/>
          <w:sz w:val="16"/>
          <w:szCs w:val="16"/>
        </w:rPr>
      </w:pPr>
      <w:bookmarkStart w:id="64" w:name="sub_1812"/>
      <w:bookmarkEnd w:id="63"/>
      <w:r>
        <w:rPr>
          <w:color w:val="000000"/>
          <w:sz w:val="16"/>
          <w:szCs w:val="16"/>
        </w:rPr>
        <w:t>Информация об изменениях:</w:t>
      </w:r>
    </w:p>
    <w:bookmarkEnd w:id="64"/>
    <w:p w:rsidR="00922618" w:rsidRDefault="00922618">
      <w:pPr>
        <w:pStyle w:val="aa"/>
      </w:pPr>
      <w:r>
        <w:fldChar w:fldCharType="begin"/>
      </w:r>
      <w:r>
        <w:instrText>HYPERLINK "garantF1://19425522.151"</w:instrText>
      </w:r>
      <w:r>
        <w:fldChar w:fldCharType="separate"/>
      </w:r>
      <w:r>
        <w:rPr>
          <w:rStyle w:val="a4"/>
        </w:rPr>
        <w:t>Решением</w:t>
      </w:r>
      <w:r>
        <w:fldChar w:fldCharType="end"/>
      </w:r>
      <w:r>
        <w:t xml:space="preserve"> Новошахтинской городской Думы Ростовской области от 8 мая 2015 г. N 148 в пункт 2 части 1 статьи 8 настоящего приложения внесены изменения, </w:t>
      </w:r>
      <w:hyperlink r:id="rId64" w:history="1">
        <w:r>
          <w:rPr>
            <w:rStyle w:val="a4"/>
          </w:rPr>
          <w:t>вступающие в силу</w:t>
        </w:r>
      </w:hyperlink>
      <w:r>
        <w:t xml:space="preserve"> со дня </w:t>
      </w:r>
      <w:hyperlink r:id="rId65" w:history="1">
        <w:r>
          <w:rPr>
            <w:rStyle w:val="a4"/>
          </w:rPr>
          <w:t>официального опубликования</w:t>
        </w:r>
      </w:hyperlink>
      <w:r>
        <w:t xml:space="preserve"> названного решения и применяющиеся к правоотношениям, возникшим с 1 января 2015 г.</w:t>
      </w:r>
    </w:p>
    <w:p w:rsidR="00922618" w:rsidRDefault="00922618">
      <w:pPr>
        <w:pStyle w:val="aa"/>
      </w:pPr>
      <w:hyperlink r:id="rId66" w:history="1">
        <w:r>
          <w:rPr>
            <w:rStyle w:val="a4"/>
          </w:rPr>
          <w:t>См. текст пункта в предыдущей редакции</w:t>
        </w:r>
      </w:hyperlink>
    </w:p>
    <w:p w:rsidR="00922618" w:rsidRDefault="00922618">
      <w:r>
        <w:t>2) при увеличении или уменьшении размера пенсии (части страховой пенсии по старости), к которой назначена государственная пенсия за выслугу лет.</w:t>
      </w:r>
    </w:p>
    <w:p w:rsidR="00922618" w:rsidRDefault="00922618">
      <w:bookmarkStart w:id="65" w:name="sub_1820"/>
      <w:r>
        <w:t>2. 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bookmarkEnd w:id="65"/>
    <w:p w:rsidR="00922618" w:rsidRDefault="00922618">
      <w: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 муниципальной службы.</w:t>
      </w:r>
    </w:p>
    <w:p w:rsidR="00922618" w:rsidRDefault="00922618">
      <w: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w:t>
      </w:r>
      <w:r>
        <w:lastRenderedPageBreak/>
        <w:t>должностного оклада по соответствующей муниципальной должности, должности муниципальной службы.</w:t>
      </w:r>
    </w:p>
    <w:p w:rsidR="00922618" w:rsidRDefault="00922618">
      <w:bookmarkStart w:id="66" w:name="sub_1830"/>
      <w:r>
        <w:t>3. 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
    <w:bookmarkEnd w:id="66"/>
    <w:p w:rsidR="00922618" w:rsidRDefault="00922618">
      <w: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922618" w:rsidRDefault="00922618">
      <w: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922618" w:rsidRDefault="00922618">
      <w:bookmarkStart w:id="67" w:name="sub_1840"/>
      <w:r>
        <w:t>4. 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bookmarkEnd w:id="67"/>
    <w:p w:rsidR="00922618" w:rsidRDefault="00922618">
      <w: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исключением из его состава надбавки к должностному окладу или иной выплаты, то при перерасчете размера государственной пенсии за выслугу лет также исключается соответствующая надбавка к должностному окладу или иная выплата.</w:t>
      </w:r>
    </w:p>
    <w:p w:rsidR="00922618" w:rsidRDefault="00922618">
      <w:bookmarkStart w:id="68" w:name="sub_1850"/>
      <w:r>
        <w:t xml:space="preserve">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w:t>
      </w:r>
      <w:r>
        <w:lastRenderedPageBreak/>
        <w:t>службы, определяемой Главой муниципального образования "Город Новошахтинск".</w:t>
      </w:r>
    </w:p>
    <w:p w:rsidR="00922618" w:rsidRDefault="00922618">
      <w:bookmarkStart w:id="69" w:name="sub_1860"/>
      <w:bookmarkEnd w:id="68"/>
      <w:r>
        <w:t>6. Перерасчет государственной пенсии за выслугу лет производится:</w:t>
      </w:r>
    </w:p>
    <w:p w:rsidR="00922618" w:rsidRDefault="00922618">
      <w:bookmarkStart w:id="70" w:name="sub_1861"/>
      <w:bookmarkEnd w:id="69"/>
      <w:r>
        <w:t>1) при увеличении или уменьшении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922618" w:rsidRDefault="00922618">
      <w:pPr>
        <w:pStyle w:val="a9"/>
        <w:rPr>
          <w:color w:val="000000"/>
          <w:sz w:val="16"/>
          <w:szCs w:val="16"/>
        </w:rPr>
      </w:pPr>
      <w:bookmarkStart w:id="71" w:name="sub_1862"/>
      <w:bookmarkEnd w:id="70"/>
      <w:r>
        <w:rPr>
          <w:color w:val="000000"/>
          <w:sz w:val="16"/>
          <w:szCs w:val="16"/>
        </w:rPr>
        <w:t>Информация об изменениях:</w:t>
      </w:r>
    </w:p>
    <w:bookmarkEnd w:id="71"/>
    <w:p w:rsidR="00922618" w:rsidRDefault="00922618">
      <w:pPr>
        <w:pStyle w:val="aa"/>
      </w:pPr>
      <w:r>
        <w:fldChar w:fldCharType="begin"/>
      </w:r>
      <w:r>
        <w:instrText>HYPERLINK "garantF1://19425522.152"</w:instrText>
      </w:r>
      <w:r>
        <w:fldChar w:fldCharType="separate"/>
      </w:r>
      <w:r>
        <w:rPr>
          <w:rStyle w:val="a4"/>
        </w:rPr>
        <w:t>Решением</w:t>
      </w:r>
      <w:r>
        <w:fldChar w:fldCharType="end"/>
      </w:r>
      <w:r>
        <w:t xml:space="preserve"> Новошахтинской городской Думы Ростовской области от 8 мая 2015 г. N 148 в пункт 2 части 6 статьи 8 настоящего приложения внесены изменения, </w:t>
      </w:r>
      <w:hyperlink r:id="rId67" w:history="1">
        <w:r>
          <w:rPr>
            <w:rStyle w:val="a4"/>
          </w:rPr>
          <w:t>вступающие в силу</w:t>
        </w:r>
      </w:hyperlink>
      <w:r>
        <w:t xml:space="preserve"> со дня </w:t>
      </w:r>
      <w:hyperlink r:id="rId68" w:history="1">
        <w:r>
          <w:rPr>
            <w:rStyle w:val="a4"/>
          </w:rPr>
          <w:t>официального опубликования</w:t>
        </w:r>
      </w:hyperlink>
      <w:r>
        <w:t xml:space="preserve"> названного решения и применяющиеся к правоотношениям, возникшим с 1 января 2015 г.</w:t>
      </w:r>
    </w:p>
    <w:p w:rsidR="00922618" w:rsidRDefault="00922618">
      <w:pPr>
        <w:pStyle w:val="aa"/>
      </w:pPr>
      <w:hyperlink r:id="rId69" w:history="1">
        <w:r>
          <w:rPr>
            <w:rStyle w:val="a4"/>
          </w:rPr>
          <w:t>См. текст пункта в предыдущей редакции</w:t>
        </w:r>
      </w:hyperlink>
    </w:p>
    <w:p w:rsidR="00922618" w:rsidRDefault="00922618">
      <w:r>
        <w:t>2) при увеличении или уменьшении размера пенсии (части страховой пенсии по старости) - с первого числа месяца, в котором произошло соответствующее изменение.</w:t>
      </w:r>
    </w:p>
    <w:p w:rsidR="00922618" w:rsidRDefault="00922618">
      <w:pPr>
        <w:pStyle w:val="a9"/>
        <w:rPr>
          <w:color w:val="000000"/>
          <w:sz w:val="16"/>
          <w:szCs w:val="16"/>
        </w:rPr>
      </w:pPr>
      <w:bookmarkStart w:id="72" w:name="sub_1870"/>
      <w:r>
        <w:rPr>
          <w:color w:val="000000"/>
          <w:sz w:val="16"/>
          <w:szCs w:val="16"/>
        </w:rPr>
        <w:t>Информация об изменениях:</w:t>
      </w:r>
    </w:p>
    <w:bookmarkEnd w:id="72"/>
    <w:p w:rsidR="00922618" w:rsidRDefault="00922618">
      <w:pPr>
        <w:pStyle w:val="aa"/>
      </w:pPr>
      <w:r>
        <w:fldChar w:fldCharType="begin"/>
      </w:r>
      <w:r>
        <w:instrText>HYPERLINK "garantF1://9888735.12"</w:instrText>
      </w:r>
      <w:r>
        <w:fldChar w:fldCharType="separate"/>
      </w:r>
      <w:r>
        <w:rPr>
          <w:rStyle w:val="a4"/>
        </w:rPr>
        <w:t>Решением</w:t>
      </w:r>
      <w:r>
        <w:fldChar w:fldCharType="end"/>
      </w:r>
      <w:r>
        <w:t xml:space="preserve"> Новошахтинской городской Думы Ростовской области от 6 июля 2011 г. N 280 статья 8 настоящего приложения дополнена частью 7, </w:t>
      </w:r>
      <w:hyperlink r:id="rId70" w:history="1">
        <w:r>
          <w:rPr>
            <w:rStyle w:val="a4"/>
          </w:rPr>
          <w:t>вступающей в силу</w:t>
        </w:r>
      </w:hyperlink>
      <w:r>
        <w:t xml:space="preserve"> со дня </w:t>
      </w:r>
      <w:hyperlink r:id="rId71" w:history="1">
        <w:r>
          <w:rPr>
            <w:rStyle w:val="a4"/>
          </w:rPr>
          <w:t>официального опубликования</w:t>
        </w:r>
      </w:hyperlink>
      <w:r>
        <w:t xml:space="preserve"> названного решения и применяющейся к правоотношениям, возникшим с 1 июля 2011 г.</w:t>
      </w:r>
    </w:p>
    <w:p w:rsidR="00922618" w:rsidRDefault="00922618">
      <w:r>
        <w:t>7.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окладов денежного содержания муниципальных служащих.</w:t>
      </w:r>
    </w:p>
    <w:p w:rsidR="00922618" w:rsidRDefault="00922618"/>
    <w:p w:rsidR="00922618" w:rsidRDefault="00922618">
      <w:pPr>
        <w:ind w:left="1817" w:hanging="1119"/>
      </w:pPr>
      <w:bookmarkStart w:id="73" w:name="sub_1900"/>
      <w:r>
        <w:rPr>
          <w:rStyle w:val="a3"/>
        </w:rPr>
        <w:t>Статья 9.</w:t>
      </w:r>
      <w:r>
        <w:t xml:space="preserve"> Приостановление, прекращение и возобновление выплаты государственной пенсии за выслугу лет</w:t>
      </w:r>
    </w:p>
    <w:bookmarkEnd w:id="73"/>
    <w:p w:rsidR="00922618" w:rsidRDefault="00922618"/>
    <w:p w:rsidR="00922618" w:rsidRDefault="00922618">
      <w:bookmarkStart w:id="74" w:name="sub_1910"/>
      <w:r>
        <w:t>1. Выплата государственной пенсии за выслугу лет приостанавливается со дня:</w:t>
      </w:r>
    </w:p>
    <w:p w:rsidR="00922618" w:rsidRDefault="00922618">
      <w:bookmarkStart w:id="75" w:name="sub_1911"/>
      <w:bookmarkEnd w:id="74"/>
      <w:r>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922618" w:rsidRDefault="00922618">
      <w:bookmarkStart w:id="76" w:name="sub_1912"/>
      <w:bookmarkEnd w:id="75"/>
      <w: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922618" w:rsidRDefault="00922618">
      <w:pPr>
        <w:pStyle w:val="a9"/>
        <w:rPr>
          <w:color w:val="000000"/>
          <w:sz w:val="16"/>
          <w:szCs w:val="16"/>
        </w:rPr>
      </w:pPr>
      <w:bookmarkStart w:id="77" w:name="sub_1913"/>
      <w:bookmarkEnd w:id="76"/>
      <w:r>
        <w:rPr>
          <w:color w:val="000000"/>
          <w:sz w:val="16"/>
          <w:szCs w:val="16"/>
        </w:rPr>
        <w:t>Информация об изменениях:</w:t>
      </w:r>
    </w:p>
    <w:bookmarkEnd w:id="77"/>
    <w:p w:rsidR="00922618" w:rsidRDefault="00922618">
      <w:pPr>
        <w:pStyle w:val="aa"/>
      </w:pPr>
      <w:r>
        <w:fldChar w:fldCharType="begin"/>
      </w:r>
      <w:r>
        <w:instrText>HYPERLINK "garantF1://19425522.161"</w:instrText>
      </w:r>
      <w:r>
        <w:fldChar w:fldCharType="separate"/>
      </w:r>
      <w:r>
        <w:rPr>
          <w:rStyle w:val="a4"/>
        </w:rPr>
        <w:t>Решением</w:t>
      </w:r>
      <w:r>
        <w:fldChar w:fldCharType="end"/>
      </w:r>
      <w:r>
        <w:t xml:space="preserve"> Новошахтинской городской Думы Ростовской области от 8 мая 2015 г. N 148 пункт 3 части 1 статьи 9 настоящего приложения изложен в новой редакции, </w:t>
      </w:r>
      <w:hyperlink r:id="rId72" w:history="1">
        <w:r>
          <w:rPr>
            <w:rStyle w:val="a4"/>
          </w:rPr>
          <w:t>вступающей в силу</w:t>
        </w:r>
      </w:hyperlink>
      <w:r>
        <w:t xml:space="preserve"> со дня </w:t>
      </w:r>
      <w:hyperlink r:id="rId73" w:history="1">
        <w:r>
          <w:rPr>
            <w:rStyle w:val="a4"/>
          </w:rPr>
          <w:t>официального опубликования</w:t>
        </w:r>
      </w:hyperlink>
      <w:r>
        <w:t xml:space="preserve"> названного решения и применяющейся к правоотношениям, возникшим с 1 января 2015 г.</w:t>
      </w:r>
    </w:p>
    <w:p w:rsidR="00922618" w:rsidRDefault="00922618">
      <w:pPr>
        <w:pStyle w:val="aa"/>
      </w:pPr>
      <w:hyperlink r:id="rId74" w:history="1">
        <w:r>
          <w:rPr>
            <w:rStyle w:val="a4"/>
          </w:rPr>
          <w:t>См. текст пункта в предыдущей редакции</w:t>
        </w:r>
      </w:hyperlink>
    </w:p>
    <w:p w:rsidR="00922618" w:rsidRDefault="00922618">
      <w:r>
        <w:t xml:space="preserve">3) Приостановления выплаты страховой пенсии (части страховой пенсии по старости) в соответствии с </w:t>
      </w:r>
      <w:hyperlink r:id="rId75" w:history="1">
        <w:r>
          <w:rPr>
            <w:rStyle w:val="a4"/>
          </w:rPr>
          <w:t>Федеральным законом</w:t>
        </w:r>
      </w:hyperlink>
      <w:r>
        <w:t xml:space="preserve"> "О страховых пенсиях".</w:t>
      </w:r>
    </w:p>
    <w:p w:rsidR="00922618" w:rsidRDefault="00922618">
      <w:pPr>
        <w:pStyle w:val="a9"/>
        <w:rPr>
          <w:color w:val="000000"/>
          <w:sz w:val="16"/>
          <w:szCs w:val="16"/>
        </w:rPr>
      </w:pPr>
      <w:bookmarkStart w:id="78" w:name="sub_1914"/>
      <w:r>
        <w:rPr>
          <w:color w:val="000000"/>
          <w:sz w:val="16"/>
          <w:szCs w:val="16"/>
        </w:rPr>
        <w:t>Информация об изменениях:</w:t>
      </w:r>
    </w:p>
    <w:bookmarkEnd w:id="78"/>
    <w:p w:rsidR="00922618" w:rsidRDefault="00922618">
      <w:pPr>
        <w:pStyle w:val="aa"/>
      </w:pPr>
      <w:r>
        <w:fldChar w:fldCharType="begin"/>
      </w:r>
      <w:r>
        <w:instrText>HYPERLINK "garantF1://19425522.162"</w:instrText>
      </w:r>
      <w:r>
        <w:fldChar w:fldCharType="separate"/>
      </w:r>
      <w:r>
        <w:rPr>
          <w:rStyle w:val="a4"/>
        </w:rPr>
        <w:t>Решением</w:t>
      </w:r>
      <w:r>
        <w:fldChar w:fldCharType="end"/>
      </w:r>
      <w:r>
        <w:t xml:space="preserve"> Новошахтинской городской Думы Ростовской области от 8 мая 2015 г. </w:t>
      </w:r>
      <w:r>
        <w:lastRenderedPageBreak/>
        <w:t xml:space="preserve">N 148 в пункт 4 части 1 статьи 9 настоящего приложения внесены изменения, </w:t>
      </w:r>
      <w:hyperlink r:id="rId76" w:history="1">
        <w:r>
          <w:rPr>
            <w:rStyle w:val="a4"/>
          </w:rPr>
          <w:t>вступающие в силу</w:t>
        </w:r>
      </w:hyperlink>
      <w:r>
        <w:t xml:space="preserve"> со дня </w:t>
      </w:r>
      <w:hyperlink r:id="rId77" w:history="1">
        <w:r>
          <w:rPr>
            <w:rStyle w:val="a4"/>
          </w:rPr>
          <w:t>официального опубликования</w:t>
        </w:r>
      </w:hyperlink>
      <w:r>
        <w:t xml:space="preserve"> названного решения и применяющиеся к правоотношениям, возникшим с 1 января 2015 г.</w:t>
      </w:r>
    </w:p>
    <w:p w:rsidR="00922618" w:rsidRDefault="00922618">
      <w:pPr>
        <w:pStyle w:val="aa"/>
      </w:pPr>
      <w:hyperlink r:id="rId78" w:history="1">
        <w:r>
          <w:rPr>
            <w:rStyle w:val="a4"/>
          </w:rPr>
          <w:t>См. текст пункта в предыдущей редакции</w:t>
        </w:r>
      </w:hyperlink>
    </w:p>
    <w:p w:rsidR="00922618" w:rsidRDefault="00922618">
      <w:r>
        <w:t>4) осуществления иной трудовой деятельности ее получателя после выхода на страховую пенсию по старости (пенсии по инвалидности) с выплатой денежного вознаграждения.</w:t>
      </w:r>
    </w:p>
    <w:p w:rsidR="00922618" w:rsidRDefault="00922618">
      <w:pPr>
        <w:pStyle w:val="a9"/>
        <w:rPr>
          <w:color w:val="000000"/>
          <w:sz w:val="16"/>
          <w:szCs w:val="16"/>
        </w:rPr>
      </w:pPr>
      <w:bookmarkStart w:id="79" w:name="sub_1920"/>
      <w:r>
        <w:rPr>
          <w:color w:val="000000"/>
          <w:sz w:val="16"/>
          <w:szCs w:val="16"/>
        </w:rPr>
        <w:t>Информация об изменениях:</w:t>
      </w:r>
    </w:p>
    <w:bookmarkEnd w:id="79"/>
    <w:p w:rsidR="00922618" w:rsidRDefault="00922618">
      <w:pPr>
        <w:pStyle w:val="aa"/>
      </w:pPr>
      <w:r>
        <w:fldChar w:fldCharType="begin"/>
      </w:r>
      <w:r>
        <w:instrText>HYPERLINK "garantF1://19425522.163"</w:instrText>
      </w:r>
      <w:r>
        <w:fldChar w:fldCharType="separate"/>
      </w:r>
      <w:r>
        <w:rPr>
          <w:rStyle w:val="a4"/>
        </w:rPr>
        <w:t>Решением</w:t>
      </w:r>
      <w:r>
        <w:fldChar w:fldCharType="end"/>
      </w:r>
      <w:r>
        <w:t xml:space="preserve"> Новошахтинской городской Думы Ростовской области от 8 мая 2015 г. N 148 часть 2 статьи 9 настоящего приложения изложена в новой редакции, </w:t>
      </w:r>
      <w:hyperlink r:id="rId79" w:history="1">
        <w:r>
          <w:rPr>
            <w:rStyle w:val="a4"/>
          </w:rPr>
          <w:t>вступающей в силу</w:t>
        </w:r>
      </w:hyperlink>
      <w:r>
        <w:t xml:space="preserve"> со дня </w:t>
      </w:r>
      <w:hyperlink r:id="rId80" w:history="1">
        <w:r>
          <w:rPr>
            <w:rStyle w:val="a4"/>
          </w:rPr>
          <w:t>официального опубликования</w:t>
        </w:r>
      </w:hyperlink>
      <w:r>
        <w:t xml:space="preserve"> названного решения и применяющейся к правоотношениям, возникшим с 1 января 2015 г.</w:t>
      </w:r>
    </w:p>
    <w:p w:rsidR="00922618" w:rsidRDefault="00922618">
      <w:pPr>
        <w:pStyle w:val="aa"/>
      </w:pPr>
      <w:hyperlink r:id="rId81" w:history="1">
        <w:r>
          <w:rPr>
            <w:rStyle w:val="a4"/>
          </w:rPr>
          <w:t>См. текст части в предыдущей редакции</w:t>
        </w:r>
      </w:hyperlink>
    </w:p>
    <w:p w:rsidR="00922618" w:rsidRDefault="00922618">
      <w:r>
        <w:t xml:space="preserve">2. Выплата государственной пенсии за выслугу лет прекращается со дня прекращения выплаты страховой пенсии (части страховой пенсии по старости) в соответствии </w:t>
      </w:r>
      <w:hyperlink r:id="rId82" w:history="1">
        <w:r>
          <w:rPr>
            <w:rStyle w:val="a4"/>
          </w:rPr>
          <w:t>Федеральным законом</w:t>
        </w:r>
      </w:hyperlink>
      <w:r>
        <w:t xml:space="preserve"> "О страховых пенсиях".</w:t>
      </w:r>
    </w:p>
    <w:p w:rsidR="00922618" w:rsidRDefault="00922618">
      <w:pPr>
        <w:pStyle w:val="a9"/>
        <w:rPr>
          <w:color w:val="000000"/>
          <w:sz w:val="16"/>
          <w:szCs w:val="16"/>
        </w:rPr>
      </w:pPr>
      <w:bookmarkStart w:id="80" w:name="sub_1930"/>
      <w:r>
        <w:rPr>
          <w:color w:val="000000"/>
          <w:sz w:val="16"/>
          <w:szCs w:val="16"/>
        </w:rPr>
        <w:t>Информация об изменениях:</w:t>
      </w:r>
    </w:p>
    <w:bookmarkEnd w:id="80"/>
    <w:p w:rsidR="00922618" w:rsidRDefault="00922618">
      <w:pPr>
        <w:pStyle w:val="aa"/>
      </w:pPr>
      <w:r>
        <w:fldChar w:fldCharType="begin"/>
      </w:r>
      <w:r>
        <w:instrText>HYPERLINK "garantF1://19425522.164"</w:instrText>
      </w:r>
      <w:r>
        <w:fldChar w:fldCharType="separate"/>
      </w:r>
      <w:r>
        <w:rPr>
          <w:rStyle w:val="a4"/>
        </w:rPr>
        <w:t>Решением</w:t>
      </w:r>
      <w:r>
        <w:fldChar w:fldCharType="end"/>
      </w:r>
      <w:r>
        <w:t xml:space="preserve"> Новошахтинской городской Думы Ростовской области от 8 мая 2015 г. N 148 в часть 3 статьи 9 настоящего приложения внесены изменения, </w:t>
      </w:r>
      <w:hyperlink r:id="rId83" w:history="1">
        <w:r>
          <w:rPr>
            <w:rStyle w:val="a4"/>
          </w:rPr>
          <w:t>вступающие в силу</w:t>
        </w:r>
      </w:hyperlink>
      <w:r>
        <w:t xml:space="preserve"> со дня </w:t>
      </w:r>
      <w:hyperlink r:id="rId84" w:history="1">
        <w:r>
          <w:rPr>
            <w:rStyle w:val="a4"/>
          </w:rPr>
          <w:t>официального опубликования</w:t>
        </w:r>
      </w:hyperlink>
      <w:r>
        <w:t xml:space="preserve"> названного решения и применяющиеся к правоотношениям, возникшим с 1 января 2015 г.</w:t>
      </w:r>
    </w:p>
    <w:p w:rsidR="00922618" w:rsidRDefault="00922618">
      <w:pPr>
        <w:pStyle w:val="aa"/>
      </w:pPr>
      <w:hyperlink r:id="rId85" w:history="1">
        <w:r>
          <w:rPr>
            <w:rStyle w:val="a4"/>
          </w:rPr>
          <w:t>См. текст части в предыдущей редакции</w:t>
        </w:r>
      </w:hyperlink>
    </w:p>
    <w:p w:rsidR="00922618" w:rsidRDefault="00922618">
      <w:r>
        <w:t xml:space="preserve">3. О наступлении указанных в </w:t>
      </w:r>
      <w:hyperlink w:anchor="sub_1910" w:history="1">
        <w:r>
          <w:rPr>
            <w:rStyle w:val="a4"/>
          </w:rPr>
          <w:t>частях 1</w:t>
        </w:r>
      </w:hyperlink>
      <w:r>
        <w:t xml:space="preserve"> и </w:t>
      </w:r>
      <w:hyperlink w:anchor="sub_1920" w:history="1">
        <w:r>
          <w:rPr>
            <w:rStyle w:val="a4"/>
          </w:rPr>
          <w:t>2</w:t>
        </w:r>
      </w:hyperlink>
      <w:r>
        <w:t xml:space="preserve"> настоящей статьи обстоятельств заинтересованное лицо обязано письменно сообщить в Управление социальной защиты населения Администрации города Новошахтинска в течение 3 рабочих дней со дня их наступления, за исключением прекращения выплаты страховой пенсии (части страховой пенсии) в связи со смертью пенсионера, а также в случае признания его в установленном порядке умершим или безвестно отсутствующим.</w:t>
      </w:r>
    </w:p>
    <w:p w:rsidR="00922618" w:rsidRDefault="00922618">
      <w:bookmarkStart w:id="81" w:name="sub_1940"/>
      <w:r>
        <w:t>4. Выплата государственной пенсии за выслугу лет возобновляется со дня:</w:t>
      </w:r>
    </w:p>
    <w:p w:rsidR="00922618" w:rsidRDefault="00922618">
      <w:bookmarkStart w:id="82" w:name="sub_1941"/>
      <w:bookmarkEnd w:id="81"/>
      <w:r>
        <w:t>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w:t>
      </w:r>
    </w:p>
    <w:p w:rsidR="00922618" w:rsidRDefault="00922618">
      <w:bookmarkStart w:id="83" w:name="sub_1942"/>
      <w:bookmarkEnd w:id="82"/>
      <w: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w:t>
      </w:r>
    </w:p>
    <w:p w:rsidR="00922618" w:rsidRDefault="00922618">
      <w:pPr>
        <w:pStyle w:val="a9"/>
        <w:rPr>
          <w:color w:val="000000"/>
          <w:sz w:val="16"/>
          <w:szCs w:val="16"/>
        </w:rPr>
      </w:pPr>
      <w:bookmarkStart w:id="84" w:name="sub_1943"/>
      <w:bookmarkEnd w:id="83"/>
      <w:r>
        <w:rPr>
          <w:color w:val="000000"/>
          <w:sz w:val="16"/>
          <w:szCs w:val="16"/>
        </w:rPr>
        <w:t>Информация об изменениях:</w:t>
      </w:r>
    </w:p>
    <w:bookmarkEnd w:id="84"/>
    <w:p w:rsidR="00922618" w:rsidRDefault="00922618">
      <w:pPr>
        <w:pStyle w:val="aa"/>
      </w:pPr>
      <w:r>
        <w:fldChar w:fldCharType="begin"/>
      </w:r>
      <w:r>
        <w:instrText>HYPERLINK "garantF1://19425522.165"</w:instrText>
      </w:r>
      <w:r>
        <w:fldChar w:fldCharType="separate"/>
      </w:r>
      <w:r>
        <w:rPr>
          <w:rStyle w:val="a4"/>
        </w:rPr>
        <w:t>Решением</w:t>
      </w:r>
      <w:r>
        <w:fldChar w:fldCharType="end"/>
      </w:r>
      <w:r>
        <w:t xml:space="preserve"> Новошахтинской городской Думы Ростовской области от 8 мая 2015 г. N 148 пункт 3 части 4 статьи 9 настоящего приложения изложен в новой редакции, </w:t>
      </w:r>
      <w:hyperlink r:id="rId86" w:history="1">
        <w:r>
          <w:rPr>
            <w:rStyle w:val="a4"/>
          </w:rPr>
          <w:t>вступающей в силу</w:t>
        </w:r>
      </w:hyperlink>
      <w:r>
        <w:t xml:space="preserve"> со дня </w:t>
      </w:r>
      <w:hyperlink r:id="rId87" w:history="1">
        <w:r>
          <w:rPr>
            <w:rStyle w:val="a4"/>
          </w:rPr>
          <w:t>официального опубликования</w:t>
        </w:r>
      </w:hyperlink>
      <w:r>
        <w:t xml:space="preserve"> названного решения и применяющейся к правоотношениям, возникшим с 1 января 2015 г.</w:t>
      </w:r>
    </w:p>
    <w:p w:rsidR="00922618" w:rsidRDefault="00922618">
      <w:pPr>
        <w:pStyle w:val="aa"/>
      </w:pPr>
      <w:hyperlink r:id="rId88" w:history="1">
        <w:r>
          <w:rPr>
            <w:rStyle w:val="a4"/>
          </w:rPr>
          <w:t>См. текст пункта в предыдущей редакции</w:t>
        </w:r>
      </w:hyperlink>
    </w:p>
    <w:p w:rsidR="00922618" w:rsidRDefault="00922618">
      <w:r>
        <w:t xml:space="preserve">3) возобновления или восстановления пенсионеру выплаты страховой пенсии (части страховой пенсии) в соответствии с </w:t>
      </w:r>
      <w:hyperlink r:id="rId89" w:history="1">
        <w:r>
          <w:rPr>
            <w:rStyle w:val="a4"/>
          </w:rPr>
          <w:t>Федеральным законом</w:t>
        </w:r>
      </w:hyperlink>
      <w:r>
        <w:t xml:space="preserve"> "О страховых пенсиях".</w:t>
      </w:r>
    </w:p>
    <w:p w:rsidR="00922618" w:rsidRDefault="00922618">
      <w:pPr>
        <w:pStyle w:val="a9"/>
        <w:rPr>
          <w:color w:val="000000"/>
          <w:sz w:val="16"/>
          <w:szCs w:val="16"/>
        </w:rPr>
      </w:pPr>
      <w:bookmarkStart w:id="85" w:name="sub_1950"/>
      <w:r>
        <w:rPr>
          <w:color w:val="000000"/>
          <w:sz w:val="16"/>
          <w:szCs w:val="16"/>
        </w:rPr>
        <w:t>Информация об изменениях:</w:t>
      </w:r>
    </w:p>
    <w:bookmarkEnd w:id="85"/>
    <w:p w:rsidR="00922618" w:rsidRDefault="00922618">
      <w:pPr>
        <w:pStyle w:val="aa"/>
      </w:pPr>
      <w:r>
        <w:fldChar w:fldCharType="begin"/>
      </w:r>
      <w:r>
        <w:instrText>HYPERLINK "garantF1://19415292.142"</w:instrText>
      </w:r>
      <w:r>
        <w:fldChar w:fldCharType="separate"/>
      </w:r>
      <w:r>
        <w:rPr>
          <w:rStyle w:val="a4"/>
        </w:rPr>
        <w:t>Решением</w:t>
      </w:r>
      <w:r>
        <w:fldChar w:fldCharType="end"/>
      </w:r>
      <w:r>
        <w:t xml:space="preserve"> Новошахтинской городской Думы Ростовской области от 6 февраля 2014 г. N 52 часть 5 статьи 9 настоящего приложения изложена в новой редакции, </w:t>
      </w:r>
      <w:hyperlink r:id="rId90" w:history="1">
        <w:r>
          <w:rPr>
            <w:rStyle w:val="a4"/>
          </w:rPr>
          <w:t>вступающей в силу</w:t>
        </w:r>
      </w:hyperlink>
      <w:r>
        <w:t xml:space="preserve"> со дня </w:t>
      </w:r>
      <w:hyperlink r:id="rId91" w:history="1">
        <w:r>
          <w:rPr>
            <w:rStyle w:val="a4"/>
          </w:rPr>
          <w:t>официального опубликования</w:t>
        </w:r>
      </w:hyperlink>
      <w:r>
        <w:t xml:space="preserve"> названного решения и применяющейся к правоотношениям, возникшим с 1 января 2014 г.</w:t>
      </w:r>
    </w:p>
    <w:p w:rsidR="00922618" w:rsidRDefault="00922618">
      <w:pPr>
        <w:pStyle w:val="aa"/>
      </w:pPr>
      <w:hyperlink r:id="rId92" w:history="1">
        <w:r>
          <w:rPr>
            <w:rStyle w:val="a4"/>
          </w:rPr>
          <w:t>См. текст части в предыдущей редакции</w:t>
        </w:r>
      </w:hyperlink>
    </w:p>
    <w:p w:rsidR="00922618" w:rsidRDefault="00922618">
      <w:r>
        <w:lastRenderedPageBreak/>
        <w:t xml:space="preserve">5. Лица, которым выплата государственной пенсии за выслугу лет приостанавливалась в соответствии с </w:t>
      </w:r>
      <w:hyperlink w:anchor="sub_1911" w:history="1">
        <w:r>
          <w:rPr>
            <w:rStyle w:val="a4"/>
          </w:rPr>
          <w:t>пунктом 1</w:t>
        </w:r>
      </w:hyperlink>
      <w:r>
        <w:t xml:space="preserve">, </w:t>
      </w:r>
      <w:hyperlink w:anchor="sub_1914" w:history="1">
        <w:r>
          <w:rPr>
            <w:rStyle w:val="a4"/>
          </w:rPr>
          <w:t>4 части 1</w:t>
        </w:r>
      </w:hyperlink>
      <w:r>
        <w:t xml:space="preserve"> настоящей статьи, вправе подать заявление в порядке, установленном </w:t>
      </w:r>
      <w:hyperlink w:anchor="sub_1610" w:history="1">
        <w:r>
          <w:rPr>
            <w:rStyle w:val="a4"/>
          </w:rPr>
          <w:t>частью 1 статьи 6</w:t>
        </w:r>
      </w:hyperlink>
      <w:r>
        <w:t xml:space="preserve"> настоящего Положения, о назначении государственной пенсии за выслугу лет по вновь замещавшейся муниципальной должности или должности муниципальной службы.</w:t>
      </w:r>
    </w:p>
    <w:p w:rsidR="00922618" w:rsidRDefault="00922618">
      <w:pPr>
        <w:pStyle w:val="a9"/>
        <w:rPr>
          <w:color w:val="000000"/>
          <w:sz w:val="16"/>
          <w:szCs w:val="16"/>
        </w:rPr>
      </w:pPr>
      <w:bookmarkStart w:id="86" w:name="sub_1960"/>
      <w:r>
        <w:rPr>
          <w:color w:val="000000"/>
          <w:sz w:val="16"/>
          <w:szCs w:val="16"/>
        </w:rPr>
        <w:t>Информация об изменениях:</w:t>
      </w:r>
    </w:p>
    <w:bookmarkEnd w:id="86"/>
    <w:p w:rsidR="00922618" w:rsidRDefault="00922618">
      <w:pPr>
        <w:pStyle w:val="aa"/>
      </w:pPr>
      <w:r>
        <w:fldChar w:fldCharType="begin"/>
      </w:r>
      <w:r>
        <w:instrText>HYPERLINK "garantF1://19425522.166"</w:instrText>
      </w:r>
      <w:r>
        <w:fldChar w:fldCharType="separate"/>
      </w:r>
      <w:r>
        <w:rPr>
          <w:rStyle w:val="a4"/>
        </w:rPr>
        <w:t>Решением</w:t>
      </w:r>
      <w:r>
        <w:fldChar w:fldCharType="end"/>
      </w:r>
      <w:r>
        <w:t xml:space="preserve"> Новошахтинской городской Думы Ростовской области от 8 мая 2015 г. N 148 часть 6 статьи 9 настоящего приложения изложена в новой редакции, </w:t>
      </w:r>
      <w:hyperlink r:id="rId93" w:history="1">
        <w:r>
          <w:rPr>
            <w:rStyle w:val="a4"/>
          </w:rPr>
          <w:t>вступающей в силу</w:t>
        </w:r>
      </w:hyperlink>
      <w:r>
        <w:t xml:space="preserve"> со дня </w:t>
      </w:r>
      <w:hyperlink r:id="rId94" w:history="1">
        <w:r>
          <w:rPr>
            <w:rStyle w:val="a4"/>
          </w:rPr>
          <w:t>официального опубликования</w:t>
        </w:r>
      </w:hyperlink>
      <w:r>
        <w:t xml:space="preserve"> названного решения и применяющейся к правоотношениям, возникшим с 1 января 2015 г.</w:t>
      </w:r>
    </w:p>
    <w:p w:rsidR="00922618" w:rsidRDefault="00922618">
      <w:pPr>
        <w:pStyle w:val="aa"/>
      </w:pPr>
      <w:hyperlink r:id="rId95" w:history="1">
        <w:r>
          <w:rPr>
            <w:rStyle w:val="a4"/>
          </w:rPr>
          <w:t>См. текст части в предыдущей редакции</w:t>
        </w:r>
      </w:hyperlink>
    </w:p>
    <w:p w:rsidR="00922618" w:rsidRDefault="00922618">
      <w:r>
        <w:t xml:space="preserve">6. Порядок подачи и рассмотрения заявлений о возобновлении выплаты государственной пенсии за выслугу лет, а также порядок восстановления государственной пенсии за выслугу лет получателю государственной пенсии за выслугу лет, которому выплата страховой пенсии по инвалидности была прекращена в связи с установлением ему в соответствии с </w:t>
      </w:r>
      <w:hyperlink r:id="rId96" w:history="1">
        <w:r>
          <w:rPr>
            <w:rStyle w:val="a4"/>
          </w:rPr>
          <w:t>Федеральным законом</w:t>
        </w:r>
      </w:hyperlink>
      <w:r>
        <w:t xml:space="preserve"> "О страховых пенсиях" страховой пенсии по старости, определяется Администрацией города Новошахтинска.</w:t>
      </w:r>
    </w:p>
    <w:p w:rsidR="00922618" w:rsidRDefault="00922618"/>
    <w:p w:rsidR="00922618" w:rsidRDefault="00922618">
      <w:pPr>
        <w:pStyle w:val="a5"/>
      </w:pPr>
      <w:bookmarkStart w:id="87" w:name="sub_2000"/>
      <w:r>
        <w:rPr>
          <w:rStyle w:val="a3"/>
        </w:rPr>
        <w:t>Статья 10.</w:t>
      </w:r>
      <w:r>
        <w:t xml:space="preserve"> Финансирование расходов по выплате и доставке государственной пенсии за выслугу лет</w:t>
      </w:r>
    </w:p>
    <w:bookmarkEnd w:id="87"/>
    <w:p w:rsidR="00922618" w:rsidRDefault="00922618"/>
    <w:p w:rsidR="00922618" w:rsidRDefault="00922618">
      <w:bookmarkStart w:id="88" w:name="sub_2100"/>
      <w:r>
        <w:t>1. Расходы по выплате и доставке государственной пенсии за выслугу лет осуществляются за счет средств бюджета города Новошахтинска.</w:t>
      </w:r>
    </w:p>
    <w:p w:rsidR="00922618" w:rsidRDefault="00922618">
      <w:bookmarkStart w:id="89" w:name="sub_2200"/>
      <w:bookmarkEnd w:id="88"/>
      <w:r>
        <w:t>2. Порядок расходования средств бюджета города Новошахтинска на выплату и доставку государственной пенсии за выслугу лет определяется Администрацией города Новошахтинска.</w:t>
      </w:r>
    </w:p>
    <w:bookmarkEnd w:id="89"/>
    <w:p w:rsidR="00922618" w:rsidRDefault="00922618"/>
    <w:p w:rsidR="00922618" w:rsidRDefault="00922618">
      <w:pPr>
        <w:pStyle w:val="a5"/>
      </w:pPr>
      <w:bookmarkStart w:id="90" w:name="sub_3000"/>
      <w:r>
        <w:rPr>
          <w:rStyle w:val="a3"/>
        </w:rPr>
        <w:t>Статья 11.</w:t>
      </w:r>
      <w:r>
        <w:t xml:space="preserve"> Заключительные и переходные положения</w:t>
      </w:r>
    </w:p>
    <w:p w:rsidR="00922618" w:rsidRDefault="00922618">
      <w:bookmarkStart w:id="91" w:name="sub_3100"/>
      <w:bookmarkEnd w:id="90"/>
    </w:p>
    <w:bookmarkEnd w:id="91"/>
    <w:p w:rsidR="00922618" w:rsidRDefault="00922618">
      <w:r>
        <w:t xml:space="preserve">1. Со дня вступления в силу настоящего Положения лицам, указанным в </w:t>
      </w:r>
      <w:hyperlink w:anchor="sub_1100" w:history="1">
        <w:r>
          <w:rPr>
            <w:rStyle w:val="a4"/>
          </w:rPr>
          <w:t>статье 1</w:t>
        </w:r>
      </w:hyperlink>
      <w:r>
        <w:t xml:space="preserve"> настоящего Положения, назначенная до вступления в силу настоящего Положения государственная пенсия за выслугу лет пересчитывается по нормам, предусмотренным настоящим Положением.</w:t>
      </w:r>
    </w:p>
    <w:p w:rsidR="00922618" w:rsidRDefault="00922618">
      <w:bookmarkStart w:id="92" w:name="sub_3200"/>
      <w:r>
        <w:t xml:space="preserve">2. В периоды замещения на постоянной основе муниципальных должностей, дающие в соответствии с </w:t>
      </w:r>
      <w:hyperlink w:anchor="sub_1111" w:history="1">
        <w:r>
          <w:rPr>
            <w:rStyle w:val="a4"/>
          </w:rPr>
          <w:t>пунктом 1 части 1 статьи 1</w:t>
        </w:r>
      </w:hyperlink>
      <w:r>
        <w:t xml:space="preserve"> настоящего Положения право на государственную пенсию за выслугу лет, включаются периоды замещения на постоянной основе должностей главы местной администрации города Новошахтинска и (или) главы муниципального образования "Город Новошахтинск" с 1 января 1992 года до включения указанных должностей в Реестр муниципальных должностей в Ростовской области в соответствии с </w:t>
      </w:r>
      <w:hyperlink r:id="rId97" w:history="1">
        <w:r>
          <w:rPr>
            <w:rStyle w:val="a4"/>
          </w:rPr>
          <w:t>Областным законом</w:t>
        </w:r>
      </w:hyperlink>
      <w:r>
        <w:t xml:space="preserve"> от 29 декабря 1997 года N 56-ЗС "О Реестре муниципальных должностей, должностей муниципальной службы в Ростовской области".</w:t>
      </w:r>
    </w:p>
    <w:p w:rsidR="00922618" w:rsidRDefault="00922618">
      <w:bookmarkStart w:id="93" w:name="sub_3300"/>
      <w:bookmarkEnd w:id="92"/>
      <w:r>
        <w:t>3. 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законодательством правилами назначения и выплаты пенсий.</w:t>
      </w:r>
    </w:p>
    <w:bookmarkEnd w:id="93"/>
    <w:p w:rsidR="00922618" w:rsidRDefault="00922618"/>
    <w:tbl>
      <w:tblPr>
        <w:tblW w:w="0" w:type="auto"/>
        <w:tblInd w:w="108" w:type="dxa"/>
        <w:tblLook w:val="0000" w:firstRow="0" w:lastRow="0" w:firstColumn="0" w:lastColumn="0" w:noHBand="0" w:noVBand="0"/>
      </w:tblPr>
      <w:tblGrid>
        <w:gridCol w:w="6666"/>
        <w:gridCol w:w="3333"/>
      </w:tblGrid>
      <w:tr w:rsidR="00922618">
        <w:tblPrEx>
          <w:tblCellMar>
            <w:top w:w="0" w:type="dxa"/>
            <w:bottom w:w="0" w:type="dxa"/>
          </w:tblCellMar>
        </w:tblPrEx>
        <w:tc>
          <w:tcPr>
            <w:tcW w:w="6666" w:type="dxa"/>
            <w:tcBorders>
              <w:top w:val="nil"/>
              <w:left w:val="nil"/>
              <w:bottom w:val="nil"/>
              <w:right w:val="nil"/>
            </w:tcBorders>
          </w:tcPr>
          <w:p w:rsidR="00922618" w:rsidRDefault="00922618">
            <w:pPr>
              <w:pStyle w:val="ad"/>
            </w:pPr>
            <w:r>
              <w:t>Управляющий делами</w:t>
            </w:r>
            <w:r>
              <w:br/>
              <w:t>Новошахтинской городской Думы</w:t>
            </w:r>
          </w:p>
        </w:tc>
        <w:tc>
          <w:tcPr>
            <w:tcW w:w="3333" w:type="dxa"/>
            <w:tcBorders>
              <w:top w:val="nil"/>
              <w:left w:val="nil"/>
              <w:bottom w:val="nil"/>
              <w:right w:val="nil"/>
            </w:tcBorders>
          </w:tcPr>
          <w:p w:rsidR="00922618" w:rsidRDefault="00922618">
            <w:pPr>
              <w:pStyle w:val="ab"/>
              <w:jc w:val="right"/>
            </w:pPr>
            <w:r>
              <w:t>А.В. Колесников</w:t>
            </w:r>
          </w:p>
        </w:tc>
      </w:tr>
    </w:tbl>
    <w:p w:rsidR="00922618" w:rsidRDefault="00922618"/>
    <w:p w:rsidR="00922618" w:rsidRDefault="00922618">
      <w:pPr>
        <w:pStyle w:val="a9"/>
        <w:rPr>
          <w:color w:val="000000"/>
          <w:sz w:val="16"/>
          <w:szCs w:val="16"/>
        </w:rPr>
      </w:pPr>
      <w:bookmarkStart w:id="94" w:name="sub_10000"/>
      <w:r>
        <w:rPr>
          <w:color w:val="000000"/>
          <w:sz w:val="16"/>
          <w:szCs w:val="16"/>
        </w:rPr>
        <w:t>Информация об изменениях:</w:t>
      </w:r>
    </w:p>
    <w:bookmarkEnd w:id="94"/>
    <w:p w:rsidR="00922618" w:rsidRDefault="00922618">
      <w:pPr>
        <w:pStyle w:val="aa"/>
      </w:pPr>
      <w:r>
        <w:lastRenderedPageBreak/>
        <w:t xml:space="preserve">Приложение 1 изменено. - </w:t>
      </w:r>
      <w:hyperlink r:id="rId98" w:history="1">
        <w:r>
          <w:rPr>
            <w:rStyle w:val="a4"/>
          </w:rPr>
          <w:t>Решение</w:t>
        </w:r>
      </w:hyperlink>
      <w:r>
        <w:t xml:space="preserve"> Новошахтинской городской Думы Ростовской области от </w:t>
      </w:r>
      <w:r w:rsidR="00AD2914">
        <w:t>1</w:t>
      </w:r>
      <w:r>
        <w:t>9 декабря 201</w:t>
      </w:r>
      <w:r w:rsidR="00AD2914">
        <w:t>9</w:t>
      </w:r>
      <w:r>
        <w:t xml:space="preserve"> г. N </w:t>
      </w:r>
      <w:r w:rsidR="00AD2914">
        <w:t>110</w:t>
      </w:r>
    </w:p>
    <w:p w:rsidR="00922618" w:rsidRDefault="00922618">
      <w:pPr>
        <w:pStyle w:val="aa"/>
      </w:pPr>
      <w:r>
        <w:t xml:space="preserve">Изменения </w:t>
      </w:r>
      <w:hyperlink r:id="rId99" w:history="1">
        <w:r>
          <w:rPr>
            <w:rStyle w:val="a4"/>
          </w:rPr>
          <w:t>применяются</w:t>
        </w:r>
      </w:hyperlink>
      <w:r>
        <w:t xml:space="preserve"> к правоотношениям, возникшим с 1 января 20</w:t>
      </w:r>
      <w:r w:rsidR="003840AB">
        <w:t>20</w:t>
      </w:r>
      <w:r>
        <w:t xml:space="preserve"> г.</w:t>
      </w:r>
    </w:p>
    <w:p w:rsidR="00922618" w:rsidRDefault="00922618">
      <w:pPr>
        <w:pStyle w:val="aa"/>
      </w:pPr>
      <w:hyperlink r:id="rId100" w:history="1">
        <w:r>
          <w:rPr>
            <w:rStyle w:val="a4"/>
          </w:rPr>
          <w:t>См. предыдущую редакцию</w:t>
        </w:r>
      </w:hyperlink>
    </w:p>
    <w:p w:rsidR="003840AB" w:rsidRDefault="003840AB" w:rsidP="003840AB">
      <w:pPr>
        <w:ind w:left="5103"/>
        <w:jc w:val="center"/>
        <w:rPr>
          <w:color w:val="26282F"/>
          <w:sz w:val="28"/>
          <w:szCs w:val="28"/>
        </w:rPr>
      </w:pPr>
      <w:r w:rsidRPr="00EE58F6">
        <w:rPr>
          <w:color w:val="26282F"/>
          <w:sz w:val="28"/>
          <w:szCs w:val="28"/>
        </w:rPr>
        <w:t>Приложение № 1</w:t>
      </w:r>
      <w:r w:rsidRPr="00EE58F6">
        <w:rPr>
          <w:color w:val="26282F"/>
          <w:sz w:val="28"/>
          <w:szCs w:val="28"/>
        </w:rPr>
        <w:br/>
        <w:t>к Положению о государственной пенсии</w:t>
      </w:r>
      <w:r>
        <w:rPr>
          <w:color w:val="26282F"/>
          <w:sz w:val="28"/>
          <w:szCs w:val="28"/>
        </w:rPr>
        <w:t xml:space="preserve"> </w:t>
      </w:r>
      <w:r w:rsidRPr="00EE58F6">
        <w:rPr>
          <w:color w:val="26282F"/>
          <w:sz w:val="28"/>
          <w:szCs w:val="28"/>
        </w:rPr>
        <w:t>за выслугу лет лицам, замещавшим</w:t>
      </w:r>
      <w:r>
        <w:rPr>
          <w:color w:val="26282F"/>
          <w:sz w:val="28"/>
          <w:szCs w:val="28"/>
        </w:rPr>
        <w:t xml:space="preserve"> </w:t>
      </w:r>
      <w:r w:rsidRPr="00EE58F6">
        <w:rPr>
          <w:color w:val="26282F"/>
          <w:sz w:val="28"/>
          <w:szCs w:val="28"/>
        </w:rPr>
        <w:t>муниципальные должности и должности</w:t>
      </w:r>
      <w:r w:rsidRPr="00EE58F6">
        <w:rPr>
          <w:color w:val="26282F"/>
          <w:sz w:val="28"/>
          <w:szCs w:val="28"/>
        </w:rPr>
        <w:br/>
        <w:t>муниципальной службы в муниципальном</w:t>
      </w:r>
      <w:r>
        <w:rPr>
          <w:color w:val="26282F"/>
          <w:sz w:val="28"/>
          <w:szCs w:val="28"/>
        </w:rPr>
        <w:t xml:space="preserve"> </w:t>
      </w:r>
      <w:r w:rsidRPr="00EE58F6">
        <w:rPr>
          <w:color w:val="26282F"/>
          <w:sz w:val="28"/>
          <w:szCs w:val="28"/>
        </w:rPr>
        <w:t xml:space="preserve">образовании </w:t>
      </w:r>
      <w:r>
        <w:rPr>
          <w:color w:val="26282F"/>
          <w:sz w:val="28"/>
          <w:szCs w:val="28"/>
        </w:rPr>
        <w:t>«</w:t>
      </w:r>
      <w:r w:rsidRPr="00EE58F6">
        <w:rPr>
          <w:color w:val="26282F"/>
          <w:sz w:val="28"/>
          <w:szCs w:val="28"/>
        </w:rPr>
        <w:t>Город Новошахтинск</w:t>
      </w:r>
      <w:r>
        <w:rPr>
          <w:color w:val="26282F"/>
          <w:sz w:val="28"/>
          <w:szCs w:val="28"/>
        </w:rPr>
        <w:t>»</w:t>
      </w:r>
    </w:p>
    <w:p w:rsidR="003840AB" w:rsidRDefault="003840AB" w:rsidP="003840AB">
      <w:pPr>
        <w:rPr>
          <w:color w:val="26282F"/>
          <w:sz w:val="28"/>
          <w:szCs w:val="28"/>
        </w:rPr>
      </w:pPr>
    </w:p>
    <w:p w:rsidR="003840AB" w:rsidRPr="00E43B89" w:rsidRDefault="003840AB" w:rsidP="003840AB">
      <w:pPr>
        <w:pStyle w:val="1"/>
        <w:rPr>
          <w:b w:val="0"/>
          <w:bCs w:val="0"/>
          <w:caps/>
          <w:smallCaps/>
          <w:color w:val="000000"/>
        </w:rPr>
      </w:pPr>
      <w:r w:rsidRPr="00E43B89">
        <w:rPr>
          <w:b w:val="0"/>
          <w:bCs w:val="0"/>
          <w:caps/>
          <w:smallCaps/>
          <w:color w:val="000000"/>
        </w:rPr>
        <w:t>Предельные размеры по соответствующей муниципальной должности, должности муниципальной службы</w:t>
      </w:r>
    </w:p>
    <w:p w:rsidR="003840AB" w:rsidRPr="00EE58F6" w:rsidRDefault="003840AB" w:rsidP="003840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237"/>
        <w:gridCol w:w="2941"/>
      </w:tblGrid>
      <w:tr w:rsidR="003840AB" w:rsidTr="00B27A28">
        <w:tc>
          <w:tcPr>
            <w:tcW w:w="675" w:type="dxa"/>
          </w:tcPr>
          <w:p w:rsidR="003840AB" w:rsidRPr="00C11745" w:rsidRDefault="003840AB" w:rsidP="00B27A28">
            <w:pPr>
              <w:rPr>
                <w:color w:val="000000"/>
                <w:sz w:val="28"/>
                <w:szCs w:val="28"/>
              </w:rPr>
            </w:pPr>
            <w:r w:rsidRPr="00C11745">
              <w:rPr>
                <w:color w:val="000000"/>
                <w:sz w:val="28"/>
                <w:szCs w:val="28"/>
              </w:rPr>
              <w:t>№</w:t>
            </w:r>
          </w:p>
          <w:p w:rsidR="003840AB" w:rsidRPr="00C11745" w:rsidRDefault="003840AB" w:rsidP="00B27A28">
            <w:pPr>
              <w:rPr>
                <w:color w:val="000000"/>
                <w:sz w:val="28"/>
                <w:szCs w:val="28"/>
              </w:rPr>
            </w:pPr>
            <w:r w:rsidRPr="00C11745">
              <w:rPr>
                <w:color w:val="000000"/>
                <w:sz w:val="28"/>
                <w:szCs w:val="28"/>
              </w:rPr>
              <w:t>п/п</w:t>
            </w:r>
          </w:p>
        </w:tc>
        <w:tc>
          <w:tcPr>
            <w:tcW w:w="6237" w:type="dxa"/>
          </w:tcPr>
          <w:p w:rsidR="003840AB" w:rsidRPr="00C11745" w:rsidRDefault="003840AB" w:rsidP="00B27A28">
            <w:pPr>
              <w:jc w:val="center"/>
              <w:rPr>
                <w:color w:val="000000"/>
                <w:sz w:val="28"/>
                <w:szCs w:val="28"/>
              </w:rPr>
            </w:pPr>
            <w:r w:rsidRPr="00C11745">
              <w:rPr>
                <w:color w:val="000000"/>
                <w:sz w:val="28"/>
                <w:szCs w:val="28"/>
              </w:rPr>
              <w:t>Наименование должностей</w:t>
            </w:r>
          </w:p>
        </w:tc>
        <w:tc>
          <w:tcPr>
            <w:tcW w:w="2941" w:type="dxa"/>
          </w:tcPr>
          <w:p w:rsidR="003840AB" w:rsidRPr="00C11745" w:rsidRDefault="003840AB" w:rsidP="00B27A28">
            <w:pPr>
              <w:jc w:val="center"/>
              <w:rPr>
                <w:color w:val="000000"/>
                <w:sz w:val="28"/>
                <w:szCs w:val="28"/>
              </w:rPr>
            </w:pPr>
            <w:r w:rsidRPr="00C11745">
              <w:rPr>
                <w:color w:val="000000"/>
                <w:sz w:val="28"/>
                <w:szCs w:val="28"/>
              </w:rPr>
              <w:t>Размер государственной пенсии за выслугу лет</w:t>
            </w:r>
          </w:p>
          <w:p w:rsidR="003840AB" w:rsidRPr="00C11745" w:rsidRDefault="003840AB" w:rsidP="00B27A28">
            <w:pPr>
              <w:jc w:val="center"/>
              <w:rPr>
                <w:color w:val="000000"/>
                <w:sz w:val="28"/>
                <w:szCs w:val="28"/>
              </w:rPr>
            </w:pPr>
            <w:r w:rsidRPr="00C11745">
              <w:rPr>
                <w:color w:val="000000"/>
                <w:sz w:val="28"/>
                <w:szCs w:val="28"/>
              </w:rPr>
              <w:t>(рублей в месяц)</w:t>
            </w:r>
          </w:p>
        </w:tc>
      </w:tr>
      <w:tr w:rsidR="003840AB" w:rsidTr="00B27A28">
        <w:tc>
          <w:tcPr>
            <w:tcW w:w="675" w:type="dxa"/>
          </w:tcPr>
          <w:p w:rsidR="003840AB" w:rsidRPr="00C11745" w:rsidRDefault="003840AB" w:rsidP="00B27A28">
            <w:pPr>
              <w:rPr>
                <w:color w:val="000000"/>
                <w:sz w:val="28"/>
                <w:szCs w:val="28"/>
              </w:rPr>
            </w:pPr>
            <w:r w:rsidRPr="00C11745">
              <w:rPr>
                <w:color w:val="000000"/>
                <w:sz w:val="28"/>
                <w:szCs w:val="28"/>
              </w:rPr>
              <w:t>1.</w:t>
            </w:r>
          </w:p>
        </w:tc>
        <w:tc>
          <w:tcPr>
            <w:tcW w:w="6237" w:type="dxa"/>
          </w:tcPr>
          <w:p w:rsidR="003840AB" w:rsidRPr="00C11745" w:rsidRDefault="003840AB" w:rsidP="00B27A28">
            <w:pPr>
              <w:rPr>
                <w:color w:val="000000"/>
                <w:sz w:val="28"/>
                <w:szCs w:val="28"/>
              </w:rPr>
            </w:pPr>
            <w:r w:rsidRPr="00C11745">
              <w:rPr>
                <w:color w:val="000000"/>
                <w:sz w:val="28"/>
                <w:szCs w:val="28"/>
              </w:rPr>
              <w:t>Мэр города Новошахтинска, Председатель Новошахтинской городской Думы, депутат Новошахтинской городской Думы</w:t>
            </w:r>
          </w:p>
        </w:tc>
        <w:tc>
          <w:tcPr>
            <w:tcW w:w="2941" w:type="dxa"/>
          </w:tcPr>
          <w:p w:rsidR="003840AB" w:rsidRPr="00C11745" w:rsidRDefault="003840AB" w:rsidP="00B27A28">
            <w:pPr>
              <w:jc w:val="center"/>
              <w:rPr>
                <w:color w:val="000000"/>
                <w:sz w:val="28"/>
                <w:szCs w:val="28"/>
              </w:rPr>
            </w:pPr>
            <w:r w:rsidRPr="00C11745">
              <w:rPr>
                <w:color w:val="000000"/>
                <w:sz w:val="28"/>
                <w:szCs w:val="28"/>
              </w:rPr>
              <w:t>33 100,00</w:t>
            </w:r>
          </w:p>
        </w:tc>
      </w:tr>
      <w:tr w:rsidR="003840AB" w:rsidTr="00B27A28">
        <w:tc>
          <w:tcPr>
            <w:tcW w:w="675" w:type="dxa"/>
          </w:tcPr>
          <w:p w:rsidR="003840AB" w:rsidRPr="00C11745" w:rsidRDefault="003840AB" w:rsidP="00B27A28">
            <w:pPr>
              <w:rPr>
                <w:color w:val="000000"/>
                <w:sz w:val="28"/>
                <w:szCs w:val="28"/>
              </w:rPr>
            </w:pPr>
            <w:r w:rsidRPr="00C11745">
              <w:rPr>
                <w:color w:val="000000"/>
                <w:sz w:val="28"/>
                <w:szCs w:val="28"/>
              </w:rPr>
              <w:t>2.</w:t>
            </w:r>
          </w:p>
        </w:tc>
        <w:tc>
          <w:tcPr>
            <w:tcW w:w="6237" w:type="dxa"/>
          </w:tcPr>
          <w:p w:rsidR="003840AB" w:rsidRPr="00C11745" w:rsidRDefault="003840AB" w:rsidP="00B27A28">
            <w:pPr>
              <w:rPr>
                <w:color w:val="000000"/>
                <w:sz w:val="28"/>
                <w:szCs w:val="28"/>
              </w:rPr>
            </w:pPr>
            <w:r w:rsidRPr="00C11745">
              <w:rPr>
                <w:color w:val="000000"/>
                <w:sz w:val="28"/>
                <w:szCs w:val="28"/>
              </w:rPr>
              <w:t>Первый заместитель Главы Администрации города</w:t>
            </w:r>
          </w:p>
        </w:tc>
        <w:tc>
          <w:tcPr>
            <w:tcW w:w="2941" w:type="dxa"/>
          </w:tcPr>
          <w:p w:rsidR="003840AB" w:rsidRPr="00C11745" w:rsidRDefault="003840AB" w:rsidP="00B27A28">
            <w:pPr>
              <w:jc w:val="center"/>
              <w:rPr>
                <w:color w:val="000000"/>
                <w:sz w:val="28"/>
                <w:szCs w:val="28"/>
              </w:rPr>
            </w:pPr>
            <w:r w:rsidRPr="00C11745">
              <w:rPr>
                <w:color w:val="000000"/>
                <w:sz w:val="28"/>
                <w:szCs w:val="28"/>
              </w:rPr>
              <w:t>26 500,00</w:t>
            </w:r>
          </w:p>
        </w:tc>
      </w:tr>
      <w:tr w:rsidR="003840AB" w:rsidTr="00B27A28">
        <w:tc>
          <w:tcPr>
            <w:tcW w:w="675" w:type="dxa"/>
          </w:tcPr>
          <w:p w:rsidR="003840AB" w:rsidRPr="00C11745" w:rsidRDefault="003840AB" w:rsidP="00B27A28">
            <w:pPr>
              <w:rPr>
                <w:color w:val="000000"/>
                <w:sz w:val="28"/>
                <w:szCs w:val="28"/>
              </w:rPr>
            </w:pPr>
            <w:r w:rsidRPr="00C11745">
              <w:rPr>
                <w:color w:val="000000"/>
                <w:sz w:val="28"/>
                <w:szCs w:val="28"/>
              </w:rPr>
              <w:t>3.</w:t>
            </w:r>
          </w:p>
        </w:tc>
        <w:tc>
          <w:tcPr>
            <w:tcW w:w="6237" w:type="dxa"/>
          </w:tcPr>
          <w:p w:rsidR="003840AB" w:rsidRPr="00C11745" w:rsidRDefault="003840AB" w:rsidP="00B27A28">
            <w:pPr>
              <w:rPr>
                <w:color w:val="000000"/>
                <w:sz w:val="28"/>
                <w:szCs w:val="28"/>
              </w:rPr>
            </w:pPr>
            <w:r w:rsidRPr="00C11745">
              <w:rPr>
                <w:color w:val="000000"/>
                <w:sz w:val="28"/>
                <w:szCs w:val="28"/>
              </w:rPr>
              <w:t>Заместитель Главы Администрации города, главный архитектор, управляющий делами Администрации города, Новошахтинской городской Думы</w:t>
            </w:r>
          </w:p>
        </w:tc>
        <w:tc>
          <w:tcPr>
            <w:tcW w:w="2941" w:type="dxa"/>
          </w:tcPr>
          <w:p w:rsidR="003840AB" w:rsidRPr="00C11745" w:rsidRDefault="003840AB" w:rsidP="00B27A28">
            <w:pPr>
              <w:jc w:val="center"/>
              <w:rPr>
                <w:color w:val="000000"/>
                <w:sz w:val="28"/>
                <w:szCs w:val="28"/>
              </w:rPr>
            </w:pPr>
            <w:r w:rsidRPr="00C11745">
              <w:rPr>
                <w:color w:val="000000"/>
                <w:sz w:val="28"/>
                <w:szCs w:val="28"/>
              </w:rPr>
              <w:t>22 100,00</w:t>
            </w:r>
          </w:p>
        </w:tc>
      </w:tr>
      <w:tr w:rsidR="003840AB" w:rsidTr="00B27A28">
        <w:tc>
          <w:tcPr>
            <w:tcW w:w="675" w:type="dxa"/>
          </w:tcPr>
          <w:p w:rsidR="003840AB" w:rsidRPr="00C11745" w:rsidRDefault="003840AB" w:rsidP="00B27A28">
            <w:pPr>
              <w:rPr>
                <w:color w:val="000000"/>
                <w:sz w:val="28"/>
                <w:szCs w:val="28"/>
              </w:rPr>
            </w:pPr>
            <w:r w:rsidRPr="00C11745">
              <w:rPr>
                <w:color w:val="000000"/>
                <w:sz w:val="28"/>
                <w:szCs w:val="28"/>
              </w:rPr>
              <w:t>4.</w:t>
            </w:r>
          </w:p>
        </w:tc>
        <w:tc>
          <w:tcPr>
            <w:tcW w:w="6237" w:type="dxa"/>
          </w:tcPr>
          <w:p w:rsidR="003840AB" w:rsidRPr="00C11745" w:rsidRDefault="003840AB" w:rsidP="00B27A28">
            <w:pPr>
              <w:rPr>
                <w:color w:val="000000"/>
                <w:sz w:val="28"/>
                <w:szCs w:val="28"/>
              </w:rPr>
            </w:pPr>
            <w:r w:rsidRPr="00C11745">
              <w:rPr>
                <w:color w:val="000000"/>
                <w:sz w:val="28"/>
                <w:szCs w:val="28"/>
              </w:rPr>
              <w:t>Председатель комитета, начальник управления, начальник отдела (заведующий отделом) отраслевого (функционального) органа Администрации города</w:t>
            </w:r>
          </w:p>
        </w:tc>
        <w:tc>
          <w:tcPr>
            <w:tcW w:w="2941" w:type="dxa"/>
          </w:tcPr>
          <w:p w:rsidR="003840AB" w:rsidRPr="00C11745" w:rsidRDefault="003840AB" w:rsidP="00B27A28">
            <w:pPr>
              <w:jc w:val="center"/>
              <w:rPr>
                <w:color w:val="000000"/>
                <w:sz w:val="28"/>
                <w:szCs w:val="28"/>
              </w:rPr>
            </w:pPr>
            <w:r w:rsidRPr="00C11745">
              <w:rPr>
                <w:color w:val="000000"/>
                <w:sz w:val="28"/>
                <w:szCs w:val="28"/>
              </w:rPr>
              <w:t>15 500,00</w:t>
            </w:r>
          </w:p>
        </w:tc>
      </w:tr>
      <w:tr w:rsidR="003840AB" w:rsidTr="00B27A28">
        <w:tc>
          <w:tcPr>
            <w:tcW w:w="675" w:type="dxa"/>
          </w:tcPr>
          <w:p w:rsidR="003840AB" w:rsidRPr="00C11745" w:rsidRDefault="003840AB" w:rsidP="00B27A28">
            <w:pPr>
              <w:rPr>
                <w:color w:val="000000"/>
                <w:sz w:val="28"/>
                <w:szCs w:val="28"/>
              </w:rPr>
            </w:pPr>
            <w:r w:rsidRPr="00C11745">
              <w:rPr>
                <w:color w:val="000000"/>
                <w:sz w:val="28"/>
                <w:szCs w:val="28"/>
              </w:rPr>
              <w:t>5.</w:t>
            </w:r>
          </w:p>
        </w:tc>
        <w:tc>
          <w:tcPr>
            <w:tcW w:w="6237" w:type="dxa"/>
          </w:tcPr>
          <w:p w:rsidR="003840AB" w:rsidRPr="00C11745" w:rsidRDefault="003840AB" w:rsidP="00B27A28">
            <w:pPr>
              <w:rPr>
                <w:color w:val="000000"/>
                <w:sz w:val="28"/>
                <w:szCs w:val="28"/>
              </w:rPr>
            </w:pPr>
            <w:r w:rsidRPr="00C11745">
              <w:rPr>
                <w:color w:val="000000"/>
                <w:sz w:val="28"/>
                <w:szCs w:val="28"/>
              </w:rPr>
              <w:t xml:space="preserve">Начальник отдела (службы), заведующий отделом (службой), заместитель: начальника отдела (службы), заведующего отделом (службой); главный бухгалтер Новошахтинской городской Думы, Администрации города; заведующий сектором (начальник сектора); заместитель: председателя комитета, начальника </w:t>
            </w:r>
            <w:r w:rsidRPr="00C11745">
              <w:rPr>
                <w:color w:val="000000"/>
                <w:sz w:val="28"/>
                <w:szCs w:val="28"/>
              </w:rPr>
              <w:lastRenderedPageBreak/>
              <w:t>управления, начальника отдела (заведующего отделом), начальник отдела (заведующий отделом) в составе управления, комитета, главный бухгалтер отраслевого (функционального) органа Администрации города, заместитель начальника отдела (заведующего отделом) в составе управления, комитета, заведующий сектором (начальник сектора) в составе управления, комитета, отдела</w:t>
            </w:r>
          </w:p>
        </w:tc>
        <w:tc>
          <w:tcPr>
            <w:tcW w:w="2941" w:type="dxa"/>
          </w:tcPr>
          <w:p w:rsidR="003840AB" w:rsidRPr="00C11745" w:rsidRDefault="003840AB" w:rsidP="00B27A28">
            <w:pPr>
              <w:jc w:val="center"/>
              <w:rPr>
                <w:color w:val="000000"/>
                <w:sz w:val="28"/>
                <w:szCs w:val="28"/>
              </w:rPr>
            </w:pPr>
            <w:r w:rsidRPr="00C11745">
              <w:rPr>
                <w:color w:val="000000"/>
                <w:sz w:val="28"/>
                <w:szCs w:val="28"/>
              </w:rPr>
              <w:lastRenderedPageBreak/>
              <w:t>11 100,00</w:t>
            </w:r>
          </w:p>
        </w:tc>
      </w:tr>
      <w:tr w:rsidR="003840AB" w:rsidTr="00B27A28">
        <w:tc>
          <w:tcPr>
            <w:tcW w:w="675" w:type="dxa"/>
          </w:tcPr>
          <w:p w:rsidR="003840AB" w:rsidRPr="00C11745" w:rsidRDefault="003840AB" w:rsidP="00B27A28">
            <w:pPr>
              <w:rPr>
                <w:color w:val="000000"/>
                <w:sz w:val="28"/>
                <w:szCs w:val="28"/>
              </w:rPr>
            </w:pPr>
            <w:r w:rsidRPr="00C11745">
              <w:rPr>
                <w:color w:val="000000"/>
                <w:sz w:val="28"/>
                <w:szCs w:val="28"/>
              </w:rPr>
              <w:lastRenderedPageBreak/>
              <w:t>6.</w:t>
            </w:r>
          </w:p>
        </w:tc>
        <w:tc>
          <w:tcPr>
            <w:tcW w:w="6237" w:type="dxa"/>
          </w:tcPr>
          <w:p w:rsidR="003840AB" w:rsidRPr="00C11745" w:rsidRDefault="003840AB" w:rsidP="00B27A28">
            <w:pPr>
              <w:rPr>
                <w:color w:val="000000"/>
                <w:sz w:val="28"/>
                <w:szCs w:val="28"/>
              </w:rPr>
            </w:pPr>
            <w:r w:rsidRPr="00C11745">
              <w:rPr>
                <w:color w:val="000000"/>
                <w:sz w:val="28"/>
                <w:szCs w:val="28"/>
              </w:rPr>
              <w:t>Главный специалист, ведущий специалист, Специалист первой категории, специалист второй категории, специалист</w:t>
            </w:r>
          </w:p>
        </w:tc>
        <w:tc>
          <w:tcPr>
            <w:tcW w:w="2941" w:type="dxa"/>
          </w:tcPr>
          <w:p w:rsidR="003840AB" w:rsidRPr="00C11745" w:rsidRDefault="003840AB" w:rsidP="00B27A28">
            <w:pPr>
              <w:pStyle w:val="af"/>
              <w:spacing w:after="0"/>
              <w:jc w:val="center"/>
              <w:rPr>
                <w:color w:val="000000"/>
                <w:sz w:val="28"/>
                <w:szCs w:val="28"/>
              </w:rPr>
            </w:pPr>
            <w:r w:rsidRPr="00C11745">
              <w:rPr>
                <w:color w:val="000000"/>
                <w:sz w:val="28"/>
                <w:szCs w:val="28"/>
              </w:rPr>
              <w:t>Фиксированная выплата к страховой пенсии по старости</w:t>
            </w:r>
          </w:p>
          <w:p w:rsidR="003840AB" w:rsidRPr="00C11745" w:rsidRDefault="003840AB" w:rsidP="00B27A28">
            <w:pPr>
              <w:jc w:val="center"/>
              <w:rPr>
                <w:color w:val="000000"/>
                <w:sz w:val="28"/>
                <w:szCs w:val="28"/>
              </w:rPr>
            </w:pPr>
            <w:r w:rsidRPr="00C11745">
              <w:rPr>
                <w:color w:val="000000"/>
                <w:sz w:val="28"/>
                <w:szCs w:val="28"/>
              </w:rPr>
              <w:t>5 686,25</w:t>
            </w:r>
          </w:p>
        </w:tc>
      </w:tr>
    </w:tbl>
    <w:p w:rsidR="00922618" w:rsidRDefault="00922618" w:rsidP="003840AB">
      <w:pPr>
        <w:jc w:val="right"/>
      </w:pPr>
    </w:p>
    <w:sectPr w:rsidR="00922618">
      <w:pgSz w:w="11900" w:h="16800"/>
      <w:pgMar w:top="1134" w:right="800" w:bottom="113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18"/>
    <w:rsid w:val="00241522"/>
    <w:rsid w:val="003840AB"/>
    <w:rsid w:val="003D5978"/>
    <w:rsid w:val="00835BD0"/>
    <w:rsid w:val="00922618"/>
    <w:rsid w:val="00AD2914"/>
    <w:rsid w:val="00B27A28"/>
    <w:rsid w:val="00C11745"/>
    <w:rsid w:val="00E43B89"/>
    <w:rsid w:val="00EE5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paragraph" w:styleId="af">
    <w:name w:val="Normal (Web)"/>
    <w:basedOn w:val="a"/>
    <w:uiPriority w:val="99"/>
    <w:rsid w:val="003840AB"/>
    <w:pPr>
      <w:widowControl/>
      <w:autoSpaceDE/>
      <w:autoSpaceDN/>
      <w:adjustRightInd/>
      <w:spacing w:before="100" w:beforeAutospacing="1" w:after="119"/>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paragraph" w:styleId="af">
    <w:name w:val="Normal (Web)"/>
    <w:basedOn w:val="a"/>
    <w:uiPriority w:val="99"/>
    <w:rsid w:val="003840AB"/>
    <w:pPr>
      <w:widowControl/>
      <w:autoSpaceDE/>
      <w:autoSpaceDN/>
      <w:adjustRightInd/>
      <w:spacing w:before="100" w:beforeAutospacing="1" w:after="119"/>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9525522.0" TargetMode="External"/><Relationship Id="rId21" Type="http://schemas.openxmlformats.org/officeDocument/2006/relationships/hyperlink" Target="garantF1://43670536.122" TargetMode="External"/><Relationship Id="rId34" Type="http://schemas.openxmlformats.org/officeDocument/2006/relationships/hyperlink" Target="garantF1://19525522.0" TargetMode="External"/><Relationship Id="rId42" Type="http://schemas.openxmlformats.org/officeDocument/2006/relationships/hyperlink" Target="garantF1://19535791.1510" TargetMode="External"/><Relationship Id="rId47" Type="http://schemas.openxmlformats.org/officeDocument/2006/relationships/hyperlink" Target="garantF1://10002673.101" TargetMode="External"/><Relationship Id="rId50" Type="http://schemas.openxmlformats.org/officeDocument/2006/relationships/hyperlink" Target="garantF1://19415292.2" TargetMode="External"/><Relationship Id="rId55" Type="http://schemas.openxmlformats.org/officeDocument/2006/relationships/hyperlink" Target="garantF1://19535791.1550" TargetMode="External"/><Relationship Id="rId63" Type="http://schemas.openxmlformats.org/officeDocument/2006/relationships/hyperlink" Target="garantF1://19425607.1613" TargetMode="External"/><Relationship Id="rId68" Type="http://schemas.openxmlformats.org/officeDocument/2006/relationships/hyperlink" Target="garantF1://19525522.0" TargetMode="External"/><Relationship Id="rId76" Type="http://schemas.openxmlformats.org/officeDocument/2006/relationships/hyperlink" Target="garantF1://19425522.2" TargetMode="External"/><Relationship Id="rId84" Type="http://schemas.openxmlformats.org/officeDocument/2006/relationships/hyperlink" Target="garantF1://19525522.0" TargetMode="External"/><Relationship Id="rId89" Type="http://schemas.openxmlformats.org/officeDocument/2006/relationships/hyperlink" Target="garantF1://70452688.0" TargetMode="External"/><Relationship Id="rId97" Type="http://schemas.openxmlformats.org/officeDocument/2006/relationships/hyperlink" Target="garantF1://9802350.0" TargetMode="External"/><Relationship Id="rId7" Type="http://schemas.openxmlformats.org/officeDocument/2006/relationships/hyperlink" Target="garantF1://9804141.8" TargetMode="External"/><Relationship Id="rId71" Type="http://schemas.openxmlformats.org/officeDocument/2006/relationships/hyperlink" Target="garantF1://9988735.0" TargetMode="External"/><Relationship Id="rId92" Type="http://schemas.openxmlformats.org/officeDocument/2006/relationships/hyperlink" Target="garantF1://19507450.1950" TargetMode="External"/><Relationship Id="rId2" Type="http://schemas.openxmlformats.org/officeDocument/2006/relationships/styles" Target="styles.xml"/><Relationship Id="rId16" Type="http://schemas.openxmlformats.org/officeDocument/2006/relationships/hyperlink" Target="garantF1://43670536.121" TargetMode="External"/><Relationship Id="rId29" Type="http://schemas.openxmlformats.org/officeDocument/2006/relationships/hyperlink" Target="garantF1://10064333.0" TargetMode="External"/><Relationship Id="rId11" Type="http://schemas.openxmlformats.org/officeDocument/2006/relationships/hyperlink" Target="garantF1://19507450.1100" TargetMode="External"/><Relationship Id="rId24" Type="http://schemas.openxmlformats.org/officeDocument/2006/relationships/hyperlink" Target="garantF1://12025128.1000" TargetMode="External"/><Relationship Id="rId32" Type="http://schemas.openxmlformats.org/officeDocument/2006/relationships/hyperlink" Target="garantF1://19425607.1340" TargetMode="External"/><Relationship Id="rId37" Type="http://schemas.openxmlformats.org/officeDocument/2006/relationships/hyperlink" Target="garantF1://19525522.0" TargetMode="External"/><Relationship Id="rId40" Type="http://schemas.openxmlformats.org/officeDocument/2006/relationships/hyperlink" Target="garantF1://43670536.131" TargetMode="External"/><Relationship Id="rId45" Type="http://schemas.openxmlformats.org/officeDocument/2006/relationships/hyperlink" Target="garantF1://9988735.0" TargetMode="External"/><Relationship Id="rId53" Type="http://schemas.openxmlformats.org/officeDocument/2006/relationships/hyperlink" Target="garantF1://43670536.132" TargetMode="External"/><Relationship Id="rId58" Type="http://schemas.openxmlformats.org/officeDocument/2006/relationships/hyperlink" Target="garantF1://43670536.2" TargetMode="External"/><Relationship Id="rId66" Type="http://schemas.openxmlformats.org/officeDocument/2006/relationships/hyperlink" Target="garantF1://19425607.1812" TargetMode="External"/><Relationship Id="rId74" Type="http://schemas.openxmlformats.org/officeDocument/2006/relationships/hyperlink" Target="garantF1://19425607.1913" TargetMode="External"/><Relationship Id="rId79" Type="http://schemas.openxmlformats.org/officeDocument/2006/relationships/hyperlink" Target="garantF1://19425522.2" TargetMode="External"/><Relationship Id="rId87" Type="http://schemas.openxmlformats.org/officeDocument/2006/relationships/hyperlink" Target="garantF1://19525522.0"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garantF1://19425522.2" TargetMode="External"/><Relationship Id="rId82" Type="http://schemas.openxmlformats.org/officeDocument/2006/relationships/hyperlink" Target="garantF1://70452688.0" TargetMode="External"/><Relationship Id="rId90" Type="http://schemas.openxmlformats.org/officeDocument/2006/relationships/hyperlink" Target="garantF1://19415292.2" TargetMode="External"/><Relationship Id="rId95" Type="http://schemas.openxmlformats.org/officeDocument/2006/relationships/hyperlink" Target="garantF1://19425607.1960" TargetMode="External"/><Relationship Id="rId19" Type="http://schemas.openxmlformats.org/officeDocument/2006/relationships/hyperlink" Target="garantF1://12025128.0" TargetMode="External"/><Relationship Id="rId14" Type="http://schemas.openxmlformats.org/officeDocument/2006/relationships/hyperlink" Target="garantF1://19535791.1112" TargetMode="External"/><Relationship Id="rId22" Type="http://schemas.openxmlformats.org/officeDocument/2006/relationships/hyperlink" Target="garantF1://43670536.2" TargetMode="External"/><Relationship Id="rId27" Type="http://schemas.openxmlformats.org/officeDocument/2006/relationships/hyperlink" Target="garantF1://19425607.1311" TargetMode="External"/><Relationship Id="rId30" Type="http://schemas.openxmlformats.org/officeDocument/2006/relationships/hyperlink" Target="garantF1://19425522.2" TargetMode="External"/><Relationship Id="rId35" Type="http://schemas.openxmlformats.org/officeDocument/2006/relationships/hyperlink" Target="garantF1://19425607.1410" TargetMode="External"/><Relationship Id="rId43" Type="http://schemas.openxmlformats.org/officeDocument/2006/relationships/hyperlink" Target="garantF1://70452688.81" TargetMode="External"/><Relationship Id="rId48" Type="http://schemas.openxmlformats.org/officeDocument/2006/relationships/hyperlink" Target="garantF1://19415292.2" TargetMode="External"/><Relationship Id="rId56" Type="http://schemas.openxmlformats.org/officeDocument/2006/relationships/hyperlink" Target="garantF1://12025128.1000" TargetMode="External"/><Relationship Id="rId64" Type="http://schemas.openxmlformats.org/officeDocument/2006/relationships/hyperlink" Target="garantF1://19425522.2" TargetMode="External"/><Relationship Id="rId69" Type="http://schemas.openxmlformats.org/officeDocument/2006/relationships/hyperlink" Target="garantF1://19425607.1862" TargetMode="External"/><Relationship Id="rId77" Type="http://schemas.openxmlformats.org/officeDocument/2006/relationships/hyperlink" Target="garantF1://19525522.0" TargetMode="External"/><Relationship Id="rId100" Type="http://schemas.openxmlformats.org/officeDocument/2006/relationships/hyperlink" Target="garantF1://19535791.10000" TargetMode="External"/><Relationship Id="rId8" Type="http://schemas.openxmlformats.org/officeDocument/2006/relationships/hyperlink" Target="garantF1://9804141.10" TargetMode="External"/><Relationship Id="rId51" Type="http://schemas.openxmlformats.org/officeDocument/2006/relationships/hyperlink" Target="garantF1://19515292.0" TargetMode="External"/><Relationship Id="rId72" Type="http://schemas.openxmlformats.org/officeDocument/2006/relationships/hyperlink" Target="garantF1://19425522.2" TargetMode="External"/><Relationship Id="rId80" Type="http://schemas.openxmlformats.org/officeDocument/2006/relationships/hyperlink" Target="garantF1://19525522.0" TargetMode="External"/><Relationship Id="rId85" Type="http://schemas.openxmlformats.org/officeDocument/2006/relationships/hyperlink" Target="garantF1://19425607.1930" TargetMode="External"/><Relationship Id="rId93" Type="http://schemas.openxmlformats.org/officeDocument/2006/relationships/hyperlink" Target="garantF1://19425522.2" TargetMode="External"/><Relationship Id="rId98" Type="http://schemas.openxmlformats.org/officeDocument/2006/relationships/hyperlink" Target="garantF1://43670536.1021" TargetMode="External"/><Relationship Id="rId3" Type="http://schemas.microsoft.com/office/2007/relationships/stylesWithEffects" Target="stylesWithEffects.xml"/><Relationship Id="rId12" Type="http://schemas.openxmlformats.org/officeDocument/2006/relationships/hyperlink" Target="garantF1://43670536.1011" TargetMode="External"/><Relationship Id="rId17" Type="http://schemas.openxmlformats.org/officeDocument/2006/relationships/hyperlink" Target="garantF1://43670536.2" TargetMode="External"/><Relationship Id="rId25" Type="http://schemas.openxmlformats.org/officeDocument/2006/relationships/hyperlink" Target="garantF1://19425522.2" TargetMode="External"/><Relationship Id="rId33" Type="http://schemas.openxmlformats.org/officeDocument/2006/relationships/hyperlink" Target="garantF1://19425522.2" TargetMode="External"/><Relationship Id="rId38" Type="http://schemas.openxmlformats.org/officeDocument/2006/relationships/hyperlink" Target="garantF1://19425607.1430" TargetMode="External"/><Relationship Id="rId46" Type="http://schemas.openxmlformats.org/officeDocument/2006/relationships/hyperlink" Target="garantF1://9919161.1520" TargetMode="External"/><Relationship Id="rId59" Type="http://schemas.openxmlformats.org/officeDocument/2006/relationships/hyperlink" Target="garantF1://19535791.1611" TargetMode="External"/><Relationship Id="rId67" Type="http://schemas.openxmlformats.org/officeDocument/2006/relationships/hyperlink" Target="garantF1://19425522.2" TargetMode="External"/><Relationship Id="rId20" Type="http://schemas.openxmlformats.org/officeDocument/2006/relationships/hyperlink" Target="garantF1://9802350.0" TargetMode="External"/><Relationship Id="rId41" Type="http://schemas.openxmlformats.org/officeDocument/2006/relationships/hyperlink" Target="garantF1://43670536.2" TargetMode="External"/><Relationship Id="rId54" Type="http://schemas.openxmlformats.org/officeDocument/2006/relationships/hyperlink" Target="garantF1://43670536.2" TargetMode="External"/><Relationship Id="rId62" Type="http://schemas.openxmlformats.org/officeDocument/2006/relationships/hyperlink" Target="garantF1://19525522.0" TargetMode="External"/><Relationship Id="rId70" Type="http://schemas.openxmlformats.org/officeDocument/2006/relationships/hyperlink" Target="garantF1://9888735.3" TargetMode="External"/><Relationship Id="rId75" Type="http://schemas.openxmlformats.org/officeDocument/2006/relationships/hyperlink" Target="garantF1://70452688.0" TargetMode="External"/><Relationship Id="rId83" Type="http://schemas.openxmlformats.org/officeDocument/2006/relationships/hyperlink" Target="garantF1://19425522.2" TargetMode="External"/><Relationship Id="rId88" Type="http://schemas.openxmlformats.org/officeDocument/2006/relationships/hyperlink" Target="garantF1://19425607.1943" TargetMode="External"/><Relationship Id="rId91" Type="http://schemas.openxmlformats.org/officeDocument/2006/relationships/hyperlink" Target="garantF1://19515292.0" TargetMode="External"/><Relationship Id="rId96" Type="http://schemas.openxmlformats.org/officeDocument/2006/relationships/hyperlink" Target="garantF1://70452688.0" TargetMode="External"/><Relationship Id="rId1" Type="http://schemas.openxmlformats.org/officeDocument/2006/relationships/numbering" Target="numbering.xml"/><Relationship Id="rId6" Type="http://schemas.openxmlformats.org/officeDocument/2006/relationships/hyperlink" Target="garantF1://12052272.24" TargetMode="External"/><Relationship Id="rId15" Type="http://schemas.openxmlformats.org/officeDocument/2006/relationships/hyperlink" Target="garantF1://12025128.1000" TargetMode="External"/><Relationship Id="rId23" Type="http://schemas.openxmlformats.org/officeDocument/2006/relationships/hyperlink" Target="garantF1://19535791.1220" TargetMode="External"/><Relationship Id="rId28" Type="http://schemas.openxmlformats.org/officeDocument/2006/relationships/hyperlink" Target="garantF1://70452688.0" TargetMode="External"/><Relationship Id="rId36" Type="http://schemas.openxmlformats.org/officeDocument/2006/relationships/hyperlink" Target="garantF1://19425522.2" TargetMode="External"/><Relationship Id="rId49" Type="http://schemas.openxmlformats.org/officeDocument/2006/relationships/hyperlink" Target="garantF1://19515292.0" TargetMode="External"/><Relationship Id="rId57" Type="http://schemas.openxmlformats.org/officeDocument/2006/relationships/hyperlink" Target="garantF1://43670536.1014" TargetMode="External"/><Relationship Id="rId10" Type="http://schemas.openxmlformats.org/officeDocument/2006/relationships/hyperlink" Target="garantF1://19515292.0" TargetMode="External"/><Relationship Id="rId31" Type="http://schemas.openxmlformats.org/officeDocument/2006/relationships/hyperlink" Target="garantF1://19525522.0" TargetMode="External"/><Relationship Id="rId44" Type="http://schemas.openxmlformats.org/officeDocument/2006/relationships/hyperlink" Target="garantF1://9888735.3" TargetMode="External"/><Relationship Id="rId52" Type="http://schemas.openxmlformats.org/officeDocument/2006/relationships/hyperlink" Target="garantF1://19507450.1540" TargetMode="External"/><Relationship Id="rId60" Type="http://schemas.openxmlformats.org/officeDocument/2006/relationships/hyperlink" Target="garantF1://12025128.1000" TargetMode="External"/><Relationship Id="rId65" Type="http://schemas.openxmlformats.org/officeDocument/2006/relationships/hyperlink" Target="garantF1://19525522.0" TargetMode="External"/><Relationship Id="rId73" Type="http://schemas.openxmlformats.org/officeDocument/2006/relationships/hyperlink" Target="garantF1://19525522.0" TargetMode="External"/><Relationship Id="rId78" Type="http://schemas.openxmlformats.org/officeDocument/2006/relationships/hyperlink" Target="garantF1://19425607.1914" TargetMode="External"/><Relationship Id="rId81" Type="http://schemas.openxmlformats.org/officeDocument/2006/relationships/hyperlink" Target="garantF1://19425607.1920" TargetMode="External"/><Relationship Id="rId86" Type="http://schemas.openxmlformats.org/officeDocument/2006/relationships/hyperlink" Target="garantF1://19425522.2" TargetMode="External"/><Relationship Id="rId94" Type="http://schemas.openxmlformats.org/officeDocument/2006/relationships/hyperlink" Target="garantF1://19525522.0" TargetMode="External"/><Relationship Id="rId99" Type="http://schemas.openxmlformats.org/officeDocument/2006/relationships/hyperlink" Target="garantF1://43670536.2"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9415292.2" TargetMode="External"/><Relationship Id="rId13" Type="http://schemas.openxmlformats.org/officeDocument/2006/relationships/hyperlink" Target="garantF1://43670536.2" TargetMode="External"/><Relationship Id="rId18" Type="http://schemas.openxmlformats.org/officeDocument/2006/relationships/hyperlink" Target="garantF1://19535791.1210" TargetMode="External"/><Relationship Id="rId39" Type="http://schemas.openxmlformats.org/officeDocument/2006/relationships/hyperlink" Target="garantF1://7045268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6538</Words>
  <Characters>37267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Решение Новошахтинской городской Думы Ростовской области</vt:lpstr>
    </vt:vector>
  </TitlesOfParts>
  <Company>НПП "Гарант-Сервис"</Company>
  <LinksUpToDate>false</LinksUpToDate>
  <CharactersWithSpaces>43718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Новошахтинской городской Думы Ростовской области</dc:title>
  <dc:creator>НПП "Гарант-Сервис"</dc:creator>
  <dc:description>Документ экспортирован из системы ГАРАНТ</dc:description>
  <cp:lastModifiedBy>IRU-2</cp:lastModifiedBy>
  <cp:revision>2</cp:revision>
  <cp:lastPrinted>2019-09-16T10:30:00Z</cp:lastPrinted>
  <dcterms:created xsi:type="dcterms:W3CDTF">2020-01-31T06:45:00Z</dcterms:created>
  <dcterms:modified xsi:type="dcterms:W3CDTF">2020-01-31T06:45:00Z</dcterms:modified>
</cp:coreProperties>
</file>