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CEE40" w14:textId="77777777" w:rsidR="00887955" w:rsidRDefault="00887955" w:rsidP="0088795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0BBCCD8B" w14:textId="77777777" w:rsidR="00887955" w:rsidRDefault="00887955" w:rsidP="0088795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bCs w:val="0"/>
          <w:sz w:val="28"/>
          <w:szCs w:val="28"/>
        </w:rPr>
        <w:t>Отчет</w:t>
      </w:r>
      <w:r>
        <w:rPr>
          <w:rFonts w:ascii="Times New Roman" w:hAnsi="Times New Roman"/>
          <w:b w:val="0"/>
          <w:bCs w:val="0"/>
          <w:sz w:val="28"/>
          <w:szCs w:val="28"/>
        </w:rPr>
        <w:br/>
        <w:t xml:space="preserve">о результатах контрольной деятельности органа внутреннего </w:t>
      </w:r>
    </w:p>
    <w:p w14:paraId="6525FB20" w14:textId="6EAF08FA" w:rsidR="00887955" w:rsidRDefault="00887955" w:rsidP="0088795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муниципального финансового контроля</w:t>
      </w:r>
      <w:bookmarkEnd w:id="0"/>
    </w:p>
    <w:p w14:paraId="7D1FEC36" w14:textId="045AA881" w:rsidR="00887955" w:rsidRDefault="00887955" w:rsidP="00887955">
      <w:pPr>
        <w:pStyle w:val="a4"/>
        <w:rPr>
          <w:sz w:val="28"/>
          <w:szCs w:val="28"/>
        </w:rPr>
      </w:pPr>
      <w:r>
        <w:rPr>
          <w:sz w:val="28"/>
          <w:szCs w:val="28"/>
        </w:rPr>
        <w:t>на 1 января 202</w:t>
      </w:r>
      <w:r w:rsidR="00133DD4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272"/>
        <w:gridCol w:w="5024"/>
        <w:gridCol w:w="1439"/>
        <w:gridCol w:w="710"/>
      </w:tblGrid>
      <w:tr w:rsidR="005564F8" w14:paraId="5DAFF488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5E1E8" w14:textId="77777777"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A858B8" w14:textId="77777777"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08A12" w14:textId="77777777"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9DBEDD" w14:textId="77777777"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КОДЫ </w:t>
            </w:r>
          </w:p>
        </w:tc>
      </w:tr>
      <w:tr w:rsidR="005564F8" w14:paraId="7E8844AD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4F3DA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органа контроля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99203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 Администрации города (сектор финансового контроля)</w:t>
            </w:r>
          </w:p>
          <w:p w14:paraId="6A4BC1FE" w14:textId="0535765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5E1845" w14:textId="05AA0781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D5F797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</w:tr>
      <w:tr w:rsidR="00887955" w14:paraId="199DBF10" w14:textId="77777777" w:rsidTr="008879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FA58C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Периодичность: годовая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EB9B5" w14:textId="692D8EAF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ОКПО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674A64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</w:tr>
      <w:tr w:rsidR="00887955" w14:paraId="03DE5CC1" w14:textId="77777777" w:rsidTr="008879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B78F65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EB881B" w14:textId="10F0BA28" w:rsidR="00887955" w:rsidRDefault="00680A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02293331</w:t>
            </w:r>
            <w:r w:rsidR="00887955">
              <w:rPr>
                <w:lang w:eastAsia="en-US"/>
              </w:rPr>
              <w:t xml:space="preserve">              </w:t>
            </w:r>
          </w:p>
          <w:p w14:paraId="4404F394" w14:textId="3D1E3793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КТМО 60730000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013F19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</w:tr>
      <w:tr w:rsidR="005564F8" w14:paraId="55914569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91436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A902A7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F5F913" w14:textId="77777777" w:rsidR="005564F8" w:rsidRDefault="00887955" w:rsidP="005564F8">
            <w:pPr>
              <w:spacing w:line="256" w:lineRule="auto"/>
              <w:ind w:left="-10" w:firstLine="1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564F8">
              <w:rPr>
                <w:lang w:eastAsia="en-US"/>
              </w:rPr>
              <w:t>по ОКЕИ</w:t>
            </w:r>
          </w:p>
          <w:p w14:paraId="11D7B2DD" w14:textId="028D3BC0" w:rsidR="00887955" w:rsidRDefault="00CF6E5C" w:rsidP="005564F8">
            <w:pPr>
              <w:spacing w:line="256" w:lineRule="auto"/>
              <w:ind w:right="388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  <w:r w:rsidR="00887955">
              <w:rPr>
                <w:lang w:eastAsia="en-US"/>
              </w:rPr>
              <w:t xml:space="preserve">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F574DF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</w:tr>
      <w:tr w:rsidR="005564F8" w14:paraId="37348014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20A20A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52BC2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9C67F4" w14:textId="09B716E5" w:rsidR="00887955" w:rsidRDefault="00887955" w:rsidP="00887955">
            <w:pPr>
              <w:spacing w:line="256" w:lineRule="auto"/>
              <w:ind w:left="-10" w:firstLine="10"/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4CB124" w14:textId="7E85B0FD" w:rsidR="00887955" w:rsidRDefault="00887955">
            <w:pPr>
              <w:spacing w:line="256" w:lineRule="auto"/>
              <w:rPr>
                <w:lang w:eastAsia="en-US"/>
              </w:rPr>
            </w:pPr>
          </w:p>
        </w:tc>
      </w:tr>
    </w:tbl>
    <w:p w14:paraId="74225C79" w14:textId="77777777" w:rsidR="00887955" w:rsidRDefault="00887955" w:rsidP="0088795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331"/>
        <w:gridCol w:w="791"/>
        <w:gridCol w:w="1323"/>
      </w:tblGrid>
      <w:tr w:rsidR="00887955" w14:paraId="13A5303D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428CA9" w14:textId="77777777"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показателя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1B0F3A" w14:textId="77777777"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строки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240A20" w14:textId="77777777"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Значение показателя </w:t>
            </w:r>
          </w:p>
        </w:tc>
      </w:tr>
      <w:tr w:rsidR="00887955" w14:paraId="759FBB75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3859FE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проверенных средств при осуществлении внутреннего государственного (муниципального) финансового контроля, тыс. рублей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E14A33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87A11" w14:textId="751DDACA" w:rsidR="00887955" w:rsidRPr="00133DD4" w:rsidRDefault="00C016C3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</w:t>
            </w:r>
            <w:r w:rsidRPr="00A05100">
              <w:rPr>
                <w:lang w:eastAsia="en-US"/>
              </w:rPr>
              <w:t>600</w:t>
            </w:r>
            <w:r w:rsidR="00A05100" w:rsidRPr="00A05100">
              <w:rPr>
                <w:lang w:eastAsia="en-US"/>
              </w:rPr>
              <w:t xml:space="preserve"> </w:t>
            </w:r>
            <w:r w:rsidRPr="00A05100">
              <w:rPr>
                <w:lang w:eastAsia="en-US"/>
              </w:rPr>
              <w:t>123,7</w:t>
            </w:r>
          </w:p>
        </w:tc>
      </w:tr>
      <w:tr w:rsidR="00887955" w14:paraId="7E29D8EF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E77D2E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BA02FC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010/1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115D01" w14:textId="2CD929E7" w:rsidR="00887955" w:rsidRPr="00133DD4" w:rsidRDefault="00887955">
            <w:pPr>
              <w:spacing w:line="256" w:lineRule="auto"/>
              <w:rPr>
                <w:color w:val="FF0000"/>
                <w:lang w:eastAsia="en-US"/>
              </w:rPr>
            </w:pPr>
            <w:r w:rsidRPr="00133DD4">
              <w:rPr>
                <w:color w:val="FF0000"/>
                <w:lang w:eastAsia="en-US"/>
              </w:rPr>
              <w:t>   </w:t>
            </w:r>
            <w:r w:rsidR="00C016C3" w:rsidRPr="00A05100">
              <w:rPr>
                <w:lang w:eastAsia="en-US"/>
              </w:rPr>
              <w:t>600</w:t>
            </w:r>
            <w:r w:rsidR="00A05100">
              <w:rPr>
                <w:lang w:eastAsia="en-US"/>
              </w:rPr>
              <w:t xml:space="preserve"> </w:t>
            </w:r>
            <w:r w:rsidR="00C016C3" w:rsidRPr="00A05100">
              <w:rPr>
                <w:lang w:eastAsia="en-US"/>
              </w:rPr>
              <w:t>123,7</w:t>
            </w:r>
          </w:p>
        </w:tc>
      </w:tr>
      <w:tr w:rsidR="00887955" w14:paraId="00D629A5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44668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DC7BD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010/2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49432" w14:textId="222955B7" w:rsidR="00887955" w:rsidRPr="00133DD4" w:rsidRDefault="00680A75" w:rsidP="00A0510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A05100">
              <w:rPr>
                <w:lang w:eastAsia="en-US"/>
              </w:rPr>
              <w:t>-</w:t>
            </w:r>
          </w:p>
        </w:tc>
      </w:tr>
      <w:tr w:rsidR="00887955" w14:paraId="48643C0F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084C93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5" w:anchor="10010" w:history="1">
              <w:r>
                <w:rPr>
                  <w:rStyle w:val="a3"/>
                  <w:lang w:eastAsia="en-US"/>
                </w:rPr>
                <w:t>строки 010</w:t>
              </w:r>
            </w:hyperlink>
            <w:r>
              <w:rPr>
                <w:lang w:eastAsia="en-US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6E6EA1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9709EB" w14:textId="26CA1C4F" w:rsidR="00887955" w:rsidRPr="00133DD4" w:rsidRDefault="00887955">
            <w:pPr>
              <w:spacing w:line="256" w:lineRule="auto"/>
              <w:rPr>
                <w:color w:val="FF0000"/>
                <w:lang w:eastAsia="en-US"/>
              </w:rPr>
            </w:pPr>
            <w:r w:rsidRPr="00133DD4">
              <w:rPr>
                <w:color w:val="FF0000"/>
                <w:lang w:eastAsia="en-US"/>
              </w:rPr>
              <w:t xml:space="preserve">  </w:t>
            </w:r>
            <w:r w:rsidR="00C016C3" w:rsidRPr="00A05100">
              <w:rPr>
                <w:lang w:eastAsia="en-US"/>
              </w:rPr>
              <w:t>579</w:t>
            </w:r>
            <w:r w:rsidR="00A05100">
              <w:rPr>
                <w:lang w:eastAsia="en-US"/>
              </w:rPr>
              <w:t xml:space="preserve"> </w:t>
            </w:r>
            <w:r w:rsidR="00C016C3" w:rsidRPr="00A05100">
              <w:rPr>
                <w:lang w:eastAsia="en-US"/>
              </w:rPr>
              <w:t>267,2</w:t>
            </w:r>
            <w:r w:rsidRPr="00A05100">
              <w:rPr>
                <w:lang w:eastAsia="en-US"/>
              </w:rPr>
              <w:t xml:space="preserve">  </w:t>
            </w:r>
          </w:p>
        </w:tc>
      </w:tr>
      <w:tr w:rsidR="00887955" w14:paraId="0168CF02" w14:textId="77777777" w:rsidTr="00C0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60F46C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Выявлено нарушений при осуществлении внутреннего государственного (муниципального) финансового контроля на сумму, тыс. рублей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8DBF6E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020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5C3E4" w14:textId="27542855" w:rsidR="00887955" w:rsidRPr="00133DD4" w:rsidRDefault="00C016C3" w:rsidP="00A0510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A05100">
              <w:rPr>
                <w:lang w:eastAsia="en-US"/>
              </w:rPr>
              <w:t>21</w:t>
            </w:r>
            <w:r w:rsidR="00A05100" w:rsidRPr="00A05100">
              <w:rPr>
                <w:lang w:eastAsia="en-US"/>
              </w:rPr>
              <w:t xml:space="preserve"> </w:t>
            </w:r>
            <w:r w:rsidRPr="00A05100">
              <w:rPr>
                <w:lang w:eastAsia="en-US"/>
              </w:rPr>
              <w:t>629,9</w:t>
            </w:r>
          </w:p>
        </w:tc>
      </w:tr>
      <w:tr w:rsidR="00887955" w14:paraId="6BBC8120" w14:textId="77777777" w:rsidTr="00C0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DA36A7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F5D9D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020/1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7372D" w14:textId="1614BB67" w:rsidR="00887955" w:rsidRPr="00133DD4" w:rsidRDefault="00C016C3" w:rsidP="00A0510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A05100">
              <w:rPr>
                <w:lang w:eastAsia="en-US"/>
              </w:rPr>
              <w:t>21</w:t>
            </w:r>
            <w:r w:rsidR="00A05100">
              <w:rPr>
                <w:lang w:eastAsia="en-US"/>
              </w:rPr>
              <w:t xml:space="preserve"> </w:t>
            </w:r>
            <w:r w:rsidRPr="00A05100">
              <w:rPr>
                <w:lang w:eastAsia="en-US"/>
              </w:rPr>
              <w:t>629,9</w:t>
            </w:r>
          </w:p>
        </w:tc>
      </w:tr>
      <w:tr w:rsidR="00887955" w14:paraId="235C72DA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B2A947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4DDFD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020/2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94FA8B" w14:textId="346628AC" w:rsidR="00887955" w:rsidRPr="00133DD4" w:rsidRDefault="00BC6325" w:rsidP="00A0510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A05100">
              <w:rPr>
                <w:lang w:eastAsia="en-US"/>
              </w:rPr>
              <w:t>-</w:t>
            </w:r>
          </w:p>
        </w:tc>
      </w:tr>
      <w:tr w:rsidR="00887955" w14:paraId="5324407D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AECC32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6" w:anchor="10020" w:history="1">
              <w:r>
                <w:rPr>
                  <w:rStyle w:val="a3"/>
                  <w:lang w:eastAsia="en-US"/>
                </w:rPr>
                <w:t>строки 020</w:t>
              </w:r>
            </w:hyperlink>
            <w:r>
              <w:rPr>
                <w:lang w:eastAsia="en-US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DC5A14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888C8" w14:textId="4E33288C" w:rsidR="00887955" w:rsidRPr="00133DD4" w:rsidRDefault="00887955">
            <w:pPr>
              <w:spacing w:line="256" w:lineRule="auto"/>
              <w:rPr>
                <w:color w:val="FF0000"/>
                <w:lang w:eastAsia="en-US"/>
              </w:rPr>
            </w:pPr>
            <w:r w:rsidRPr="00133DD4">
              <w:rPr>
                <w:color w:val="FF0000"/>
                <w:lang w:eastAsia="en-US"/>
              </w:rPr>
              <w:t xml:space="preserve">    </w:t>
            </w:r>
            <w:r w:rsidR="00C016C3" w:rsidRPr="00A05100">
              <w:rPr>
                <w:lang w:eastAsia="en-US"/>
              </w:rPr>
              <w:t>12</w:t>
            </w:r>
            <w:r w:rsidR="00A05100">
              <w:rPr>
                <w:lang w:eastAsia="en-US"/>
              </w:rPr>
              <w:t xml:space="preserve"> </w:t>
            </w:r>
            <w:r w:rsidR="00C016C3" w:rsidRPr="00A05100">
              <w:rPr>
                <w:lang w:eastAsia="en-US"/>
              </w:rPr>
              <w:t>701,3</w:t>
            </w:r>
          </w:p>
        </w:tc>
      </w:tr>
      <w:tr w:rsidR="00887955" w14:paraId="1E1476E7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CAE177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ревизий и проверок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3854D7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1BA84D" w14:textId="1BA76970" w:rsidR="00887955" w:rsidRPr="00133DD4" w:rsidRDefault="004814CE" w:rsidP="00A0510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A05100">
              <w:rPr>
                <w:lang w:eastAsia="en-US"/>
              </w:rPr>
              <w:t>20</w:t>
            </w:r>
          </w:p>
        </w:tc>
      </w:tr>
      <w:tr w:rsidR="00887955" w14:paraId="20A9D654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22492C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числе: в соответствии с планом контрольных мероприятий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5DDAE0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29E90" w14:textId="0084BAB8" w:rsidR="00887955" w:rsidRPr="00133DD4" w:rsidRDefault="004814CE" w:rsidP="00A0510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A05100">
              <w:rPr>
                <w:lang w:eastAsia="en-US"/>
              </w:rPr>
              <w:t>19</w:t>
            </w:r>
          </w:p>
        </w:tc>
      </w:tr>
      <w:tr w:rsidR="00887955" w14:paraId="1FEE993E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900A17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внеплановые ревизии и проверки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DFE952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06EE3E" w14:textId="7EFBCDD3" w:rsidR="00887955" w:rsidRPr="00133DD4" w:rsidRDefault="004814CE" w:rsidP="00A0510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A05100">
              <w:rPr>
                <w:lang w:eastAsia="en-US"/>
              </w:rPr>
              <w:t>1</w:t>
            </w:r>
          </w:p>
        </w:tc>
      </w:tr>
      <w:tr w:rsidR="00887955" w14:paraId="00EF2118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99566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653489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040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9D3460" w14:textId="1D142592" w:rsidR="00887955" w:rsidRPr="00133DD4" w:rsidRDefault="002A2440" w:rsidP="00A0510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A05100">
              <w:rPr>
                <w:lang w:eastAsia="en-US"/>
              </w:rPr>
              <w:t>-</w:t>
            </w:r>
          </w:p>
        </w:tc>
      </w:tr>
      <w:tr w:rsidR="00887955" w14:paraId="56F68607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D53D81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10040" w:history="1">
              <w:r>
                <w:rPr>
                  <w:rStyle w:val="a3"/>
                  <w:lang w:eastAsia="en-US"/>
                </w:rPr>
                <w:t>строки 040</w:t>
              </w:r>
            </w:hyperlink>
            <w:r>
              <w:rPr>
                <w:lang w:eastAsia="en-US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A56903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041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A73BA" w14:textId="69AD54E5" w:rsidR="00887955" w:rsidRDefault="002A2440" w:rsidP="00A05100">
            <w:pPr>
              <w:spacing w:line="256" w:lineRule="auto"/>
              <w:jc w:val="center"/>
              <w:rPr>
                <w:lang w:eastAsia="en-US"/>
              </w:rPr>
            </w:pPr>
            <w:r w:rsidRPr="00A05100">
              <w:rPr>
                <w:lang w:eastAsia="en-US"/>
              </w:rPr>
              <w:t>-</w:t>
            </w:r>
          </w:p>
        </w:tc>
      </w:tr>
      <w:tr w:rsidR="00887955" w14:paraId="57FC7C18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80A41E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Количество проведенных камеральных проверок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24EA1D" w14:textId="13AEBE4C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050 </w:t>
            </w:r>
            <w:r w:rsidR="002A2440">
              <w:rPr>
                <w:lang w:eastAsia="en-US"/>
              </w:rPr>
              <w:t xml:space="preserve">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3644DB" w14:textId="399ED326" w:rsidR="00887955" w:rsidRPr="00133DD4" w:rsidRDefault="004814CE" w:rsidP="00A0510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A05100">
              <w:rPr>
                <w:lang w:eastAsia="en-US"/>
              </w:rPr>
              <w:t>20</w:t>
            </w:r>
          </w:p>
        </w:tc>
      </w:tr>
      <w:tr w:rsidR="00887955" w14:paraId="1A22714D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318C33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anchor="10050" w:history="1">
              <w:r>
                <w:rPr>
                  <w:rStyle w:val="a3"/>
                  <w:lang w:eastAsia="en-US"/>
                </w:rPr>
                <w:t>строки 050</w:t>
              </w:r>
            </w:hyperlink>
            <w:r>
              <w:rPr>
                <w:lang w:eastAsia="en-US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DC2E15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051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E0C641" w14:textId="1D17193F" w:rsidR="00887955" w:rsidRPr="00133DD4" w:rsidRDefault="004814CE" w:rsidP="00A0510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A05100">
              <w:rPr>
                <w:lang w:eastAsia="en-US"/>
              </w:rPr>
              <w:t>7</w:t>
            </w:r>
          </w:p>
        </w:tc>
      </w:tr>
      <w:tr w:rsidR="00887955" w14:paraId="2BB2A025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1479A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обследований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04B45D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060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883052" w14:textId="1A304175" w:rsidR="00887955" w:rsidRPr="00133DD4" w:rsidRDefault="002A2440" w:rsidP="00A0510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A05100">
              <w:rPr>
                <w:lang w:eastAsia="en-US"/>
              </w:rPr>
              <w:t>-</w:t>
            </w:r>
          </w:p>
        </w:tc>
      </w:tr>
      <w:tr w:rsidR="00887955" w14:paraId="56111AC3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B6638F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в соответствии с планом контрольных мероприятий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166707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061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7B379C" w14:textId="2322EC16" w:rsidR="00887955" w:rsidRPr="00A05100" w:rsidRDefault="002A2440" w:rsidP="00A05100">
            <w:pPr>
              <w:spacing w:line="256" w:lineRule="auto"/>
              <w:jc w:val="center"/>
              <w:rPr>
                <w:lang w:eastAsia="en-US"/>
              </w:rPr>
            </w:pPr>
            <w:r w:rsidRPr="00A05100">
              <w:rPr>
                <w:lang w:eastAsia="en-US"/>
              </w:rPr>
              <w:t>-</w:t>
            </w:r>
          </w:p>
        </w:tc>
      </w:tr>
      <w:tr w:rsidR="00887955" w14:paraId="4C7C5CEA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3C826E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внеплановые обследования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649CC3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062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17747A" w14:textId="0DC7D852" w:rsidR="002A2440" w:rsidRPr="00A05100" w:rsidRDefault="002A2440" w:rsidP="00A05100">
            <w:pPr>
              <w:spacing w:line="256" w:lineRule="auto"/>
              <w:jc w:val="center"/>
              <w:rPr>
                <w:lang w:eastAsia="en-US"/>
              </w:rPr>
            </w:pPr>
            <w:r w:rsidRPr="00A05100">
              <w:rPr>
                <w:lang w:eastAsia="en-US"/>
              </w:rPr>
              <w:t>-</w:t>
            </w:r>
          </w:p>
          <w:p w14:paraId="2019FAED" w14:textId="77777777" w:rsidR="002A2440" w:rsidRPr="00A05100" w:rsidRDefault="002A2440" w:rsidP="00A05100">
            <w:pPr>
              <w:spacing w:line="256" w:lineRule="auto"/>
              <w:jc w:val="center"/>
              <w:rPr>
                <w:lang w:eastAsia="en-US"/>
              </w:rPr>
            </w:pPr>
          </w:p>
          <w:p w14:paraId="1BDEC6C6" w14:textId="46C26A7A" w:rsidR="00887955" w:rsidRPr="00A05100" w:rsidRDefault="00887955" w:rsidP="00A0510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5A0565AE" w14:textId="77777777" w:rsidR="00887955" w:rsidRDefault="00887955" w:rsidP="00887955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920"/>
        <w:gridCol w:w="1260"/>
        <w:gridCol w:w="3156"/>
      </w:tblGrid>
      <w:tr w:rsidR="00887955" w14:paraId="04A817EC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1ABAE6" w14:textId="77777777"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Руководитель органа контроля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80D89B" w14:textId="77777777"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    __________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027DFD" w14:textId="5A894706" w:rsidR="00887955" w:rsidRDefault="002A24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Коденцова</w:t>
            </w:r>
            <w:proofErr w:type="spellEnd"/>
            <w:r>
              <w:rPr>
                <w:b/>
                <w:bCs/>
                <w:lang w:eastAsia="en-US"/>
              </w:rPr>
              <w:t xml:space="preserve"> Татьяна Викторовна</w:t>
            </w:r>
            <w:r w:rsidR="00887955">
              <w:rPr>
                <w:b/>
                <w:bCs/>
                <w:lang w:eastAsia="en-US"/>
              </w:rPr>
              <w:t xml:space="preserve">    </w:t>
            </w:r>
          </w:p>
        </w:tc>
      </w:tr>
      <w:tr w:rsidR="00887955" w14:paraId="5CF836DE" w14:textId="77777777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AA7760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B27206" w14:textId="77777777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(подпись)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8CAF25" w14:textId="77777777" w:rsidR="002A2440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(фамилия, имя, отчество)</w:t>
            </w:r>
          </w:p>
          <w:p w14:paraId="1DCD02FC" w14:textId="311D3BD2"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14:paraId="395DBAC4" w14:textId="77777777" w:rsidR="00887955" w:rsidRDefault="00887955" w:rsidP="008879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BD2BC0E" w14:textId="77777777" w:rsidR="00887955" w:rsidRDefault="00887955" w:rsidP="00887955">
      <w:pPr>
        <w:jc w:val="both"/>
        <w:rPr>
          <w:sz w:val="28"/>
          <w:szCs w:val="28"/>
        </w:rPr>
      </w:pPr>
    </w:p>
    <w:p w14:paraId="5C99133D" w14:textId="4CD97C01" w:rsidR="00887955" w:rsidRDefault="002A2440" w:rsidP="00887955">
      <w:r>
        <w:t>Савченко Любовь Александровна</w:t>
      </w:r>
    </w:p>
    <w:p w14:paraId="4E771AD0" w14:textId="0B3100D1" w:rsidR="002A2440" w:rsidRPr="00887955" w:rsidRDefault="002A2440" w:rsidP="00887955">
      <w:r>
        <w:t>8 863 69 2 36 44</w:t>
      </w:r>
    </w:p>
    <w:sectPr w:rsidR="002A2440" w:rsidRPr="0088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55"/>
    <w:rsid w:val="00133DD4"/>
    <w:rsid w:val="002A2440"/>
    <w:rsid w:val="004814CE"/>
    <w:rsid w:val="005564F8"/>
    <w:rsid w:val="00680A75"/>
    <w:rsid w:val="007F1795"/>
    <w:rsid w:val="00887955"/>
    <w:rsid w:val="00A05100"/>
    <w:rsid w:val="00B5088A"/>
    <w:rsid w:val="00B5124B"/>
    <w:rsid w:val="00BC6325"/>
    <w:rsid w:val="00C016C3"/>
    <w:rsid w:val="00CF6E5C"/>
    <w:rsid w:val="00D9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9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8795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879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795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9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8795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879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79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643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6437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64372/" TargetMode="External"/><Relationship Id="rId5" Type="http://schemas.openxmlformats.org/officeDocument/2006/relationships/hyperlink" Target="https://www.garant.ru/products/ipo/prime/doc/7456437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2022-02-02T07:15:00Z</dcterms:created>
  <dcterms:modified xsi:type="dcterms:W3CDTF">2022-02-02T07:15:00Z</dcterms:modified>
</cp:coreProperties>
</file>