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3C2FB4" w:rsidRDefault="00276C1C" w:rsidP="003C2FB4">
      <w:pPr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по результатам </w:t>
      </w:r>
      <w:r w:rsidR="003C2FB4">
        <w:rPr>
          <w:sz w:val="28"/>
          <w:szCs w:val="28"/>
        </w:rPr>
        <w:t xml:space="preserve">тематической камеральной </w:t>
      </w:r>
      <w:r>
        <w:rPr>
          <w:sz w:val="28"/>
          <w:szCs w:val="28"/>
        </w:rPr>
        <w:t xml:space="preserve">проверки </w:t>
      </w:r>
    </w:p>
    <w:p w:rsidR="00682F46" w:rsidRDefault="003C2FB4" w:rsidP="003C17A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главных распорядителей бюджетных средств и</w:t>
      </w:r>
    </w:p>
    <w:p w:rsidR="00AB5131" w:rsidRDefault="003C2FB4" w:rsidP="003C17A4">
      <w:pPr>
        <w:shd w:val="clear" w:color="auto" w:fill="FFFFFF"/>
        <w:ind w:left="58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подведомственных</w:t>
      </w:r>
      <w:r w:rsidR="00682F46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им учреждений</w:t>
      </w:r>
    </w:p>
    <w:p w:rsidR="00AB5131" w:rsidRPr="00A54023" w:rsidRDefault="00AB5131" w:rsidP="003C17A4">
      <w:pPr>
        <w:ind w:left="-540" w:firstLine="598"/>
        <w:jc w:val="both"/>
        <w:rPr>
          <w:bCs/>
          <w:spacing w:val="-3"/>
          <w:sz w:val="28"/>
          <w:szCs w:val="28"/>
        </w:rPr>
      </w:pPr>
    </w:p>
    <w:p w:rsidR="00AB5131" w:rsidRPr="00AB5131" w:rsidRDefault="00AB5131" w:rsidP="003C2FB4">
      <w:pPr>
        <w:shd w:val="clear" w:color="auto" w:fill="FFFFFF"/>
        <w:ind w:left="58"/>
        <w:jc w:val="both"/>
        <w:rPr>
          <w:sz w:val="28"/>
          <w:szCs w:val="28"/>
        </w:rPr>
      </w:pPr>
      <w:r w:rsidRPr="00A54023">
        <w:rPr>
          <w:sz w:val="28"/>
          <w:szCs w:val="28"/>
        </w:rPr>
        <w:tab/>
        <w:t xml:space="preserve">В соответствии с утвержденным планом работы сектора финансового контроля финансового управления Администрации города на </w:t>
      </w:r>
      <w:r w:rsidR="003C2FB4">
        <w:rPr>
          <w:sz w:val="28"/>
          <w:szCs w:val="28"/>
        </w:rPr>
        <w:t>2</w:t>
      </w:r>
      <w:r w:rsidRPr="00A54023">
        <w:rPr>
          <w:sz w:val="28"/>
          <w:szCs w:val="28"/>
        </w:rPr>
        <w:t xml:space="preserve"> полугодие 2019 года, </w:t>
      </w:r>
      <w:r w:rsidRPr="00271FCD">
        <w:rPr>
          <w:sz w:val="28"/>
          <w:szCs w:val="28"/>
        </w:rPr>
        <w:t xml:space="preserve">в целях осуществления финансового контроля </w:t>
      </w:r>
      <w:r w:rsidR="003C2FB4">
        <w:rPr>
          <w:sz w:val="28"/>
          <w:szCs w:val="28"/>
        </w:rPr>
        <w:t>исполнения муниципальных контрактов</w:t>
      </w:r>
      <w:r>
        <w:rPr>
          <w:sz w:val="28"/>
          <w:szCs w:val="28"/>
        </w:rPr>
        <w:t>,</w:t>
      </w:r>
      <w:r w:rsidRPr="00A54023">
        <w:rPr>
          <w:sz w:val="28"/>
          <w:szCs w:val="28"/>
        </w:rPr>
        <w:t xml:space="preserve"> на основании распоряжени</w:t>
      </w:r>
      <w:r>
        <w:rPr>
          <w:sz w:val="28"/>
          <w:szCs w:val="28"/>
        </w:rPr>
        <w:t>я</w:t>
      </w:r>
      <w:r w:rsidRPr="00A54023">
        <w:rPr>
          <w:sz w:val="28"/>
          <w:szCs w:val="28"/>
        </w:rPr>
        <w:t xml:space="preserve"> финансового управления Администрации города от</w:t>
      </w:r>
      <w:r>
        <w:rPr>
          <w:sz w:val="28"/>
          <w:szCs w:val="28"/>
        </w:rPr>
        <w:t xml:space="preserve"> 1</w:t>
      </w:r>
      <w:r w:rsidR="003C2FB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C2FB4">
        <w:rPr>
          <w:sz w:val="28"/>
          <w:szCs w:val="28"/>
        </w:rPr>
        <w:t>7</w:t>
      </w:r>
      <w:r>
        <w:rPr>
          <w:sz w:val="28"/>
          <w:szCs w:val="28"/>
        </w:rPr>
        <w:t>.2019 № 1</w:t>
      </w:r>
      <w:r w:rsidR="003C2FB4">
        <w:rPr>
          <w:sz w:val="28"/>
          <w:szCs w:val="28"/>
        </w:rPr>
        <w:t>4</w:t>
      </w:r>
      <w:r>
        <w:rPr>
          <w:sz w:val="28"/>
          <w:szCs w:val="28"/>
        </w:rPr>
        <w:t xml:space="preserve"> главным специалистом сектора финансового контроля (Белоусовой Е.А.) </w:t>
      </w:r>
      <w:r w:rsidRPr="00A54023">
        <w:rPr>
          <w:sz w:val="28"/>
          <w:szCs w:val="28"/>
        </w:rPr>
        <w:t xml:space="preserve">проведена </w:t>
      </w:r>
      <w:r w:rsidR="003C2FB4">
        <w:rPr>
          <w:sz w:val="28"/>
          <w:szCs w:val="28"/>
        </w:rPr>
        <w:t xml:space="preserve">выборочная </w:t>
      </w:r>
      <w:r w:rsidRPr="00A54023">
        <w:rPr>
          <w:sz w:val="28"/>
          <w:szCs w:val="28"/>
        </w:rPr>
        <w:t>проверка</w:t>
      </w:r>
      <w:r w:rsidR="003C2FB4">
        <w:rPr>
          <w:sz w:val="28"/>
          <w:szCs w:val="28"/>
        </w:rPr>
        <w:t xml:space="preserve"> исполнения муниципальных контрактов</w:t>
      </w:r>
      <w:r w:rsidRPr="00A54023">
        <w:rPr>
          <w:bCs/>
          <w:sz w:val="28"/>
          <w:szCs w:val="28"/>
        </w:rPr>
        <w:t xml:space="preserve"> </w:t>
      </w:r>
      <w:r w:rsidR="003C2FB4">
        <w:rPr>
          <w:bCs/>
          <w:sz w:val="28"/>
          <w:szCs w:val="28"/>
        </w:rPr>
        <w:t>главными распорядителями бюджетных средств и подведомственными им учреждениями</w:t>
      </w:r>
      <w:r w:rsidR="00C616AB">
        <w:rPr>
          <w:bCs/>
          <w:sz w:val="28"/>
          <w:szCs w:val="28"/>
        </w:rPr>
        <w:t>.</w:t>
      </w:r>
    </w:p>
    <w:p w:rsidR="00276C1C" w:rsidRDefault="00276C1C" w:rsidP="003C1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согласования руководител</w:t>
      </w:r>
      <w:r w:rsidR="003C2FB4">
        <w:rPr>
          <w:sz w:val="28"/>
          <w:szCs w:val="28"/>
        </w:rPr>
        <w:t xml:space="preserve">ям </w:t>
      </w:r>
      <w:r>
        <w:rPr>
          <w:bCs/>
          <w:sz w:val="28"/>
          <w:szCs w:val="28"/>
        </w:rPr>
        <w:t>направлены материалы проверки.</w:t>
      </w:r>
    </w:p>
    <w:p w:rsidR="00276C1C" w:rsidRDefault="00276C1C" w:rsidP="003C17A4">
      <w:pPr>
        <w:jc w:val="both"/>
        <w:rPr>
          <w:sz w:val="28"/>
          <w:szCs w:val="28"/>
        </w:rPr>
      </w:pPr>
    </w:p>
    <w:p w:rsidR="00276C1C" w:rsidRDefault="00276C1C" w:rsidP="003C17A4">
      <w:pPr>
        <w:jc w:val="both"/>
        <w:rPr>
          <w:sz w:val="28"/>
          <w:szCs w:val="28"/>
        </w:rPr>
      </w:pPr>
      <w:bookmarkStart w:id="0" w:name="_GoBack"/>
      <w:bookmarkEnd w:id="0"/>
    </w:p>
    <w:p w:rsidR="00276C1C" w:rsidRDefault="00276C1C" w:rsidP="003C1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682F46" w:rsidP="003C17A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2FB4">
        <w:rPr>
          <w:sz w:val="28"/>
          <w:szCs w:val="28"/>
        </w:rPr>
        <w:t xml:space="preserve"> сектора</w:t>
      </w:r>
      <w:r w:rsidR="00276C1C">
        <w:rPr>
          <w:sz w:val="28"/>
          <w:szCs w:val="28"/>
        </w:rPr>
        <w:t xml:space="preserve"> финансового контроля </w:t>
      </w:r>
    </w:p>
    <w:p w:rsidR="00276C1C" w:rsidRDefault="00276C1C" w:rsidP="003C17A4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82F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82F46">
        <w:rPr>
          <w:sz w:val="28"/>
          <w:szCs w:val="28"/>
        </w:rPr>
        <w:t>Л.А. Савченко</w:t>
      </w:r>
    </w:p>
    <w:p w:rsidR="00276C1C" w:rsidRDefault="00276C1C" w:rsidP="00276C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/>
    <w:sectPr w:rsidR="00276C1C" w:rsidSect="00682F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C"/>
    <w:rsid w:val="000064DE"/>
    <w:rsid w:val="001B196C"/>
    <w:rsid w:val="00276C1C"/>
    <w:rsid w:val="003C17A4"/>
    <w:rsid w:val="003C2FB4"/>
    <w:rsid w:val="004A4091"/>
    <w:rsid w:val="00667B39"/>
    <w:rsid w:val="00682F46"/>
    <w:rsid w:val="00AB5131"/>
    <w:rsid w:val="00C616AB"/>
    <w:rsid w:val="00E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BCD1"/>
  <w15:chartTrackingRefBased/>
  <w15:docId w15:val="{75B2D6D8-976E-470A-9A73-525D9963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2019-08-13T09:13:00Z</cp:lastPrinted>
  <dcterms:created xsi:type="dcterms:W3CDTF">2019-07-11T08:43:00Z</dcterms:created>
  <dcterms:modified xsi:type="dcterms:W3CDTF">2019-08-13T12:08:00Z</dcterms:modified>
</cp:coreProperties>
</file>