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Приложение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к постановлению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>Администрации города</w:t>
      </w:r>
    </w:p>
    <w:p w:rsidR="007C0EEA" w:rsidRPr="008D11FA" w:rsidRDefault="007C0EEA" w:rsidP="00014E8D">
      <w:pPr>
        <w:ind w:left="10773"/>
        <w:jc w:val="center"/>
        <w:rPr>
          <w:sz w:val="28"/>
          <w:szCs w:val="28"/>
        </w:rPr>
      </w:pPr>
      <w:r w:rsidRPr="008D11FA">
        <w:rPr>
          <w:sz w:val="28"/>
          <w:szCs w:val="28"/>
        </w:rPr>
        <w:t xml:space="preserve">от </w:t>
      </w:r>
      <w:r w:rsidR="007546A8">
        <w:rPr>
          <w:sz w:val="28"/>
          <w:szCs w:val="28"/>
        </w:rPr>
        <w:t>09.02.2024</w:t>
      </w:r>
      <w:r w:rsidRPr="008D11FA">
        <w:rPr>
          <w:sz w:val="28"/>
          <w:szCs w:val="28"/>
        </w:rPr>
        <w:t xml:space="preserve"> №</w:t>
      </w:r>
      <w:r w:rsidR="007546A8">
        <w:rPr>
          <w:sz w:val="28"/>
          <w:szCs w:val="28"/>
        </w:rPr>
        <w:t xml:space="preserve"> 114</w:t>
      </w:r>
    </w:p>
    <w:p w:rsidR="007C0EEA" w:rsidRPr="00D9061C" w:rsidRDefault="007C0EEA" w:rsidP="00014E8D">
      <w:pPr>
        <w:ind w:left="10773"/>
        <w:jc w:val="center"/>
        <w:rPr>
          <w:sz w:val="28"/>
          <w:szCs w:val="28"/>
        </w:rPr>
      </w:pPr>
    </w:p>
    <w:p w:rsidR="007C0EEA" w:rsidRPr="00B71E29" w:rsidRDefault="007C0EEA" w:rsidP="007C0EEA">
      <w:pPr>
        <w:pStyle w:val="1"/>
        <w:spacing w:before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71E29">
        <w:rPr>
          <w:rFonts w:ascii="Times New Roman" w:hAnsi="Times New Roman"/>
          <w:sz w:val="28"/>
          <w:szCs w:val="28"/>
          <w:lang w:val="ru-RU"/>
        </w:rPr>
        <w:t>ПЕРСПЕКТИВНЫЙ ПЛАН</w:t>
      </w:r>
    </w:p>
    <w:p w:rsidR="007C0EEA" w:rsidRPr="00B71E29" w:rsidRDefault="007C0EEA" w:rsidP="007C0EEA">
      <w:pPr>
        <w:jc w:val="center"/>
        <w:rPr>
          <w:sz w:val="28"/>
          <w:szCs w:val="28"/>
        </w:rPr>
      </w:pPr>
      <w:r w:rsidRPr="00B71E29">
        <w:rPr>
          <w:sz w:val="28"/>
          <w:szCs w:val="28"/>
        </w:rPr>
        <w:t>развития и совершенствования учебно-материальной базы для подготовки</w:t>
      </w:r>
    </w:p>
    <w:p w:rsidR="007C0EEA" w:rsidRDefault="007C0EEA" w:rsidP="007C0EEA">
      <w:pPr>
        <w:jc w:val="center"/>
        <w:rPr>
          <w:sz w:val="28"/>
          <w:szCs w:val="28"/>
        </w:rPr>
      </w:pPr>
      <w:r w:rsidRPr="00B71E29">
        <w:rPr>
          <w:sz w:val="28"/>
          <w:szCs w:val="28"/>
        </w:rPr>
        <w:t xml:space="preserve"> населения в области гражданской обороны и</w:t>
      </w:r>
      <w:r>
        <w:rPr>
          <w:sz w:val="28"/>
          <w:szCs w:val="28"/>
        </w:rPr>
        <w:t xml:space="preserve"> </w:t>
      </w:r>
      <w:r w:rsidRPr="00B71E29">
        <w:rPr>
          <w:sz w:val="28"/>
          <w:szCs w:val="28"/>
        </w:rPr>
        <w:t>защиты от чрезвычайных ситуаций</w:t>
      </w:r>
    </w:p>
    <w:p w:rsidR="007C0EEA" w:rsidRDefault="00014E8D" w:rsidP="007C0E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061C">
        <w:rPr>
          <w:sz w:val="28"/>
          <w:szCs w:val="28"/>
        </w:rPr>
        <w:t>г</w:t>
      </w:r>
      <w:r w:rsidR="007C0EEA" w:rsidRPr="00B71E29">
        <w:rPr>
          <w:sz w:val="28"/>
          <w:szCs w:val="28"/>
        </w:rPr>
        <w:t>ород</w:t>
      </w:r>
      <w:r>
        <w:rPr>
          <w:sz w:val="28"/>
          <w:szCs w:val="28"/>
        </w:rPr>
        <w:t>а Новошахтинска</w:t>
      </w:r>
      <w:r w:rsidR="003D2E0C">
        <w:rPr>
          <w:sz w:val="28"/>
          <w:szCs w:val="28"/>
        </w:rPr>
        <w:t xml:space="preserve"> на 2024 – </w:t>
      </w:r>
      <w:r w:rsidR="007C0EEA" w:rsidRPr="00B71E29">
        <w:rPr>
          <w:sz w:val="28"/>
          <w:szCs w:val="28"/>
        </w:rPr>
        <w:t>2028 годы</w:t>
      </w:r>
    </w:p>
    <w:p w:rsidR="007C0EEA" w:rsidRPr="00D9061C" w:rsidRDefault="007C0EEA" w:rsidP="007C0EEA">
      <w:pPr>
        <w:jc w:val="center"/>
        <w:rPr>
          <w:sz w:val="24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356"/>
        <w:gridCol w:w="1701"/>
        <w:gridCol w:w="3827"/>
      </w:tblGrid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№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1701" w:type="dxa"/>
            <w:shd w:val="clear" w:color="auto" w:fill="auto"/>
          </w:tcPr>
          <w:p w:rsidR="00014E8D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 xml:space="preserve">Срок 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выполнения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Ответственные за выполнение</w:t>
            </w:r>
          </w:p>
        </w:tc>
      </w:tr>
      <w:tr w:rsidR="007C0EEA" w:rsidRPr="00014E8D" w:rsidTr="006F0E61">
        <w:tc>
          <w:tcPr>
            <w:tcW w:w="15452" w:type="dxa"/>
            <w:gridSpan w:val="4"/>
            <w:shd w:val="clear" w:color="auto" w:fill="auto"/>
          </w:tcPr>
          <w:p w:rsidR="007C0EEA" w:rsidRPr="00014E8D" w:rsidRDefault="0062619C" w:rsidP="0062619C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="007C0EEA" w:rsidRPr="00014E8D">
              <w:rPr>
                <w:bCs/>
                <w:sz w:val="24"/>
                <w:szCs w:val="24"/>
              </w:rPr>
              <w:t>Организационные мероприятия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муниципального перспективного плана, объектовых перспективных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7D5ABE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Оказание методической помощи и контроль за разработкой организациями перспекти</w:t>
            </w:r>
            <w:r w:rsidRPr="00014E8D">
              <w:rPr>
                <w:bCs/>
                <w:sz w:val="24"/>
                <w:szCs w:val="24"/>
              </w:rPr>
              <w:t>в</w:t>
            </w:r>
            <w:r w:rsidRPr="00014E8D">
              <w:rPr>
                <w:bCs/>
                <w:sz w:val="24"/>
                <w:szCs w:val="24"/>
              </w:rPr>
              <w:t>ных планов развития и совершенствования учебно-материальной базы для подготовки населения в области гражданской обороны и защиты от чрезвычайных ситуаций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7D5ABE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 01.03.2024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DC6120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Рассмотрение и анализ выполнения перспективного плана развития и совершенствов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ния учебно-материальной базы для подготовки населения в области гражданской об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 xml:space="preserve">роны и защиты от чрезвычайных ситуаций </w:t>
            </w:r>
            <w:r w:rsidR="00DC6120">
              <w:rPr>
                <w:bCs/>
                <w:sz w:val="24"/>
                <w:szCs w:val="24"/>
              </w:rPr>
              <w:t>г</w:t>
            </w:r>
            <w:r w:rsidRPr="00014E8D">
              <w:rPr>
                <w:bCs/>
                <w:sz w:val="24"/>
                <w:szCs w:val="24"/>
              </w:rPr>
              <w:t>ород</w:t>
            </w:r>
            <w:r w:rsidR="00DC6120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 xml:space="preserve"> Новошахтинск</w:t>
            </w:r>
            <w:r w:rsidR="00DC6120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3E4441" w:rsidRDefault="007C0EEA" w:rsidP="007D5ABE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 xml:space="preserve">ежегодно </w:t>
            </w:r>
          </w:p>
          <w:p w:rsidR="007C0EEA" w:rsidRPr="00014E8D" w:rsidRDefault="007C0EEA" w:rsidP="007D5ABE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</w:t>
            </w:r>
            <w:r w:rsidR="003E4441">
              <w:rPr>
                <w:bCs/>
                <w:sz w:val="24"/>
                <w:szCs w:val="24"/>
              </w:rPr>
              <w:t xml:space="preserve"> </w:t>
            </w:r>
            <w:r w:rsidRPr="00014E8D">
              <w:rPr>
                <w:bCs/>
                <w:sz w:val="24"/>
                <w:szCs w:val="24"/>
              </w:rPr>
              <w:t>25 декабря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FD415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6F0E61">
        <w:trPr>
          <w:trHeight w:val="648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D9061C" w:rsidP="0062619C">
            <w:pPr>
              <w:tabs>
                <w:tab w:val="left" w:pos="1900"/>
              </w:tabs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="007C0EEA" w:rsidRPr="00014E8D">
              <w:rPr>
                <w:bCs/>
                <w:sz w:val="24"/>
                <w:szCs w:val="24"/>
              </w:rPr>
              <w:t xml:space="preserve">Совершенствование учебно-материальной базы (далее – УМБ) </w:t>
            </w:r>
            <w:r w:rsidR="007C0EEA" w:rsidRPr="00014E8D">
              <w:rPr>
                <w:bCs/>
                <w:sz w:val="24"/>
                <w:szCs w:val="24"/>
                <w:shd w:val="clear" w:color="auto" w:fill="FFFFFF"/>
              </w:rPr>
              <w:t>отдела подготовки населения,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14E8D">
              <w:rPr>
                <w:bCs/>
                <w:sz w:val="24"/>
                <w:szCs w:val="24"/>
                <w:shd w:val="clear" w:color="auto" w:fill="FFFFFF"/>
              </w:rPr>
              <w:t>руководящего состава и должностных лиц в области безопасности жизнедеятельности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  <w:shd w:val="clear" w:color="auto" w:fill="FFFFFF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843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и ежегодная корректировка перспективных планов развития и совершенс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вования УМБ по гражданской обороне и чрезвычайным ситуациям (далее – ГОЧС) о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дела подготовки</w:t>
            </w:r>
            <w:r w:rsidR="00A04E10">
              <w:rPr>
                <w:bCs/>
                <w:sz w:val="24"/>
                <w:szCs w:val="24"/>
              </w:rPr>
              <w:t xml:space="preserve"> </w:t>
            </w:r>
            <w:r w:rsidRPr="00014E8D">
              <w:rPr>
                <w:bCs/>
                <w:sz w:val="24"/>
                <w:szCs w:val="24"/>
                <w:shd w:val="clear" w:color="auto" w:fill="FFFFFF"/>
              </w:rPr>
              <w:t>населения, руководящего состава и должностных лиц в области без</w:t>
            </w:r>
            <w:r w:rsidRPr="00014E8D">
              <w:rPr>
                <w:bCs/>
                <w:sz w:val="24"/>
                <w:szCs w:val="24"/>
                <w:shd w:val="clear" w:color="auto" w:fill="FFFFFF"/>
              </w:rPr>
              <w:t>о</w:t>
            </w:r>
            <w:r w:rsidRPr="00014E8D">
              <w:rPr>
                <w:bCs/>
                <w:sz w:val="24"/>
                <w:szCs w:val="24"/>
                <w:shd w:val="clear" w:color="auto" w:fill="FFFFFF"/>
              </w:rPr>
              <w:t>пасности жизнедеятельности МБУ города Новошахтинска «Управление по делам ГО и ЧС» (далее – отдел подготовки)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568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совершенствование УМБ по ГОЧС отдела подг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товки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691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оснащения кабинетов отдела подготовки мебелью, средствами обеспечения учебного процесса по тематическим разделам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rPr>
          <w:trHeight w:val="578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4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Обеспечение материальной базой для выездных занятий ГОЧС в организациях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5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Приобретение, обновление аудиовизуальных материалов для использования в учебном процессе (мультимедийные обучающие программы, компьютерные программы, фил</w:t>
            </w:r>
            <w:r w:rsidRPr="00014E8D">
              <w:rPr>
                <w:bCs/>
                <w:sz w:val="24"/>
                <w:szCs w:val="24"/>
              </w:rPr>
              <w:t>ь</w:t>
            </w:r>
            <w:r w:rsidRPr="00014E8D">
              <w:rPr>
                <w:bCs/>
                <w:sz w:val="24"/>
                <w:szCs w:val="24"/>
              </w:rPr>
              <w:t>мы, видеоролики)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Приобретение, обновление технических средств обучения (приборов, средств индив</w:t>
            </w:r>
            <w:r w:rsidRPr="00014E8D">
              <w:rPr>
                <w:bCs/>
                <w:sz w:val="24"/>
                <w:szCs w:val="24"/>
              </w:rPr>
              <w:t>и</w:t>
            </w:r>
            <w:r w:rsidRPr="00014E8D">
              <w:rPr>
                <w:bCs/>
                <w:sz w:val="24"/>
                <w:szCs w:val="24"/>
              </w:rPr>
              <w:t xml:space="preserve">дуальной защиты, средств защиты органов дыхания, медицинского имущества, средств связи и оповещения, тренажеров)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</w:t>
            </w:r>
            <w:r w:rsidR="007D5ABE">
              <w:rPr>
                <w:bCs/>
                <w:sz w:val="24"/>
                <w:szCs w:val="24"/>
              </w:rPr>
              <w:t>-</w:t>
            </w:r>
            <w:r w:rsidRPr="00014E8D">
              <w:rPr>
                <w:bCs/>
                <w:sz w:val="24"/>
                <w:szCs w:val="24"/>
              </w:rPr>
              <w:t>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и актуализация учебно-методических материалов для проведения всех видов учебных занятий, предусмотренных учебными планами и программами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8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библиотечного фонда, создание, пополнение электронной библиотеки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9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содержания информационных стендов учебных кабинетов в соответствии с изменениями законодательства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</w:t>
            </w:r>
            <w:r w:rsidR="006F0E61">
              <w:rPr>
                <w:bCs/>
                <w:sz w:val="24"/>
                <w:szCs w:val="24"/>
              </w:rPr>
              <w:t xml:space="preserve"> </w:t>
            </w:r>
            <w:r w:rsidRPr="00014E8D">
              <w:rPr>
                <w:bCs/>
                <w:sz w:val="24"/>
                <w:szCs w:val="24"/>
              </w:rPr>
              <w:t xml:space="preserve"> «Управление по делам ГО и ЧС»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10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смотр</w:t>
            </w:r>
            <w:r w:rsidR="001C4C25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-конкурсе на лучшие отделы подготовки в Ростовской области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МБУ города Новошахтинска «Управление по делам ГО и ЧС»</w:t>
            </w:r>
          </w:p>
        </w:tc>
      </w:tr>
      <w:tr w:rsidR="007C0EEA" w:rsidRPr="00014E8D" w:rsidTr="006F0E61">
        <w:trPr>
          <w:trHeight w:val="588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1C4C25" w:rsidP="001C4C25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="007C0EEA" w:rsidRPr="00014E8D">
              <w:rPr>
                <w:bCs/>
                <w:sz w:val="24"/>
                <w:szCs w:val="24"/>
              </w:rPr>
              <w:t xml:space="preserve">Совершенствование УМБ учебно-консультационных пунктов 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по гражданской обороне и</w:t>
            </w:r>
            <w:r w:rsidR="001C4C25">
              <w:rPr>
                <w:bCs/>
                <w:sz w:val="24"/>
                <w:szCs w:val="24"/>
              </w:rPr>
              <w:t xml:space="preserve"> чрезвычайных ситуациям (далее – </w:t>
            </w:r>
            <w:r w:rsidRPr="00014E8D">
              <w:rPr>
                <w:bCs/>
                <w:sz w:val="24"/>
                <w:szCs w:val="24"/>
              </w:rPr>
              <w:t>УКП по ГОЧС)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перспективных планов развития и совершенствования УМБ по ГОЧС УКП по ГОЧС, ежегодная их корректировка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создание и оснащение УМБ УКП по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Подготовка помещений, мест для размещения и оборудования УКП по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4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Оснащение УКП по ГОЧС согласно п</w:t>
            </w:r>
            <w:r w:rsidR="007C0EEA" w:rsidRPr="00014E8D">
              <w:rPr>
                <w:bCs/>
                <w:sz w:val="24"/>
                <w:szCs w:val="24"/>
              </w:rPr>
              <w:t xml:space="preserve">римерному порядку определения состава УМБ для подготовки населения в области ГОЧС, направленному письмом </w:t>
            </w:r>
            <w:r w:rsidR="00FD4155">
              <w:rPr>
                <w:bCs/>
                <w:sz w:val="24"/>
                <w:szCs w:val="24"/>
              </w:rPr>
              <w:t xml:space="preserve">МЧС России от 27.02.2020 </w:t>
            </w:r>
            <w:r w:rsidR="007C0EEA" w:rsidRPr="00014E8D">
              <w:rPr>
                <w:bCs/>
                <w:sz w:val="24"/>
                <w:szCs w:val="24"/>
              </w:rPr>
              <w:t>№ 11-7-604 «О примерном порядке определения состава учебно-мате</w:t>
            </w:r>
            <w:r w:rsidR="00FD4155">
              <w:rPr>
                <w:bCs/>
                <w:sz w:val="24"/>
                <w:szCs w:val="24"/>
              </w:rPr>
              <w:t>-</w:t>
            </w:r>
            <w:r w:rsidR="007C0EEA" w:rsidRPr="00014E8D">
              <w:rPr>
                <w:bCs/>
                <w:sz w:val="24"/>
                <w:szCs w:val="24"/>
              </w:rPr>
              <w:t>риальной базы» (информационными стендами, телевизором, проекционной аппарат</w:t>
            </w:r>
            <w:r w:rsidR="007C0EEA" w:rsidRPr="00014E8D">
              <w:rPr>
                <w:bCs/>
                <w:sz w:val="24"/>
                <w:szCs w:val="24"/>
              </w:rPr>
              <w:t>у</w:t>
            </w:r>
            <w:r w:rsidR="007C0EEA" w:rsidRPr="00014E8D">
              <w:rPr>
                <w:bCs/>
                <w:sz w:val="24"/>
                <w:szCs w:val="24"/>
              </w:rPr>
              <w:t>рой, образцами средств индивидуальной защиты (далее – СИЗ), медицинским имущес</w:t>
            </w:r>
            <w:r w:rsidR="007C0EEA" w:rsidRPr="00014E8D">
              <w:rPr>
                <w:bCs/>
                <w:sz w:val="24"/>
                <w:szCs w:val="24"/>
              </w:rPr>
              <w:t>т</w:t>
            </w:r>
            <w:r w:rsidR="007C0EEA" w:rsidRPr="00014E8D">
              <w:rPr>
                <w:bCs/>
                <w:sz w:val="24"/>
                <w:szCs w:val="24"/>
              </w:rPr>
              <w:t>вом, СИЗ, аудиовизуальными материалами (фильмы, ролики) и т.д.)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>министрации города</w:t>
            </w:r>
          </w:p>
        </w:tc>
      </w:tr>
      <w:tr w:rsidR="007C0EEA" w:rsidRPr="00014E8D" w:rsidTr="00AE1327">
        <w:trPr>
          <w:trHeight w:val="627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5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970B41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 и обновление у</w:t>
            </w:r>
            <w:r w:rsidR="007C0EEA" w:rsidRPr="00014E8D">
              <w:rPr>
                <w:bCs/>
                <w:sz w:val="24"/>
                <w:szCs w:val="24"/>
              </w:rPr>
              <w:t xml:space="preserve">голка по гражданской обороне и </w:t>
            </w:r>
            <w:r>
              <w:rPr>
                <w:bCs/>
                <w:sz w:val="24"/>
                <w:szCs w:val="24"/>
              </w:rPr>
              <w:t>защиты от чрезвычайных ситуаций</w:t>
            </w:r>
            <w:r w:rsidR="007C0EEA" w:rsidRPr="00014E8D">
              <w:rPr>
                <w:bCs/>
                <w:sz w:val="24"/>
                <w:szCs w:val="24"/>
              </w:rPr>
              <w:t xml:space="preserve"> для консультирования населения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rPr>
          <w:trHeight w:val="615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Обновление содержания информационных стендов в УКП по ГОЧС в связи с измен</w:t>
            </w:r>
            <w:r w:rsidRPr="00014E8D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ниями законодательства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rPr>
          <w:trHeight w:val="631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Тиражирование памяток, листовок, брошюр и т.д. для распространения населению, пр</w:t>
            </w:r>
            <w:r w:rsidRPr="00014E8D">
              <w:rPr>
                <w:bCs/>
                <w:sz w:val="24"/>
                <w:szCs w:val="24"/>
              </w:rPr>
              <w:t>и</w:t>
            </w:r>
            <w:r w:rsidRPr="00014E8D">
              <w:rPr>
                <w:bCs/>
                <w:sz w:val="24"/>
                <w:szCs w:val="24"/>
              </w:rPr>
              <w:t>крепленному к УКП по ГОЧС по месту прописки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AE1327">
        <w:trPr>
          <w:trHeight w:val="619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8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970B41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Организация смотр</w:t>
            </w:r>
            <w:r w:rsidR="00970B41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 xml:space="preserve">-конкурса на лучший УКП по ГОЧС </w:t>
            </w:r>
            <w:r w:rsidR="00970B41">
              <w:rPr>
                <w:bCs/>
                <w:sz w:val="24"/>
                <w:szCs w:val="24"/>
              </w:rPr>
              <w:t>г</w:t>
            </w:r>
            <w:r w:rsidRPr="00014E8D">
              <w:rPr>
                <w:bCs/>
                <w:sz w:val="24"/>
                <w:szCs w:val="24"/>
              </w:rPr>
              <w:t>ород</w:t>
            </w:r>
            <w:r w:rsidR="00970B41">
              <w:rPr>
                <w:bCs/>
                <w:sz w:val="24"/>
                <w:szCs w:val="24"/>
              </w:rPr>
              <w:t>а Новошахтинск</w:t>
            </w:r>
            <w:r w:rsidR="0058402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FD4155" w:rsidRDefault="00FD415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МБУ города Новошахтинска </w:t>
            </w:r>
          </w:p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«Управление по делам ГО и ЧС»</w:t>
            </w:r>
          </w:p>
        </w:tc>
      </w:tr>
      <w:tr w:rsidR="007C0EEA" w:rsidRPr="00014E8D" w:rsidTr="00AE1327">
        <w:trPr>
          <w:trHeight w:val="630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9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58402A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смотр</w:t>
            </w:r>
            <w:r w:rsidR="00970B41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 xml:space="preserve">-конкурсе на лучший УКП по ГОЧС </w:t>
            </w:r>
            <w:r w:rsidR="00970B41">
              <w:rPr>
                <w:bCs/>
                <w:sz w:val="24"/>
                <w:szCs w:val="24"/>
              </w:rPr>
              <w:t>город</w:t>
            </w:r>
            <w:r w:rsidR="0058402A">
              <w:rPr>
                <w:bCs/>
                <w:sz w:val="24"/>
                <w:szCs w:val="24"/>
              </w:rPr>
              <w:t>а</w:t>
            </w:r>
            <w:r w:rsidR="00970B41">
              <w:rPr>
                <w:bCs/>
                <w:sz w:val="24"/>
                <w:szCs w:val="24"/>
              </w:rPr>
              <w:t xml:space="preserve"> Новошахтинск</w:t>
            </w:r>
            <w:r w:rsidR="0058402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1C4C2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="007C0EEA" w:rsidRPr="00014E8D">
              <w:rPr>
                <w:bCs/>
                <w:sz w:val="24"/>
                <w:szCs w:val="24"/>
              </w:rPr>
              <w:t>тдел по работе с населением А</w:t>
            </w:r>
            <w:r w:rsidR="007C0EEA" w:rsidRPr="00014E8D">
              <w:rPr>
                <w:bCs/>
                <w:sz w:val="24"/>
                <w:szCs w:val="24"/>
              </w:rPr>
              <w:t>д</w:t>
            </w:r>
            <w:r w:rsidR="007C0EEA" w:rsidRPr="00014E8D">
              <w:rPr>
                <w:bCs/>
                <w:sz w:val="24"/>
                <w:szCs w:val="24"/>
              </w:rPr>
              <w:t xml:space="preserve">министрации города </w:t>
            </w:r>
          </w:p>
        </w:tc>
      </w:tr>
      <w:tr w:rsidR="007C0EEA" w:rsidRPr="00014E8D" w:rsidTr="006F0E61">
        <w:trPr>
          <w:trHeight w:val="616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1C4C25" w:rsidP="001C4C25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  <w:r w:rsidR="007C0EEA" w:rsidRPr="00014E8D">
              <w:rPr>
                <w:bCs/>
                <w:sz w:val="24"/>
                <w:szCs w:val="24"/>
              </w:rPr>
              <w:t xml:space="preserve"> Совершенствование УМБ организаций для подготовки работающего населения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в области гражданской обороны и защиты от чрезвычайных ситуаций</w:t>
            </w:r>
          </w:p>
        </w:tc>
      </w:tr>
      <w:tr w:rsidR="007C0EEA" w:rsidRPr="00014E8D" w:rsidTr="00AE1327">
        <w:trPr>
          <w:trHeight w:val="551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перспективного плана развития и совершенствования УМБ по ГОЧС в орг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низациях, ежегодная его корректировка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320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развитие и совершенствование и УМБ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532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Оборудование, обновление и поддержание в актуальном состоянии уголков по ГОЧС в организациях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4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Оснащение организаций с численностью до 200 человек УМБ для проведения занятий по гражданской обороне (далее – ГО) и защите от чрезвычайных ситуаций (далее – ЧС)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824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5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и оснащение в организациях с численностью свыше 200 человек мног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профильного класса, по одному уголку ГОЧС в каждом административном и произво</w:t>
            </w:r>
            <w:r w:rsidRPr="00014E8D">
              <w:rPr>
                <w:bCs/>
                <w:sz w:val="24"/>
                <w:szCs w:val="24"/>
              </w:rPr>
              <w:t>д</w:t>
            </w:r>
            <w:r w:rsidRPr="00014E8D">
              <w:rPr>
                <w:bCs/>
                <w:sz w:val="24"/>
                <w:szCs w:val="24"/>
              </w:rPr>
              <w:t>ственном здании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1C4C25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1207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в организациях, создающих нештатные формирования по обеспечению выполнения мероприятий по ГО, нештатных формирований обеспечения мероприятий гражданской обороны (далее – НФГО), многопрофильного клас</w:t>
            </w:r>
            <w:r w:rsidR="0058402A">
              <w:rPr>
                <w:bCs/>
                <w:sz w:val="24"/>
                <w:szCs w:val="24"/>
              </w:rPr>
              <w:t>са, учебной площадки (натурного</w:t>
            </w:r>
            <w:r w:rsidR="001C4FA7">
              <w:rPr>
                <w:bCs/>
                <w:sz w:val="24"/>
                <w:szCs w:val="24"/>
              </w:rPr>
              <w:t xml:space="preserve"> участ</w:t>
            </w:r>
            <w:r w:rsidRPr="00014E8D">
              <w:rPr>
                <w:bCs/>
                <w:sz w:val="24"/>
                <w:szCs w:val="24"/>
              </w:rPr>
              <w:t>к</w:t>
            </w:r>
            <w:r w:rsidR="0058402A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 xml:space="preserve"> местности), уголков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563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014E8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Приобретение, изготовление памяток, листовок, брошюр, учебно-справочных пособий и других материалов по вопросам подготовки сотрудников в области ГО и защиты от 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1397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8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Доукомплектование классов по ГОЧС необходимой учебной литературой и основными средствами обеспечения учебного процесса (плакаты, макеты, слайды, приборы, средс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ва индивидуальной защиты, медицинское, пожарное имущество, спасательное оборуд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вание, тренажеры, аудио-, видео-, проекционная аппаратура, аудиовизуальные матери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лы (фильмы, ролики))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839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9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и актуализация учебно-методических материалов для проведения всех видов учебных занятий, предусмотренных учебными планами и программами курсового об</w:t>
            </w:r>
            <w:r w:rsidRPr="00014E8D">
              <w:rPr>
                <w:bCs/>
                <w:sz w:val="24"/>
                <w:szCs w:val="24"/>
              </w:rPr>
              <w:t>у</w:t>
            </w:r>
            <w:r w:rsidRPr="00014E8D">
              <w:rPr>
                <w:bCs/>
                <w:sz w:val="24"/>
                <w:szCs w:val="24"/>
              </w:rPr>
              <w:t>чения, проведения вводного инструктажа по ГО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AE1327">
        <w:trPr>
          <w:trHeight w:val="413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10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муниципальном и областном смотр</w:t>
            </w:r>
            <w:r w:rsidR="0058402A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-конкурсе на лучшую УМБ по ГОЧС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58402A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7C0EEA" w:rsidRPr="00014E8D">
              <w:rPr>
                <w:bCs/>
                <w:sz w:val="24"/>
                <w:szCs w:val="24"/>
              </w:rPr>
              <w:t>уководители организаций</w:t>
            </w:r>
          </w:p>
        </w:tc>
      </w:tr>
      <w:tr w:rsidR="007C0EEA" w:rsidRPr="00014E8D" w:rsidTr="006F0E61">
        <w:trPr>
          <w:trHeight w:val="376"/>
        </w:trPr>
        <w:tc>
          <w:tcPr>
            <w:tcW w:w="15452" w:type="dxa"/>
            <w:gridSpan w:val="4"/>
            <w:shd w:val="clear" w:color="auto" w:fill="auto"/>
          </w:tcPr>
          <w:p w:rsidR="007C0EEA" w:rsidRPr="00014E8D" w:rsidRDefault="0058402A" w:rsidP="0058402A">
            <w:pPr>
              <w:ind w:left="3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="007C0EEA" w:rsidRPr="00014E8D">
              <w:rPr>
                <w:bCs/>
                <w:sz w:val="24"/>
                <w:szCs w:val="24"/>
              </w:rPr>
              <w:t>Совершенствование УМБ для подготовки обучающихся</w:t>
            </w:r>
          </w:p>
          <w:p w:rsidR="007C0EEA" w:rsidRPr="00014E8D" w:rsidRDefault="007C0EEA" w:rsidP="00014E8D">
            <w:pPr>
              <w:ind w:left="1080"/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в области гражданской обороны и защиты от чрезвычайных ситуаций</w:t>
            </w:r>
          </w:p>
        </w:tc>
      </w:tr>
      <w:tr w:rsidR="007C0EEA" w:rsidRPr="00014E8D" w:rsidTr="00AE1327">
        <w:trPr>
          <w:trHeight w:val="894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1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Разработка плана развития и совершенствования УМБ по ГОЧС в образовательных о</w:t>
            </w:r>
            <w:r w:rsidRPr="00014E8D">
              <w:rPr>
                <w:bCs/>
                <w:sz w:val="24"/>
                <w:szCs w:val="24"/>
              </w:rPr>
              <w:t>р</w:t>
            </w:r>
            <w:r w:rsidRPr="00014E8D">
              <w:rPr>
                <w:bCs/>
                <w:sz w:val="24"/>
                <w:szCs w:val="24"/>
              </w:rPr>
              <w:t>ганизациях, ежегодная его корректировка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62619C" w:rsidP="00014E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2024 – </w:t>
            </w:r>
            <w:r w:rsidR="007C0EEA" w:rsidRPr="00014E8D">
              <w:rPr>
                <w:bCs/>
                <w:sz w:val="24"/>
                <w:szCs w:val="24"/>
              </w:rPr>
              <w:t>2028</w:t>
            </w:r>
          </w:p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</w:t>
            </w:r>
            <w:r w:rsidR="007C0EEA" w:rsidRPr="00014E8D">
              <w:rPr>
                <w:sz w:val="24"/>
                <w:szCs w:val="24"/>
              </w:rPr>
              <w:t>Админ</w:t>
            </w:r>
            <w:r w:rsidR="007C0EEA" w:rsidRPr="00014E8D">
              <w:rPr>
                <w:sz w:val="24"/>
                <w:szCs w:val="24"/>
              </w:rPr>
              <w:t>и</w:t>
            </w:r>
            <w:r w:rsidR="007C0EEA" w:rsidRPr="00014E8D">
              <w:rPr>
                <w:sz w:val="24"/>
                <w:szCs w:val="24"/>
              </w:rPr>
              <w:t>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образовательных </w:t>
            </w:r>
            <w:r w:rsidR="007C0EEA" w:rsidRPr="00014E8D">
              <w:rPr>
                <w:sz w:val="24"/>
                <w:szCs w:val="24"/>
              </w:rPr>
              <w:t>учреждений</w:t>
            </w:r>
          </w:p>
        </w:tc>
      </w:tr>
      <w:tr w:rsidR="007C0EEA" w:rsidRPr="00014E8D" w:rsidTr="00AE1327"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2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Планирование финансовых средств на развитие и совершенствование УМБ по ГОЧС 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D54AB1">
              <w:rPr>
                <w:sz w:val="24"/>
                <w:szCs w:val="24"/>
              </w:rPr>
              <w:t>;</w:t>
            </w:r>
          </w:p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0EEA" w:rsidRPr="00014E8D" w:rsidTr="000879CD">
        <w:trPr>
          <w:trHeight w:val="280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3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кабинетов ОБЖ (БЖД) средствами обеспечения учебного процесса (стенды, плакаты, аудиовизуальная техника, видеоаппаратура, проекционная аппарат</w:t>
            </w:r>
            <w:r w:rsidRPr="00014E8D">
              <w:rPr>
                <w:bCs/>
                <w:sz w:val="24"/>
                <w:szCs w:val="24"/>
              </w:rPr>
              <w:t>у</w:t>
            </w:r>
            <w:r w:rsidRPr="00014E8D">
              <w:rPr>
                <w:bCs/>
                <w:sz w:val="24"/>
                <w:szCs w:val="24"/>
              </w:rPr>
              <w:t>ра, образцы средств защиты органов дыхания и кожи, приборы радиационно-химической разведки, средства первой помощи, противопожарные средства, мног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функциональные тренажеры, периодическая литература и плакаты по ГО и ЧС) в соо</w:t>
            </w:r>
            <w:r w:rsidRPr="00014E8D">
              <w:rPr>
                <w:bCs/>
                <w:sz w:val="24"/>
                <w:szCs w:val="24"/>
              </w:rPr>
              <w:t>т</w:t>
            </w:r>
            <w:r w:rsidRPr="00014E8D">
              <w:rPr>
                <w:bCs/>
                <w:sz w:val="24"/>
                <w:szCs w:val="24"/>
              </w:rPr>
              <w:t>ветствии с требованиями приказа Минпросвещения России от 03.09.2019 № 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</w:t>
            </w:r>
            <w:r w:rsidRPr="00014E8D">
              <w:rPr>
                <w:bCs/>
                <w:sz w:val="24"/>
                <w:szCs w:val="24"/>
              </w:rPr>
              <w:t>о</w:t>
            </w:r>
            <w:r w:rsidRPr="00014E8D">
              <w:rPr>
                <w:bCs/>
                <w:sz w:val="24"/>
                <w:szCs w:val="24"/>
              </w:rPr>
              <w:t>действию, созданию в субъектах Российской Федерации (исходя из прогнозируемой потребности) новых мест в общеобразовательных организациях, критериев его форм</w:t>
            </w:r>
            <w:r w:rsidRPr="00014E8D">
              <w:rPr>
                <w:bCs/>
                <w:sz w:val="24"/>
                <w:szCs w:val="24"/>
              </w:rPr>
              <w:t>и</w:t>
            </w:r>
            <w:r w:rsidRPr="00014E8D">
              <w:rPr>
                <w:bCs/>
                <w:sz w:val="24"/>
                <w:szCs w:val="24"/>
              </w:rPr>
              <w:t>рования и требований к функциональному оснащению, а также норматива стоимости оснащения  одного места обучающегося указанны</w:t>
            </w:r>
            <w:r w:rsidR="00D54AB1">
              <w:rPr>
                <w:bCs/>
                <w:sz w:val="24"/>
                <w:szCs w:val="24"/>
              </w:rPr>
              <w:t>-</w:t>
            </w:r>
            <w:r w:rsidRPr="00014E8D">
              <w:rPr>
                <w:bCs/>
                <w:sz w:val="24"/>
                <w:szCs w:val="24"/>
              </w:rPr>
              <w:t>ми средствами обучения и воспит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ния»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D54AB1">
              <w:rPr>
                <w:sz w:val="24"/>
                <w:szCs w:val="24"/>
              </w:rPr>
              <w:t>;</w:t>
            </w:r>
          </w:p>
          <w:p w:rsidR="007C0EEA" w:rsidRPr="00014E8D" w:rsidRDefault="00D54AB1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</w:t>
            </w:r>
            <w:r w:rsidR="000879CD">
              <w:rPr>
                <w:sz w:val="24"/>
                <w:szCs w:val="24"/>
              </w:rPr>
              <w:t xml:space="preserve"> </w:t>
            </w:r>
            <w:r w:rsidR="007C0EEA" w:rsidRPr="00014E8D">
              <w:rPr>
                <w:sz w:val="24"/>
                <w:szCs w:val="24"/>
              </w:rPr>
              <w:t xml:space="preserve"> учреждений</w:t>
            </w:r>
          </w:p>
        </w:tc>
      </w:tr>
      <w:tr w:rsidR="007C0EEA" w:rsidRPr="00014E8D" w:rsidTr="00AE1327">
        <w:trPr>
          <w:trHeight w:val="832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lastRenderedPageBreak/>
              <w:t>4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Оснащение кабинетов ОБЖ общеобразовательных организаций интерактивными доск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ми и экранами, аудиовизуальными материалами (учебные фильмы, ролики), электро</w:t>
            </w:r>
            <w:r w:rsidRPr="00014E8D">
              <w:rPr>
                <w:bCs/>
                <w:sz w:val="24"/>
                <w:szCs w:val="24"/>
              </w:rPr>
              <w:t>н</w:t>
            </w:r>
            <w:r w:rsidRPr="00014E8D">
              <w:rPr>
                <w:bCs/>
                <w:sz w:val="24"/>
                <w:szCs w:val="24"/>
              </w:rPr>
              <w:t>ными пособиями и учебной литературой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D54AB1">
              <w:rPr>
                <w:sz w:val="24"/>
                <w:szCs w:val="24"/>
              </w:rPr>
              <w:t>;</w:t>
            </w:r>
          </w:p>
          <w:p w:rsidR="007C0EEA" w:rsidRPr="00014E8D" w:rsidRDefault="00F2308A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0EEA" w:rsidRPr="00014E8D" w:rsidTr="00AE1327">
        <w:trPr>
          <w:trHeight w:val="846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5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на территории общеобразовательных организаций элементов полосы препятствий для практических занятий по темам программы ОБЖ, а также для провед</w:t>
            </w:r>
            <w:r w:rsidRPr="00014E8D">
              <w:rPr>
                <w:bCs/>
                <w:sz w:val="24"/>
                <w:szCs w:val="24"/>
              </w:rPr>
              <w:t>е</w:t>
            </w:r>
            <w:r w:rsidRPr="00014E8D">
              <w:rPr>
                <w:bCs/>
                <w:sz w:val="24"/>
                <w:szCs w:val="24"/>
              </w:rPr>
              <w:t>ния соревнований «Школа безопасности», «Юный спасатель» и т.д.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до 2028 года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F2308A" w:rsidP="00014E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C4FA7">
              <w:rPr>
                <w:sz w:val="24"/>
                <w:szCs w:val="24"/>
              </w:rPr>
              <w:t xml:space="preserve">уководители образовательных  </w:t>
            </w:r>
            <w:r w:rsidR="007C0EEA" w:rsidRPr="00014E8D">
              <w:rPr>
                <w:sz w:val="24"/>
                <w:szCs w:val="24"/>
              </w:rPr>
              <w:t>учреждений</w:t>
            </w:r>
          </w:p>
        </w:tc>
      </w:tr>
      <w:tr w:rsidR="007C0EEA" w:rsidRPr="00014E8D" w:rsidTr="00AE1327">
        <w:trPr>
          <w:trHeight w:val="564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6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Оборудование в образовательных организациях уголков ГОЧС, оснащение их информ</w:t>
            </w:r>
            <w:r w:rsidRPr="00014E8D">
              <w:rPr>
                <w:bCs/>
                <w:sz w:val="24"/>
                <w:szCs w:val="24"/>
              </w:rPr>
              <w:t>а</w:t>
            </w:r>
            <w:r w:rsidRPr="00014E8D">
              <w:rPr>
                <w:bCs/>
                <w:sz w:val="24"/>
                <w:szCs w:val="24"/>
              </w:rPr>
              <w:t>ционно-просветительным материалом в виде памяток, листовок, брошюр, буклетов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A04E10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  <w:tr w:rsidR="007C0EEA" w:rsidRPr="00014E8D" w:rsidTr="00AE1327">
        <w:trPr>
          <w:trHeight w:val="826"/>
        </w:trPr>
        <w:tc>
          <w:tcPr>
            <w:tcW w:w="568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7</w:t>
            </w:r>
            <w:r w:rsidR="00D9061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9356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Участие в муниципальном и областном смотр-конкурсе на лучшую УМБ по ГОЧС, классов ОБЖ</w:t>
            </w:r>
          </w:p>
        </w:tc>
        <w:tc>
          <w:tcPr>
            <w:tcW w:w="1701" w:type="dxa"/>
            <w:shd w:val="clear" w:color="auto" w:fill="auto"/>
          </w:tcPr>
          <w:p w:rsidR="007C0EEA" w:rsidRPr="00014E8D" w:rsidRDefault="007C0EEA" w:rsidP="00014E8D">
            <w:pPr>
              <w:jc w:val="center"/>
              <w:rPr>
                <w:bCs/>
                <w:sz w:val="24"/>
                <w:szCs w:val="24"/>
              </w:rPr>
            </w:pPr>
            <w:r w:rsidRPr="00014E8D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3827" w:type="dxa"/>
            <w:shd w:val="clear" w:color="auto" w:fill="auto"/>
          </w:tcPr>
          <w:p w:rsidR="007C0EEA" w:rsidRPr="00014E8D" w:rsidRDefault="007C0EEA" w:rsidP="00014E8D">
            <w:pPr>
              <w:jc w:val="both"/>
              <w:rPr>
                <w:sz w:val="24"/>
                <w:szCs w:val="24"/>
              </w:rPr>
            </w:pPr>
            <w:r w:rsidRPr="00014E8D">
              <w:rPr>
                <w:sz w:val="24"/>
                <w:szCs w:val="24"/>
              </w:rPr>
              <w:t>Управление образования Админ</w:t>
            </w:r>
            <w:r w:rsidRPr="00014E8D">
              <w:rPr>
                <w:sz w:val="24"/>
                <w:szCs w:val="24"/>
              </w:rPr>
              <w:t>и</w:t>
            </w:r>
            <w:r w:rsidRPr="00014E8D">
              <w:rPr>
                <w:sz w:val="24"/>
                <w:szCs w:val="24"/>
              </w:rPr>
              <w:t>страции города Новошахтинска</w:t>
            </w:r>
            <w:r w:rsidR="00A04E10">
              <w:rPr>
                <w:sz w:val="24"/>
                <w:szCs w:val="24"/>
              </w:rPr>
              <w:t>;</w:t>
            </w:r>
          </w:p>
          <w:p w:rsidR="007C0EEA" w:rsidRPr="00014E8D" w:rsidRDefault="00A04E10" w:rsidP="00014E8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7C0EEA" w:rsidRPr="00014E8D">
              <w:rPr>
                <w:sz w:val="24"/>
                <w:szCs w:val="24"/>
              </w:rPr>
              <w:t>уководители образовательных учреждений</w:t>
            </w:r>
          </w:p>
        </w:tc>
      </w:tr>
    </w:tbl>
    <w:p w:rsidR="007C0EEA" w:rsidRPr="00B71E29" w:rsidRDefault="007C0EEA" w:rsidP="007C0EEA">
      <w:pPr>
        <w:rPr>
          <w:sz w:val="28"/>
          <w:szCs w:val="28"/>
        </w:rPr>
      </w:pPr>
    </w:p>
    <w:p w:rsidR="007C0EEA" w:rsidRPr="006849AD" w:rsidRDefault="007C0EEA" w:rsidP="007C0EEA">
      <w:pPr>
        <w:rPr>
          <w:sz w:val="28"/>
          <w:szCs w:val="28"/>
        </w:rPr>
      </w:pPr>
    </w:p>
    <w:p w:rsidR="007C0EEA" w:rsidRPr="006849AD" w:rsidRDefault="007C0EEA" w:rsidP="007C0EEA">
      <w:pPr>
        <w:rPr>
          <w:sz w:val="28"/>
          <w:szCs w:val="28"/>
        </w:rPr>
      </w:pPr>
      <w:r w:rsidRPr="006849AD">
        <w:rPr>
          <w:sz w:val="28"/>
          <w:szCs w:val="28"/>
        </w:rPr>
        <w:t>Управляющий делами</w:t>
      </w:r>
    </w:p>
    <w:p w:rsidR="00E715E8" w:rsidRPr="008F314B" w:rsidRDefault="007C0EEA" w:rsidP="000879CD">
      <w:pPr>
        <w:ind w:left="-851" w:right="-454" w:firstLine="851"/>
        <w:rPr>
          <w:sz w:val="28"/>
          <w:szCs w:val="28"/>
        </w:rPr>
      </w:pPr>
      <w:r w:rsidRPr="006849AD">
        <w:rPr>
          <w:sz w:val="28"/>
          <w:szCs w:val="28"/>
        </w:rPr>
        <w:t xml:space="preserve">Администрации города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0879CD">
        <w:rPr>
          <w:sz w:val="28"/>
          <w:szCs w:val="28"/>
        </w:rPr>
        <w:t xml:space="preserve">      </w:t>
      </w:r>
      <w:r w:rsidRPr="006849AD">
        <w:rPr>
          <w:sz w:val="28"/>
          <w:szCs w:val="28"/>
        </w:rPr>
        <w:t>Ю.А. Лубенцов</w:t>
      </w:r>
    </w:p>
    <w:sectPr w:rsidR="00E715E8" w:rsidRPr="008F314B" w:rsidSect="00D9061C">
      <w:pgSz w:w="16840" w:h="11907" w:orient="landscape"/>
      <w:pgMar w:top="1560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36" w:rsidRDefault="00236636">
      <w:r>
        <w:separator/>
      </w:r>
    </w:p>
  </w:endnote>
  <w:endnote w:type="continuationSeparator" w:id="0">
    <w:p w:rsidR="00236636" w:rsidRDefault="0023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36" w:rsidRDefault="00236636">
      <w:r>
        <w:separator/>
      </w:r>
    </w:p>
  </w:footnote>
  <w:footnote w:type="continuationSeparator" w:id="0">
    <w:p w:rsidR="00236636" w:rsidRDefault="0023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F7C05"/>
    <w:multiLevelType w:val="hybridMultilevel"/>
    <w:tmpl w:val="D6B6A2AC"/>
    <w:lvl w:ilvl="0" w:tplc="CBEA8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70879"/>
    <w:multiLevelType w:val="multilevel"/>
    <w:tmpl w:val="4B2A17E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4E8D"/>
    <w:rsid w:val="000219A1"/>
    <w:rsid w:val="00047BFA"/>
    <w:rsid w:val="00061123"/>
    <w:rsid w:val="000879CD"/>
    <w:rsid w:val="000A1472"/>
    <w:rsid w:val="001B0A63"/>
    <w:rsid w:val="001C4C25"/>
    <w:rsid w:val="001C4FA7"/>
    <w:rsid w:val="00220A00"/>
    <w:rsid w:val="00236636"/>
    <w:rsid w:val="00301A3F"/>
    <w:rsid w:val="00323152"/>
    <w:rsid w:val="00345513"/>
    <w:rsid w:val="00353C1E"/>
    <w:rsid w:val="0036475A"/>
    <w:rsid w:val="00370B68"/>
    <w:rsid w:val="00372C31"/>
    <w:rsid w:val="003B4407"/>
    <w:rsid w:val="003D2E0C"/>
    <w:rsid w:val="003E4441"/>
    <w:rsid w:val="004B0852"/>
    <w:rsid w:val="004B6169"/>
    <w:rsid w:val="0058402A"/>
    <w:rsid w:val="0062619C"/>
    <w:rsid w:val="00650186"/>
    <w:rsid w:val="006F0E61"/>
    <w:rsid w:val="00701558"/>
    <w:rsid w:val="00711876"/>
    <w:rsid w:val="007546A8"/>
    <w:rsid w:val="007708DA"/>
    <w:rsid w:val="00775781"/>
    <w:rsid w:val="00777DC1"/>
    <w:rsid w:val="007C0EEA"/>
    <w:rsid w:val="007C4D06"/>
    <w:rsid w:val="007C4EE3"/>
    <w:rsid w:val="007D5ABE"/>
    <w:rsid w:val="00846F6C"/>
    <w:rsid w:val="008B45EA"/>
    <w:rsid w:val="008F314B"/>
    <w:rsid w:val="00937ACC"/>
    <w:rsid w:val="0094632D"/>
    <w:rsid w:val="009548F1"/>
    <w:rsid w:val="00970B41"/>
    <w:rsid w:val="009A6B75"/>
    <w:rsid w:val="009F6FFC"/>
    <w:rsid w:val="00A04E10"/>
    <w:rsid w:val="00A16F21"/>
    <w:rsid w:val="00A24985"/>
    <w:rsid w:val="00A537B3"/>
    <w:rsid w:val="00A72640"/>
    <w:rsid w:val="00A92983"/>
    <w:rsid w:val="00AA6DF5"/>
    <w:rsid w:val="00AE1327"/>
    <w:rsid w:val="00B17E06"/>
    <w:rsid w:val="00B74C01"/>
    <w:rsid w:val="00BE0157"/>
    <w:rsid w:val="00BE3B38"/>
    <w:rsid w:val="00C07A5E"/>
    <w:rsid w:val="00C614FE"/>
    <w:rsid w:val="00C828B1"/>
    <w:rsid w:val="00C917FC"/>
    <w:rsid w:val="00D32529"/>
    <w:rsid w:val="00D50CAF"/>
    <w:rsid w:val="00D54AB1"/>
    <w:rsid w:val="00D55450"/>
    <w:rsid w:val="00D84ACC"/>
    <w:rsid w:val="00D9061C"/>
    <w:rsid w:val="00DC6120"/>
    <w:rsid w:val="00DD26EE"/>
    <w:rsid w:val="00E06450"/>
    <w:rsid w:val="00E34BBD"/>
    <w:rsid w:val="00E715E8"/>
    <w:rsid w:val="00EA3025"/>
    <w:rsid w:val="00EE6278"/>
    <w:rsid w:val="00F2308A"/>
    <w:rsid w:val="00F91708"/>
    <w:rsid w:val="00FB3EA1"/>
    <w:rsid w:val="00FD4155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F21"/>
  </w:style>
  <w:style w:type="paragraph" w:styleId="1">
    <w:name w:val="heading 1"/>
    <w:basedOn w:val="a"/>
    <w:next w:val="a"/>
    <w:link w:val="10"/>
    <w:uiPriority w:val="9"/>
    <w:qFormat/>
    <w:rsid w:val="007C0EEA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20A0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C0EEA"/>
    <w:rPr>
      <w:rFonts w:ascii="Cambria" w:hAnsi="Cambria"/>
      <w:smallCaps/>
      <w:spacing w:val="5"/>
      <w:sz w:val="36"/>
      <w:szCs w:val="36"/>
      <w:lang w:val="en-US" w:eastAsia="en-US" w:bidi="en-US"/>
    </w:rPr>
  </w:style>
  <w:style w:type="paragraph" w:styleId="a6">
    <w:name w:val="Balloon Text"/>
    <w:basedOn w:val="a"/>
    <w:link w:val="a7"/>
    <w:rsid w:val="00DC6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6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C0EEA"/>
    <w:pPr>
      <w:spacing w:before="480" w:line="276" w:lineRule="auto"/>
      <w:contextualSpacing/>
      <w:outlineLvl w:val="0"/>
    </w:pPr>
    <w:rPr>
      <w:rFonts w:ascii="Cambria" w:hAnsi="Cambria"/>
      <w:smallCaps/>
      <w:spacing w:val="5"/>
      <w:sz w:val="36"/>
      <w:szCs w:val="3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basedOn w:val="a"/>
    <w:uiPriority w:val="34"/>
    <w:qFormat/>
    <w:rsid w:val="00220A00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7C0EEA"/>
    <w:rPr>
      <w:rFonts w:ascii="Cambria" w:hAnsi="Cambria"/>
      <w:smallCaps/>
      <w:spacing w:val="5"/>
      <w:sz w:val="36"/>
      <w:szCs w:val="36"/>
      <w:lang w:val="en-US" w:eastAsia="en-US" w:bidi="en-US"/>
    </w:rPr>
  </w:style>
  <w:style w:type="paragraph" w:styleId="a6">
    <w:name w:val="Balloon Text"/>
    <w:basedOn w:val="a"/>
    <w:link w:val="a7"/>
    <w:rsid w:val="00DC61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C6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4BA8-5939-4876-BD13-E33A5206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2024-02-12T09:05:00Z</cp:lastPrinted>
  <dcterms:created xsi:type="dcterms:W3CDTF">2024-02-28T12:04:00Z</dcterms:created>
  <dcterms:modified xsi:type="dcterms:W3CDTF">2024-02-28T12:04:00Z</dcterms:modified>
</cp:coreProperties>
</file>