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EC" w:rsidRPr="00F30AEC" w:rsidRDefault="00F30AEC" w:rsidP="00F30AE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AEC">
        <w:rPr>
          <w:rFonts w:ascii="Arial" w:eastAsia="Times New Roman" w:hAnsi="Arial" w:cs="Arial"/>
          <w:sz w:val="24"/>
          <w:szCs w:val="24"/>
          <w:lang w:eastAsia="ru-RU"/>
        </w:rPr>
        <w:t>Форма отчета</w:t>
      </w:r>
      <w:r w:rsidRPr="00F30AEC">
        <w:rPr>
          <w:rFonts w:ascii="Arial" w:eastAsia="Times New Roman" w:hAnsi="Arial" w:cs="Arial"/>
          <w:sz w:val="24"/>
          <w:szCs w:val="24"/>
          <w:lang w:eastAsia="ru-RU"/>
        </w:rPr>
        <w:br/>
        <w:t>о деятельности представителей муниципального образования «Город Новошахтинск» в органах управления акционерного общества</w:t>
      </w:r>
    </w:p>
    <w:p w:rsidR="00F30AEC" w:rsidRPr="00F30AEC" w:rsidRDefault="00F30AEC" w:rsidP="00F30AE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A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F30AEC" w:rsidRPr="00F30AEC" w:rsidRDefault="00F30AEC" w:rsidP="00F30AE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AEC">
        <w:rPr>
          <w:rFonts w:ascii="Arial" w:eastAsia="Times New Roman" w:hAnsi="Arial" w:cs="Arial"/>
          <w:sz w:val="24"/>
          <w:szCs w:val="24"/>
          <w:lang w:eastAsia="ru-RU"/>
        </w:rPr>
        <w:t>(наименование общества)</w:t>
      </w:r>
    </w:p>
    <w:p w:rsidR="00F30AEC" w:rsidRPr="00F30AEC" w:rsidRDefault="00F30AEC" w:rsidP="00F30AE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AEC">
        <w:rPr>
          <w:rFonts w:ascii="Arial" w:eastAsia="Times New Roman" w:hAnsi="Arial" w:cs="Arial"/>
          <w:sz w:val="24"/>
          <w:szCs w:val="24"/>
          <w:lang w:eastAsia="ru-RU"/>
        </w:rPr>
        <w:t xml:space="preserve">за период </w:t>
      </w:r>
      <w:proofErr w:type="gramStart"/>
      <w:r w:rsidRPr="00F30AE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30AEC">
        <w:rPr>
          <w:rFonts w:ascii="Arial" w:eastAsia="Times New Roman" w:hAnsi="Arial" w:cs="Arial"/>
          <w:sz w:val="24"/>
          <w:szCs w:val="24"/>
          <w:lang w:eastAsia="ru-RU"/>
        </w:rPr>
        <w:t xml:space="preserve"> __________ по ___________</w:t>
      </w:r>
    </w:p>
    <w:p w:rsidR="00F30AEC" w:rsidRPr="00F30AEC" w:rsidRDefault="00F30AEC" w:rsidP="00F30AE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AEC">
        <w:rPr>
          <w:rFonts w:ascii="Arial" w:eastAsia="Times New Roman" w:hAnsi="Arial" w:cs="Arial"/>
          <w:sz w:val="24"/>
          <w:szCs w:val="24"/>
          <w:lang w:eastAsia="ru-RU"/>
        </w:rPr>
        <w:t>Представители муниципального образования «Город Новошахтинск»:</w:t>
      </w:r>
    </w:p>
    <w:p w:rsidR="00F30AEC" w:rsidRPr="00F30AEC" w:rsidRDefault="00F30AEC" w:rsidP="00F30AE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AEC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F30AEC" w:rsidRPr="00F30AEC" w:rsidRDefault="00F30AEC" w:rsidP="00F30AE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AEC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отчество) </w:t>
      </w:r>
    </w:p>
    <w:tbl>
      <w:tblPr>
        <w:tblW w:w="10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17"/>
        <w:gridCol w:w="2335"/>
        <w:gridCol w:w="972"/>
        <w:gridCol w:w="556"/>
        <w:gridCol w:w="696"/>
        <w:gridCol w:w="401"/>
        <w:gridCol w:w="17"/>
        <w:gridCol w:w="236"/>
        <w:gridCol w:w="1020"/>
        <w:gridCol w:w="143"/>
        <w:gridCol w:w="148"/>
        <w:gridCol w:w="232"/>
        <w:gridCol w:w="11"/>
        <w:gridCol w:w="11"/>
        <w:gridCol w:w="11"/>
        <w:gridCol w:w="380"/>
        <w:gridCol w:w="32"/>
        <w:gridCol w:w="445"/>
        <w:gridCol w:w="6"/>
        <w:gridCol w:w="99"/>
        <w:gridCol w:w="52"/>
        <w:gridCol w:w="7"/>
        <w:gridCol w:w="261"/>
        <w:gridCol w:w="141"/>
        <w:gridCol w:w="90"/>
        <w:gridCol w:w="11"/>
        <w:gridCol w:w="230"/>
        <w:gridCol w:w="16"/>
        <w:gridCol w:w="474"/>
        <w:gridCol w:w="104"/>
        <w:gridCol w:w="159"/>
        <w:gridCol w:w="237"/>
      </w:tblGrid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1027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30AEC" w:rsidRPr="00F30AEC" w:rsidRDefault="00F30AEC" w:rsidP="00F30AE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1027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акционерном обществе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акционерного общества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государственной регистрации: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уставного капитала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акций акционерного общества, находящихся в муниципальной собственности  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директора (генерального директора) акционерного общества  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1027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представителях муниципального образования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представителя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 и должность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полномочий представителя: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о назначении представителем (для муниципальных служащих):</w:t>
            </w: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Договор, заключенный с представителем (для физических лиц, не являющихся муниципальными служащими):</w:t>
            </w:r>
          </w:p>
        </w:tc>
        <w:tc>
          <w:tcPr>
            <w:tcW w:w="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412"/>
        </w:trPr>
        <w:tc>
          <w:tcPr>
            <w:tcW w:w="1027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7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1027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color w:val="26282F"/>
                <w:sz w:val="24"/>
                <w:szCs w:val="24"/>
                <w:lang w:eastAsia="ru-RU"/>
              </w:rPr>
              <w:lastRenderedPageBreak/>
              <w:t>Примечание</w:t>
            </w: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30AEC" w:rsidRPr="00F30AEC" w:rsidRDefault="00F30AEC" w:rsidP="00F30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разделе приводятся данные </w:t>
            </w:r>
            <w:proofErr w:type="gram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всех представителях города в органах управления акционерного общества.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1027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1027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Показатели для анализа деятельности представителей муниципального </w:t>
            </w:r>
            <w:r w:rsidRPr="00F30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образования «Город Новошахтинск» в акционерном обществе за отчетный период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1027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1027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 руб.)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3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фактически достигнутое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аналогич</w:t>
            </w:r>
            <w:proofErr w:type="spellEnd"/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 прошлого года</w:t>
            </w:r>
          </w:p>
        </w:tc>
        <w:tc>
          <w:tcPr>
            <w:tcW w:w="1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период, </w:t>
            </w: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предшест</w:t>
            </w:r>
            <w:proofErr w:type="spellEnd"/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вующий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отчетному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878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Показатели для обобщенного анализа</w:t>
            </w:r>
          </w:p>
        </w:tc>
        <w:tc>
          <w:tcPr>
            <w:tcW w:w="1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878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 прибыли (убытках)  акционерного общества</w:t>
            </w:r>
          </w:p>
        </w:tc>
        <w:tc>
          <w:tcPr>
            <w:tcW w:w="1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 (убытки)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1027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tabs>
                <w:tab w:val="left" w:pos="3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о выплате  обществом дивидендов  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начисленных дивидендов 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дивидендов, подлежащих перечислению в бюджет города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дивидендов, перечисленных в бюджет города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задолженности по дивидендам,</w:t>
            </w: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подлежащим перечислению в бюджет города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документов,</w:t>
            </w: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подтверждающих перечисление дивидендов в бюджет города</w:t>
            </w:r>
          </w:p>
          <w:p w:rsidR="00F30AEC" w:rsidRPr="00F30AEC" w:rsidRDefault="00F30AEC" w:rsidP="00F3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1027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 кредиторской задолженности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  <w:p w:rsidR="00F30AEC" w:rsidRPr="00F30AEC" w:rsidRDefault="00F30AEC" w:rsidP="00F3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по оплате труда</w:t>
            </w:r>
          </w:p>
          <w:p w:rsidR="00F30AEC" w:rsidRPr="00F30AEC" w:rsidRDefault="00F30AEC" w:rsidP="00F3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35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35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просрочки по заработной плате (в месяцах)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352"/>
        </w:trPr>
        <w:tc>
          <w:tcPr>
            <w:tcW w:w="1027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 дебиторской задолженности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35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35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352"/>
        </w:trPr>
        <w:tc>
          <w:tcPr>
            <w:tcW w:w="1027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Данные о стоимости акций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35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Стоимость: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35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обыкновенных акций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17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35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привилегированных акций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18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000"/>
        </w:trPr>
        <w:tc>
          <w:tcPr>
            <w:tcW w:w="1027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0AEC" w:rsidRPr="00F30AEC" w:rsidRDefault="00F30AEC" w:rsidP="00F30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Сведения об использовании прибыли</w:t>
            </w: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 руб.)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3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аналогичный период прошлого года</w:t>
            </w: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период, </w:t>
            </w: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предшест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вующий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отчетному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Прибыль, направленная на: реорганизацию производства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реорганизацию управления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реорганизацию системы сбыта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цели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132"/>
        </w:trPr>
        <w:tc>
          <w:tcPr>
            <w:tcW w:w="48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цели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027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027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132"/>
        </w:trPr>
        <w:tc>
          <w:tcPr>
            <w:tcW w:w="101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Сведения о деятельности представителя муниципального образования                          «Город Новошахтинск» в органах управления акционерного общества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3"/>
          <w:wAfter w:w="500" w:type="dxa"/>
          <w:trHeight w:val="132"/>
        </w:trPr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3"/>
          <w:wAfter w:w="500" w:type="dxa"/>
          <w:trHeight w:val="132"/>
        </w:trPr>
        <w:tc>
          <w:tcPr>
            <w:tcW w:w="928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представителя муниципального образования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3"/>
          <w:wAfter w:w="500" w:type="dxa"/>
          <w:trHeight w:val="132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132"/>
        </w:trPr>
        <w:tc>
          <w:tcPr>
            <w:tcW w:w="101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общих собраниях акционерного общества (ежегодных и внеочередных)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3"/>
          <w:wAfter w:w="500" w:type="dxa"/>
          <w:trHeight w:val="132"/>
        </w:trPr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3"/>
          <w:wAfter w:w="500" w:type="dxa"/>
          <w:trHeight w:val="132"/>
        </w:trPr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общих собраний акционерного общества, в работе которых принимал участие представитель города (за отчетный период)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Вопросы, внесенные в повестку дня по инициативе представителя города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Указания, </w:t>
            </w:r>
            <w:proofErr w:type="gram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</w:t>
            </w:r>
            <w:proofErr w:type="gram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уполномоченного органа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Позиция </w:t>
            </w: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вителя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при голосовании по </w:t>
            </w: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повестки дня</w:t>
            </w: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голосова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вопросам повестки дня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3"/>
          <w:wAfter w:w="500" w:type="dxa"/>
          <w:trHeight w:val="132"/>
        </w:trPr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3"/>
          <w:wAfter w:w="500" w:type="dxa"/>
          <w:trHeight w:val="132"/>
        </w:trPr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3"/>
          <w:wAfter w:w="500" w:type="dxa"/>
          <w:trHeight w:val="132"/>
        </w:trPr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132"/>
        </w:trPr>
        <w:tc>
          <w:tcPr>
            <w:tcW w:w="91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Участие представителя города в заседаниях совета директоров (наблюдательного совета) акционерного общества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3"/>
          <w:wAfter w:w="500" w:type="dxa"/>
          <w:trHeight w:val="253"/>
        </w:trPr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3"/>
          <w:wAfter w:w="500" w:type="dxa"/>
          <w:trHeight w:val="202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Дата проведения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заседаний совета директоров акционерного общества, в работе которых принял участие представитель города (за отчетный период)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Вопросы, внесенные в повестку дня по инициативе представителя города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Указания, полученные от </w:t>
            </w: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ченного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Позиция представителя города при </w:t>
            </w: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голосова</w:t>
            </w:r>
            <w:proofErr w:type="spellEnd"/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вопросам повестки дня</w:t>
            </w: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голосова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вопросам повестки дня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3"/>
          <w:wAfter w:w="500" w:type="dxa"/>
          <w:trHeight w:val="231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3"/>
          <w:wAfter w:w="500" w:type="dxa"/>
          <w:trHeight w:val="25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3"/>
          <w:wAfter w:w="500" w:type="dxa"/>
          <w:trHeight w:val="25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trHeight w:val="253"/>
        </w:trPr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1527"/>
        </w:trPr>
        <w:tc>
          <w:tcPr>
            <w:tcW w:w="101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Контроль, осуществляемый представителем города, за выплатой акционерным обществом дивидендов (заполняется в случае несвоевременного или неполного перечисления в бюджет города дивидендов по акциям, принадлежащим муниципальному образованию).</w:t>
            </w:r>
          </w:p>
          <w:p w:rsidR="00F30AEC" w:rsidRPr="00F30AEC" w:rsidRDefault="00F30AEC" w:rsidP="00F30AE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представителя города по обеспечению своевременного и полного перечисления дивидендов в бюджет города.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253"/>
        </w:trPr>
        <w:tc>
          <w:tcPr>
            <w:tcW w:w="90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253"/>
        </w:trPr>
        <w:tc>
          <w:tcPr>
            <w:tcW w:w="90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 Сведения о наличии признаков банкротства</w:t>
            </w:r>
          </w:p>
        </w:tc>
        <w:tc>
          <w:tcPr>
            <w:tcW w:w="1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253"/>
        </w:trPr>
        <w:tc>
          <w:tcPr>
            <w:tcW w:w="77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253"/>
        </w:trPr>
        <w:tc>
          <w:tcPr>
            <w:tcW w:w="777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признаков банкротства</w:t>
            </w:r>
          </w:p>
        </w:tc>
        <w:tc>
          <w:tcPr>
            <w:tcW w:w="1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506"/>
        </w:trPr>
        <w:tc>
          <w:tcPr>
            <w:tcW w:w="777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задолженность:</w:t>
            </w:r>
          </w:p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денежным обязательствам</w:t>
            </w:r>
          </w:p>
        </w:tc>
        <w:tc>
          <w:tcPr>
            <w:tcW w:w="1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253"/>
        </w:trPr>
        <w:tc>
          <w:tcPr>
            <w:tcW w:w="777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обязательным платежам</w:t>
            </w:r>
          </w:p>
        </w:tc>
        <w:tc>
          <w:tcPr>
            <w:tcW w:w="1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506"/>
        </w:trPr>
        <w:tc>
          <w:tcPr>
            <w:tcW w:w="1011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Меры, принятые представителем муниципального образования в целях финансового оздоровления акционерного общества (заполняется в случае наличия признаков банкротства)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253"/>
        </w:trPr>
        <w:tc>
          <w:tcPr>
            <w:tcW w:w="5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253"/>
        </w:trPr>
        <w:tc>
          <w:tcPr>
            <w:tcW w:w="101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 города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253"/>
        </w:trPr>
        <w:tc>
          <w:tcPr>
            <w:tcW w:w="5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253"/>
        </w:trPr>
        <w:tc>
          <w:tcPr>
            <w:tcW w:w="5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506"/>
        </w:trPr>
        <w:tc>
          <w:tcPr>
            <w:tcW w:w="59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2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253"/>
        </w:trPr>
        <w:tc>
          <w:tcPr>
            <w:tcW w:w="5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253"/>
        </w:trPr>
        <w:tc>
          <w:tcPr>
            <w:tcW w:w="101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color w:val="26282F"/>
                <w:sz w:val="24"/>
                <w:szCs w:val="24"/>
                <w:lang w:eastAsia="ru-RU"/>
              </w:rPr>
              <w:t>Примечание</w:t>
            </w: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F30AEC" w:rsidRPr="00F30AEC" w:rsidRDefault="00F30AEC" w:rsidP="00F30AE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Вместе с настоящим отчетом предоставляются:</w:t>
            </w:r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253"/>
        </w:trPr>
        <w:tc>
          <w:tcPr>
            <w:tcW w:w="101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бухгалтерская отчетность;</w:t>
            </w:r>
            <w:bookmarkStart w:id="0" w:name="_GoBack"/>
            <w:bookmarkEnd w:id="0"/>
          </w:p>
        </w:tc>
      </w:tr>
      <w:tr w:rsidR="00F30AEC" w:rsidRPr="00F30AEC" w:rsidTr="00914AA1">
        <w:tblPrEx>
          <w:tblCellMar>
            <w:top w:w="0" w:type="dxa"/>
            <w:bottom w:w="0" w:type="dxa"/>
          </w:tblCellMar>
        </w:tblPrEx>
        <w:trPr>
          <w:gridAfter w:val="2"/>
          <w:wAfter w:w="396" w:type="dxa"/>
          <w:trHeight w:val="2358"/>
        </w:trPr>
        <w:tc>
          <w:tcPr>
            <w:tcW w:w="101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30AEC" w:rsidRPr="00F30AEC" w:rsidRDefault="00F30AEC" w:rsidP="00F30AE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копии протоколов общих собраний акционерного общества и заседаний совета директоров (наблюдательного совета) акционерного общества;</w:t>
            </w:r>
          </w:p>
          <w:p w:rsidR="00F30AEC" w:rsidRPr="00F30AEC" w:rsidRDefault="00F30AEC" w:rsidP="00F30AE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копии заключений ревизионной комисс</w:t>
            </w:r>
            <w:proofErr w:type="gramStart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и ау</w:t>
            </w:r>
            <w:proofErr w:type="gramEnd"/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дитора акционерного общества;</w:t>
            </w:r>
          </w:p>
          <w:p w:rsidR="00F30AEC" w:rsidRPr="00F30AEC" w:rsidRDefault="00F30AEC" w:rsidP="00F30AE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расчет суммы дивидендов по акциям, платежные поручения о перечислении акционерным обществом в бюджет города дивидендов по акциям;</w:t>
            </w:r>
          </w:p>
          <w:p w:rsidR="00F30AEC" w:rsidRPr="00F30AEC" w:rsidRDefault="00F30AEC" w:rsidP="00F30AE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справка о количестве принадлежащих акционерному обществу акций.</w:t>
            </w:r>
          </w:p>
          <w:p w:rsidR="00F30AEC" w:rsidRPr="00F30AEC" w:rsidRDefault="00F30AEC" w:rsidP="00F30A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0AEC" w:rsidRPr="00F30AEC" w:rsidRDefault="00F30AEC" w:rsidP="00F30A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34A70" w:rsidRDefault="00E34A70"/>
    <w:sectPr w:rsidR="00E34A70" w:rsidSect="00F30A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35"/>
    <w:rsid w:val="001178AD"/>
    <w:rsid w:val="00243F35"/>
    <w:rsid w:val="007E6E4D"/>
    <w:rsid w:val="00E34A70"/>
    <w:rsid w:val="00F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E6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E4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E6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E4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2013-11-13T11:06:00Z</dcterms:created>
  <dcterms:modified xsi:type="dcterms:W3CDTF">2013-11-13T11:06:00Z</dcterms:modified>
</cp:coreProperties>
</file>