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BD" w:rsidRDefault="00017EBD" w:rsidP="00017EBD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EBD" w:rsidRDefault="00017EBD" w:rsidP="00017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bookmarkStart w:id="0" w:name="_GoBack"/>
      <w:bookmarkEnd w:id="0"/>
    </w:p>
    <w:p w:rsidR="00017EBD" w:rsidRDefault="00017EBD" w:rsidP="00017EBD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9F5A82" w:rsidRDefault="009F5A82" w:rsidP="009F5A8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воспользоваться сервисом «Земля</w:t>
      </w:r>
      <w:r w:rsidRPr="00691E1E">
        <w:rPr>
          <w:b/>
          <w:sz w:val="28"/>
          <w:szCs w:val="28"/>
        </w:rPr>
        <w:t xml:space="preserve"> для стройки»?</w:t>
      </w:r>
    </w:p>
    <w:p w:rsidR="009F5A82" w:rsidRPr="007B6E7F" w:rsidRDefault="009F5A82" w:rsidP="007B6E7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91E1E" w:rsidRPr="00691E1E" w:rsidRDefault="00691E1E" w:rsidP="001F47C8">
      <w:pPr>
        <w:pStyle w:val="a3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r w:rsidRPr="00691E1E">
        <w:rPr>
          <w:sz w:val="28"/>
          <w:szCs w:val="28"/>
        </w:rPr>
        <w:t xml:space="preserve">1. </w:t>
      </w:r>
      <w:r w:rsidR="001F47C8">
        <w:rPr>
          <w:sz w:val="28"/>
          <w:szCs w:val="28"/>
        </w:rPr>
        <w:t>Необходимо з</w:t>
      </w:r>
      <w:r w:rsidRPr="00691E1E">
        <w:rPr>
          <w:sz w:val="28"/>
          <w:szCs w:val="28"/>
        </w:rPr>
        <w:t>айти на с</w:t>
      </w:r>
      <w:r>
        <w:rPr>
          <w:sz w:val="28"/>
          <w:szCs w:val="28"/>
        </w:rPr>
        <w:t xml:space="preserve">айт Публичной кадастровой карты </w:t>
      </w:r>
      <w:proofErr w:type="spellStart"/>
      <w:r w:rsidRPr="00691E1E">
        <w:rPr>
          <w:sz w:val="28"/>
          <w:szCs w:val="28"/>
        </w:rPr>
        <w:t>Росреестра</w:t>
      </w:r>
      <w:proofErr w:type="spellEnd"/>
      <w:r w:rsidRPr="00691E1E">
        <w:rPr>
          <w:sz w:val="28"/>
          <w:szCs w:val="28"/>
        </w:rPr>
        <w:t> </w:t>
      </w:r>
      <w:hyperlink r:id="rId5" w:history="1">
        <w:r w:rsidRPr="00691E1E">
          <w:rPr>
            <w:rStyle w:val="a4"/>
            <w:sz w:val="28"/>
            <w:szCs w:val="28"/>
          </w:rPr>
          <w:t>https://pkk.rosreestr.ru/</w:t>
        </w:r>
      </w:hyperlink>
    </w:p>
    <w:p w:rsidR="001431E5" w:rsidRPr="00691E1E" w:rsidRDefault="00691E1E" w:rsidP="001F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E1E">
        <w:rPr>
          <w:rFonts w:ascii="Times New Roman" w:hAnsi="Times New Roman" w:cs="Times New Roman"/>
          <w:sz w:val="28"/>
          <w:szCs w:val="28"/>
        </w:rPr>
        <w:t>2. В открывшемся слева окне поиска нужно выбрать «Земля для стройки».</w:t>
      </w:r>
    </w:p>
    <w:p w:rsidR="00691E1E" w:rsidRPr="00691E1E" w:rsidRDefault="00691E1E" w:rsidP="001F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E1E">
        <w:rPr>
          <w:rFonts w:ascii="Times New Roman" w:hAnsi="Times New Roman" w:cs="Times New Roman"/>
          <w:sz w:val="28"/>
          <w:szCs w:val="28"/>
        </w:rPr>
        <w:t>3. Ввести в строку поиска без пробелов номер региона, двоеточие и звёздочку.</w:t>
      </w:r>
    </w:p>
    <w:p w:rsidR="00691E1E" w:rsidRPr="00691E1E" w:rsidRDefault="00691E1E" w:rsidP="001F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E1E">
        <w:rPr>
          <w:rFonts w:ascii="Times New Roman" w:hAnsi="Times New Roman" w:cs="Times New Roman"/>
          <w:sz w:val="28"/>
          <w:szCs w:val="28"/>
        </w:rPr>
        <w:t>4. Из открывшегося перечня земельных участков выбрать любой из них и получить всю размещенную информацию.</w:t>
      </w:r>
    </w:p>
    <w:p w:rsidR="00691E1E" w:rsidRPr="00691E1E" w:rsidRDefault="00691E1E" w:rsidP="001F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E1E">
        <w:rPr>
          <w:rFonts w:ascii="Times New Roman" w:hAnsi="Times New Roman" w:cs="Times New Roman"/>
          <w:sz w:val="28"/>
          <w:szCs w:val="28"/>
        </w:rPr>
        <w:t>5. Для вовлечения земельного участка в жилищное строительство необходимо нажать «Подать обращение» в открывшемся информационном окне, затем заполнить открывшуюся форму и отправить её в уполномоченный орган.</w:t>
      </w:r>
    </w:p>
    <w:p w:rsidR="00691E1E" w:rsidRPr="00691E1E" w:rsidRDefault="00CC57F9" w:rsidP="001F47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</w:t>
      </w:r>
      <w:r w:rsidR="001F47C8">
        <w:rPr>
          <w:sz w:val="28"/>
          <w:szCs w:val="28"/>
        </w:rPr>
        <w:t xml:space="preserve">орган </w:t>
      </w:r>
      <w:r w:rsidR="00691E1E" w:rsidRPr="00691E1E">
        <w:rPr>
          <w:sz w:val="28"/>
          <w:szCs w:val="28"/>
        </w:rPr>
        <w:t>определяет статус собственности участка (федеральная, региональная, муниципальная, неразграниченная собственность) и в зависимости от этого далее распределяет заявку.</w:t>
      </w:r>
    </w:p>
    <w:p w:rsidR="00691E1E" w:rsidRPr="00691E1E" w:rsidRDefault="00691E1E" w:rsidP="001F47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1E1E">
        <w:rPr>
          <w:sz w:val="28"/>
          <w:szCs w:val="28"/>
        </w:rPr>
        <w:t xml:space="preserve">После проходит электронный аукцион, по итогам которого победитель оформляет право пользования на конкретный участок. </w:t>
      </w:r>
    </w:p>
    <w:p w:rsidR="00691E1E" w:rsidRDefault="00691E1E" w:rsidP="00691E1E">
      <w:pPr>
        <w:jc w:val="both"/>
      </w:pP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0B5BA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5BA4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>8-938-169-55-69</w:t>
      </w: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>www.rosreestr.gov.ru</w:t>
      </w:r>
    </w:p>
    <w:p w:rsidR="004749E0" w:rsidRPr="00691E1E" w:rsidRDefault="004749E0" w:rsidP="004749E0">
      <w:pPr>
        <w:jc w:val="both"/>
      </w:pPr>
    </w:p>
    <w:p w:rsidR="007B6E7F" w:rsidRPr="00691E1E" w:rsidRDefault="007B6E7F" w:rsidP="00691E1E">
      <w:pPr>
        <w:jc w:val="both"/>
      </w:pPr>
    </w:p>
    <w:sectPr w:rsidR="007B6E7F" w:rsidRPr="00691E1E" w:rsidSect="00A1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BE"/>
    <w:rsid w:val="00017EBD"/>
    <w:rsid w:val="001431E5"/>
    <w:rsid w:val="001547EF"/>
    <w:rsid w:val="001F47C8"/>
    <w:rsid w:val="004749E0"/>
    <w:rsid w:val="006618BE"/>
    <w:rsid w:val="00691E1E"/>
    <w:rsid w:val="007B6E7F"/>
    <w:rsid w:val="009F5A82"/>
    <w:rsid w:val="00A17749"/>
    <w:rsid w:val="00A20631"/>
    <w:rsid w:val="00B93FFD"/>
    <w:rsid w:val="00CB289F"/>
    <w:rsid w:val="00CC57F9"/>
    <w:rsid w:val="00DD6745"/>
    <w:rsid w:val="00DE31B5"/>
    <w:rsid w:val="00F8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1E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dcterms:created xsi:type="dcterms:W3CDTF">2023-04-18T11:08:00Z</dcterms:created>
  <dcterms:modified xsi:type="dcterms:W3CDTF">2023-04-18T11:08:00Z</dcterms:modified>
</cp:coreProperties>
</file>