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E74" w:rsidRDefault="00CC09EA" w:rsidP="00166E74">
      <w:pPr>
        <w:jc w:val="both"/>
        <w:rPr>
          <w:rFonts w:ascii="Times New Roman" w:hAnsi="Times New Roman" w:cs="Times New Roman"/>
          <w:sz w:val="28"/>
        </w:rPr>
      </w:pPr>
      <w:r w:rsidRPr="00FF4747">
        <w:rPr>
          <w:rFonts w:ascii="Times New Roman" w:hAnsi="Times New Roman" w:cs="Times New Roman"/>
          <w:sz w:val="28"/>
        </w:rPr>
        <w:t xml:space="preserve"> </w:t>
      </w:r>
      <w:r w:rsidR="0002643A">
        <w:rPr>
          <w:rFonts w:ascii="Times New Roman" w:hAnsi="Times New Roman" w:cs="Times New Roman"/>
          <w:sz w:val="28"/>
        </w:rPr>
        <w:tab/>
      </w:r>
      <w:r w:rsidR="00166E74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2091055" cy="73152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66E74" w:rsidRPr="00166E74" w:rsidRDefault="00166E74" w:rsidP="00166E74">
      <w:pPr>
        <w:jc w:val="both"/>
        <w:rPr>
          <w:rFonts w:ascii="Times New Roman" w:hAnsi="Times New Roman" w:cs="Times New Roman"/>
          <w:b/>
        </w:rPr>
      </w:pPr>
      <w:r w:rsidRPr="00166E74">
        <w:rPr>
          <w:rFonts w:ascii="Times New Roman" w:hAnsi="Times New Roman" w:cs="Times New Roman"/>
          <w:b/>
        </w:rPr>
        <w:t xml:space="preserve">Пресс-релиз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</w:t>
      </w:r>
      <w:r w:rsidR="00EA5D6E">
        <w:rPr>
          <w:rFonts w:ascii="Times New Roman" w:hAnsi="Times New Roman" w:cs="Times New Roman"/>
          <w:b/>
        </w:rPr>
        <w:t>05.09</w:t>
      </w:r>
      <w:r w:rsidRPr="00166E74">
        <w:rPr>
          <w:rFonts w:ascii="Times New Roman" w:hAnsi="Times New Roman" w:cs="Times New Roman"/>
          <w:b/>
        </w:rPr>
        <w:t>.2023</w:t>
      </w:r>
    </w:p>
    <w:p w:rsidR="00FE0A8C" w:rsidRPr="00166E74" w:rsidRDefault="00166E74" w:rsidP="00FE0A8C">
      <w:pPr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166E74">
        <w:rPr>
          <w:rFonts w:ascii="Times New Roman" w:hAnsi="Times New Roman" w:cs="Times New Roman"/>
          <w:b/>
          <w:sz w:val="28"/>
        </w:rPr>
        <w:t>Разведение и содержание сельскохозяйственных животных и птицы на земельных участках, предназначенных для ИЖС</w:t>
      </w:r>
      <w:r w:rsidR="00FE0A8C">
        <w:rPr>
          <w:rFonts w:ascii="Times New Roman" w:hAnsi="Times New Roman" w:cs="Times New Roman"/>
          <w:b/>
          <w:sz w:val="28"/>
        </w:rPr>
        <w:t>,</w:t>
      </w:r>
      <w:bookmarkStart w:id="0" w:name="_GoBack"/>
      <w:bookmarkEnd w:id="0"/>
      <w:r w:rsidR="00FE0A8C" w:rsidRPr="00FE0A8C">
        <w:rPr>
          <w:rFonts w:ascii="Times New Roman" w:hAnsi="Times New Roman" w:cs="Times New Roman"/>
          <w:b/>
          <w:sz w:val="28"/>
        </w:rPr>
        <w:t xml:space="preserve"> </w:t>
      </w:r>
      <w:r w:rsidR="00FE0A8C">
        <w:rPr>
          <w:rFonts w:ascii="Times New Roman" w:hAnsi="Times New Roman" w:cs="Times New Roman"/>
          <w:b/>
          <w:sz w:val="28"/>
        </w:rPr>
        <w:t>садовых и огородных земельных участках является нарушением. Что еще важно знать?</w:t>
      </w:r>
    </w:p>
    <w:p w:rsidR="00884147" w:rsidRPr="0002643A" w:rsidRDefault="0002643A" w:rsidP="00166E74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 w:rsidR="00CC09EA" w:rsidRPr="00FF4747">
        <w:rPr>
          <w:rFonts w:ascii="Times New Roman" w:hAnsi="Times New Roman" w:cs="Times New Roman"/>
          <w:sz w:val="28"/>
        </w:rPr>
        <w:t xml:space="preserve">азведение и содержание сельскохозяйственных животных и птицы </w:t>
      </w:r>
      <w:r>
        <w:rPr>
          <w:rFonts w:ascii="Times New Roman" w:hAnsi="Times New Roman" w:cs="Times New Roman"/>
          <w:sz w:val="28"/>
        </w:rPr>
        <w:t xml:space="preserve">на земельных участках, предназначенных для индивидуального жилищного строительства, </w:t>
      </w:r>
      <w:r w:rsidRPr="0002643A">
        <w:rPr>
          <w:rFonts w:ascii="Times New Roman" w:hAnsi="Times New Roman" w:cs="Times New Roman"/>
          <w:sz w:val="28"/>
        </w:rPr>
        <w:t>садовых и огородных</w:t>
      </w:r>
      <w:r w:rsidRPr="0002643A">
        <w:t xml:space="preserve"> </w:t>
      </w:r>
      <w:r>
        <w:rPr>
          <w:rFonts w:ascii="Times New Roman" w:hAnsi="Times New Roman" w:cs="Times New Roman"/>
          <w:sz w:val="28"/>
        </w:rPr>
        <w:t>земельных участк</w:t>
      </w:r>
      <w:r w:rsidR="00D319F1">
        <w:rPr>
          <w:rFonts w:ascii="Times New Roman" w:hAnsi="Times New Roman" w:cs="Times New Roman"/>
          <w:sz w:val="28"/>
        </w:rPr>
        <w:t>ах</w:t>
      </w:r>
      <w:r>
        <w:rPr>
          <w:rFonts w:ascii="Times New Roman" w:hAnsi="Times New Roman" w:cs="Times New Roman"/>
          <w:sz w:val="28"/>
        </w:rPr>
        <w:t xml:space="preserve"> является нарушением требований земел</w:t>
      </w:r>
      <w:r w:rsidR="00884147">
        <w:rPr>
          <w:rFonts w:ascii="Times New Roman" w:hAnsi="Times New Roman" w:cs="Times New Roman"/>
          <w:sz w:val="28"/>
        </w:rPr>
        <w:t xml:space="preserve">ьного законодательства, административная ответственность </w:t>
      </w:r>
      <w:r w:rsidR="000D3BBF">
        <w:rPr>
          <w:rFonts w:ascii="Times New Roman" w:hAnsi="Times New Roman" w:cs="Times New Roman"/>
          <w:sz w:val="28"/>
        </w:rPr>
        <w:t>за совершение</w:t>
      </w:r>
      <w:r w:rsidR="00884147">
        <w:rPr>
          <w:rFonts w:ascii="Times New Roman" w:hAnsi="Times New Roman" w:cs="Times New Roman"/>
          <w:sz w:val="28"/>
        </w:rPr>
        <w:t xml:space="preserve"> которого предусмотрена </w:t>
      </w:r>
      <w:proofErr w:type="gramStart"/>
      <w:r w:rsidR="00884147" w:rsidRPr="00884147">
        <w:rPr>
          <w:rFonts w:ascii="Times New Roman" w:hAnsi="Times New Roman" w:cs="Times New Roman"/>
          <w:sz w:val="28"/>
        </w:rPr>
        <w:t>ч</w:t>
      </w:r>
      <w:proofErr w:type="gramEnd"/>
      <w:r w:rsidR="00884147" w:rsidRPr="00884147">
        <w:rPr>
          <w:rFonts w:ascii="Times New Roman" w:hAnsi="Times New Roman" w:cs="Times New Roman"/>
          <w:sz w:val="28"/>
        </w:rPr>
        <w:t>. 1 ст. 8.8 Кодекса Российской Федерации об административных правонарушениях</w:t>
      </w:r>
      <w:r w:rsidR="00884147">
        <w:rPr>
          <w:rFonts w:ascii="Times New Roman" w:hAnsi="Times New Roman" w:cs="Times New Roman"/>
          <w:sz w:val="28"/>
        </w:rPr>
        <w:t>.</w:t>
      </w:r>
    </w:p>
    <w:p w:rsidR="0002643A" w:rsidRDefault="0002643A" w:rsidP="00166E74">
      <w:pPr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Однако, </w:t>
      </w:r>
      <w:r w:rsidRPr="0002643A">
        <w:rPr>
          <w:rFonts w:ascii="Times New Roman" w:hAnsi="Times New Roman" w:cs="Times New Roman"/>
          <w:sz w:val="28"/>
        </w:rPr>
        <w:t xml:space="preserve">  в соответствии </w:t>
      </w:r>
      <w:r>
        <w:rPr>
          <w:rFonts w:ascii="Times New Roman" w:hAnsi="Times New Roman" w:cs="Times New Roman"/>
          <w:sz w:val="28"/>
        </w:rPr>
        <w:t xml:space="preserve">требованиями </w:t>
      </w:r>
      <w:r w:rsidRPr="0002643A">
        <w:rPr>
          <w:rFonts w:ascii="Times New Roman" w:hAnsi="Times New Roman" w:cs="Times New Roman"/>
          <w:sz w:val="28"/>
        </w:rPr>
        <w:t xml:space="preserve">Федерального закона от 29.07.2017 </w:t>
      </w:r>
      <w:r>
        <w:rPr>
          <w:rFonts w:ascii="Times New Roman" w:hAnsi="Times New Roman" w:cs="Times New Roman"/>
          <w:sz w:val="28"/>
        </w:rPr>
        <w:t xml:space="preserve"> </w:t>
      </w:r>
      <w:r w:rsidRPr="0002643A">
        <w:rPr>
          <w:rFonts w:ascii="Times New Roman" w:hAnsi="Times New Roman" w:cs="Times New Roman"/>
          <w:sz w:val="28"/>
        </w:rPr>
        <w:t>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допускается использование садовых земельных участков и огородных земельных участков для выращивания гражданами для собственных нужд сельскохозяйственной птицы и (или) кроликов при условии установления градостроительными регламентом для</w:t>
      </w:r>
      <w:proofErr w:type="gramEnd"/>
      <w:r w:rsidRPr="0002643A">
        <w:rPr>
          <w:rFonts w:ascii="Times New Roman" w:hAnsi="Times New Roman" w:cs="Times New Roman"/>
          <w:sz w:val="28"/>
        </w:rPr>
        <w:t xml:space="preserve"> территориальной зоны, в границах которой расположен такой земельный участок, соответствующего вспомогательного вида разрешенного использования либо в соответствии с разрешением на условно разрешенный вид использования, при условии соблюдения земельного законодательства, ветеринарных норм и правил, санитарно-эпидемиологических правил и гигиенических нормативов.</w:t>
      </w:r>
    </w:p>
    <w:p w:rsidR="00CC09EA" w:rsidRDefault="0002643A" w:rsidP="00166E74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Кроме того, </w:t>
      </w:r>
      <w:r w:rsidR="00D319F1">
        <w:rPr>
          <w:rFonts w:ascii="Times New Roman" w:hAnsi="Times New Roman" w:cs="Times New Roman"/>
          <w:sz w:val="28"/>
        </w:rPr>
        <w:t>р</w:t>
      </w:r>
      <w:r w:rsidRPr="0002643A">
        <w:rPr>
          <w:rFonts w:ascii="Times New Roman" w:hAnsi="Times New Roman" w:cs="Times New Roman"/>
          <w:sz w:val="28"/>
        </w:rPr>
        <w:t>азведение и содержание сельс</w:t>
      </w:r>
      <w:r>
        <w:rPr>
          <w:rFonts w:ascii="Times New Roman" w:hAnsi="Times New Roman" w:cs="Times New Roman"/>
          <w:sz w:val="28"/>
        </w:rPr>
        <w:t xml:space="preserve">кохозяйственных животных и птиц </w:t>
      </w:r>
      <w:r w:rsidR="00CC09EA" w:rsidRPr="00FF4747">
        <w:rPr>
          <w:rFonts w:ascii="Times New Roman" w:hAnsi="Times New Roman" w:cs="Times New Roman"/>
          <w:sz w:val="28"/>
        </w:rPr>
        <w:t>предусмотрено при установлении земельному участку вида разрешенного использования «Для ведения личного подсобного хозяйства (приусадебный земельный участок), а также «Сельскохозяйственное использование</w:t>
      </w:r>
      <w:r w:rsidR="00D34B8B" w:rsidRPr="00FF4747">
        <w:rPr>
          <w:rFonts w:ascii="Times New Roman" w:hAnsi="Times New Roman" w:cs="Times New Roman"/>
          <w:sz w:val="28"/>
        </w:rPr>
        <w:t>».</w:t>
      </w:r>
    </w:p>
    <w:p w:rsidR="005F30DA" w:rsidRDefault="005F30DA" w:rsidP="005F30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30DA" w:rsidRPr="005F30DA" w:rsidRDefault="005F30DA" w:rsidP="005F30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30DA">
        <w:rPr>
          <w:rFonts w:ascii="Times New Roman" w:hAnsi="Times New Roman" w:cs="Times New Roman"/>
          <w:sz w:val="24"/>
          <w:szCs w:val="24"/>
        </w:rPr>
        <w:t>Контакты для СМИ:</w:t>
      </w:r>
    </w:p>
    <w:p w:rsidR="005F30DA" w:rsidRDefault="005F30DA" w:rsidP="005F30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30DA" w:rsidRPr="005F30DA" w:rsidRDefault="005F30DA" w:rsidP="005F30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30DA">
        <w:rPr>
          <w:rFonts w:ascii="Times New Roman" w:hAnsi="Times New Roman" w:cs="Times New Roman"/>
          <w:sz w:val="24"/>
          <w:szCs w:val="24"/>
        </w:rPr>
        <w:t xml:space="preserve">Пресс-служба Управления </w:t>
      </w:r>
      <w:proofErr w:type="spellStart"/>
      <w:r w:rsidRPr="005F30DA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Pr="005F30DA">
        <w:rPr>
          <w:rFonts w:ascii="Times New Roman" w:hAnsi="Times New Roman" w:cs="Times New Roman"/>
          <w:sz w:val="24"/>
          <w:szCs w:val="24"/>
        </w:rPr>
        <w:t xml:space="preserve"> по Ростовской области</w:t>
      </w:r>
    </w:p>
    <w:p w:rsidR="005F30DA" w:rsidRPr="005F30DA" w:rsidRDefault="005F30DA" w:rsidP="005F30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30DA">
        <w:rPr>
          <w:rFonts w:ascii="Times New Roman" w:hAnsi="Times New Roman" w:cs="Times New Roman"/>
          <w:sz w:val="24"/>
          <w:szCs w:val="24"/>
        </w:rPr>
        <w:t>Татьяна Фатеева</w:t>
      </w:r>
    </w:p>
    <w:p w:rsidR="005F30DA" w:rsidRPr="005F30DA" w:rsidRDefault="005F30DA" w:rsidP="005F30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30DA">
        <w:rPr>
          <w:rFonts w:ascii="Times New Roman" w:hAnsi="Times New Roman" w:cs="Times New Roman"/>
          <w:sz w:val="24"/>
          <w:szCs w:val="24"/>
        </w:rPr>
        <w:t>8-938-169-55-69</w:t>
      </w:r>
    </w:p>
    <w:p w:rsidR="005F30DA" w:rsidRPr="005F30DA" w:rsidRDefault="005F30DA" w:rsidP="005F30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30DA">
        <w:rPr>
          <w:rFonts w:ascii="Times New Roman" w:hAnsi="Times New Roman" w:cs="Times New Roman"/>
          <w:sz w:val="24"/>
          <w:szCs w:val="24"/>
        </w:rPr>
        <w:t>FateevaTA@r61.rosreestr.ru</w:t>
      </w:r>
    </w:p>
    <w:p w:rsidR="005F30DA" w:rsidRPr="005F30DA" w:rsidRDefault="005F30DA" w:rsidP="005F30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30DA">
        <w:rPr>
          <w:rFonts w:ascii="Times New Roman" w:hAnsi="Times New Roman" w:cs="Times New Roman"/>
          <w:sz w:val="24"/>
          <w:szCs w:val="24"/>
        </w:rPr>
        <w:lastRenderedPageBreak/>
        <w:t>www.rosreestr.gov.ru</w:t>
      </w:r>
    </w:p>
    <w:p w:rsidR="005F7762" w:rsidRPr="00FF4747" w:rsidRDefault="005F7762" w:rsidP="005F30DA">
      <w:pPr>
        <w:rPr>
          <w:rFonts w:ascii="Times New Roman" w:hAnsi="Times New Roman" w:cs="Times New Roman"/>
          <w:sz w:val="28"/>
          <w:highlight w:val="yellow"/>
        </w:rPr>
      </w:pPr>
    </w:p>
    <w:sectPr w:rsidR="005F7762" w:rsidRPr="00FF4747" w:rsidSect="002C1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1E1E"/>
    <w:rsid w:val="0002643A"/>
    <w:rsid w:val="000B262A"/>
    <w:rsid w:val="000D3BBF"/>
    <w:rsid w:val="000E6AC9"/>
    <w:rsid w:val="00166E74"/>
    <w:rsid w:val="002C1874"/>
    <w:rsid w:val="00397969"/>
    <w:rsid w:val="004A3E0A"/>
    <w:rsid w:val="005F30DA"/>
    <w:rsid w:val="005F7762"/>
    <w:rsid w:val="00656468"/>
    <w:rsid w:val="00675049"/>
    <w:rsid w:val="007B48B9"/>
    <w:rsid w:val="0084737E"/>
    <w:rsid w:val="00863591"/>
    <w:rsid w:val="00884147"/>
    <w:rsid w:val="008E1BE9"/>
    <w:rsid w:val="008E271A"/>
    <w:rsid w:val="00A32FFD"/>
    <w:rsid w:val="00A4580C"/>
    <w:rsid w:val="00BB3CF9"/>
    <w:rsid w:val="00C81E1E"/>
    <w:rsid w:val="00CC09EA"/>
    <w:rsid w:val="00D319F1"/>
    <w:rsid w:val="00D34B8B"/>
    <w:rsid w:val="00D51291"/>
    <w:rsid w:val="00D77F7B"/>
    <w:rsid w:val="00EA5D6E"/>
    <w:rsid w:val="00F12DDE"/>
    <w:rsid w:val="00F63CCB"/>
    <w:rsid w:val="00FE0A8C"/>
    <w:rsid w:val="00FF4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5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58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Зорова Виктория Алексеевна</dc:creator>
  <cp:lastModifiedBy>IRONMANN (AKA SHAMAN)</cp:lastModifiedBy>
  <cp:revision>2</cp:revision>
  <dcterms:created xsi:type="dcterms:W3CDTF">2023-10-20T08:42:00Z</dcterms:created>
  <dcterms:modified xsi:type="dcterms:W3CDTF">2023-10-20T08:42:00Z</dcterms:modified>
</cp:coreProperties>
</file>