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57" w:rsidRDefault="008D3E57" w:rsidP="008D3E5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D3E57" w:rsidRDefault="008D3E57" w:rsidP="008D3E57">
      <w:pPr>
        <w:jc w:val="right"/>
        <w:rPr>
          <w:b/>
          <w:sz w:val="24"/>
        </w:rPr>
      </w:pPr>
    </w:p>
    <w:p w:rsidR="008D3E57" w:rsidRDefault="008D3E57" w:rsidP="008D3E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НОВОШАХТИНСКА</w:t>
      </w:r>
    </w:p>
    <w:p w:rsidR="008D3E57" w:rsidRDefault="008D3E57" w:rsidP="008D3E57">
      <w:pPr>
        <w:jc w:val="center"/>
        <w:rPr>
          <w:sz w:val="24"/>
        </w:rPr>
      </w:pPr>
    </w:p>
    <w:p w:rsidR="008D3E57" w:rsidRDefault="008D3E57" w:rsidP="008D3E57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8D3E57" w:rsidRDefault="008D3E57" w:rsidP="008D3E57">
      <w:pPr>
        <w:rPr>
          <w:b/>
          <w:sz w:val="36"/>
        </w:rPr>
      </w:pPr>
    </w:p>
    <w:p w:rsidR="008D3E57" w:rsidRDefault="008D3E57" w:rsidP="008D3E5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E2F56">
        <w:rPr>
          <w:sz w:val="28"/>
          <w:szCs w:val="28"/>
        </w:rPr>
        <w:t>2023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г. Новошахтинск</w:t>
      </w:r>
    </w:p>
    <w:p w:rsidR="008D3E57" w:rsidRDefault="008D3E57" w:rsidP="008D3E57">
      <w:pPr>
        <w:jc w:val="center"/>
        <w:rPr>
          <w:b/>
          <w:sz w:val="28"/>
          <w:szCs w:val="28"/>
          <w:lang w:eastAsia="ar-SA"/>
        </w:rPr>
      </w:pPr>
    </w:p>
    <w:p w:rsidR="00973CA2" w:rsidRDefault="00973CA2" w:rsidP="008D3E57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внесении изменений в постановление Администрации города</w:t>
      </w:r>
    </w:p>
    <w:p w:rsidR="00973CA2" w:rsidRDefault="00973CA2" w:rsidP="008D3E57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от 31.05.2022 № 596</w:t>
      </w:r>
    </w:p>
    <w:p w:rsidR="008D3E57" w:rsidRDefault="008D3E57" w:rsidP="008D3E57">
      <w:pPr>
        <w:jc w:val="center"/>
        <w:rPr>
          <w:sz w:val="28"/>
          <w:szCs w:val="28"/>
          <w:lang w:eastAsia="ar-SA"/>
        </w:rPr>
      </w:pPr>
    </w:p>
    <w:p w:rsidR="008D3E57" w:rsidRDefault="008D3E57" w:rsidP="0081336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7F2623">
        <w:rPr>
          <w:sz w:val="28"/>
          <w:szCs w:val="28"/>
          <w:lang w:eastAsia="ar-SA"/>
        </w:rPr>
        <w:t xml:space="preserve">В </w:t>
      </w:r>
      <w:r w:rsidR="00973CA2">
        <w:rPr>
          <w:sz w:val="28"/>
          <w:szCs w:val="28"/>
          <w:lang w:eastAsia="ar-SA"/>
        </w:rPr>
        <w:t xml:space="preserve">целях приведения в соответствие с </w:t>
      </w:r>
      <w:r w:rsidR="00973CA2" w:rsidRPr="00973CA2">
        <w:rPr>
          <w:sz w:val="28"/>
          <w:szCs w:val="28"/>
          <w:lang w:eastAsia="ar-SA"/>
        </w:rPr>
        <w:t>Федеральны</w:t>
      </w:r>
      <w:r w:rsidR="00973CA2">
        <w:rPr>
          <w:sz w:val="28"/>
          <w:szCs w:val="28"/>
          <w:lang w:eastAsia="ar-SA"/>
        </w:rPr>
        <w:t>м</w:t>
      </w:r>
      <w:r w:rsidR="00973CA2" w:rsidRPr="00973CA2">
        <w:rPr>
          <w:sz w:val="28"/>
          <w:szCs w:val="28"/>
          <w:lang w:eastAsia="ar-SA"/>
        </w:rPr>
        <w:t xml:space="preserve"> закон</w:t>
      </w:r>
      <w:r w:rsidR="00973CA2">
        <w:rPr>
          <w:sz w:val="28"/>
          <w:szCs w:val="28"/>
          <w:lang w:eastAsia="ar-SA"/>
        </w:rPr>
        <w:t>ом</w:t>
      </w:r>
      <w:r w:rsidR="00973CA2" w:rsidRPr="00973CA2">
        <w:rPr>
          <w:sz w:val="28"/>
          <w:szCs w:val="28"/>
          <w:lang w:eastAsia="ar-SA"/>
        </w:rPr>
        <w:t xml:space="preserve"> от 28</w:t>
      </w:r>
      <w:r w:rsidR="00973CA2">
        <w:rPr>
          <w:sz w:val="28"/>
          <w:szCs w:val="28"/>
          <w:lang w:eastAsia="ar-SA"/>
        </w:rPr>
        <w:t>.06.</w:t>
      </w:r>
      <w:r w:rsidR="00973CA2" w:rsidRPr="00973CA2">
        <w:rPr>
          <w:sz w:val="28"/>
          <w:szCs w:val="28"/>
          <w:lang w:eastAsia="ar-SA"/>
        </w:rPr>
        <w:t xml:space="preserve">2022 </w:t>
      </w:r>
      <w:r w:rsidR="00973CA2">
        <w:rPr>
          <w:sz w:val="28"/>
          <w:szCs w:val="28"/>
          <w:lang w:eastAsia="ar-SA"/>
        </w:rPr>
        <w:t>№</w:t>
      </w:r>
      <w:r w:rsidR="00973CA2" w:rsidRPr="00973CA2">
        <w:rPr>
          <w:sz w:val="28"/>
          <w:szCs w:val="28"/>
          <w:lang w:eastAsia="ar-SA"/>
        </w:rPr>
        <w:t xml:space="preserve"> 197-ФЗ</w:t>
      </w:r>
      <w:r w:rsidR="00973CA2">
        <w:rPr>
          <w:sz w:val="28"/>
          <w:szCs w:val="28"/>
          <w:lang w:eastAsia="ar-SA"/>
        </w:rPr>
        <w:t xml:space="preserve"> «</w:t>
      </w:r>
      <w:r w:rsidR="00973CA2" w:rsidRPr="00973CA2">
        <w:rPr>
          <w:sz w:val="28"/>
          <w:szCs w:val="28"/>
          <w:lang w:eastAsia="ar-SA"/>
        </w:rPr>
        <w:t xml:space="preserve">О внесении изменений в Федеральный закон </w:t>
      </w:r>
      <w:r w:rsidR="00BE2F56">
        <w:rPr>
          <w:sz w:val="28"/>
          <w:szCs w:val="28"/>
          <w:lang w:eastAsia="ar-SA"/>
        </w:rPr>
        <w:t>«</w:t>
      </w:r>
      <w:r w:rsidR="00973CA2" w:rsidRPr="00973CA2">
        <w:rPr>
          <w:sz w:val="28"/>
          <w:szCs w:val="28"/>
          <w:lang w:eastAsia="ar-SA"/>
        </w:rPr>
        <w:t>О развитии малого и среднего предпринимательства в Российской Федерации</w:t>
      </w:r>
      <w:r w:rsidR="00973CA2">
        <w:rPr>
          <w:sz w:val="28"/>
          <w:szCs w:val="28"/>
          <w:lang w:eastAsia="ar-SA"/>
        </w:rPr>
        <w:t xml:space="preserve">» </w:t>
      </w:r>
    </w:p>
    <w:p w:rsidR="008D3E57" w:rsidRDefault="008D3E57" w:rsidP="00813366">
      <w:pPr>
        <w:jc w:val="center"/>
        <w:rPr>
          <w:sz w:val="28"/>
          <w:szCs w:val="28"/>
          <w:lang w:eastAsia="ar-SA"/>
        </w:rPr>
      </w:pPr>
    </w:p>
    <w:p w:rsidR="008D3E57" w:rsidRDefault="008D3E57" w:rsidP="00813366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ПОСТАНОВЛЯЮ:</w:t>
      </w:r>
    </w:p>
    <w:p w:rsidR="008D3E57" w:rsidRDefault="008D3E57" w:rsidP="00813366">
      <w:pPr>
        <w:jc w:val="both"/>
        <w:rPr>
          <w:sz w:val="28"/>
          <w:szCs w:val="28"/>
          <w:lang w:eastAsia="ar-SA"/>
        </w:rPr>
      </w:pPr>
    </w:p>
    <w:p w:rsidR="00813366" w:rsidRDefault="008D3E57" w:rsidP="0081336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7F2623">
        <w:rPr>
          <w:sz w:val="28"/>
          <w:szCs w:val="28"/>
          <w:lang w:eastAsia="ar-SA"/>
        </w:rPr>
        <w:t>1.</w:t>
      </w:r>
      <w:r w:rsidRPr="007F2623">
        <w:rPr>
          <w:sz w:val="28"/>
          <w:szCs w:val="28"/>
          <w:lang w:eastAsia="ar-SA"/>
        </w:rPr>
        <w:tab/>
      </w:r>
      <w:proofErr w:type="gramStart"/>
      <w:r w:rsidR="000A37CD">
        <w:rPr>
          <w:sz w:val="28"/>
          <w:szCs w:val="28"/>
          <w:lang w:eastAsia="ar-SA"/>
        </w:rPr>
        <w:t>Внести изменение</w:t>
      </w:r>
      <w:r w:rsidR="00973CA2">
        <w:rPr>
          <w:sz w:val="28"/>
          <w:szCs w:val="28"/>
          <w:lang w:eastAsia="ar-SA"/>
        </w:rPr>
        <w:t xml:space="preserve"> в </w:t>
      </w:r>
      <w:r w:rsidR="000A37CD">
        <w:rPr>
          <w:sz w:val="28"/>
          <w:szCs w:val="28"/>
          <w:lang w:eastAsia="ar-SA"/>
        </w:rPr>
        <w:t xml:space="preserve">приложение к </w:t>
      </w:r>
      <w:r w:rsidR="00973CA2">
        <w:rPr>
          <w:sz w:val="28"/>
          <w:szCs w:val="28"/>
          <w:lang w:eastAsia="ar-SA"/>
        </w:rPr>
        <w:t>постановлени</w:t>
      </w:r>
      <w:r w:rsidR="000A37CD">
        <w:rPr>
          <w:sz w:val="28"/>
          <w:szCs w:val="28"/>
          <w:lang w:eastAsia="ar-SA"/>
        </w:rPr>
        <w:t>ю</w:t>
      </w:r>
      <w:r w:rsidR="00973CA2">
        <w:rPr>
          <w:sz w:val="28"/>
          <w:szCs w:val="28"/>
          <w:lang w:eastAsia="ar-SA"/>
        </w:rPr>
        <w:t xml:space="preserve"> Администрации города от 31.05.2022 № 596 «Об утверждении </w:t>
      </w:r>
      <w:r w:rsidRPr="007F2623">
        <w:rPr>
          <w:sz w:val="28"/>
          <w:szCs w:val="28"/>
          <w:lang w:eastAsia="ar-SA"/>
        </w:rPr>
        <w:t>Положени</w:t>
      </w:r>
      <w:r w:rsidR="00973CA2">
        <w:rPr>
          <w:sz w:val="28"/>
          <w:szCs w:val="28"/>
          <w:lang w:eastAsia="ar-SA"/>
        </w:rPr>
        <w:t>я</w:t>
      </w:r>
      <w:r w:rsidRPr="007F2623">
        <w:rPr>
          <w:sz w:val="28"/>
          <w:szCs w:val="28"/>
          <w:lang w:eastAsia="ar-SA"/>
        </w:rPr>
        <w:t xml:space="preserve"> об условиях и порядке оказания поддержки субъектам малого и среднего предпринимательства</w:t>
      </w:r>
      <w:r>
        <w:rPr>
          <w:sz w:val="28"/>
          <w:szCs w:val="28"/>
          <w:lang w:eastAsia="ar-SA"/>
        </w:rPr>
        <w:t xml:space="preserve">, </w:t>
      </w:r>
      <w:r w:rsidRPr="00FF4FF4">
        <w:rPr>
          <w:sz w:val="28"/>
          <w:szCs w:val="28"/>
          <w:lang w:eastAsia="ar-SA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Pr="007F2623">
        <w:rPr>
          <w:sz w:val="28"/>
          <w:szCs w:val="28"/>
          <w:lang w:eastAsia="ar-SA"/>
        </w:rPr>
        <w:t xml:space="preserve"> и организациям, образующим инфраструктуру поддержки субъектов малого и среднего предпринимательства, на территории </w:t>
      </w:r>
      <w:r>
        <w:rPr>
          <w:sz w:val="28"/>
          <w:szCs w:val="28"/>
          <w:lang w:eastAsia="ar-SA"/>
        </w:rPr>
        <w:t>города Новошахтинска</w:t>
      </w:r>
      <w:r w:rsidR="00973CA2">
        <w:rPr>
          <w:sz w:val="28"/>
          <w:szCs w:val="28"/>
          <w:lang w:eastAsia="ar-SA"/>
        </w:rPr>
        <w:t>»</w:t>
      </w:r>
      <w:r w:rsidR="008C5F29">
        <w:rPr>
          <w:sz w:val="28"/>
          <w:szCs w:val="28"/>
          <w:lang w:eastAsia="ar-SA"/>
        </w:rPr>
        <w:t>:</w:t>
      </w:r>
      <w:proofErr w:type="gramEnd"/>
    </w:p>
    <w:p w:rsidR="000A37CD" w:rsidRDefault="00813366" w:rsidP="00813366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="000A37CD">
        <w:rPr>
          <w:sz w:val="28"/>
          <w:szCs w:val="28"/>
          <w:lang w:eastAsia="ar-SA"/>
        </w:rPr>
        <w:t xml:space="preserve">1.1. </w:t>
      </w:r>
      <w:r w:rsidR="008D3E57" w:rsidRPr="007F2623">
        <w:rPr>
          <w:sz w:val="28"/>
          <w:szCs w:val="28"/>
          <w:lang w:eastAsia="ar-SA"/>
        </w:rPr>
        <w:t xml:space="preserve"> </w:t>
      </w:r>
      <w:r w:rsidR="000A37CD">
        <w:rPr>
          <w:sz w:val="28"/>
          <w:szCs w:val="28"/>
          <w:lang w:eastAsia="ar-SA"/>
        </w:rPr>
        <w:t>Изложить п</w:t>
      </w:r>
      <w:r w:rsidR="000A37CD">
        <w:rPr>
          <w:spacing w:val="-2"/>
          <w:sz w:val="28"/>
          <w:szCs w:val="28"/>
        </w:rPr>
        <w:t>одпункт 3 п</w:t>
      </w:r>
      <w:r w:rsidR="000A37CD" w:rsidRPr="000A37CD">
        <w:rPr>
          <w:spacing w:val="-2"/>
          <w:sz w:val="28"/>
          <w:szCs w:val="28"/>
        </w:rPr>
        <w:t>ункт</w:t>
      </w:r>
      <w:r w:rsidR="000A37CD">
        <w:rPr>
          <w:spacing w:val="-2"/>
          <w:sz w:val="28"/>
          <w:szCs w:val="28"/>
        </w:rPr>
        <w:t>а</w:t>
      </w:r>
      <w:r w:rsidR="000A37CD" w:rsidRPr="000A37CD">
        <w:rPr>
          <w:spacing w:val="-2"/>
          <w:sz w:val="28"/>
          <w:szCs w:val="28"/>
        </w:rPr>
        <w:t xml:space="preserve"> </w:t>
      </w:r>
      <w:r w:rsidR="000A37CD">
        <w:rPr>
          <w:spacing w:val="-2"/>
          <w:sz w:val="28"/>
          <w:szCs w:val="28"/>
        </w:rPr>
        <w:t>5</w:t>
      </w:r>
      <w:r w:rsidR="000A37CD" w:rsidRPr="000A37CD">
        <w:rPr>
          <w:spacing w:val="-2"/>
          <w:sz w:val="28"/>
          <w:szCs w:val="28"/>
        </w:rPr>
        <w:t xml:space="preserve"> </w:t>
      </w:r>
      <w:r w:rsidR="000A37CD">
        <w:rPr>
          <w:spacing w:val="-2"/>
          <w:sz w:val="28"/>
          <w:szCs w:val="28"/>
        </w:rPr>
        <w:t>в редакции</w:t>
      </w:r>
      <w:r w:rsidR="000A37CD" w:rsidRPr="000A37CD">
        <w:rPr>
          <w:spacing w:val="-2"/>
          <w:sz w:val="28"/>
          <w:szCs w:val="28"/>
        </w:rPr>
        <w:t>:</w:t>
      </w:r>
    </w:p>
    <w:p w:rsidR="000A37CD" w:rsidRDefault="000A37CD" w:rsidP="00813366">
      <w:pPr>
        <w:shd w:val="clear" w:color="auto" w:fill="FFFFFF"/>
        <w:ind w:right="22"/>
        <w:jc w:val="both"/>
      </w:pPr>
      <w:r>
        <w:rPr>
          <w:spacing w:val="-7"/>
          <w:sz w:val="28"/>
          <w:szCs w:val="28"/>
        </w:rPr>
        <w:tab/>
        <w:t>«3)</w:t>
      </w:r>
      <w:r>
        <w:rPr>
          <w:sz w:val="28"/>
          <w:szCs w:val="28"/>
        </w:rPr>
        <w:tab/>
      </w:r>
      <w:proofErr w:type="gramStart"/>
      <w:r w:rsidRPr="000A37CD">
        <w:rPr>
          <w:sz w:val="28"/>
          <w:szCs w:val="28"/>
        </w:rPr>
        <w:t>с даты признания</w:t>
      </w:r>
      <w:proofErr w:type="gramEnd"/>
      <w:r w:rsidRPr="000A37CD">
        <w:rPr>
          <w:sz w:val="28"/>
          <w:szCs w:val="28"/>
        </w:rPr>
        <w:t xml:space="preserve"> субъекта </w:t>
      </w:r>
      <w:r>
        <w:rPr>
          <w:sz w:val="28"/>
          <w:szCs w:val="28"/>
        </w:rPr>
        <w:t>МСП,</w:t>
      </w:r>
      <w:r w:rsidRPr="000A37CD">
        <w:rPr>
          <w:sz w:val="28"/>
          <w:szCs w:val="28"/>
        </w:rPr>
        <w:t xml:space="preserve"> совершившим нарушение порядка и условий оказания поддержки прошло менее одного года, за исключением случая более раннего устранения субъектом </w:t>
      </w:r>
      <w:r>
        <w:rPr>
          <w:sz w:val="28"/>
          <w:szCs w:val="28"/>
        </w:rPr>
        <w:t>МСП</w:t>
      </w:r>
      <w:r w:rsidRPr="000A37CD">
        <w:rPr>
          <w:sz w:val="28"/>
          <w:szCs w:val="28"/>
        </w:rPr>
        <w:t xml:space="preserve"> такого нарушения</w:t>
      </w:r>
      <w:r>
        <w:rPr>
          <w:sz w:val="28"/>
          <w:szCs w:val="28"/>
        </w:rPr>
        <w:t>,</w:t>
      </w:r>
      <w:r w:rsidRPr="000A37CD">
        <w:rPr>
          <w:sz w:val="28"/>
          <w:szCs w:val="28"/>
        </w:rPr>
        <w:t xml:space="preserve"> при условии соблюдения им срока устранения такого нарушения, установленного органом или организацией, </w:t>
      </w:r>
      <w:proofErr w:type="gramStart"/>
      <w:r w:rsidRPr="000A37CD">
        <w:rPr>
          <w:sz w:val="28"/>
          <w:szCs w:val="28"/>
        </w:rPr>
        <w:t>оказавшими</w:t>
      </w:r>
      <w:proofErr w:type="gramEnd"/>
      <w:r w:rsidRPr="000A37CD">
        <w:rPr>
          <w:sz w:val="28"/>
          <w:szCs w:val="28"/>
        </w:rPr>
        <w:t xml:space="preserve">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субъекта </w:t>
      </w:r>
      <w:r>
        <w:rPr>
          <w:sz w:val="28"/>
          <w:szCs w:val="28"/>
        </w:rPr>
        <w:t>МСП,</w:t>
      </w:r>
      <w:r w:rsidRPr="000A37CD">
        <w:rPr>
          <w:sz w:val="28"/>
          <w:szCs w:val="28"/>
        </w:rPr>
        <w:t xml:space="preserve"> совершившим такое нарушение</w:t>
      </w:r>
      <w:r>
        <w:rPr>
          <w:sz w:val="28"/>
          <w:szCs w:val="28"/>
        </w:rPr>
        <w:t>,</w:t>
      </w:r>
      <w:r w:rsidRPr="000A37CD">
        <w:rPr>
          <w:sz w:val="28"/>
          <w:szCs w:val="28"/>
        </w:rPr>
        <w:t xml:space="preserve"> прошло менее трех лет.</w:t>
      </w:r>
      <w:r>
        <w:rPr>
          <w:sz w:val="28"/>
          <w:szCs w:val="28"/>
        </w:rPr>
        <w:t>».</w:t>
      </w:r>
    </w:p>
    <w:p w:rsidR="008D3E57" w:rsidRDefault="008D3E57" w:rsidP="00813366">
      <w:pPr>
        <w:jc w:val="both"/>
        <w:rPr>
          <w:color w:val="000000"/>
          <w:sz w:val="28"/>
          <w:szCs w:val="28"/>
          <w:shd w:val="clear" w:color="auto" w:fill="E3E9EE"/>
          <w:lang w:eastAsia="ar-SA"/>
        </w:rPr>
      </w:pPr>
      <w:r>
        <w:rPr>
          <w:sz w:val="28"/>
          <w:szCs w:val="28"/>
          <w:lang w:eastAsia="ar-SA"/>
        </w:rPr>
        <w:tab/>
        <w:t>2.</w:t>
      </w:r>
      <w:r>
        <w:rPr>
          <w:color w:val="FF0000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Настоящее постановление подлежит размещению на официальном сайте Администрации города Новошахтинска в сети Интернет и официальному опубликованию.</w:t>
      </w:r>
    </w:p>
    <w:p w:rsidR="008D3E57" w:rsidRDefault="008D3E57" w:rsidP="0081336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3.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города по вопросам экономики Ермаченко М.В.</w:t>
      </w:r>
    </w:p>
    <w:p w:rsidR="008D3E57" w:rsidRDefault="008D3E57" w:rsidP="008D3E57">
      <w:pPr>
        <w:jc w:val="both"/>
        <w:rPr>
          <w:sz w:val="28"/>
          <w:szCs w:val="28"/>
          <w:lang w:eastAsia="ar-SA"/>
        </w:rPr>
      </w:pPr>
    </w:p>
    <w:p w:rsidR="008D3E57" w:rsidRDefault="008D3E57" w:rsidP="008D3E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 города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С.А. Бондаренко</w:t>
      </w:r>
    </w:p>
    <w:p w:rsidR="008D3E57" w:rsidRDefault="008D3E57" w:rsidP="008D3E57">
      <w:pPr>
        <w:suppressAutoHyphens/>
        <w:jc w:val="both"/>
        <w:rPr>
          <w:sz w:val="28"/>
          <w:szCs w:val="28"/>
          <w:lang w:eastAsia="ar-SA"/>
        </w:rPr>
      </w:pPr>
    </w:p>
    <w:p w:rsidR="008D3E57" w:rsidRDefault="00813366" w:rsidP="008D3E5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8D3E57">
        <w:rPr>
          <w:sz w:val="28"/>
          <w:szCs w:val="28"/>
          <w:lang w:eastAsia="ar-SA"/>
        </w:rPr>
        <w:t>остановление вносит</w:t>
      </w:r>
    </w:p>
    <w:p w:rsidR="008D3E57" w:rsidRDefault="008D3E57" w:rsidP="008D3E5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отдел развития предпринимательства </w:t>
      </w:r>
    </w:p>
    <w:p w:rsidR="008D3E57" w:rsidRDefault="008D3E57" w:rsidP="008D3E5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 инвестиций Администрации города </w:t>
      </w:r>
    </w:p>
    <w:p w:rsidR="008D3E57" w:rsidRPr="00544A20" w:rsidRDefault="008D3E57" w:rsidP="008D3E57">
      <w:pPr>
        <w:rPr>
          <w:sz w:val="28"/>
          <w:szCs w:val="28"/>
        </w:rPr>
      </w:pPr>
      <w:r w:rsidRPr="00544A20">
        <w:rPr>
          <w:sz w:val="28"/>
          <w:szCs w:val="28"/>
        </w:rPr>
        <w:lastRenderedPageBreak/>
        <w:t>Куратор:</w:t>
      </w:r>
    </w:p>
    <w:p w:rsidR="008D3E57" w:rsidRPr="00544A20" w:rsidRDefault="008D3E57" w:rsidP="008D3E57">
      <w:pPr>
        <w:rPr>
          <w:sz w:val="28"/>
          <w:szCs w:val="28"/>
        </w:rPr>
      </w:pPr>
      <w:r w:rsidRPr="00544A20">
        <w:rPr>
          <w:sz w:val="28"/>
          <w:szCs w:val="28"/>
        </w:rPr>
        <w:t xml:space="preserve">Заместитель Главы Администрации </w:t>
      </w:r>
    </w:p>
    <w:p w:rsidR="008D3E57" w:rsidRPr="00544A20" w:rsidRDefault="008D3E57" w:rsidP="008D3E57">
      <w:pPr>
        <w:rPr>
          <w:sz w:val="28"/>
          <w:szCs w:val="28"/>
        </w:rPr>
      </w:pPr>
      <w:r w:rsidRPr="00544A20">
        <w:rPr>
          <w:sz w:val="28"/>
          <w:szCs w:val="28"/>
        </w:rPr>
        <w:t>города по вопросам экономики</w:t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  <w:t xml:space="preserve">               М.В. Ермаченко</w:t>
      </w:r>
    </w:p>
    <w:p w:rsidR="008D3E57" w:rsidRPr="00544A20" w:rsidRDefault="008D3E57" w:rsidP="008D3E57">
      <w:pPr>
        <w:rPr>
          <w:sz w:val="28"/>
          <w:szCs w:val="28"/>
        </w:rPr>
      </w:pPr>
    </w:p>
    <w:p w:rsidR="008D3E57" w:rsidRPr="00544A20" w:rsidRDefault="008D3E57" w:rsidP="008D3E57">
      <w:pPr>
        <w:rPr>
          <w:sz w:val="28"/>
          <w:szCs w:val="28"/>
        </w:rPr>
      </w:pPr>
    </w:p>
    <w:p w:rsidR="008D3E57" w:rsidRPr="00544A20" w:rsidRDefault="008D3E57" w:rsidP="008D3E57">
      <w:pPr>
        <w:rPr>
          <w:sz w:val="28"/>
          <w:szCs w:val="28"/>
        </w:rPr>
      </w:pPr>
      <w:r w:rsidRPr="00544A20">
        <w:rPr>
          <w:sz w:val="28"/>
          <w:szCs w:val="28"/>
        </w:rPr>
        <w:t>Исполнитель/ Руководитель:</w:t>
      </w:r>
    </w:p>
    <w:p w:rsidR="008D3E57" w:rsidRPr="00544A20" w:rsidRDefault="008D3E57" w:rsidP="008D3E57">
      <w:pPr>
        <w:rPr>
          <w:sz w:val="28"/>
          <w:szCs w:val="28"/>
        </w:rPr>
      </w:pPr>
      <w:r w:rsidRPr="00544A20">
        <w:rPr>
          <w:sz w:val="28"/>
          <w:szCs w:val="28"/>
        </w:rPr>
        <w:t xml:space="preserve">Начальник отдела развития предпринимательства </w:t>
      </w:r>
    </w:p>
    <w:p w:rsidR="008D3E57" w:rsidRPr="00544A20" w:rsidRDefault="008D3E57" w:rsidP="008D3E57">
      <w:pPr>
        <w:rPr>
          <w:sz w:val="28"/>
          <w:szCs w:val="28"/>
        </w:rPr>
      </w:pPr>
      <w:r w:rsidRPr="00544A20">
        <w:rPr>
          <w:sz w:val="28"/>
          <w:szCs w:val="28"/>
        </w:rPr>
        <w:t>и инвестиций Администрации города, 2-24-02</w:t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544A20">
        <w:rPr>
          <w:sz w:val="28"/>
          <w:szCs w:val="28"/>
        </w:rPr>
        <w:t xml:space="preserve">         </w:t>
      </w:r>
      <w:r w:rsidR="001A636B">
        <w:rPr>
          <w:sz w:val="28"/>
          <w:szCs w:val="28"/>
        </w:rPr>
        <w:t xml:space="preserve">   </w:t>
      </w:r>
      <w:r w:rsidRPr="00544A20">
        <w:rPr>
          <w:sz w:val="28"/>
          <w:szCs w:val="28"/>
        </w:rPr>
        <w:t>Л.О. Конопляник</w:t>
      </w:r>
    </w:p>
    <w:p w:rsidR="008D3E57" w:rsidRPr="00544A20" w:rsidRDefault="008D3E57" w:rsidP="008D3E57">
      <w:pPr>
        <w:rPr>
          <w:sz w:val="28"/>
          <w:szCs w:val="28"/>
        </w:rPr>
      </w:pPr>
    </w:p>
    <w:p w:rsidR="008D3E57" w:rsidRPr="00544A20" w:rsidRDefault="008D3E57" w:rsidP="008D3E57">
      <w:pPr>
        <w:jc w:val="both"/>
        <w:rPr>
          <w:sz w:val="28"/>
          <w:szCs w:val="28"/>
        </w:rPr>
      </w:pPr>
    </w:p>
    <w:p w:rsidR="008D3E57" w:rsidRDefault="008D3E57" w:rsidP="008D3E57">
      <w:pPr>
        <w:jc w:val="both"/>
        <w:rPr>
          <w:sz w:val="28"/>
          <w:szCs w:val="28"/>
        </w:rPr>
      </w:pPr>
      <w:r w:rsidRPr="00544A20">
        <w:rPr>
          <w:sz w:val="28"/>
          <w:szCs w:val="28"/>
        </w:rPr>
        <w:t xml:space="preserve">Управляющий делами </w:t>
      </w:r>
    </w:p>
    <w:p w:rsidR="008D3E57" w:rsidRPr="00544A20" w:rsidRDefault="008D3E57" w:rsidP="008D3E57">
      <w:pPr>
        <w:jc w:val="both"/>
        <w:rPr>
          <w:sz w:val="28"/>
          <w:szCs w:val="28"/>
        </w:rPr>
      </w:pPr>
      <w:r w:rsidRPr="00544A20">
        <w:rPr>
          <w:sz w:val="28"/>
          <w:szCs w:val="28"/>
        </w:rPr>
        <w:t>Администрации города</w:t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              </w:t>
      </w:r>
      <w:r w:rsidRPr="00544A20">
        <w:rPr>
          <w:sz w:val="28"/>
          <w:szCs w:val="28"/>
        </w:rPr>
        <w:t xml:space="preserve"> Ю.А. Лубенцов</w:t>
      </w:r>
    </w:p>
    <w:p w:rsidR="008D3E57" w:rsidRPr="00544A20" w:rsidRDefault="008D3E57" w:rsidP="008D3E57">
      <w:pPr>
        <w:jc w:val="both"/>
        <w:rPr>
          <w:sz w:val="28"/>
          <w:szCs w:val="28"/>
        </w:rPr>
      </w:pPr>
    </w:p>
    <w:p w:rsidR="008D3E57" w:rsidRPr="00544A20" w:rsidRDefault="008D3E57" w:rsidP="008D3E57">
      <w:pPr>
        <w:jc w:val="both"/>
        <w:rPr>
          <w:sz w:val="28"/>
          <w:szCs w:val="28"/>
        </w:rPr>
      </w:pPr>
      <w:r w:rsidRPr="00544A20">
        <w:rPr>
          <w:sz w:val="28"/>
          <w:szCs w:val="28"/>
        </w:rPr>
        <w:t xml:space="preserve">Начальник юридического отдела </w:t>
      </w:r>
    </w:p>
    <w:p w:rsidR="008D3E57" w:rsidRPr="00544A20" w:rsidRDefault="008D3E57" w:rsidP="008D3E57">
      <w:pPr>
        <w:jc w:val="both"/>
        <w:rPr>
          <w:sz w:val="28"/>
          <w:szCs w:val="28"/>
        </w:rPr>
      </w:pPr>
      <w:r w:rsidRPr="00544A20">
        <w:rPr>
          <w:sz w:val="28"/>
          <w:szCs w:val="28"/>
        </w:rPr>
        <w:t>Администрации города</w:t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</w:r>
      <w:r w:rsidRPr="00544A2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44A20">
        <w:rPr>
          <w:sz w:val="28"/>
          <w:szCs w:val="28"/>
        </w:rPr>
        <w:t xml:space="preserve">               И.Н. Суркова</w:t>
      </w:r>
    </w:p>
    <w:p w:rsidR="008D3E57" w:rsidRDefault="008D3E57" w:rsidP="008D3E57">
      <w:pPr>
        <w:jc w:val="center"/>
        <w:rPr>
          <w:sz w:val="28"/>
          <w:szCs w:val="28"/>
        </w:rPr>
      </w:pPr>
    </w:p>
    <w:p w:rsidR="008D3E57" w:rsidRDefault="008D3E57" w:rsidP="008D3E57">
      <w:pPr>
        <w:jc w:val="center"/>
        <w:rPr>
          <w:sz w:val="28"/>
          <w:szCs w:val="28"/>
        </w:rPr>
      </w:pPr>
    </w:p>
    <w:p w:rsidR="008C5F29" w:rsidRDefault="008C5F29" w:rsidP="008D3E57">
      <w:pPr>
        <w:suppressAutoHyphens/>
        <w:autoSpaceDE w:val="0"/>
        <w:jc w:val="center"/>
        <w:rPr>
          <w:rFonts w:eastAsia="Arial"/>
          <w:bCs/>
          <w:sz w:val="28"/>
          <w:szCs w:val="28"/>
        </w:rPr>
      </w:pPr>
    </w:p>
    <w:p w:rsidR="008C5F29" w:rsidRDefault="008C5F29" w:rsidP="008D3E57">
      <w:pPr>
        <w:suppressAutoHyphens/>
        <w:autoSpaceDE w:val="0"/>
        <w:jc w:val="center"/>
        <w:rPr>
          <w:rFonts w:eastAsia="Arial"/>
          <w:bCs/>
          <w:sz w:val="28"/>
          <w:szCs w:val="28"/>
        </w:rPr>
      </w:pPr>
    </w:p>
    <w:p w:rsidR="008C5F29" w:rsidRDefault="008C5F29" w:rsidP="008D3E57">
      <w:pPr>
        <w:suppressAutoHyphens/>
        <w:autoSpaceDE w:val="0"/>
        <w:jc w:val="center"/>
        <w:rPr>
          <w:rFonts w:eastAsia="Arial"/>
          <w:bCs/>
          <w:sz w:val="28"/>
          <w:szCs w:val="28"/>
        </w:rPr>
      </w:pPr>
    </w:p>
    <w:p w:rsidR="008C5F29" w:rsidRDefault="008C5F29" w:rsidP="008D3E57">
      <w:pPr>
        <w:suppressAutoHyphens/>
        <w:autoSpaceDE w:val="0"/>
        <w:jc w:val="center"/>
        <w:rPr>
          <w:rFonts w:eastAsia="Arial"/>
          <w:bCs/>
          <w:sz w:val="28"/>
          <w:szCs w:val="28"/>
        </w:rPr>
      </w:pPr>
    </w:p>
    <w:p w:rsidR="008C5F29" w:rsidRDefault="008C5F29" w:rsidP="008D3E57">
      <w:pPr>
        <w:suppressAutoHyphens/>
        <w:autoSpaceDE w:val="0"/>
        <w:jc w:val="center"/>
        <w:rPr>
          <w:rFonts w:eastAsia="Arial"/>
          <w:bCs/>
          <w:sz w:val="28"/>
          <w:szCs w:val="28"/>
        </w:rPr>
      </w:pPr>
    </w:p>
    <w:p w:rsidR="008C5F29" w:rsidRDefault="008C5F29" w:rsidP="008D3E57">
      <w:pPr>
        <w:suppressAutoHyphens/>
        <w:autoSpaceDE w:val="0"/>
        <w:jc w:val="center"/>
        <w:rPr>
          <w:rFonts w:eastAsia="Arial"/>
          <w:bCs/>
          <w:sz w:val="28"/>
          <w:szCs w:val="28"/>
        </w:rPr>
      </w:pPr>
    </w:p>
    <w:p w:rsidR="008C5F29" w:rsidRDefault="008C5F29" w:rsidP="008D3E57">
      <w:pPr>
        <w:suppressAutoHyphens/>
        <w:autoSpaceDE w:val="0"/>
        <w:jc w:val="center"/>
        <w:rPr>
          <w:rFonts w:eastAsia="Arial"/>
          <w:bCs/>
          <w:sz w:val="28"/>
          <w:szCs w:val="28"/>
        </w:rPr>
      </w:pPr>
    </w:p>
    <w:p w:rsidR="008C5F29" w:rsidRDefault="008C5F29" w:rsidP="008D3E57">
      <w:pPr>
        <w:suppressAutoHyphens/>
        <w:autoSpaceDE w:val="0"/>
        <w:jc w:val="center"/>
        <w:rPr>
          <w:rFonts w:eastAsia="Arial"/>
          <w:bCs/>
          <w:sz w:val="28"/>
          <w:szCs w:val="28"/>
        </w:rPr>
      </w:pPr>
    </w:p>
    <w:p w:rsidR="008C5F29" w:rsidRDefault="008C5F29" w:rsidP="008D3E57">
      <w:pPr>
        <w:suppressAutoHyphens/>
        <w:autoSpaceDE w:val="0"/>
        <w:jc w:val="center"/>
        <w:rPr>
          <w:rFonts w:eastAsia="Arial"/>
          <w:bCs/>
          <w:sz w:val="28"/>
          <w:szCs w:val="28"/>
        </w:rPr>
      </w:pPr>
    </w:p>
    <w:p w:rsidR="008C5F29" w:rsidRDefault="008C5F29" w:rsidP="008D3E57">
      <w:pPr>
        <w:suppressAutoHyphens/>
        <w:autoSpaceDE w:val="0"/>
        <w:jc w:val="center"/>
        <w:rPr>
          <w:rFonts w:eastAsia="Arial"/>
          <w:bCs/>
          <w:sz w:val="28"/>
          <w:szCs w:val="28"/>
        </w:rPr>
      </w:pPr>
    </w:p>
    <w:p w:rsidR="008C5F29" w:rsidRDefault="008C5F29" w:rsidP="008D3E57">
      <w:pPr>
        <w:suppressAutoHyphens/>
        <w:autoSpaceDE w:val="0"/>
        <w:jc w:val="center"/>
        <w:rPr>
          <w:rFonts w:eastAsia="Arial"/>
          <w:bCs/>
          <w:sz w:val="28"/>
          <w:szCs w:val="28"/>
        </w:rPr>
      </w:pPr>
    </w:p>
    <w:p w:rsidR="008C5F29" w:rsidRDefault="008C5F29" w:rsidP="008D3E57">
      <w:pPr>
        <w:suppressAutoHyphens/>
        <w:autoSpaceDE w:val="0"/>
        <w:jc w:val="center"/>
        <w:rPr>
          <w:rFonts w:eastAsia="Arial"/>
          <w:bCs/>
          <w:sz w:val="28"/>
          <w:szCs w:val="28"/>
        </w:rPr>
      </w:pPr>
    </w:p>
    <w:p w:rsidR="008C5F29" w:rsidRDefault="008C5F29" w:rsidP="008D3E57">
      <w:pPr>
        <w:suppressAutoHyphens/>
        <w:autoSpaceDE w:val="0"/>
        <w:jc w:val="center"/>
        <w:rPr>
          <w:rFonts w:eastAsia="Arial"/>
          <w:bCs/>
          <w:sz w:val="28"/>
          <w:szCs w:val="28"/>
        </w:rPr>
      </w:pPr>
    </w:p>
    <w:p w:rsidR="008C5F29" w:rsidRDefault="008C5F29" w:rsidP="008D3E57">
      <w:pPr>
        <w:suppressAutoHyphens/>
        <w:autoSpaceDE w:val="0"/>
        <w:jc w:val="center"/>
        <w:rPr>
          <w:rFonts w:eastAsia="Arial"/>
          <w:bCs/>
          <w:sz w:val="28"/>
          <w:szCs w:val="28"/>
        </w:rPr>
      </w:pPr>
    </w:p>
    <w:p w:rsidR="008C5F29" w:rsidRDefault="008C5F29" w:rsidP="008D3E57">
      <w:pPr>
        <w:suppressAutoHyphens/>
        <w:autoSpaceDE w:val="0"/>
        <w:jc w:val="center"/>
        <w:rPr>
          <w:rFonts w:eastAsia="Arial"/>
          <w:bCs/>
          <w:sz w:val="28"/>
          <w:szCs w:val="28"/>
        </w:rPr>
      </w:pPr>
    </w:p>
    <w:p w:rsidR="008C5F29" w:rsidRDefault="008C5F29" w:rsidP="008D3E57">
      <w:pPr>
        <w:suppressAutoHyphens/>
        <w:autoSpaceDE w:val="0"/>
        <w:jc w:val="center"/>
        <w:rPr>
          <w:rFonts w:eastAsia="Arial"/>
          <w:bCs/>
          <w:sz w:val="28"/>
          <w:szCs w:val="28"/>
        </w:rPr>
      </w:pPr>
    </w:p>
    <w:p w:rsidR="008C5F29" w:rsidRDefault="008C5F29" w:rsidP="008D3E57">
      <w:pPr>
        <w:suppressAutoHyphens/>
        <w:autoSpaceDE w:val="0"/>
        <w:jc w:val="center"/>
        <w:rPr>
          <w:rFonts w:eastAsia="Arial"/>
          <w:bCs/>
          <w:sz w:val="28"/>
          <w:szCs w:val="28"/>
        </w:rPr>
      </w:pPr>
    </w:p>
    <w:p w:rsidR="008D3E57" w:rsidRDefault="008D3E57" w:rsidP="008D3E57">
      <w:pPr>
        <w:suppressAutoHyphens/>
        <w:autoSpaceDE w:val="0"/>
        <w:jc w:val="center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Лист рассылки</w:t>
      </w:r>
    </w:p>
    <w:p w:rsidR="008D3E57" w:rsidRDefault="008D3E57" w:rsidP="008D3E57">
      <w:pPr>
        <w:jc w:val="center"/>
        <w:rPr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</w:rPr>
        <w:t xml:space="preserve">к проекту </w:t>
      </w:r>
      <w:r w:rsidRPr="00C243F8">
        <w:rPr>
          <w:rFonts w:eastAsia="Arial"/>
          <w:bCs/>
          <w:sz w:val="28"/>
          <w:szCs w:val="28"/>
        </w:rPr>
        <w:t xml:space="preserve">постановления </w:t>
      </w:r>
    </w:p>
    <w:p w:rsidR="008D3E57" w:rsidRDefault="008D3E57" w:rsidP="008D3E57">
      <w:pPr>
        <w:ind w:left="-142"/>
        <w:jc w:val="both"/>
        <w:rPr>
          <w:rFonts w:eastAsia="Arial"/>
          <w:bCs/>
          <w:sz w:val="28"/>
          <w:szCs w:val="28"/>
        </w:rPr>
      </w:pPr>
    </w:p>
    <w:p w:rsidR="008D3E57" w:rsidRDefault="008D3E57" w:rsidP="008D3E57">
      <w:pPr>
        <w:jc w:val="both"/>
        <w:rPr>
          <w:sz w:val="28"/>
          <w:szCs w:val="28"/>
        </w:rPr>
      </w:pPr>
    </w:p>
    <w:p w:rsidR="008D3E57" w:rsidRDefault="008D3E57" w:rsidP="008D3E57">
      <w:pPr>
        <w:tabs>
          <w:tab w:val="left" w:pos="31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Отдел развития предпринимательства и инвестиций </w:t>
      </w:r>
    </w:p>
    <w:p w:rsidR="008D3E57" w:rsidRDefault="008D3E57" w:rsidP="008D3E57">
      <w:pPr>
        <w:tabs>
          <w:tab w:val="left" w:pos="317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- 1 экз.</w:t>
      </w:r>
    </w:p>
    <w:p w:rsidR="008D3E57" w:rsidRDefault="008D3E57" w:rsidP="008D3E57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- 1 экз.</w:t>
      </w:r>
    </w:p>
    <w:p w:rsidR="008D3E57" w:rsidRDefault="008D3E57" w:rsidP="008D3E57">
      <w:pPr>
        <w:ind w:firstLine="709"/>
        <w:jc w:val="both"/>
        <w:rPr>
          <w:sz w:val="28"/>
          <w:szCs w:val="28"/>
        </w:rPr>
      </w:pPr>
    </w:p>
    <w:p w:rsidR="008D3E57" w:rsidRDefault="008D3E57" w:rsidP="008D3E57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Итого:</w:t>
      </w:r>
      <w:r>
        <w:rPr>
          <w:bCs/>
          <w:sz w:val="28"/>
          <w:szCs w:val="28"/>
          <w:u w:val="single"/>
        </w:rPr>
        <w:t xml:space="preserve"> _2_ </w:t>
      </w:r>
      <w:r>
        <w:rPr>
          <w:bCs/>
          <w:sz w:val="28"/>
          <w:szCs w:val="28"/>
        </w:rPr>
        <w:t>экземпляра</w:t>
      </w:r>
    </w:p>
    <w:sectPr w:rsidR="008D3E57" w:rsidSect="008C5F2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946B72"/>
    <w:lvl w:ilvl="0">
      <w:numFmt w:val="bullet"/>
      <w:lvlText w:val="*"/>
      <w:lvlJc w:val="left"/>
    </w:lvl>
  </w:abstractNum>
  <w:abstractNum w:abstractNumId="1">
    <w:nsid w:val="3EC71219"/>
    <w:multiLevelType w:val="singleLevel"/>
    <w:tmpl w:val="D98C895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3E57"/>
    <w:rsid w:val="000013FB"/>
    <w:rsid w:val="000610FD"/>
    <w:rsid w:val="000A37CD"/>
    <w:rsid w:val="0013457F"/>
    <w:rsid w:val="001A636B"/>
    <w:rsid w:val="001B5579"/>
    <w:rsid w:val="001D18A3"/>
    <w:rsid w:val="002278A3"/>
    <w:rsid w:val="004A6189"/>
    <w:rsid w:val="00813366"/>
    <w:rsid w:val="008C5F29"/>
    <w:rsid w:val="008D3E57"/>
    <w:rsid w:val="00973CA2"/>
    <w:rsid w:val="00A86BAE"/>
    <w:rsid w:val="00BA3695"/>
    <w:rsid w:val="00BA43BA"/>
    <w:rsid w:val="00BE2F56"/>
    <w:rsid w:val="00C4501D"/>
    <w:rsid w:val="00CB7F10"/>
    <w:rsid w:val="00D5659D"/>
    <w:rsid w:val="00EC7FD5"/>
    <w:rsid w:val="00FB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IRONMANN (AKA SHAMAN)</cp:lastModifiedBy>
  <cp:revision>2</cp:revision>
  <cp:lastPrinted>2023-03-03T13:49:00Z</cp:lastPrinted>
  <dcterms:created xsi:type="dcterms:W3CDTF">2023-03-06T11:57:00Z</dcterms:created>
  <dcterms:modified xsi:type="dcterms:W3CDTF">2023-03-06T11:57:00Z</dcterms:modified>
</cp:coreProperties>
</file>