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8" w:rsidRDefault="006313D8">
      <w:pPr>
        <w:jc w:val="center"/>
        <w:rPr>
          <w:b/>
          <w:color w:val="FF0000"/>
          <w:sz w:val="24"/>
        </w:rPr>
      </w:pPr>
    </w:p>
    <w:p w:rsidR="006313D8" w:rsidRDefault="001E743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АДМИНИСТРАЦИЯ ГОРОДА НОВОШАХТИНСКА</w:t>
      </w:r>
    </w:p>
    <w:p w:rsidR="006313D8" w:rsidRDefault="006313D8">
      <w:pPr>
        <w:jc w:val="center"/>
        <w:rPr>
          <w:color w:val="000000" w:themeColor="text1"/>
          <w:sz w:val="24"/>
        </w:rPr>
      </w:pPr>
    </w:p>
    <w:p w:rsidR="006313D8" w:rsidRDefault="001E743E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ПОСТАНОВЛЕНИЕ</w:t>
      </w:r>
    </w:p>
    <w:p w:rsidR="006313D8" w:rsidRDefault="006313D8">
      <w:pPr>
        <w:rPr>
          <w:b/>
          <w:color w:val="000000" w:themeColor="text1"/>
          <w:sz w:val="36"/>
        </w:rPr>
      </w:pPr>
    </w:p>
    <w:p w:rsidR="006313D8" w:rsidRDefault="001E743E">
      <w:pPr>
        <w:pBdr>
          <w:bottom w:val="single" w:sz="12" w:space="1" w:color="000000"/>
        </w:pBd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№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>
        <w:rPr>
          <w:color w:val="000000" w:themeColor="text1"/>
          <w:sz w:val="28"/>
          <w:szCs w:val="28"/>
        </w:rPr>
        <w:tab/>
        <w:t xml:space="preserve">      г. Новошахтинск</w:t>
      </w:r>
    </w:p>
    <w:p w:rsidR="006313D8" w:rsidRDefault="006313D8">
      <w:pPr>
        <w:jc w:val="center"/>
        <w:rPr>
          <w:color w:val="000000" w:themeColor="text1"/>
          <w:sz w:val="28"/>
          <w:szCs w:val="28"/>
        </w:rPr>
      </w:pPr>
    </w:p>
    <w:p w:rsidR="006313D8" w:rsidRDefault="001E743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организации подготовки жилищного фонда, </w:t>
      </w:r>
    </w:p>
    <w:p w:rsidR="006313D8" w:rsidRDefault="001E743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spacing w:line="21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объектов инженерной и социальной инфраструктуры </w:t>
      </w:r>
    </w:p>
    <w:p w:rsidR="006313D8" w:rsidRDefault="001E743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города Новошахтинска</w:t>
      </w:r>
    </w:p>
    <w:p w:rsidR="006313D8" w:rsidRDefault="001E743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эксплуатации в осенне-зимний период</w:t>
      </w:r>
    </w:p>
    <w:p w:rsidR="006313D8" w:rsidRDefault="006313D8">
      <w:pPr>
        <w:tabs>
          <w:tab w:val="center" w:pos="4960"/>
        </w:tabs>
        <w:rPr>
          <w:color w:val="000000" w:themeColor="text1"/>
          <w:sz w:val="28"/>
          <w:szCs w:val="28"/>
        </w:rPr>
      </w:pPr>
    </w:p>
    <w:p w:rsidR="006313D8" w:rsidRDefault="001E743E">
      <w:pPr>
        <w:tabs>
          <w:tab w:val="left" w:pos="-1701"/>
          <w:tab w:val="left" w:pos="10490"/>
          <w:tab w:val="left" w:pos="11199"/>
          <w:tab w:val="left" w:pos="13608"/>
        </w:tabs>
        <w:ind w:firstLine="567"/>
        <w:jc w:val="both"/>
      </w:pPr>
      <w:r>
        <w:rPr>
          <w:color w:val="000000" w:themeColor="text1"/>
          <w:sz w:val="28"/>
          <w:szCs w:val="28"/>
        </w:rPr>
        <w:t xml:space="preserve">   В целях своевременной и качественной подготовки жилищного фонда,  объектов инженерной и социальной инфраструктуры города Новошахтинска к эксплуатации в осенне-зимний период, согласно Федеральному закону от 23.11.2009  190-ФЗ «О теплоснабжении», Федеральному закону от 23.11.2009 № 261-ФЗ «Об энергосбережении и о повышении энергетической эффекти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ности и о внесении изменений в отдельные законодательные акты Росси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ской Федерации», постановлению Администрации Ростовской области от 25.04.2022 № 351 «Об организации подготовки жилищного фонда, </w:t>
      </w:r>
    </w:p>
    <w:p w:rsidR="006313D8" w:rsidRDefault="001E743E">
      <w:pPr>
        <w:tabs>
          <w:tab w:val="left" w:pos="-1701"/>
          <w:tab w:val="left" w:pos="8931"/>
          <w:tab w:val="left" w:pos="9072"/>
          <w:tab w:val="left" w:pos="9356"/>
          <w:tab w:val="left" w:pos="10065"/>
          <w:tab w:val="left" w:pos="10490"/>
        </w:tabs>
        <w:jc w:val="both"/>
      </w:pPr>
      <w:r>
        <w:rPr>
          <w:color w:val="000000" w:themeColor="text1"/>
          <w:sz w:val="28"/>
          <w:szCs w:val="28"/>
        </w:rPr>
        <w:t>объектов инженерной и социальной инфраструктуры  городских округов и муниципальных районов Ростовской области к эксплуатации в осенне-зимний период»</w:t>
      </w:r>
    </w:p>
    <w:p w:rsidR="006313D8" w:rsidRDefault="006313D8">
      <w:pPr>
        <w:jc w:val="both"/>
        <w:rPr>
          <w:color w:val="000000" w:themeColor="text1"/>
          <w:sz w:val="24"/>
        </w:rPr>
      </w:pPr>
    </w:p>
    <w:p w:rsidR="006313D8" w:rsidRDefault="001E743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6313D8" w:rsidRDefault="006313D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Создать городской штаб по подготовке, мониторингу, контролю за подготовкой и прохождением отопительного периода на территории гор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да (далее - штаб). Возложить на штаб оперативное руководство и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ходом подготовки организаций к эксплуатации в осенне-зимний период. 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Утвердить Положение о штабе согласно приложению № 1.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Утвердить состав штаба согласно приложению № 2.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 Рекомендовать руководителям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организаций, предприятий, учреждений всех форм собственности, имеющих в управлении или обслуживании жилищный фонд (в том числе управляющим организац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ям, ТСЖ и ЖСК), а также дошкольных учреждений, учреждений образов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ния, здравоохранения и культуры: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2.1. По результатам отопительного периода представлять первому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местителю Главы Администрации города для утверждения мероприятия по проведению необходимых ремонтно-профилактических работ в период по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готовки к предстоящему осенне-зимнему периоду.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2.2. Осуществлять подготовку к работе в осенне-зимний период объе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ты жилищного фонда, инженерной инфраструктуры в соответствии с закон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дательством Российской Федерации.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2.3. Обеспечить контроль выполнения мероприятий по подготовке </w:t>
      </w:r>
      <w:proofErr w:type="spellStart"/>
      <w:r>
        <w:rPr>
          <w:color w:val="000000" w:themeColor="text1"/>
          <w:sz w:val="28"/>
          <w:szCs w:val="28"/>
        </w:rPr>
        <w:t>жи</w:t>
      </w:r>
      <w:proofErr w:type="spellEnd"/>
      <w:r>
        <w:rPr>
          <w:color w:val="000000" w:themeColor="text1"/>
          <w:sz w:val="28"/>
          <w:szCs w:val="28"/>
        </w:rPr>
        <w:t>-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  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лищного</w:t>
      </w:r>
      <w:proofErr w:type="spellEnd"/>
      <w:r>
        <w:rPr>
          <w:color w:val="000000" w:themeColor="text1"/>
          <w:sz w:val="28"/>
          <w:szCs w:val="28"/>
        </w:rPr>
        <w:t xml:space="preserve"> фонда, объектов инженерной и социальной инфраструктуры к раб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те в осенне-зимний период, создание аварийного запаса материалов и сезо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ную заготовку топлива.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2.4.Организовать работу диспетчерских служб предприятий (организ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ций) города по предоставлению в Единую дежурную-диспетчерскую службу   (ЕДДС-«112») муниципального образования «Город Новошахтинск» </w:t>
      </w:r>
      <w:r>
        <w:rPr>
          <w:rFonts w:eastAsia="Calibri"/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лефону   3-22-19 оперативной информации об аварийных и чрезвычайных 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туациях на объектах жизнеобеспечения с целью оказания помощи по их ус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ранению.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2.5.Обеспечить в срок до 1 октября текущего года проверку технич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ского состояния и эксплуатационного режима внутридомовых систем газ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снабжения, проведение инструктажа безопасной эксплуатации газового об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рудования.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2.6. Обеспечить предоставление в муниципальное казенное учреждение города Новошахтинска «Управление городского хозяйства» (далее – МКУ «УГХ»):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1) оперативной информации об аварийных и чрезвычайных ситуациях на объектах жизнеобеспечения;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2) сведений о подготовке к осенне-зимнему периоду (в период с 28 и</w:t>
      </w:r>
      <w:r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ня по 1 ноября по форме 1-ЖКХ);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3) один раз в год по состоянию на 1 июля текущего года отчет о пров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дении технической инвентаризации основных фондов жилищно-коммунального хозяйства;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4) один раз в год по состоянию на 1 декабря отчетность по форме 2-ЖКХ (зима);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5) ежемесячно с 1 декабря по 1 апреля отчетность по форме 3-ЖКХ (зима) (срочная);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6) в срок до 1 октября текущего года паспорта готовности к эксплуат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в осенне-зимний период объектов жилищного фонда, объектов жизн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обеспечения и социальной инфраструктуры города Новошахтинска.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2.7. В срок до 1 сентября текущего года закончить работы по подгото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ке к отопительному периоду в детских, школьных и лечебных учреждениях.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2.8. В срок до 1 октября текущего года завершить, предусмотренный планами подготовки к работе в осенне-зимний период, ремонт основного и вспомогательного оборудования. Обеспечить выполнение комплекса мер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приятий, предупреждающих повреждение оборудования в период прохожд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 осенне-зимнего максимума.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2.9. Принять необходимые меры по погашению задолженности за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требленные топливно-энергетические ресурсы, водоснабжение и водоотвед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 в целях обеспечения стабильной работы организаций теплоснабжения, электроснабжения, газоснабжения и водоснабжения.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 МКУ «УГХ»: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3.1. Предоставлять в министерство жилищно-коммунального хозяйства Ростовской области формы статистического наблюдения  1-ЖКХ (зима) срочная «Сведения о подготовке жилищно-коммунального хозяйства к раб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те в зимних условиях». Заполнение формы осуществлять в электронном виде на сайте ibzkh.ru.</w:t>
      </w:r>
      <w:r>
        <w:rPr>
          <w:color w:val="000000" w:themeColor="text1"/>
          <w:sz w:val="28"/>
          <w:szCs w:val="28"/>
        </w:rPr>
        <w:tab/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   </w:t>
      </w:r>
    </w:p>
    <w:p w:rsidR="006313D8" w:rsidRDefault="006313D8">
      <w:pPr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3.2. Систематически освещать в средствах массовой информации ход подготовки </w:t>
      </w:r>
      <w:proofErr w:type="spellStart"/>
      <w:r>
        <w:rPr>
          <w:color w:val="000000" w:themeColor="text1"/>
          <w:sz w:val="28"/>
          <w:szCs w:val="28"/>
        </w:rPr>
        <w:t>энергоснабжающих</w:t>
      </w:r>
      <w:proofErr w:type="spellEnd"/>
      <w:r>
        <w:rPr>
          <w:color w:val="000000" w:themeColor="text1"/>
          <w:sz w:val="28"/>
          <w:szCs w:val="28"/>
        </w:rPr>
        <w:t xml:space="preserve"> и жилищно-эксплуатационных организаций к работе в предстоящий осенне-зимний период.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 Рекомендовать руководителям организаций теплоснабжения, газ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снабжения, водоснабжения, электроснабжения, независимо от организационно-правовой и ведомственной принадлежности, в срок до 1 октября текущего года завершать подготовку объектов жилищно-коммунального хозяйства к эксплуатации в осенне-зимний период.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5.Обеспечить получение паспортов готовности к отопительному п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риоду в соответствии с приказом Министерства энергетики Российской Ф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дерации от 12.03.2013 № 103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Правил оценки готовности к отопительному периоду» в сроки не позднее</w:t>
      </w:r>
      <w:r>
        <w:rPr>
          <w:color w:val="000000" w:themeColor="text1"/>
          <w:sz w:val="28"/>
          <w:szCs w:val="28"/>
        </w:rPr>
        <w:t>: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сентября – для потребителей тепловой энергии;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ноября – для теплоснабжающих и </w:t>
      </w:r>
      <w:proofErr w:type="spellStart"/>
      <w:r>
        <w:rPr>
          <w:color w:val="000000" w:themeColor="text1"/>
          <w:sz w:val="28"/>
          <w:szCs w:val="28"/>
        </w:rPr>
        <w:t>теплосетевых</w:t>
      </w:r>
      <w:proofErr w:type="spellEnd"/>
      <w:r>
        <w:rPr>
          <w:color w:val="000000" w:themeColor="text1"/>
          <w:sz w:val="28"/>
          <w:szCs w:val="28"/>
        </w:rPr>
        <w:t xml:space="preserve"> организаций;</w:t>
      </w:r>
    </w:p>
    <w:p w:rsidR="006313D8" w:rsidRDefault="001E74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ноября – для муниципального образования.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6.  Признать утратившими силу постановления Администрации города: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от 23.08.2019 № 860 «О подготовке объектов жилищного фонда, об</w:t>
      </w:r>
      <w:r>
        <w:rPr>
          <w:color w:val="000000" w:themeColor="text1"/>
          <w:sz w:val="28"/>
          <w:szCs w:val="28"/>
        </w:rPr>
        <w:t>ъ</w:t>
      </w:r>
      <w:r>
        <w:rPr>
          <w:color w:val="000000" w:themeColor="text1"/>
          <w:sz w:val="28"/>
          <w:szCs w:val="28"/>
        </w:rPr>
        <w:t>ектов жизнеобеспечения  и социальной инфраструктуры города Новоша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тинска к эксплуатации в осенне-зимний период»;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-от 16.04.2021 №359 «О внесении изменений в постановления Админ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страции города от 23.08.2019 № 860».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7. Настоящее постановление подлежит размещению на официальном сайте Администрации города Новошахтинска в сети Интернет.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8.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постановления возложить на первого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местителя Главы Администрации города Пархоменко М.Н. и заместителя Главы Администрации города по социальным вопросам </w:t>
      </w:r>
      <w:proofErr w:type="spellStart"/>
      <w:r>
        <w:rPr>
          <w:color w:val="000000" w:themeColor="text1"/>
          <w:sz w:val="28"/>
          <w:szCs w:val="28"/>
        </w:rPr>
        <w:t>Туркатову</w:t>
      </w:r>
      <w:proofErr w:type="spellEnd"/>
      <w:r>
        <w:rPr>
          <w:color w:val="000000" w:themeColor="text1"/>
          <w:sz w:val="28"/>
          <w:szCs w:val="28"/>
        </w:rPr>
        <w:t xml:space="preserve"> Е.И. </w:t>
      </w:r>
    </w:p>
    <w:p w:rsidR="006313D8" w:rsidRDefault="006313D8">
      <w:pPr>
        <w:spacing w:line="240" w:lineRule="atLeast"/>
        <w:ind w:left="6804"/>
        <w:jc w:val="center"/>
        <w:rPr>
          <w:color w:val="000000" w:themeColor="text1"/>
          <w:sz w:val="28"/>
          <w:szCs w:val="28"/>
        </w:rPr>
      </w:pPr>
    </w:p>
    <w:p w:rsidR="003219BF" w:rsidRDefault="003219BF">
      <w:pPr>
        <w:spacing w:line="240" w:lineRule="atLeast"/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snapToGrid w:val="0"/>
        <w:rPr>
          <w:color w:val="000000" w:themeColor="text1"/>
          <w:sz w:val="28"/>
          <w:szCs w:val="28"/>
        </w:rPr>
      </w:pPr>
    </w:p>
    <w:p w:rsidR="006313D8" w:rsidRDefault="001E743E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города                                                  С.А. Бондаренко                                                         </w:t>
      </w:r>
    </w:p>
    <w:p w:rsidR="006313D8" w:rsidRDefault="006313D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tabs>
          <w:tab w:val="left" w:pos="0"/>
        </w:tabs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вносит </w:t>
      </w:r>
    </w:p>
    <w:p w:rsidR="006313D8" w:rsidRDefault="001E743E">
      <w:pPr>
        <w:tabs>
          <w:tab w:val="left" w:pos="0"/>
        </w:tabs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казенное учреждение</w:t>
      </w:r>
    </w:p>
    <w:p w:rsidR="006313D8" w:rsidRDefault="001E743E">
      <w:pPr>
        <w:tabs>
          <w:tab w:val="left" w:pos="0"/>
        </w:tabs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города Новошахтинска «Управление городского хозяйства»</w:t>
      </w:r>
    </w:p>
    <w:p w:rsidR="003219BF" w:rsidRDefault="003219BF">
      <w:pPr>
        <w:tabs>
          <w:tab w:val="left" w:pos="0"/>
        </w:tabs>
        <w:spacing w:line="216" w:lineRule="auto"/>
        <w:jc w:val="both"/>
        <w:rPr>
          <w:color w:val="000000" w:themeColor="text1"/>
          <w:sz w:val="28"/>
          <w:szCs w:val="28"/>
        </w:rPr>
      </w:pPr>
    </w:p>
    <w:p w:rsidR="006313D8" w:rsidRDefault="006313D8">
      <w:pPr>
        <w:tabs>
          <w:tab w:val="left" w:pos="561"/>
          <w:tab w:val="right" w:pos="10488"/>
        </w:tabs>
        <w:jc w:val="both"/>
        <w:rPr>
          <w:color w:val="000000" w:themeColor="text1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4A0"/>
      </w:tblPr>
      <w:tblGrid>
        <w:gridCol w:w="5813"/>
        <w:gridCol w:w="4393"/>
      </w:tblGrid>
      <w:tr w:rsidR="006313D8">
        <w:trPr>
          <w:trHeight w:val="1012"/>
        </w:trPr>
        <w:tc>
          <w:tcPr>
            <w:tcW w:w="5812" w:type="dxa"/>
          </w:tcPr>
          <w:p w:rsidR="006313D8" w:rsidRDefault="001E743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Куратор:</w:t>
            </w:r>
          </w:p>
          <w:p w:rsidR="006313D8" w:rsidRDefault="001E743E">
            <w:pPr>
              <w:widowControl w:val="0"/>
              <w:ind w:hanging="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Первый заместитель</w:t>
            </w:r>
          </w:p>
          <w:p w:rsidR="006313D8" w:rsidRDefault="001E743E">
            <w:pPr>
              <w:widowControl w:val="0"/>
              <w:ind w:hanging="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Администрации города</w:t>
            </w:r>
          </w:p>
          <w:p w:rsidR="006313D8" w:rsidRDefault="006313D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3" w:type="dxa"/>
          </w:tcPr>
          <w:p w:rsidR="006313D8" w:rsidRDefault="006313D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313D8" w:rsidRDefault="006313D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313D8" w:rsidRDefault="001E743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М.Н. Пархоменко</w:t>
            </w:r>
          </w:p>
          <w:p w:rsidR="003219BF" w:rsidRDefault="003219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219BF" w:rsidRDefault="003219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219BF" w:rsidRDefault="003219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13D8" w:rsidRDefault="001E74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Руководитель:</w:t>
      </w:r>
    </w:p>
    <w:p w:rsidR="006313D8" w:rsidRDefault="006313D8">
      <w:pPr>
        <w:rPr>
          <w:color w:val="000000" w:themeColor="text1"/>
          <w:sz w:val="28"/>
          <w:szCs w:val="28"/>
        </w:rPr>
      </w:pP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  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</w:p>
    <w:tbl>
      <w:tblPr>
        <w:tblW w:w="10065" w:type="dxa"/>
        <w:tblInd w:w="109" w:type="dxa"/>
        <w:tblLayout w:type="fixed"/>
        <w:tblLook w:val="0000"/>
      </w:tblPr>
      <w:tblGrid>
        <w:gridCol w:w="6380"/>
        <w:gridCol w:w="3685"/>
      </w:tblGrid>
      <w:tr w:rsidR="006313D8">
        <w:trPr>
          <w:trHeight w:val="788"/>
        </w:trPr>
        <w:tc>
          <w:tcPr>
            <w:tcW w:w="6379" w:type="dxa"/>
          </w:tcPr>
          <w:p w:rsidR="006313D8" w:rsidRDefault="001E743E">
            <w:pPr>
              <w:widowControl w:val="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Исполнитель: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 отдела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инженерной</w:t>
            </w:r>
            <w:proofErr w:type="gramEnd"/>
          </w:p>
          <w:p w:rsidR="006313D8" w:rsidRDefault="001E743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инфраструктуры ЖКХ  МКУ «УГХ»</w:t>
            </w:r>
          </w:p>
          <w:p w:rsidR="006313D8" w:rsidRDefault="001E743E">
            <w:pPr>
              <w:widowControl w:val="0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 3-72-96</w:t>
            </w:r>
          </w:p>
          <w:p w:rsidR="006313D8" w:rsidRDefault="006313D8">
            <w:pPr>
              <w:widowControl w:val="0"/>
              <w:ind w:firstLine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6313D8" w:rsidRDefault="006313D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313D8" w:rsidRDefault="006313D8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313D8" w:rsidRDefault="001E743E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Любовь Михайловна Швец</w:t>
            </w:r>
          </w:p>
          <w:p w:rsidR="006313D8" w:rsidRDefault="006313D8">
            <w:pPr>
              <w:widowControl w:val="0"/>
              <w:ind w:firstLine="3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313D8" w:rsidRDefault="006313D8">
      <w:pPr>
        <w:jc w:val="both"/>
        <w:rPr>
          <w:color w:val="000000" w:themeColor="text1"/>
          <w:sz w:val="28"/>
          <w:szCs w:val="28"/>
        </w:rPr>
      </w:pPr>
    </w:p>
    <w:tbl>
      <w:tblPr>
        <w:tblW w:w="11313" w:type="dxa"/>
        <w:tblInd w:w="-885" w:type="dxa"/>
        <w:tblLayout w:type="fixed"/>
        <w:tblLook w:val="04A0"/>
      </w:tblPr>
      <w:tblGrid>
        <w:gridCol w:w="5671"/>
        <w:gridCol w:w="3259"/>
        <w:gridCol w:w="2383"/>
      </w:tblGrid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left="176" w:hanging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Администрации города по соц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альным вопросам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Е.И.Туркатова</w:t>
            </w:r>
            <w:proofErr w:type="spellEnd"/>
          </w:p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Зам. директора филиала 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Новошахтинский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гос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дарственного унитарного предприятия Ростовской области «Управление развития систем водоснабж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ния»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8"/>
                <w:szCs w:val="8"/>
                <w:vertAlign w:val="superscript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С.Н.Шкутов</w:t>
            </w:r>
            <w:proofErr w:type="spellEnd"/>
          </w:p>
          <w:p w:rsidR="006313D8" w:rsidRDefault="006313D8">
            <w:pPr>
              <w:widowControl w:val="0"/>
              <w:rPr>
                <w:color w:val="FF0000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филиала Публичного акционерного общ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ства  «Газпром газораспределение  Ростов-на Дону» в г. Новошахтинске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К.В.Андреев</w:t>
            </w:r>
          </w:p>
          <w:p w:rsidR="006313D8" w:rsidRDefault="006313D8">
            <w:pPr>
              <w:widowControl w:val="0"/>
              <w:rPr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филиала акционерного общества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энерго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Западные межрайонные электрические сети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А.С.Манченко</w:t>
            </w:r>
            <w:proofErr w:type="spellEnd"/>
          </w:p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Новошахтинского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производственного отделения  Общества с ограниченной ответственн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стью «Водные ресурсы»</w:t>
            </w: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С.В.Зеленый</w:t>
            </w:r>
          </w:p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6313D8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Общества с ограниченной ответственн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стью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Теплонасосные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системы - Новошахтинск»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В.В. Марков</w:t>
            </w:r>
          </w:p>
          <w:p w:rsidR="006313D8" w:rsidRDefault="006313D8">
            <w:pPr>
              <w:widowControl w:val="0"/>
              <w:rPr>
                <w:color w:val="000000" w:themeColor="text1"/>
                <w:sz w:val="8"/>
                <w:szCs w:val="8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Муниципального предприятия г. Нов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шахтинска «Коммунальные котельные и тепловые сети»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П.В.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Пиляев</w:t>
            </w:r>
            <w:proofErr w:type="spellEnd"/>
          </w:p>
          <w:p w:rsidR="006313D8" w:rsidRDefault="006313D8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Администрации города</w:t>
            </w:r>
          </w:p>
          <w:p w:rsidR="006313D8" w:rsidRDefault="006313D8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 Лубенцов</w:t>
            </w:r>
          </w:p>
        </w:tc>
      </w:tr>
      <w:tr w:rsidR="006313D8">
        <w:tc>
          <w:tcPr>
            <w:tcW w:w="5671" w:type="dxa"/>
            <w:shd w:val="clear" w:color="auto" w:fill="auto"/>
          </w:tcPr>
          <w:p w:rsidR="006313D8" w:rsidRDefault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юридического отдела Администрации города</w:t>
            </w:r>
          </w:p>
        </w:tc>
        <w:tc>
          <w:tcPr>
            <w:tcW w:w="3259" w:type="dxa"/>
          </w:tcPr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И.Н. Суркова</w:t>
            </w:r>
          </w:p>
        </w:tc>
      </w:tr>
    </w:tbl>
    <w:p w:rsidR="006313D8" w:rsidRDefault="001E743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</w:p>
    <w:p w:rsidR="006313D8" w:rsidRDefault="006313D8">
      <w:pPr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tabs>
          <w:tab w:val="left" w:pos="0"/>
        </w:tabs>
        <w:spacing w:line="216" w:lineRule="auto"/>
        <w:rPr>
          <w:color w:val="000000" w:themeColor="text1"/>
          <w:sz w:val="28"/>
          <w:szCs w:val="28"/>
        </w:rPr>
      </w:pPr>
      <w:r>
        <w:br w:type="page"/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__________ № _____</w:t>
      </w:r>
    </w:p>
    <w:p w:rsidR="006313D8" w:rsidRDefault="006313D8">
      <w:pPr>
        <w:tabs>
          <w:tab w:val="left" w:pos="142"/>
          <w:tab w:val="left" w:pos="3969"/>
          <w:tab w:val="left" w:pos="4111"/>
          <w:tab w:val="left" w:pos="6096"/>
        </w:tabs>
        <w:spacing w:line="223" w:lineRule="auto"/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313D8" w:rsidRDefault="001E743E">
      <w:pPr>
        <w:spacing w:line="223" w:lineRule="auto"/>
        <w:jc w:val="center"/>
        <w:rPr>
          <w:bCs/>
          <w:color w:val="000000" w:themeColor="text1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  <w:lang w:eastAsia="en-US"/>
        </w:rPr>
        <w:t>ПОЛОЖЕНИЕ</w:t>
      </w:r>
    </w:p>
    <w:p w:rsidR="006313D8" w:rsidRDefault="001E743E">
      <w:pPr>
        <w:spacing w:line="223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штаба по подготовке, мониторингу, контролю </w:t>
      </w:r>
    </w:p>
    <w:p w:rsidR="006313D8" w:rsidRDefault="001E743E">
      <w:pPr>
        <w:spacing w:line="223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 подготовкой и прохождением отопительного периода на территории</w:t>
      </w:r>
    </w:p>
    <w:p w:rsidR="006313D8" w:rsidRDefault="001E743E">
      <w:pPr>
        <w:spacing w:line="223" w:lineRule="auto"/>
        <w:jc w:val="center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  <w:lang w:eastAsia="en-US"/>
        </w:rPr>
        <w:t xml:space="preserve"> Новошахтинск</w:t>
      </w:r>
      <w:r>
        <w:rPr>
          <w:bCs/>
          <w:color w:val="000000" w:themeColor="text1"/>
          <w:sz w:val="28"/>
          <w:szCs w:val="28"/>
          <w:lang w:eastAsia="en-US"/>
        </w:rPr>
        <w:t>а</w:t>
      </w:r>
    </w:p>
    <w:p w:rsidR="006313D8" w:rsidRDefault="006313D8">
      <w:pPr>
        <w:spacing w:line="223" w:lineRule="auto"/>
        <w:jc w:val="center"/>
        <w:rPr>
          <w:color w:val="000000" w:themeColor="text1"/>
          <w:sz w:val="28"/>
          <w:szCs w:val="28"/>
          <w:lang w:eastAsia="en-US"/>
        </w:rPr>
      </w:pPr>
    </w:p>
    <w:p w:rsidR="006313D8" w:rsidRDefault="001E743E">
      <w:pPr>
        <w:spacing w:line="223" w:lineRule="auto"/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 Настоящее Положение определяет порядок деятельности штаба.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Штаб является коллегиальным совещательным органом при Администрации города, созданным для обеспечения согласованных де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ствий по вопросам подготовки и прохождения отопительного периода на территории города.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Штаб в своей деятельности руководствуется Конституцией Росси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ской Федерации, федеральными законами, указами и распоряжениями Пр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зидента Российской Федерации, постановлениями и распоряжениями Прав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тельства Российской Федерации, областными законами, указами и распор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жениями Губернатора Ростовской области, постановлениями и распоряж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ниями Правительства Ростовской области, а также настоящим Положением.</w:t>
      </w:r>
    </w:p>
    <w:p w:rsidR="006313D8" w:rsidRDefault="001E743E">
      <w:pPr>
        <w:shd w:val="clear" w:color="auto" w:fill="FFFFFF"/>
        <w:spacing w:line="223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Задачами штаба являются: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 Координация и взаимодействие между </w:t>
      </w:r>
      <w:r>
        <w:rPr>
          <w:color w:val="000000" w:themeColor="text1"/>
          <w:sz w:val="26"/>
          <w:szCs w:val="26"/>
        </w:rPr>
        <w:t>органами местного сам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управления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ресурсоснабжающими</w:t>
      </w:r>
      <w:proofErr w:type="spellEnd"/>
      <w:r>
        <w:rPr>
          <w:color w:val="000000" w:themeColor="text1"/>
          <w:sz w:val="28"/>
          <w:szCs w:val="28"/>
        </w:rPr>
        <w:t xml:space="preserve"> организациями, предприятиями, учрежд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ниями всех форм собственности, имеющих в управлении или обслуживании жилищный фонд (в том числе управляющими организациями, ТСЖ и ЖСК), а также дошкольных учреждений, учреждений образования, здравоохранения и культуры при решении вопросов, связанных с подготовкой и прохождением отопительного периода в городе.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 Штаб в целях осуществления возложенных на него задач вправе: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 Запрашивать в установленном порядке информацию и материалы, необходимые для выполнения задач штаба.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Приглашать на свои заседания представителей предприятий, учр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ждений всех форм собственности, имеющих в управлении или обслуживании жилищный фонд (в том числе управляющие организации, ТСЖ и ЖСК), а также дошкольные учреждения, учреждения образования, здравоохранения и культуры.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 Образовывать рабочие группы по вопросам, относящимся к компетенции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В состав штаба входят председатель штаба, заместитель председат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ля штаба, секретарь и другие члены штаба. 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Председатель штаба: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Осуществляет общее руководство деятельностью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 Ведет заседания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Утверждает повестку заседания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Заместитель председателя штаба: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8.1. Исполняют обязанности председателя штаба в случае его отсутс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вия по его поручению.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 Осуществляют координацию деятельности членов штаба </w:t>
      </w:r>
    </w:p>
    <w:p w:rsidR="006313D8" w:rsidRDefault="006313D8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   </w:t>
      </w:r>
    </w:p>
    <w:p w:rsidR="006313D8" w:rsidRDefault="001E743E">
      <w:pPr>
        <w:tabs>
          <w:tab w:val="left" w:pos="1000"/>
        </w:tabs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 рассмотрению и выработке предложений по вопросам повестки заседания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Секретарь штаба: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 Организовывает подготовку заседаний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 Обеспечивает подготовку проектов повестки дня заседаний штаба, а также подготовку материалов к заседаниям штаба и проектов решений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 Обеспечивает информирование членов штаба о дате, месте и вр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мени проведения заседаний штаба, а также о вопросах, включенных в пов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стку дня заседания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9.4. Осуществляет иное организационно-техническое обеспечение де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тельности штаба, оформляет решения и ведет протоколы заседаний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Члены штаба: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10.1. Участвуют в обсуждении рассматриваемых вопросов и выработке решений штаба.</w:t>
      </w:r>
    </w:p>
    <w:p w:rsidR="006313D8" w:rsidRDefault="001E743E">
      <w:pPr>
        <w:tabs>
          <w:tab w:val="left" w:pos="1000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10.2. При невозможности присутствовать на заседании штаба заблаг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временно извещают об этом секретаря штаба и делегируют полномочия чл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на штаба для участия в заседаниях штаба ответственному должностному 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цу.</w:t>
      </w:r>
    </w:p>
    <w:p w:rsidR="006313D8" w:rsidRDefault="001E743E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Заседание штаба проводит председатель штаба, а в случае его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сутствия по его поручению один из заместителей председателя штаба.</w:t>
      </w:r>
    </w:p>
    <w:p w:rsidR="006313D8" w:rsidRDefault="001E743E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 Заседания штаба проводятся по мере необходимости, но не реже одного раза в квартал.</w:t>
      </w:r>
    </w:p>
    <w:p w:rsidR="006313D8" w:rsidRDefault="001E743E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 Решения штаба оформляются протоколом заседания штаба.</w:t>
      </w:r>
    </w:p>
    <w:p w:rsidR="006313D8" w:rsidRDefault="001E743E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 Член штаба вправе изложить в письменной форме особое мнение по вопросам повестки заседания штаба, которое прилагается к протоколу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седания штаба.</w:t>
      </w:r>
    </w:p>
    <w:p w:rsidR="006313D8" w:rsidRDefault="001E743E">
      <w:pPr>
        <w:tabs>
          <w:tab w:val="left" w:pos="1000"/>
        </w:tabs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 Решения штаба носят обязательный характер для предприятий, у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>реждений всех форм собственности, имеющих в управлении или обслужив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нии жилищный фонд (в том числе управляющим организациям, ТСЖ и ЖСК), а также дошкольным учреждениям, учреждениям образования, здр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воохранения и культуры.</w:t>
      </w:r>
    </w:p>
    <w:p w:rsidR="006313D8" w:rsidRDefault="006313D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313D8" w:rsidRDefault="001E743E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   </w:t>
      </w: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1E74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Управляющий делами </w:t>
      </w:r>
    </w:p>
    <w:p w:rsidR="006313D8" w:rsidRDefault="001E74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                                                               Ю.А. Лубенцов</w:t>
      </w: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6313D8">
      <w:pPr>
        <w:ind w:left="6804"/>
        <w:jc w:val="center"/>
        <w:rPr>
          <w:color w:val="000000" w:themeColor="text1"/>
          <w:sz w:val="28"/>
          <w:szCs w:val="28"/>
        </w:rPr>
      </w:pPr>
    </w:p>
    <w:p w:rsidR="006313D8" w:rsidRDefault="001E743E">
      <w:pPr>
        <w:ind w:left="6804"/>
        <w:jc w:val="center"/>
        <w:rPr>
          <w:color w:val="000000" w:themeColor="text1"/>
          <w:sz w:val="28"/>
          <w:szCs w:val="28"/>
        </w:rPr>
      </w:pPr>
      <w:r>
        <w:br w:type="page"/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Администрации города </w:t>
      </w:r>
    </w:p>
    <w:p w:rsidR="006313D8" w:rsidRDefault="001E743E">
      <w:pPr>
        <w:spacing w:line="223" w:lineRule="auto"/>
        <w:ind w:left="567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__________ № _____</w:t>
      </w:r>
    </w:p>
    <w:p w:rsidR="006313D8" w:rsidRDefault="001E743E">
      <w:pPr>
        <w:spacing w:line="24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</w:t>
      </w:r>
    </w:p>
    <w:p w:rsidR="006313D8" w:rsidRDefault="001E743E">
      <w:pPr>
        <w:spacing w:line="223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штаба по подготовке, мониторингу, контролю </w:t>
      </w:r>
    </w:p>
    <w:p w:rsidR="006313D8" w:rsidRDefault="001E743E">
      <w:pPr>
        <w:spacing w:line="223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 подготовкой и прохождением отопительного периода на территории</w:t>
      </w:r>
    </w:p>
    <w:p w:rsidR="006313D8" w:rsidRDefault="001E743E">
      <w:pPr>
        <w:spacing w:line="223" w:lineRule="auto"/>
        <w:jc w:val="center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  <w:lang w:eastAsia="en-US"/>
        </w:rPr>
        <w:t xml:space="preserve"> Новошахтинск</w:t>
      </w:r>
      <w:r>
        <w:rPr>
          <w:bCs/>
          <w:color w:val="000000" w:themeColor="text1"/>
          <w:sz w:val="28"/>
          <w:szCs w:val="28"/>
          <w:lang w:eastAsia="en-US"/>
        </w:rPr>
        <w:t>а</w:t>
      </w:r>
    </w:p>
    <w:p w:rsidR="006313D8" w:rsidRDefault="001E743E">
      <w:pPr>
        <w:spacing w:line="240" w:lineRule="atLeas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(далее – штаб)</w:t>
      </w:r>
    </w:p>
    <w:p w:rsidR="006313D8" w:rsidRDefault="006313D8">
      <w:pPr>
        <w:spacing w:line="240" w:lineRule="atLeast"/>
        <w:jc w:val="both"/>
        <w:rPr>
          <w:color w:val="000000" w:themeColor="text1"/>
          <w:szCs w:val="28"/>
        </w:rPr>
      </w:pPr>
    </w:p>
    <w:tbl>
      <w:tblPr>
        <w:tblW w:w="9851" w:type="dxa"/>
        <w:tblLayout w:type="fixed"/>
        <w:tblLook w:val="04A0"/>
      </w:tblPr>
      <w:tblGrid>
        <w:gridCol w:w="2943"/>
        <w:gridCol w:w="6908"/>
      </w:tblGrid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Пархоменко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Михаил Николаевич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первый заместитель Главы Администрации города, председ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 штаба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Туркатова</w:t>
            </w:r>
            <w:proofErr w:type="spellEnd"/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Елена Ивановна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заместитель Главы Администрации города по социальным в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просам, заместитель председателя штаба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Швец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Любовь Михайловна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ведущий инженер отдела инженерной инфраструктуры ЖКХ муниципального казенного учреждения города Новошахти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ска «Управление городского хозяйства», секретарь штаба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6313D8" w:rsidTr="001E743E"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6313D8">
            <w:pPr>
              <w:widowControl w:val="0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6313D8" w:rsidRDefault="001E743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штаба:</w:t>
            </w:r>
          </w:p>
          <w:p w:rsidR="006313D8" w:rsidRDefault="006313D8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Александрин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Алексей Анатольевич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директор муниципального казенного учреждения города 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вошахтинска «Управление городского хозяйства»</w:t>
            </w: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Андреев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Константин Валерьевич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директор филиала Публичного акционерного общества  «Га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пром газораспределение  Ростов-на Дону» в г. Новошахтинске (по согласованию)</w:t>
            </w: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Манченко</w:t>
            </w:r>
            <w:proofErr w:type="spellEnd"/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 Сергеевич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директор филиала акционерного общества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Донэнерго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падные межрайонные электрические сети (по согласованию)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Фамилия Имя Отчество</w:t>
            </w:r>
          </w:p>
          <w:p w:rsidR="006313D8" w:rsidRDefault="006313D8">
            <w:pPr>
              <w:widowControl w:val="0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BF" w:rsidRPr="003219BF" w:rsidRDefault="001E743E" w:rsidP="003219BF">
            <w:pPr>
              <w:jc w:val="both"/>
              <w:rPr>
                <w:sz w:val="22"/>
                <w:szCs w:val="22"/>
              </w:rPr>
            </w:pPr>
            <w:r w:rsidRPr="003219BF">
              <w:rPr>
                <w:color w:val="000000" w:themeColor="text1"/>
                <w:sz w:val="22"/>
                <w:szCs w:val="22"/>
              </w:rPr>
              <w:t xml:space="preserve">– представитель </w:t>
            </w:r>
            <w:r w:rsidR="003219BF" w:rsidRPr="003219BF">
              <w:rPr>
                <w:sz w:val="22"/>
                <w:szCs w:val="22"/>
              </w:rPr>
              <w:t>Северо-Кавказского управления</w:t>
            </w:r>
            <w:r w:rsidR="003219BF">
              <w:rPr>
                <w:sz w:val="22"/>
                <w:szCs w:val="22"/>
              </w:rPr>
              <w:t xml:space="preserve"> </w:t>
            </w:r>
            <w:r w:rsidR="003219BF" w:rsidRPr="003219BF">
              <w:rPr>
                <w:sz w:val="22"/>
                <w:szCs w:val="22"/>
              </w:rPr>
              <w:t xml:space="preserve"> Федеральной слу</w:t>
            </w:r>
            <w:r w:rsidR="003219BF" w:rsidRPr="003219BF">
              <w:rPr>
                <w:sz w:val="22"/>
                <w:szCs w:val="22"/>
              </w:rPr>
              <w:t>ж</w:t>
            </w:r>
            <w:r w:rsidR="003219BF" w:rsidRPr="003219BF">
              <w:rPr>
                <w:sz w:val="22"/>
                <w:szCs w:val="22"/>
              </w:rPr>
              <w:t>бы по экологическому,</w:t>
            </w:r>
            <w:r w:rsidR="003219BF">
              <w:rPr>
                <w:sz w:val="22"/>
                <w:szCs w:val="22"/>
              </w:rPr>
              <w:t xml:space="preserve"> </w:t>
            </w:r>
            <w:r w:rsidR="003219BF" w:rsidRPr="003219BF">
              <w:rPr>
                <w:sz w:val="22"/>
                <w:szCs w:val="22"/>
              </w:rPr>
              <w:t xml:space="preserve"> технологическому и атомному надзору</w:t>
            </w:r>
          </w:p>
          <w:p w:rsidR="006313D8" w:rsidRDefault="001E743E" w:rsidP="003219BF">
            <w:pPr>
              <w:widowControl w:val="0"/>
              <w:ind w:left="34" w:hanging="1"/>
              <w:rPr>
                <w:color w:val="000000" w:themeColor="text1"/>
                <w:sz w:val="24"/>
                <w:szCs w:val="24"/>
              </w:rPr>
            </w:pPr>
            <w:r w:rsidRPr="003219BF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Зеленый</w:t>
            </w:r>
          </w:p>
          <w:p w:rsidR="006313D8" w:rsidRDefault="001E743E">
            <w:pPr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Сергей Владимирович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начальник Новошахтинского производственного отделения  Общества с ограниченной ответственностью «Водные ресу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сы» (по согласованию)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Марков</w:t>
            </w:r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Валерий Вячеславович</w:t>
            </w:r>
          </w:p>
          <w:p w:rsidR="006313D8" w:rsidRDefault="006313D8">
            <w:pPr>
              <w:widowControl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директор Общества с ограниченной ответственностью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лонасосные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системы - Новошахтинск» (по согласованию)</w:t>
            </w:r>
          </w:p>
        </w:tc>
      </w:tr>
      <w:tr w:rsidR="006313D8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Пиляев</w:t>
            </w:r>
            <w:proofErr w:type="spellEnd"/>
          </w:p>
          <w:p w:rsidR="006313D8" w:rsidRDefault="001E743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Павел Владимирович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D8" w:rsidRDefault="001E743E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директор Муниципального предприятия г. Новошахтинска «Коммунальные котельные и тепловые сети»</w:t>
            </w:r>
          </w:p>
          <w:p w:rsidR="006313D8" w:rsidRDefault="006313D8">
            <w:pPr>
              <w:widowControl w:val="0"/>
              <w:ind w:left="175" w:hanging="142"/>
              <w:rPr>
                <w:color w:val="000000" w:themeColor="text1"/>
                <w:sz w:val="12"/>
                <w:szCs w:val="8"/>
              </w:rPr>
            </w:pPr>
          </w:p>
        </w:tc>
      </w:tr>
      <w:tr w:rsidR="001E743E" w:rsidTr="001E743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3E" w:rsidRDefault="001E743E" w:rsidP="00522E6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Шкутов</w:t>
            </w:r>
            <w:proofErr w:type="spellEnd"/>
          </w:p>
          <w:p w:rsidR="001E743E" w:rsidRDefault="001E743E" w:rsidP="00522E6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Сергей Николаевич</w:t>
            </w:r>
          </w:p>
          <w:p w:rsidR="001E743E" w:rsidRDefault="001E743E" w:rsidP="00522E6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 зам. директора филиала 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Новошахтинский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государственного унитарного предприятия Ростовской области «Управление развития систем водоснабжения» (по согласованию)</w:t>
            </w:r>
          </w:p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8"/>
                <w:szCs w:val="8"/>
                <w:vertAlign w:val="superscript"/>
              </w:rPr>
            </w:pPr>
          </w:p>
        </w:tc>
      </w:tr>
    </w:tbl>
    <w:p w:rsidR="006313D8" w:rsidRDefault="001E743E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МКУ «УГХ»                                                            А.А. Александрин      </w:t>
      </w:r>
    </w:p>
    <w:p w:rsidR="006313D8" w:rsidRDefault="001E74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6313D8" w:rsidRDefault="001E74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Управляющий делами </w:t>
      </w:r>
    </w:p>
    <w:p w:rsidR="006313D8" w:rsidRDefault="001E743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                                                               Ю.А. Лубенцов</w:t>
      </w:r>
    </w:p>
    <w:p w:rsidR="006313D8" w:rsidRDefault="006313D8">
      <w:pPr>
        <w:spacing w:line="218" w:lineRule="auto"/>
        <w:ind w:left="6237"/>
        <w:jc w:val="center"/>
      </w:pPr>
    </w:p>
    <w:p w:rsidR="003219BF" w:rsidRDefault="003219BF">
      <w:pPr>
        <w:spacing w:line="218" w:lineRule="auto"/>
        <w:ind w:left="6237"/>
        <w:jc w:val="center"/>
      </w:pPr>
    </w:p>
    <w:p w:rsidR="003219BF" w:rsidRDefault="003219BF">
      <w:pPr>
        <w:spacing w:line="218" w:lineRule="auto"/>
        <w:ind w:left="6237"/>
        <w:jc w:val="center"/>
      </w:pPr>
    </w:p>
    <w:p w:rsidR="008469CF" w:rsidRDefault="008469CF">
      <w:pPr>
        <w:spacing w:line="218" w:lineRule="auto"/>
        <w:ind w:left="6237"/>
        <w:jc w:val="center"/>
      </w:pPr>
    </w:p>
    <w:p w:rsidR="008469CF" w:rsidRDefault="008469CF">
      <w:pPr>
        <w:spacing w:line="218" w:lineRule="auto"/>
        <w:ind w:left="6237"/>
        <w:jc w:val="center"/>
      </w:pPr>
    </w:p>
    <w:p w:rsidR="008469CF" w:rsidRDefault="008469CF">
      <w:pPr>
        <w:spacing w:line="218" w:lineRule="auto"/>
        <w:ind w:left="6237"/>
        <w:jc w:val="center"/>
      </w:pPr>
    </w:p>
    <w:p w:rsidR="008469CF" w:rsidRDefault="008469CF">
      <w:pPr>
        <w:spacing w:line="218" w:lineRule="auto"/>
        <w:ind w:left="6237"/>
        <w:jc w:val="center"/>
      </w:pPr>
    </w:p>
    <w:p w:rsidR="003219BF" w:rsidRDefault="003219BF">
      <w:pPr>
        <w:spacing w:line="218" w:lineRule="auto"/>
        <w:ind w:left="6237"/>
        <w:jc w:val="center"/>
      </w:pPr>
    </w:p>
    <w:p w:rsidR="003219BF" w:rsidRDefault="003219BF" w:rsidP="003219B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рассылки</w:t>
      </w:r>
    </w:p>
    <w:p w:rsidR="003219BF" w:rsidRDefault="003219BF" w:rsidP="003219BF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Новошахтинска</w:t>
      </w:r>
    </w:p>
    <w:p w:rsidR="003219BF" w:rsidRDefault="003219BF" w:rsidP="003219BF">
      <w:pPr>
        <w:jc w:val="center"/>
        <w:rPr>
          <w:b/>
          <w:sz w:val="28"/>
          <w:szCs w:val="28"/>
          <w:u w:val="single"/>
        </w:rPr>
      </w:pPr>
      <w:r w:rsidRPr="003219BF">
        <w:rPr>
          <w:b/>
          <w:sz w:val="28"/>
          <w:szCs w:val="28"/>
          <w:u w:val="single"/>
        </w:rPr>
        <w:t>«</w:t>
      </w:r>
      <w:r w:rsidRPr="003219BF">
        <w:rPr>
          <w:b/>
          <w:color w:val="000000" w:themeColor="text1"/>
          <w:sz w:val="28"/>
          <w:szCs w:val="28"/>
          <w:u w:val="single"/>
        </w:rPr>
        <w:t>Об организации подготовки жилищного фонда, объектов инженерной и социальной инфраструктуры города Новошахтинска к эксплуатации в осенне-зимний период</w:t>
      </w:r>
      <w:r w:rsidRPr="003219BF">
        <w:rPr>
          <w:b/>
          <w:sz w:val="28"/>
          <w:szCs w:val="28"/>
          <w:u w:val="single"/>
        </w:rPr>
        <w:t>»</w:t>
      </w:r>
    </w:p>
    <w:tbl>
      <w:tblPr>
        <w:tblStyle w:val="afff6"/>
        <w:tblW w:w="11057" w:type="dxa"/>
        <w:tblInd w:w="-1168" w:type="dxa"/>
        <w:tblLook w:val="04A0"/>
      </w:tblPr>
      <w:tblGrid>
        <w:gridCol w:w="817"/>
        <w:gridCol w:w="9248"/>
        <w:gridCol w:w="992"/>
      </w:tblGrid>
      <w:tr w:rsidR="003219BF" w:rsidTr="003219BF">
        <w:tc>
          <w:tcPr>
            <w:tcW w:w="817" w:type="dxa"/>
          </w:tcPr>
          <w:p w:rsidR="003219BF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48" w:type="dxa"/>
          </w:tcPr>
          <w:p w:rsidR="003219BF" w:rsidRDefault="003219BF" w:rsidP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  <w:r>
              <w:rPr>
                <w:color w:val="000000" w:themeColor="text1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992" w:type="dxa"/>
          </w:tcPr>
          <w:p w:rsidR="003219BF" w:rsidRPr="001E743E" w:rsidRDefault="001E743E" w:rsidP="003219BF">
            <w:pPr>
              <w:jc w:val="center"/>
              <w:rPr>
                <w:sz w:val="28"/>
                <w:szCs w:val="28"/>
              </w:rPr>
            </w:pPr>
            <w:r w:rsidRPr="001E743E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Филиал 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Новошахтинский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государственного унитарного предприятия Ростовской области «Управление развития систем водоснабжения». </w:t>
            </w:r>
          </w:p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8"/>
                <w:szCs w:val="8"/>
                <w:vertAlign w:val="superscript"/>
              </w:rPr>
            </w:pP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казенное учреждение города Новошахтинска «Управление городского хозяйства».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Публичное акционерное общество «Газпром газораспределение  Ростов-на Дону» в г. Новошахтинске 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  <w:r>
              <w:rPr>
                <w:color w:val="000000" w:themeColor="text1"/>
                <w:sz w:val="24"/>
                <w:szCs w:val="24"/>
              </w:rPr>
              <w:t>Филиал акционерного общества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Донэнерго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Западные межрайонные электрические сети.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Pr="003219BF" w:rsidRDefault="001E743E" w:rsidP="00522E6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48" w:type="dxa"/>
          </w:tcPr>
          <w:p w:rsidR="001E743E" w:rsidRPr="001E743E" w:rsidRDefault="001E743E" w:rsidP="001E743E">
            <w:pPr>
              <w:ind w:firstLine="33"/>
              <w:rPr>
                <w:sz w:val="22"/>
                <w:szCs w:val="22"/>
              </w:rPr>
            </w:pPr>
            <w:proofErr w:type="gramStart"/>
            <w:r w:rsidRPr="003219BF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веро-Кавказское</w:t>
            </w:r>
            <w:proofErr w:type="gramEnd"/>
            <w:r w:rsidRPr="003219BF">
              <w:rPr>
                <w:sz w:val="22"/>
                <w:szCs w:val="22"/>
              </w:rPr>
              <w:t xml:space="preserve"> управления</w:t>
            </w:r>
            <w:r>
              <w:rPr>
                <w:sz w:val="22"/>
                <w:szCs w:val="22"/>
              </w:rPr>
              <w:t xml:space="preserve"> </w:t>
            </w:r>
            <w:r w:rsidRPr="003219BF">
              <w:rPr>
                <w:sz w:val="22"/>
                <w:szCs w:val="22"/>
              </w:rPr>
              <w:t xml:space="preserve"> Федеральной службы по экологическому,</w:t>
            </w:r>
            <w:r>
              <w:rPr>
                <w:sz w:val="22"/>
                <w:szCs w:val="22"/>
              </w:rPr>
              <w:t xml:space="preserve"> </w:t>
            </w:r>
            <w:r w:rsidRPr="003219BF">
              <w:rPr>
                <w:sz w:val="22"/>
                <w:szCs w:val="22"/>
              </w:rPr>
              <w:t xml:space="preserve"> технологическому и атомному надзору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1E743E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Новошахтинское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производственное отделение  Общества с ограниченной ответстве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 xml:space="preserve">ностью «Водные ресурсы» </w:t>
            </w:r>
          </w:p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8469CF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Теплонасосные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системы - Новоша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>
              <w:rPr>
                <w:color w:val="000000" w:themeColor="text1"/>
                <w:sz w:val="24"/>
                <w:szCs w:val="24"/>
              </w:rPr>
              <w:t xml:space="preserve">тинск» </w:t>
            </w: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  <w:tr w:rsidR="001E743E" w:rsidTr="003219BF">
        <w:tc>
          <w:tcPr>
            <w:tcW w:w="817" w:type="dxa"/>
          </w:tcPr>
          <w:p w:rsidR="001E743E" w:rsidRDefault="008469CF" w:rsidP="00522E61">
            <w:pPr>
              <w:widowControl w:val="0"/>
              <w:ind w:left="175" w:hanging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248" w:type="dxa"/>
          </w:tcPr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предприятие г. Новошахтинска «Коммунальные котельные и тепл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вые сети»</w:t>
            </w:r>
          </w:p>
          <w:p w:rsidR="001E743E" w:rsidRDefault="001E743E" w:rsidP="001E743E">
            <w:pPr>
              <w:widowControl w:val="0"/>
              <w:ind w:firstLine="33"/>
              <w:rPr>
                <w:color w:val="000000" w:themeColor="text1"/>
                <w:sz w:val="12"/>
                <w:szCs w:val="8"/>
              </w:rPr>
            </w:pPr>
          </w:p>
        </w:tc>
        <w:tc>
          <w:tcPr>
            <w:tcW w:w="992" w:type="dxa"/>
          </w:tcPr>
          <w:p w:rsidR="001E743E" w:rsidRDefault="001E743E">
            <w:r w:rsidRPr="00B51100">
              <w:rPr>
                <w:sz w:val="28"/>
                <w:szCs w:val="28"/>
              </w:rPr>
              <w:t>1 экз.</w:t>
            </w:r>
          </w:p>
        </w:tc>
      </w:tr>
    </w:tbl>
    <w:p w:rsidR="003219BF" w:rsidRPr="003219BF" w:rsidRDefault="003219BF" w:rsidP="003219BF">
      <w:pPr>
        <w:jc w:val="center"/>
        <w:rPr>
          <w:b/>
          <w:sz w:val="28"/>
          <w:szCs w:val="28"/>
          <w:u w:val="single"/>
        </w:rPr>
      </w:pPr>
    </w:p>
    <w:p w:rsidR="003219BF" w:rsidRDefault="003219BF" w:rsidP="003219BF">
      <w:pPr>
        <w:rPr>
          <w:sz w:val="28"/>
          <w:szCs w:val="28"/>
        </w:rPr>
      </w:pPr>
    </w:p>
    <w:p w:rsidR="003219BF" w:rsidRDefault="003219BF" w:rsidP="003219BF">
      <w:pPr>
        <w:pStyle w:val="aff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«УГХ»                                                            А.А. Александрин</w:t>
      </w:r>
    </w:p>
    <w:p w:rsidR="003219BF" w:rsidRPr="008F314B" w:rsidRDefault="003219BF" w:rsidP="003219BF">
      <w:pPr>
        <w:jc w:val="both"/>
        <w:rPr>
          <w:sz w:val="28"/>
          <w:szCs w:val="28"/>
        </w:rPr>
      </w:pPr>
    </w:p>
    <w:p w:rsidR="003219BF" w:rsidRPr="008F314B" w:rsidRDefault="003219BF" w:rsidP="003219BF">
      <w:pPr>
        <w:jc w:val="both"/>
        <w:rPr>
          <w:sz w:val="28"/>
          <w:szCs w:val="28"/>
        </w:rPr>
      </w:pPr>
    </w:p>
    <w:p w:rsidR="003219BF" w:rsidRDefault="003219BF">
      <w:pPr>
        <w:spacing w:line="218" w:lineRule="auto"/>
        <w:ind w:left="6237"/>
        <w:jc w:val="center"/>
      </w:pPr>
    </w:p>
    <w:sectPr w:rsidR="003219BF" w:rsidSect="00E74B3D">
      <w:pgSz w:w="11906" w:h="16838"/>
      <w:pgMar w:top="567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3D8"/>
    <w:rsid w:val="000D07A0"/>
    <w:rsid w:val="001E743E"/>
    <w:rsid w:val="003219BF"/>
    <w:rsid w:val="006313D8"/>
    <w:rsid w:val="008469CF"/>
    <w:rsid w:val="00E7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F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C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semiHidden/>
    <w:unhideWhenUsed/>
    <w:qFormat/>
    <w:rsid w:val="00573C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uiPriority w:val="99"/>
    <w:semiHidden/>
    <w:unhideWhenUsed/>
    <w:qFormat/>
    <w:rsid w:val="00573CF3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73CF3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3CF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73CF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3CF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3CF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73CF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73CF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0"/>
    <w:uiPriority w:val="99"/>
    <w:semiHidden/>
    <w:qFormat/>
    <w:rsid w:val="00573C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573C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573CF3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573CF3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573CF3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573CF3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573CF3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573CF3"/>
  </w:style>
  <w:style w:type="character" w:customStyle="1" w:styleId="a8">
    <w:name w:val="Текст выноски Знак"/>
    <w:basedOn w:val="a0"/>
    <w:uiPriority w:val="99"/>
    <w:qFormat/>
    <w:rsid w:val="00573CF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uiPriority w:val="99"/>
    <w:qFormat/>
    <w:rsid w:val="00573CF3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573CF3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573CF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573CF3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573CF3"/>
    <w:rPr>
      <w:sz w:val="28"/>
    </w:rPr>
  </w:style>
  <w:style w:type="character" w:customStyle="1" w:styleId="12">
    <w:name w:val="Текст примечания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573CF3"/>
    <w:rPr>
      <w:sz w:val="28"/>
    </w:rPr>
  </w:style>
  <w:style w:type="character" w:customStyle="1" w:styleId="13">
    <w:name w:val="Текст концевой сноски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3"/>
    <w:uiPriority w:val="99"/>
    <w:qFormat/>
    <w:rsid w:val="00573CF3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4">
    <w:name w:val="Красная строка Знак1"/>
    <w:basedOn w:val="a3"/>
    <w:uiPriority w:val="99"/>
    <w:semiHidden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73CF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573CF3"/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573CF3"/>
    <w:rPr>
      <w:sz w:val="16"/>
      <w:szCs w:val="16"/>
      <w:lang/>
    </w:rPr>
  </w:style>
  <w:style w:type="character" w:customStyle="1" w:styleId="310">
    <w:name w:val="Основной текст 3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573CF3"/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573CF3"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573CF3"/>
    <w:rPr>
      <w:rFonts w:ascii="Tahoma" w:hAnsi="Tahoma"/>
      <w:sz w:val="28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qFormat/>
    <w:rsid w:val="00573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573CF3"/>
    <w:rPr>
      <w:rFonts w:ascii="Arial" w:hAnsi="Arial" w:cs="Arial"/>
      <w:color w:val="000000"/>
    </w:rPr>
  </w:style>
  <w:style w:type="character" w:customStyle="1" w:styleId="16">
    <w:name w:val="Текст Знак1"/>
    <w:basedOn w:val="a0"/>
    <w:uiPriority w:val="99"/>
    <w:semiHidden/>
    <w:qFormat/>
    <w:rsid w:val="00573CF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573CF3"/>
    <w:rPr>
      <w:b/>
      <w:bCs/>
      <w:sz w:val="28"/>
    </w:rPr>
  </w:style>
  <w:style w:type="character" w:customStyle="1" w:styleId="17">
    <w:name w:val="Тема примечания Знак1"/>
    <w:basedOn w:val="12"/>
    <w:link w:val="af2"/>
    <w:uiPriority w:val="99"/>
    <w:semiHidden/>
    <w:qFormat/>
    <w:rsid w:val="00573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uiPriority w:val="1"/>
    <w:qFormat/>
    <w:locked/>
    <w:rsid w:val="00573CF3"/>
    <w:rPr>
      <w:sz w:val="28"/>
    </w:rPr>
  </w:style>
  <w:style w:type="character" w:customStyle="1" w:styleId="af4">
    <w:name w:val="Абзац списка Знак"/>
    <w:uiPriority w:val="34"/>
    <w:qFormat/>
    <w:locked/>
    <w:rsid w:val="00573CF3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573CF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Выделенная цитата Знак"/>
    <w:basedOn w:val="a0"/>
    <w:uiPriority w:val="30"/>
    <w:qFormat/>
    <w:rsid w:val="00573CF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6">
    <w:name w:val="Название Знак"/>
    <w:basedOn w:val="a0"/>
    <w:uiPriority w:val="99"/>
    <w:qFormat/>
    <w:rsid w:val="00573CF3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573CF3"/>
    <w:rPr>
      <w:rFonts w:ascii="Courier New" w:hAnsi="Courier New" w:cs="Courier New"/>
    </w:rPr>
  </w:style>
  <w:style w:type="character" w:customStyle="1" w:styleId="af2">
    <w:name w:val="Основной текст_"/>
    <w:link w:val="17"/>
    <w:qFormat/>
    <w:locked/>
    <w:rsid w:val="00573CF3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573CF3"/>
    <w:rPr>
      <w:sz w:val="24"/>
    </w:rPr>
  </w:style>
  <w:style w:type="character" w:customStyle="1" w:styleId="af8">
    <w:name w:val="Таб_заг Знак"/>
    <w:qFormat/>
    <w:locked/>
    <w:rsid w:val="00573CF3"/>
    <w:rPr>
      <w:sz w:val="24"/>
    </w:rPr>
  </w:style>
  <w:style w:type="character" w:customStyle="1" w:styleId="QuoteChar">
    <w:name w:val="Quote Char"/>
    <w:link w:val="212"/>
    <w:uiPriority w:val="99"/>
    <w:qFormat/>
    <w:locked/>
    <w:rsid w:val="00573CF3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573CF3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573CF3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573CF3"/>
    <w:rPr>
      <w:i/>
      <w:iCs/>
    </w:rPr>
  </w:style>
  <w:style w:type="character" w:styleId="afa">
    <w:name w:val="Intense Emphasis"/>
    <w:uiPriority w:val="21"/>
    <w:qFormat/>
    <w:rsid w:val="00573CF3"/>
    <w:rPr>
      <w:b/>
      <w:bCs/>
      <w:i/>
      <w:iCs/>
    </w:rPr>
  </w:style>
  <w:style w:type="character" w:styleId="afb">
    <w:name w:val="Subtle Reference"/>
    <w:uiPriority w:val="31"/>
    <w:qFormat/>
    <w:rsid w:val="00573CF3"/>
    <w:rPr>
      <w:smallCaps/>
    </w:rPr>
  </w:style>
  <w:style w:type="character" w:styleId="afc">
    <w:name w:val="Intense Reference"/>
    <w:uiPriority w:val="32"/>
    <w:qFormat/>
    <w:rsid w:val="00573CF3"/>
    <w:rPr>
      <w:b/>
      <w:bCs/>
      <w:smallCaps/>
    </w:rPr>
  </w:style>
  <w:style w:type="character" w:styleId="afd">
    <w:name w:val="Book Title"/>
    <w:uiPriority w:val="33"/>
    <w:qFormat/>
    <w:rsid w:val="00573CF3"/>
    <w:rPr>
      <w:i/>
      <w:iCs/>
      <w:smallCaps/>
      <w:spacing w:val="5"/>
    </w:rPr>
  </w:style>
  <w:style w:type="paragraph" w:customStyle="1" w:styleId="afe">
    <w:name w:val="Заголовок"/>
    <w:basedOn w:val="a"/>
    <w:next w:val="aff"/>
    <w:qFormat/>
    <w:rsid w:val="00E74B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99"/>
    <w:rsid w:val="00573CF3"/>
    <w:rPr>
      <w:sz w:val="28"/>
    </w:rPr>
  </w:style>
  <w:style w:type="paragraph" w:styleId="aff0">
    <w:name w:val="List"/>
    <w:basedOn w:val="aff"/>
    <w:rsid w:val="00E74B3D"/>
    <w:rPr>
      <w:rFonts w:cs="Mangal"/>
    </w:rPr>
  </w:style>
  <w:style w:type="paragraph" w:styleId="aff1">
    <w:name w:val="caption"/>
    <w:basedOn w:val="a"/>
    <w:qFormat/>
    <w:rsid w:val="00E74B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rsid w:val="00E74B3D"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573CF3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573CF3"/>
    <w:pPr>
      <w:jc w:val="center"/>
    </w:pPr>
    <w:rPr>
      <w:sz w:val="28"/>
    </w:rPr>
  </w:style>
  <w:style w:type="paragraph" w:customStyle="1" w:styleId="aff4">
    <w:name w:val="Верхний и нижний колонтитулы"/>
    <w:basedOn w:val="a"/>
    <w:qFormat/>
    <w:rsid w:val="00E74B3D"/>
  </w:style>
  <w:style w:type="paragraph" w:styleId="aff5">
    <w:name w:val="footer"/>
    <w:basedOn w:val="a"/>
    <w:rsid w:val="00573CF3"/>
    <w:pPr>
      <w:tabs>
        <w:tab w:val="center" w:pos="4153"/>
        <w:tab w:val="right" w:pos="8306"/>
      </w:tabs>
    </w:pPr>
  </w:style>
  <w:style w:type="paragraph" w:styleId="aff6">
    <w:name w:val="header"/>
    <w:basedOn w:val="a"/>
    <w:uiPriority w:val="99"/>
    <w:rsid w:val="00573CF3"/>
    <w:pPr>
      <w:tabs>
        <w:tab w:val="center" w:pos="4153"/>
        <w:tab w:val="right" w:pos="8306"/>
      </w:tabs>
    </w:pPr>
  </w:style>
  <w:style w:type="paragraph" w:styleId="aff7">
    <w:name w:val="Balloon Text"/>
    <w:basedOn w:val="a"/>
    <w:uiPriority w:val="99"/>
    <w:qFormat/>
    <w:rsid w:val="00573CF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57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8">
    <w:name w:val="footnote text"/>
    <w:basedOn w:val="a"/>
    <w:uiPriority w:val="99"/>
    <w:semiHidden/>
    <w:unhideWhenUsed/>
    <w:rsid w:val="00573CF3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9">
    <w:name w:val="annotation text"/>
    <w:basedOn w:val="a"/>
    <w:uiPriority w:val="99"/>
    <w:semiHidden/>
    <w:unhideWhenUsed/>
    <w:qFormat/>
    <w:rsid w:val="00573CF3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a">
    <w:name w:val="endnote text"/>
    <w:basedOn w:val="a"/>
    <w:uiPriority w:val="99"/>
    <w:semiHidden/>
    <w:unhideWhenUsed/>
    <w:rsid w:val="00573CF3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b">
    <w:name w:val="Subtitle"/>
    <w:basedOn w:val="a"/>
    <w:next w:val="a"/>
    <w:uiPriority w:val="11"/>
    <w:qFormat/>
    <w:rsid w:val="00573CF3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2"/>
    <w:uiPriority w:val="99"/>
    <w:semiHidden/>
    <w:unhideWhenUsed/>
    <w:qFormat/>
    <w:rsid w:val="00573CF3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0">
    <w:name w:val="Body Text 3"/>
    <w:basedOn w:val="a"/>
    <w:link w:val="32"/>
    <w:uiPriority w:val="99"/>
    <w:semiHidden/>
    <w:unhideWhenUsed/>
    <w:qFormat/>
    <w:rsid w:val="00573CF3"/>
    <w:pPr>
      <w:spacing w:after="120"/>
    </w:pPr>
    <w:rPr>
      <w:rFonts w:asciiTheme="minorHAnsi" w:eastAsiaTheme="minorHAnsi" w:hAnsiTheme="minorHAnsi" w:cstheme="minorBidi"/>
      <w:sz w:val="16"/>
      <w:szCs w:val="16"/>
      <w:lang/>
    </w:rPr>
  </w:style>
  <w:style w:type="paragraph" w:styleId="26">
    <w:name w:val="Body Text Indent 2"/>
    <w:basedOn w:val="a"/>
    <w:uiPriority w:val="99"/>
    <w:semiHidden/>
    <w:unhideWhenUsed/>
    <w:qFormat/>
    <w:rsid w:val="00573CF3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73CF3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c">
    <w:name w:val="Document Map"/>
    <w:basedOn w:val="a"/>
    <w:uiPriority w:val="99"/>
    <w:semiHidden/>
    <w:unhideWhenUsed/>
    <w:qFormat/>
    <w:rsid w:val="00573CF3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d">
    <w:name w:val="Plain Text"/>
    <w:basedOn w:val="a"/>
    <w:uiPriority w:val="99"/>
    <w:semiHidden/>
    <w:unhideWhenUsed/>
    <w:qFormat/>
    <w:rsid w:val="00573CF3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e">
    <w:name w:val="annotation subject"/>
    <w:basedOn w:val="aff9"/>
    <w:next w:val="aff9"/>
    <w:uiPriority w:val="99"/>
    <w:semiHidden/>
    <w:unhideWhenUsed/>
    <w:qFormat/>
    <w:rsid w:val="00573CF3"/>
    <w:rPr>
      <w:b/>
      <w:bCs/>
    </w:rPr>
  </w:style>
  <w:style w:type="paragraph" w:styleId="afff">
    <w:name w:val="No Spacing"/>
    <w:basedOn w:val="a"/>
    <w:uiPriority w:val="1"/>
    <w:qFormat/>
    <w:rsid w:val="00573CF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f0">
    <w:name w:val="List Paragraph"/>
    <w:basedOn w:val="a"/>
    <w:uiPriority w:val="34"/>
    <w:qFormat/>
    <w:rsid w:val="00573CF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next w:val="a"/>
    <w:link w:val="213"/>
    <w:uiPriority w:val="29"/>
    <w:qFormat/>
    <w:rsid w:val="00573CF3"/>
    <w:pPr>
      <w:ind w:firstLine="709"/>
      <w:jc w:val="both"/>
    </w:pPr>
    <w:rPr>
      <w:i/>
      <w:iCs/>
      <w:sz w:val="28"/>
      <w:szCs w:val="22"/>
    </w:rPr>
  </w:style>
  <w:style w:type="paragraph" w:styleId="afff1">
    <w:name w:val="Intense Quote"/>
    <w:basedOn w:val="a"/>
    <w:next w:val="a"/>
    <w:uiPriority w:val="30"/>
    <w:qFormat/>
    <w:rsid w:val="00573CF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f2">
    <w:name w:val="Title"/>
    <w:basedOn w:val="a"/>
    <w:next w:val="a"/>
    <w:uiPriority w:val="99"/>
    <w:qFormat/>
    <w:rsid w:val="00573CF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573CF3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573CF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qFormat/>
    <w:rsid w:val="00573CF3"/>
    <w:rPr>
      <w:rFonts w:ascii="Arial" w:eastAsia="Times New Roman" w:hAnsi="Arial" w:cs="Arial"/>
      <w:color w:val="000000"/>
      <w:sz w:val="24"/>
      <w:szCs w:val="24"/>
    </w:rPr>
  </w:style>
  <w:style w:type="paragraph" w:customStyle="1" w:styleId="18">
    <w:name w:val="Основной текст1"/>
    <w:basedOn w:val="a"/>
    <w:link w:val="IntenseQuoteChar"/>
    <w:qFormat/>
    <w:rsid w:val="00573CF3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3">
    <w:name w:val="Таб_текст"/>
    <w:basedOn w:val="afff"/>
    <w:qFormat/>
    <w:rsid w:val="00573CF3"/>
    <w:pPr>
      <w:jc w:val="left"/>
    </w:pPr>
    <w:rPr>
      <w:sz w:val="24"/>
    </w:rPr>
  </w:style>
  <w:style w:type="paragraph" w:customStyle="1" w:styleId="afff4">
    <w:name w:val="Таб_заг"/>
    <w:basedOn w:val="afff"/>
    <w:qFormat/>
    <w:rsid w:val="00573CF3"/>
    <w:pPr>
      <w:jc w:val="center"/>
    </w:pPr>
    <w:rPr>
      <w:sz w:val="24"/>
    </w:rPr>
  </w:style>
  <w:style w:type="paragraph" w:customStyle="1" w:styleId="212">
    <w:name w:val="Цитата 21"/>
    <w:basedOn w:val="a"/>
    <w:next w:val="a"/>
    <w:link w:val="QuoteChar"/>
    <w:uiPriority w:val="99"/>
    <w:qFormat/>
    <w:rsid w:val="00573CF3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9">
    <w:name w:val="Выделенная цитата1"/>
    <w:basedOn w:val="a"/>
    <w:next w:val="a"/>
    <w:uiPriority w:val="99"/>
    <w:qFormat/>
    <w:rsid w:val="00573CF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3">
    <w:name w:val="Цитата 2 Знак1"/>
    <w:basedOn w:val="a"/>
    <w:link w:val="27"/>
    <w:qFormat/>
    <w:rsid w:val="00573CF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573CF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573CF3"/>
    <w:pPr>
      <w:widowControl w:val="0"/>
    </w:pPr>
    <w:rPr>
      <w:rFonts w:eastAsia="Times New Roman" w:cs="Calibri"/>
      <w:szCs w:val="20"/>
      <w:lang w:eastAsia="ru-RU"/>
    </w:rPr>
  </w:style>
  <w:style w:type="paragraph" w:styleId="afff5">
    <w:name w:val="Normal (Web)"/>
    <w:aliases w:val="Обычный (Web)1,Обычный (Web)"/>
    <w:basedOn w:val="a"/>
    <w:uiPriority w:val="99"/>
    <w:unhideWhenUsed/>
    <w:rsid w:val="003219BF"/>
    <w:pPr>
      <w:spacing w:before="100" w:beforeAutospacing="1" w:after="100" w:afterAutospacing="1"/>
    </w:pPr>
    <w:rPr>
      <w:sz w:val="24"/>
      <w:szCs w:val="24"/>
    </w:rPr>
  </w:style>
  <w:style w:type="table" w:styleId="afff6">
    <w:name w:val="Table Grid"/>
    <w:basedOn w:val="a1"/>
    <w:uiPriority w:val="59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F3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C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semiHidden/>
    <w:unhideWhenUsed/>
    <w:qFormat/>
    <w:rsid w:val="00573C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uiPriority w:val="99"/>
    <w:semiHidden/>
    <w:unhideWhenUsed/>
    <w:qFormat/>
    <w:rsid w:val="00573CF3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73CF3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3CF3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73CF3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73CF3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73CF3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73CF3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73CF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2"/>
    <w:basedOn w:val="a0"/>
    <w:link w:val="30"/>
    <w:uiPriority w:val="99"/>
    <w:semiHidden/>
    <w:qFormat/>
    <w:rsid w:val="00573C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573C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573CF3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573CF3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573CF3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573CF3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573CF3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573CF3"/>
  </w:style>
  <w:style w:type="character" w:customStyle="1" w:styleId="a8">
    <w:name w:val="Текст выноски Знак"/>
    <w:basedOn w:val="a0"/>
    <w:uiPriority w:val="99"/>
    <w:qFormat/>
    <w:rsid w:val="00573CF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uiPriority w:val="99"/>
    <w:qFormat/>
    <w:rsid w:val="00573CF3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573CF3"/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qFormat/>
    <w:rsid w:val="00573CF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573CF3"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uiPriority w:val="99"/>
    <w:semiHidden/>
    <w:qFormat/>
    <w:rsid w:val="00573CF3"/>
    <w:rPr>
      <w:sz w:val="28"/>
    </w:rPr>
  </w:style>
  <w:style w:type="character" w:customStyle="1" w:styleId="12">
    <w:name w:val="Текст примечания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573CF3"/>
    <w:rPr>
      <w:sz w:val="28"/>
    </w:rPr>
  </w:style>
  <w:style w:type="character" w:customStyle="1" w:styleId="13">
    <w:name w:val="Текст концевой сноски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расная строка Знак"/>
    <w:basedOn w:val="a3"/>
    <w:uiPriority w:val="99"/>
    <w:qFormat/>
    <w:rsid w:val="00573CF3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14">
    <w:name w:val="Красная строка Знак1"/>
    <w:basedOn w:val="a3"/>
    <w:uiPriority w:val="99"/>
    <w:semiHidden/>
    <w:qFormat/>
    <w:rsid w:val="00573C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73CF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573CF3"/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573CF3"/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573CF3"/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573CF3"/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qFormat/>
    <w:rsid w:val="00573C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uiPriority w:val="99"/>
    <w:semiHidden/>
    <w:qFormat/>
    <w:rsid w:val="00573CF3"/>
    <w:rPr>
      <w:rFonts w:ascii="Tahoma" w:hAnsi="Tahoma"/>
      <w:sz w:val="28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qFormat/>
    <w:rsid w:val="00573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573CF3"/>
    <w:rPr>
      <w:rFonts w:ascii="Arial" w:hAnsi="Arial" w:cs="Arial"/>
      <w:color w:val="000000"/>
    </w:rPr>
  </w:style>
  <w:style w:type="character" w:customStyle="1" w:styleId="16">
    <w:name w:val="Текст Знак1"/>
    <w:basedOn w:val="a0"/>
    <w:uiPriority w:val="99"/>
    <w:semiHidden/>
    <w:qFormat/>
    <w:rsid w:val="00573CF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1">
    <w:name w:val="Тема примечания Знак"/>
    <w:basedOn w:val="ab"/>
    <w:uiPriority w:val="99"/>
    <w:semiHidden/>
    <w:qFormat/>
    <w:rsid w:val="00573CF3"/>
    <w:rPr>
      <w:b/>
      <w:bCs/>
      <w:sz w:val="28"/>
    </w:rPr>
  </w:style>
  <w:style w:type="character" w:customStyle="1" w:styleId="17">
    <w:name w:val="Тема примечания Знак1"/>
    <w:basedOn w:val="12"/>
    <w:link w:val="af2"/>
    <w:uiPriority w:val="99"/>
    <w:semiHidden/>
    <w:qFormat/>
    <w:rsid w:val="00573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uiPriority w:val="1"/>
    <w:qFormat/>
    <w:locked/>
    <w:rsid w:val="00573CF3"/>
    <w:rPr>
      <w:sz w:val="28"/>
    </w:rPr>
  </w:style>
  <w:style w:type="character" w:customStyle="1" w:styleId="af4">
    <w:name w:val="Абзац списка Знак"/>
    <w:uiPriority w:val="34"/>
    <w:qFormat/>
    <w:locked/>
    <w:rsid w:val="00573CF3"/>
    <w:rPr>
      <w:rFonts w:ascii="Calibri" w:hAnsi="Calibri" w:cs="Calibri"/>
    </w:rPr>
  </w:style>
  <w:style w:type="character" w:customStyle="1" w:styleId="24">
    <w:name w:val="Цитата 2 Знак"/>
    <w:basedOn w:val="a0"/>
    <w:link w:val="25"/>
    <w:uiPriority w:val="29"/>
    <w:qFormat/>
    <w:rsid w:val="00573CF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5">
    <w:name w:val="Выделенная цитата Знак"/>
    <w:basedOn w:val="a0"/>
    <w:uiPriority w:val="30"/>
    <w:qFormat/>
    <w:rsid w:val="00573CF3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6">
    <w:name w:val="Название Знак"/>
    <w:basedOn w:val="a0"/>
    <w:uiPriority w:val="99"/>
    <w:qFormat/>
    <w:rsid w:val="00573CF3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573CF3"/>
    <w:rPr>
      <w:rFonts w:ascii="Courier New" w:hAnsi="Courier New" w:cs="Courier New"/>
    </w:rPr>
  </w:style>
  <w:style w:type="character" w:customStyle="1" w:styleId="af2">
    <w:name w:val="Основной текст_"/>
    <w:link w:val="17"/>
    <w:qFormat/>
    <w:locked/>
    <w:rsid w:val="00573CF3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573CF3"/>
    <w:rPr>
      <w:sz w:val="24"/>
    </w:rPr>
  </w:style>
  <w:style w:type="character" w:customStyle="1" w:styleId="af8">
    <w:name w:val="Таб_заг Знак"/>
    <w:qFormat/>
    <w:locked/>
    <w:rsid w:val="00573CF3"/>
    <w:rPr>
      <w:sz w:val="24"/>
    </w:rPr>
  </w:style>
  <w:style w:type="character" w:customStyle="1" w:styleId="QuoteChar">
    <w:name w:val="Quote Char"/>
    <w:link w:val="212"/>
    <w:uiPriority w:val="99"/>
    <w:qFormat/>
    <w:locked/>
    <w:rsid w:val="00573CF3"/>
    <w:rPr>
      <w:i/>
      <w:color w:val="000000"/>
    </w:rPr>
  </w:style>
  <w:style w:type="character" w:customStyle="1" w:styleId="IntenseQuoteChar">
    <w:name w:val="Intense Quote Char"/>
    <w:link w:val="18"/>
    <w:uiPriority w:val="99"/>
    <w:qFormat/>
    <w:locked/>
    <w:rsid w:val="00573CF3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573CF3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573CF3"/>
    <w:rPr>
      <w:i/>
      <w:iCs/>
    </w:rPr>
  </w:style>
  <w:style w:type="character" w:styleId="afa">
    <w:name w:val="Intense Emphasis"/>
    <w:uiPriority w:val="21"/>
    <w:qFormat/>
    <w:rsid w:val="00573CF3"/>
    <w:rPr>
      <w:b/>
      <w:bCs/>
      <w:i/>
      <w:iCs/>
    </w:rPr>
  </w:style>
  <w:style w:type="character" w:styleId="afb">
    <w:name w:val="Subtle Reference"/>
    <w:uiPriority w:val="31"/>
    <w:qFormat/>
    <w:rsid w:val="00573CF3"/>
    <w:rPr>
      <w:smallCaps/>
    </w:rPr>
  </w:style>
  <w:style w:type="character" w:styleId="afc">
    <w:name w:val="Intense Reference"/>
    <w:uiPriority w:val="32"/>
    <w:qFormat/>
    <w:rsid w:val="00573CF3"/>
    <w:rPr>
      <w:b/>
      <w:bCs/>
      <w:smallCaps/>
    </w:rPr>
  </w:style>
  <w:style w:type="character" w:styleId="afd">
    <w:name w:val="Book Title"/>
    <w:uiPriority w:val="33"/>
    <w:qFormat/>
    <w:rsid w:val="00573CF3"/>
    <w:rPr>
      <w:i/>
      <w:iCs/>
      <w:smallCaps/>
      <w:spacing w:val="5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">
    <w:name w:val="Body Text"/>
    <w:basedOn w:val="a"/>
    <w:uiPriority w:val="99"/>
    <w:rsid w:val="00573CF3"/>
    <w:rPr>
      <w:sz w:val="28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573CF3"/>
    <w:pPr>
      <w:ind w:firstLine="210"/>
    </w:pPr>
    <w:rPr>
      <w:rFonts w:ascii="Arial" w:hAnsi="Arial" w:cs="Arial"/>
      <w:sz w:val="28"/>
    </w:rPr>
  </w:style>
  <w:style w:type="paragraph" w:customStyle="1" w:styleId="Postan">
    <w:name w:val="Postan"/>
    <w:basedOn w:val="a"/>
    <w:uiPriority w:val="99"/>
    <w:qFormat/>
    <w:rsid w:val="00573CF3"/>
    <w:pPr>
      <w:jc w:val="center"/>
    </w:pPr>
    <w:rPr>
      <w:sz w:val="28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footer"/>
    <w:basedOn w:val="a"/>
    <w:rsid w:val="00573CF3"/>
    <w:pPr>
      <w:tabs>
        <w:tab w:val="center" w:pos="4153"/>
        <w:tab w:val="right" w:pos="8306"/>
      </w:tabs>
    </w:pPr>
  </w:style>
  <w:style w:type="paragraph" w:styleId="aff6">
    <w:name w:val="header"/>
    <w:basedOn w:val="a"/>
    <w:uiPriority w:val="99"/>
    <w:rsid w:val="00573CF3"/>
    <w:pPr>
      <w:tabs>
        <w:tab w:val="center" w:pos="4153"/>
        <w:tab w:val="right" w:pos="8306"/>
      </w:tabs>
    </w:pPr>
  </w:style>
  <w:style w:type="paragraph" w:styleId="aff7">
    <w:name w:val="Balloon Text"/>
    <w:basedOn w:val="a"/>
    <w:uiPriority w:val="99"/>
    <w:qFormat/>
    <w:rsid w:val="00573CF3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57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paragraph" w:styleId="aff8">
    <w:name w:val="footnote text"/>
    <w:basedOn w:val="a"/>
    <w:uiPriority w:val="99"/>
    <w:semiHidden/>
    <w:unhideWhenUsed/>
    <w:rsid w:val="00573CF3"/>
    <w:pPr>
      <w:widowControl w:val="0"/>
    </w:pPr>
    <w:rPr>
      <w:rFonts w:ascii="Arial" w:eastAsiaTheme="minorHAnsi" w:hAnsi="Arial" w:cs="Arial"/>
      <w:sz w:val="22"/>
      <w:szCs w:val="22"/>
      <w:lang w:eastAsia="en-US"/>
    </w:rPr>
  </w:style>
  <w:style w:type="paragraph" w:styleId="aff9">
    <w:name w:val="annotation text"/>
    <w:basedOn w:val="a"/>
    <w:uiPriority w:val="99"/>
    <w:semiHidden/>
    <w:unhideWhenUsed/>
    <w:qFormat/>
    <w:rsid w:val="00573CF3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a">
    <w:name w:val="endnote text"/>
    <w:basedOn w:val="a"/>
    <w:uiPriority w:val="99"/>
    <w:semiHidden/>
    <w:unhideWhenUsed/>
    <w:rsid w:val="00573CF3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b">
    <w:name w:val="Subtitle"/>
    <w:basedOn w:val="a"/>
    <w:next w:val="a"/>
    <w:uiPriority w:val="11"/>
    <w:qFormat/>
    <w:rsid w:val="00573CF3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2"/>
    <w:uiPriority w:val="99"/>
    <w:semiHidden/>
    <w:unhideWhenUsed/>
    <w:qFormat/>
    <w:rsid w:val="00573CF3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30">
    <w:name w:val="Body Text 3"/>
    <w:basedOn w:val="a"/>
    <w:link w:val="32"/>
    <w:uiPriority w:val="99"/>
    <w:semiHidden/>
    <w:unhideWhenUsed/>
    <w:qFormat/>
    <w:rsid w:val="00573CF3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paragraph" w:styleId="26">
    <w:name w:val="Body Text Indent 2"/>
    <w:basedOn w:val="a"/>
    <w:uiPriority w:val="99"/>
    <w:semiHidden/>
    <w:unhideWhenUsed/>
    <w:qFormat/>
    <w:rsid w:val="00573CF3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573CF3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paragraph" w:styleId="affc">
    <w:name w:val="Document Map"/>
    <w:basedOn w:val="a"/>
    <w:uiPriority w:val="99"/>
    <w:semiHidden/>
    <w:unhideWhenUsed/>
    <w:qFormat/>
    <w:rsid w:val="00573CF3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paragraph" w:styleId="affd">
    <w:name w:val="Plain Text"/>
    <w:basedOn w:val="a"/>
    <w:uiPriority w:val="99"/>
    <w:semiHidden/>
    <w:unhideWhenUsed/>
    <w:qFormat/>
    <w:rsid w:val="00573CF3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styleId="affe">
    <w:name w:val="annotation subject"/>
    <w:basedOn w:val="aff9"/>
    <w:next w:val="aff9"/>
    <w:uiPriority w:val="99"/>
    <w:semiHidden/>
    <w:unhideWhenUsed/>
    <w:qFormat/>
    <w:rsid w:val="00573CF3"/>
    <w:rPr>
      <w:b/>
      <w:bCs/>
    </w:rPr>
  </w:style>
  <w:style w:type="paragraph" w:styleId="afff">
    <w:name w:val="No Spacing"/>
    <w:basedOn w:val="a"/>
    <w:uiPriority w:val="1"/>
    <w:qFormat/>
    <w:rsid w:val="00573CF3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fff0">
    <w:name w:val="List Paragraph"/>
    <w:basedOn w:val="a"/>
    <w:uiPriority w:val="34"/>
    <w:qFormat/>
    <w:rsid w:val="00573CF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Quote"/>
    <w:basedOn w:val="a"/>
    <w:next w:val="a"/>
    <w:link w:val="213"/>
    <w:uiPriority w:val="29"/>
    <w:qFormat/>
    <w:rsid w:val="00573CF3"/>
    <w:pPr>
      <w:ind w:firstLine="709"/>
      <w:jc w:val="both"/>
    </w:pPr>
    <w:rPr>
      <w:i/>
      <w:iCs/>
      <w:sz w:val="28"/>
      <w:szCs w:val="22"/>
    </w:rPr>
  </w:style>
  <w:style w:type="paragraph" w:styleId="afff1">
    <w:name w:val="Intense Quote"/>
    <w:basedOn w:val="a"/>
    <w:next w:val="a"/>
    <w:uiPriority w:val="30"/>
    <w:qFormat/>
    <w:rsid w:val="00573CF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f2">
    <w:name w:val="Title"/>
    <w:basedOn w:val="a"/>
    <w:next w:val="a"/>
    <w:uiPriority w:val="99"/>
    <w:qFormat/>
    <w:rsid w:val="00573CF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573CF3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573CF3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qFormat/>
    <w:rsid w:val="00573CF3"/>
    <w:rPr>
      <w:rFonts w:ascii="Arial" w:eastAsia="Times New Roman" w:hAnsi="Arial" w:cs="Arial"/>
      <w:color w:val="000000"/>
      <w:sz w:val="24"/>
      <w:szCs w:val="24"/>
    </w:rPr>
  </w:style>
  <w:style w:type="paragraph" w:customStyle="1" w:styleId="18">
    <w:name w:val="Основной текст1"/>
    <w:basedOn w:val="a"/>
    <w:link w:val="IntenseQuoteChar"/>
    <w:qFormat/>
    <w:rsid w:val="00573CF3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paragraph" w:customStyle="1" w:styleId="afff3">
    <w:name w:val="Таб_текст"/>
    <w:basedOn w:val="afff"/>
    <w:qFormat/>
    <w:rsid w:val="00573CF3"/>
    <w:pPr>
      <w:jc w:val="left"/>
    </w:pPr>
    <w:rPr>
      <w:sz w:val="24"/>
    </w:rPr>
  </w:style>
  <w:style w:type="paragraph" w:customStyle="1" w:styleId="afff4">
    <w:name w:val="Таб_заг"/>
    <w:basedOn w:val="afff"/>
    <w:qFormat/>
    <w:rsid w:val="00573CF3"/>
    <w:pPr>
      <w:jc w:val="center"/>
    </w:pPr>
    <w:rPr>
      <w:sz w:val="24"/>
    </w:rPr>
  </w:style>
  <w:style w:type="paragraph" w:customStyle="1" w:styleId="212">
    <w:name w:val="Цитата 21"/>
    <w:basedOn w:val="a"/>
    <w:next w:val="a"/>
    <w:link w:val="QuoteChar"/>
    <w:uiPriority w:val="99"/>
    <w:qFormat/>
    <w:rsid w:val="00573CF3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customStyle="1" w:styleId="19">
    <w:name w:val="Выделенная цитата1"/>
    <w:basedOn w:val="a"/>
    <w:next w:val="a"/>
    <w:uiPriority w:val="99"/>
    <w:qFormat/>
    <w:rsid w:val="00573CF3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213">
    <w:name w:val="Цитата 2 Знак1"/>
    <w:basedOn w:val="a"/>
    <w:link w:val="27"/>
    <w:qFormat/>
    <w:rsid w:val="00573CF3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573CF3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573CF3"/>
    <w:pPr>
      <w:widowControl w:val="0"/>
    </w:pPr>
    <w:rPr>
      <w:rFonts w:eastAsia="Times New Roman" w:cs="Calibri"/>
      <w:szCs w:val="20"/>
      <w:lang w:eastAsia="ru-RU"/>
    </w:rPr>
  </w:style>
  <w:style w:type="paragraph" w:styleId="afff5">
    <w:name w:val="Normal (Web)"/>
    <w:aliases w:val="Обычный (Web)1,Обычный (Web)"/>
    <w:basedOn w:val="a"/>
    <w:uiPriority w:val="99"/>
    <w:unhideWhenUsed/>
    <w:rsid w:val="003219BF"/>
    <w:pPr>
      <w:spacing w:before="100" w:beforeAutospacing="1" w:after="100" w:afterAutospacing="1"/>
    </w:pPr>
    <w:rPr>
      <w:sz w:val="24"/>
      <w:szCs w:val="24"/>
    </w:rPr>
  </w:style>
  <w:style w:type="table" w:styleId="afff6">
    <w:name w:val="Table Grid"/>
    <w:basedOn w:val="a1"/>
    <w:uiPriority w:val="59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1113-8902-4FFF-A493-329AB9CC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2022-05-11T14:34:00Z</cp:lastPrinted>
  <dcterms:created xsi:type="dcterms:W3CDTF">2022-05-12T12:45:00Z</dcterms:created>
  <dcterms:modified xsi:type="dcterms:W3CDTF">2022-05-12T12:45:00Z</dcterms:modified>
  <dc:language>ru-RU</dc:language>
</cp:coreProperties>
</file>