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2" w:rsidRDefault="009E55C2" w:rsidP="009E5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9E55C2" w:rsidRDefault="009E55C2" w:rsidP="009E55C2">
      <w:pPr>
        <w:jc w:val="center"/>
        <w:rPr>
          <w:sz w:val="24"/>
        </w:rPr>
      </w:pPr>
    </w:p>
    <w:p w:rsidR="009E55C2" w:rsidRDefault="009E55C2" w:rsidP="009E55C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E55C2" w:rsidRDefault="009E55C2" w:rsidP="009E55C2">
      <w:pPr>
        <w:rPr>
          <w:b/>
          <w:sz w:val="36"/>
        </w:rPr>
      </w:pPr>
    </w:p>
    <w:p w:rsidR="009E55C2" w:rsidRDefault="009E55C2" w:rsidP="009E55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</w:t>
      </w:r>
      <w:r>
        <w:rPr>
          <w:sz w:val="28"/>
          <w:szCs w:val="28"/>
        </w:rPr>
        <w:tab/>
        <w:t xml:space="preserve">                               г. Новошахтинск</w:t>
      </w:r>
    </w:p>
    <w:p w:rsidR="009E55C2" w:rsidRDefault="009E55C2" w:rsidP="009E55C2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</w:t>
      </w: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E55C2" w:rsidRDefault="009E55C2" w:rsidP="009E55C2">
      <w:pPr>
        <w:tabs>
          <w:tab w:val="center" w:pos="5032"/>
          <w:tab w:val="left" w:pos="9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Администрации города от 30.11.2018 № 1206</w:t>
      </w:r>
      <w:r>
        <w:rPr>
          <w:b/>
          <w:sz w:val="28"/>
          <w:szCs w:val="28"/>
        </w:rPr>
        <w:tab/>
      </w:r>
    </w:p>
    <w:p w:rsidR="009E55C2" w:rsidRDefault="009E55C2" w:rsidP="009E55C2">
      <w:pPr>
        <w:jc w:val="both"/>
        <w:rPr>
          <w:sz w:val="28"/>
          <w:szCs w:val="28"/>
        </w:rPr>
      </w:pPr>
    </w:p>
    <w:p w:rsidR="009E55C2" w:rsidRDefault="009E55C2" w:rsidP="009E5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5C2" w:rsidRDefault="009E55C2" w:rsidP="009E55C2">
      <w:p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 CYR"/>
          <w:sz w:val="28"/>
          <w:szCs w:val="28"/>
        </w:rPr>
        <w:t>В связи с уточнением</w:t>
      </w:r>
      <w:r>
        <w:rPr>
          <w:rFonts w:eastAsia="Arial"/>
          <w:sz w:val="28"/>
          <w:szCs w:val="28"/>
        </w:rPr>
        <w:t xml:space="preserve"> бюджетных ассигнований, предусмотренных на реализацию утвержденных мероприятий муниципальной программы города Новошахтинска «Спартакиада длиною в жизнь»,</w:t>
      </w:r>
    </w:p>
    <w:p w:rsidR="009E55C2" w:rsidRDefault="009E55C2" w:rsidP="009E55C2">
      <w:pPr>
        <w:jc w:val="both"/>
        <w:rPr>
          <w:sz w:val="24"/>
          <w:szCs w:val="28"/>
        </w:rPr>
      </w:pPr>
    </w:p>
    <w:p w:rsidR="009E55C2" w:rsidRDefault="009E55C2" w:rsidP="009E55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5C2" w:rsidRDefault="009E55C2" w:rsidP="009E55C2">
      <w:pPr>
        <w:jc w:val="both"/>
        <w:rPr>
          <w:sz w:val="24"/>
          <w:szCs w:val="28"/>
        </w:rPr>
      </w:pPr>
    </w:p>
    <w:p w:rsidR="009E55C2" w:rsidRDefault="009E55C2" w:rsidP="009E55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приложение к постановлению Администрации города от 30.11.2018 № 1206 «Об утверждении муниципальной программы города Новошахтинска </w:t>
      </w:r>
      <w:r>
        <w:rPr>
          <w:rFonts w:eastAsia="Calibri"/>
          <w:sz w:val="28"/>
          <w:szCs w:val="28"/>
        </w:rPr>
        <w:t>«Спартакиада длиною в жизнь»</w:t>
      </w:r>
      <w:r>
        <w:rPr>
          <w:sz w:val="28"/>
          <w:szCs w:val="28"/>
        </w:rPr>
        <w:t xml:space="preserve"> согласно приложению.</w:t>
      </w:r>
    </w:p>
    <w:p w:rsidR="009E55C2" w:rsidRDefault="009E55C2" w:rsidP="009E55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официальному опубликованию и             размещению на официальном сайте Администрации города Новошахтинска          в сети Интернет.</w:t>
      </w:r>
    </w:p>
    <w:p w:rsidR="009E55C2" w:rsidRDefault="009E55C2" w:rsidP="009E55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             Главы Администрации города по социальным вопросам </w:t>
      </w:r>
      <w:proofErr w:type="spellStart"/>
      <w:r>
        <w:rPr>
          <w:sz w:val="28"/>
          <w:szCs w:val="28"/>
        </w:rPr>
        <w:t>Туркатову</w:t>
      </w:r>
      <w:proofErr w:type="spellEnd"/>
      <w:r>
        <w:rPr>
          <w:sz w:val="28"/>
          <w:szCs w:val="28"/>
        </w:rPr>
        <w:t xml:space="preserve"> Е.И.</w:t>
      </w:r>
    </w:p>
    <w:p w:rsidR="009E55C2" w:rsidRDefault="009E55C2" w:rsidP="009E55C2">
      <w:pPr>
        <w:jc w:val="both"/>
        <w:rPr>
          <w:sz w:val="28"/>
          <w:szCs w:val="28"/>
        </w:rPr>
      </w:pPr>
    </w:p>
    <w:p w:rsidR="009E55C2" w:rsidRDefault="009E55C2" w:rsidP="009E55C2">
      <w:pPr>
        <w:jc w:val="both"/>
        <w:rPr>
          <w:rFonts w:eastAsia="Arial"/>
          <w:sz w:val="28"/>
          <w:szCs w:val="28"/>
        </w:rPr>
      </w:pPr>
    </w:p>
    <w:p w:rsidR="009E55C2" w:rsidRDefault="009E55C2" w:rsidP="009E55C2">
      <w:pPr>
        <w:jc w:val="both"/>
        <w:rPr>
          <w:rFonts w:eastAsia="Arial"/>
          <w:sz w:val="28"/>
          <w:szCs w:val="28"/>
        </w:rPr>
      </w:pPr>
    </w:p>
    <w:p w:rsidR="009E55C2" w:rsidRDefault="00E2530C" w:rsidP="009E55C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2530C" w:rsidRDefault="00E2530C" w:rsidP="009E55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                                                 М.Н. Пархоменко</w:t>
      </w:r>
    </w:p>
    <w:p w:rsidR="009E55C2" w:rsidRDefault="009E55C2" w:rsidP="009E55C2">
      <w:pPr>
        <w:jc w:val="both"/>
        <w:rPr>
          <w:sz w:val="36"/>
          <w:szCs w:val="28"/>
        </w:rPr>
      </w:pPr>
    </w:p>
    <w:p w:rsidR="009E55C2" w:rsidRDefault="009E55C2" w:rsidP="009E55C2">
      <w:pPr>
        <w:jc w:val="both"/>
        <w:rPr>
          <w:sz w:val="18"/>
          <w:szCs w:val="28"/>
        </w:rPr>
      </w:pPr>
    </w:p>
    <w:p w:rsidR="009E55C2" w:rsidRDefault="009E55C2" w:rsidP="009E55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9E55C2" w:rsidRDefault="009E55C2" w:rsidP="009E55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культуры и спорта</w:t>
      </w:r>
    </w:p>
    <w:p w:rsidR="009E55C2" w:rsidRDefault="009E55C2" w:rsidP="009E55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города 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Куратор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Заместитель Главы Администрации города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по социальным вопросам       </w:t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  <w:t xml:space="preserve">                              Е.И. </w:t>
      </w:r>
      <w:proofErr w:type="spellStart"/>
      <w:r>
        <w:rPr>
          <w:rFonts w:eastAsia="Arial CYR" w:cs="Times New Roman"/>
          <w:sz w:val="28"/>
          <w:szCs w:val="28"/>
          <w:lang w:val="ru-RU"/>
        </w:rPr>
        <w:t>Туркатова</w:t>
      </w:r>
      <w:proofErr w:type="spellEnd"/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Руководитель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Н.Г. Коновалова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lastRenderedPageBreak/>
        <w:t xml:space="preserve">Начальник сектора </w:t>
      </w:r>
      <w:proofErr w:type="gramStart"/>
      <w:r>
        <w:rPr>
          <w:rFonts w:eastAsia="Arial CYR" w:cs="Times New Roman"/>
          <w:sz w:val="28"/>
          <w:szCs w:val="28"/>
          <w:lang w:val="ru-RU"/>
        </w:rPr>
        <w:t>физической</w:t>
      </w:r>
      <w:proofErr w:type="gramEnd"/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О.О. Данильченко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Исполнитель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rFonts w:eastAsia="Arial CYR" w:cs="Times New Roman"/>
          <w:sz w:val="28"/>
          <w:szCs w:val="28"/>
          <w:lang w:val="ru-RU"/>
        </w:rPr>
        <w:t>физической</w:t>
      </w:r>
      <w:proofErr w:type="gramEnd"/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культуры, спорта и туризма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Администрации города Новошахтинска                                  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рабочий телефон 3-72-19                                                                     Е.Г. Миллер</w:t>
      </w:r>
    </w:p>
    <w:p w:rsidR="00AC7459" w:rsidRDefault="00AC7459" w:rsidP="00AC7459">
      <w:pPr>
        <w:pStyle w:val="Standard"/>
        <w:tabs>
          <w:tab w:val="left" w:pos="0"/>
        </w:tabs>
        <w:autoSpaceDE w:val="0"/>
        <w:rPr>
          <w:rFonts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ab/>
      </w:r>
      <w:r>
        <w:rPr>
          <w:rFonts w:eastAsia="Arial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</w:p>
    <w:p w:rsidR="00AC7459" w:rsidRDefault="00AC7459" w:rsidP="00AC7459">
      <w:pPr>
        <w:pStyle w:val="Standard"/>
        <w:tabs>
          <w:tab w:val="left" w:pos="0"/>
        </w:tabs>
        <w:autoSpaceDE w:val="0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tabs>
          <w:tab w:val="left" w:pos="0"/>
          <w:tab w:val="left" w:pos="4008"/>
        </w:tabs>
        <w:autoSpaceDE w:val="0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ab/>
      </w:r>
    </w:p>
    <w:p w:rsidR="00AC7459" w:rsidRDefault="00AC7459" w:rsidP="00AC7459">
      <w:pPr>
        <w:pStyle w:val="Standard"/>
        <w:tabs>
          <w:tab w:val="left" w:pos="0"/>
        </w:tabs>
        <w:autoSpaceDE w:val="0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Согласовано: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Заместитель Главы Администрации города -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начальник финансового управления </w:t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  <w:t xml:space="preserve">                               Т.В. </w:t>
      </w:r>
      <w:proofErr w:type="spellStart"/>
      <w:r>
        <w:rPr>
          <w:rFonts w:eastAsia="Arial CYR" w:cs="Times New Roman"/>
          <w:sz w:val="28"/>
          <w:szCs w:val="28"/>
          <w:lang w:val="ru-RU"/>
        </w:rPr>
        <w:t>Коденцова</w:t>
      </w:r>
      <w:proofErr w:type="spellEnd"/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Заместитель Главы Администрации города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по вопросам экономики        </w:t>
      </w:r>
      <w:r>
        <w:rPr>
          <w:rFonts w:eastAsia="Arial CYR" w:cs="Times New Roman"/>
          <w:sz w:val="28"/>
          <w:szCs w:val="28"/>
          <w:lang w:val="ru-RU"/>
        </w:rPr>
        <w:tab/>
        <w:t xml:space="preserve">                                                            М.В. Ермаченко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rPr>
          <w:sz w:val="28"/>
          <w:szCs w:val="28"/>
        </w:rPr>
      </w:pPr>
      <w:r>
        <w:rPr>
          <w:sz w:val="28"/>
          <w:szCs w:val="28"/>
        </w:rPr>
        <w:t>Начальник отдела стратегического планирования и</w:t>
      </w:r>
    </w:p>
    <w:p w:rsidR="00AC7459" w:rsidRDefault="00AC7459" w:rsidP="00AC7459">
      <w:pPr>
        <w:rPr>
          <w:sz w:val="28"/>
          <w:szCs w:val="28"/>
        </w:rPr>
      </w:pPr>
      <w:r>
        <w:rPr>
          <w:sz w:val="28"/>
          <w:szCs w:val="28"/>
        </w:rPr>
        <w:t xml:space="preserve">регулирования тарифных отношений </w:t>
      </w:r>
    </w:p>
    <w:p w:rsidR="00AC7459" w:rsidRDefault="00AC7459" w:rsidP="00AC745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В.В. Воронина</w:t>
      </w: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Управляющий делами</w:t>
      </w: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Администрации города </w:t>
      </w:r>
      <w:r>
        <w:rPr>
          <w:rFonts w:eastAsia="Arial" w:cs="Times New Roman"/>
          <w:sz w:val="28"/>
          <w:szCs w:val="28"/>
          <w:lang w:val="ru-RU"/>
        </w:rPr>
        <w:tab/>
      </w:r>
      <w:r>
        <w:rPr>
          <w:rFonts w:eastAsia="Arial" w:cs="Times New Roman"/>
          <w:sz w:val="28"/>
          <w:szCs w:val="28"/>
          <w:lang w:val="ru-RU"/>
        </w:rPr>
        <w:tab/>
      </w:r>
      <w:r>
        <w:rPr>
          <w:rFonts w:eastAsia="Arial" w:cs="Times New Roman"/>
          <w:sz w:val="28"/>
          <w:szCs w:val="28"/>
          <w:lang w:val="ru-RU"/>
        </w:rPr>
        <w:tab/>
        <w:t xml:space="preserve">                                         Ю.А. Лубенцов</w:t>
      </w: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юридического отдела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Администрации города </w:t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  <w:t xml:space="preserve">                                             И.Н. Суркова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AC7459" w:rsidRDefault="00AC7459" w:rsidP="00AC7459">
      <w:pPr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Лист рассылки</w:t>
      </w:r>
    </w:p>
    <w:p w:rsidR="00AC7459" w:rsidRDefault="00AC7459" w:rsidP="00AC745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 постановлению Администрации города Новошахтинска</w:t>
      </w:r>
    </w:p>
    <w:p w:rsidR="00AC7459" w:rsidRPr="00780372" w:rsidRDefault="00AC7459" w:rsidP="00AC7459">
      <w:pPr>
        <w:jc w:val="center"/>
        <w:rPr>
          <w:sz w:val="28"/>
          <w:szCs w:val="28"/>
        </w:rPr>
      </w:pPr>
      <w:r w:rsidRPr="00780372">
        <w:rPr>
          <w:rFonts w:eastAsia="Arial CYR"/>
          <w:sz w:val="28"/>
          <w:szCs w:val="28"/>
        </w:rPr>
        <w:t>«</w:t>
      </w:r>
      <w:r w:rsidRPr="00780372">
        <w:rPr>
          <w:sz w:val="28"/>
          <w:szCs w:val="28"/>
        </w:rPr>
        <w:t>О внесении изменений в постановление</w:t>
      </w:r>
    </w:p>
    <w:p w:rsidR="00AC7459" w:rsidRPr="00780372" w:rsidRDefault="00AC7459" w:rsidP="00AC7459">
      <w:pPr>
        <w:jc w:val="center"/>
        <w:rPr>
          <w:sz w:val="28"/>
          <w:szCs w:val="28"/>
        </w:rPr>
      </w:pPr>
      <w:r w:rsidRPr="00780372">
        <w:rPr>
          <w:sz w:val="28"/>
          <w:szCs w:val="28"/>
        </w:rPr>
        <w:t>Администрации города от 30.11.2018 № 1206</w:t>
      </w:r>
      <w:r>
        <w:rPr>
          <w:sz w:val="28"/>
          <w:szCs w:val="28"/>
        </w:rPr>
        <w:t>»</w:t>
      </w:r>
    </w:p>
    <w:p w:rsidR="00AC7459" w:rsidRDefault="00AC7459" w:rsidP="00AC7459">
      <w:pPr>
        <w:jc w:val="center"/>
        <w:rPr>
          <w:rFonts w:eastAsia="Arial CYR"/>
          <w:sz w:val="28"/>
          <w:szCs w:val="28"/>
        </w:rPr>
      </w:pPr>
    </w:p>
    <w:p w:rsidR="00AC7459" w:rsidRDefault="00AC7459" w:rsidP="00AC7459">
      <w:pPr>
        <w:rPr>
          <w:rFonts w:eastAsia="Arial CYR"/>
          <w:sz w:val="28"/>
          <w:szCs w:val="28"/>
        </w:rPr>
      </w:pPr>
    </w:p>
    <w:p w:rsidR="00AC7459" w:rsidRDefault="00AC7459" w:rsidP="00AC7459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1.Финансовое управление Администрации города                             1 экз.</w:t>
      </w: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Отдел культуры и спорта  Администрации города                          1 экз.</w:t>
      </w: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rPr>
          <w:sz w:val="28"/>
          <w:szCs w:val="28"/>
        </w:rPr>
      </w:pPr>
      <w:r>
        <w:rPr>
          <w:sz w:val="28"/>
          <w:szCs w:val="28"/>
        </w:rPr>
        <w:t>3. Отдел стратегического планирования и</w:t>
      </w:r>
    </w:p>
    <w:p w:rsidR="00AC7459" w:rsidRDefault="00AC7459" w:rsidP="00AC7459">
      <w:pPr>
        <w:rPr>
          <w:sz w:val="28"/>
          <w:szCs w:val="28"/>
        </w:rPr>
      </w:pPr>
      <w:r>
        <w:rPr>
          <w:sz w:val="28"/>
          <w:szCs w:val="28"/>
        </w:rPr>
        <w:t xml:space="preserve">регулирования тарифных отношений </w:t>
      </w: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1 экз.</w:t>
      </w: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Итого: 3 экз.</w:t>
      </w: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rPr>
          <w:rFonts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Н.Г. Коновалова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AC7459" w:rsidRDefault="00AC7459" w:rsidP="00AC7459">
      <w:pPr>
        <w:tabs>
          <w:tab w:val="left" w:pos="3675"/>
        </w:tabs>
        <w:jc w:val="both"/>
        <w:rPr>
          <w:rFonts w:eastAsia="Calibri"/>
          <w:sz w:val="28"/>
          <w:szCs w:val="28"/>
        </w:rPr>
      </w:pPr>
    </w:p>
    <w:p w:rsidR="009E55C2" w:rsidRDefault="009E55C2" w:rsidP="009E55C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E55C2" w:rsidRDefault="009E55C2" w:rsidP="009E55C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E55C2" w:rsidRDefault="009E55C2" w:rsidP="009E55C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E55C2" w:rsidRDefault="009E55C2" w:rsidP="009E55C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№</w:t>
      </w:r>
    </w:p>
    <w:p w:rsidR="009E55C2" w:rsidRDefault="009E55C2" w:rsidP="009E55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5C2" w:rsidRDefault="009E55C2" w:rsidP="009E55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E55C2" w:rsidRDefault="009E55C2" w:rsidP="009E5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9E55C2" w:rsidRDefault="009E55C2" w:rsidP="009E5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30.11.2018 № 1206 «Об утверждении муниципальной программы </w:t>
      </w:r>
    </w:p>
    <w:p w:rsidR="009E55C2" w:rsidRDefault="009E55C2" w:rsidP="009E5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  <w:r>
        <w:rPr>
          <w:rFonts w:eastAsia="Calibri"/>
          <w:sz w:val="28"/>
          <w:szCs w:val="28"/>
        </w:rPr>
        <w:t>«Спартакиада длиною в жизнь»</w:t>
      </w:r>
    </w:p>
    <w:p w:rsidR="009E55C2" w:rsidRDefault="009E55C2" w:rsidP="009E55C2">
      <w:pPr>
        <w:suppressAutoHyphens/>
        <w:ind w:left="6804"/>
        <w:jc w:val="center"/>
        <w:rPr>
          <w:sz w:val="28"/>
          <w:szCs w:val="28"/>
        </w:rPr>
      </w:pPr>
    </w:p>
    <w:p w:rsidR="009E55C2" w:rsidRDefault="009E55C2" w:rsidP="009E55C2">
      <w:pPr>
        <w:suppressAutoHyphens/>
        <w:ind w:left="6804"/>
        <w:jc w:val="center"/>
        <w:rPr>
          <w:szCs w:val="28"/>
        </w:rPr>
      </w:pPr>
    </w:p>
    <w:p w:rsidR="009E55C2" w:rsidRDefault="009E55C2" w:rsidP="009E55C2">
      <w:pPr>
        <w:pStyle w:val="Standard"/>
        <w:autoSpaceDE w:val="0"/>
        <w:spacing w:line="276" w:lineRule="auto"/>
        <w:jc w:val="both"/>
        <w:rPr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. В паспорте муниципальной программы города Новошахтинска «Спартакиада длиною в жизнь» пункт «Ресурсное обеспечение программы» изложить в следующей редакции:</w:t>
      </w:r>
    </w:p>
    <w:p w:rsidR="009E55C2" w:rsidRDefault="009E55C2" w:rsidP="009E55C2">
      <w:pPr>
        <w:pStyle w:val="Standard"/>
        <w:autoSpaceDE w:val="0"/>
        <w:jc w:val="both"/>
        <w:rPr>
          <w:rFonts w:cs="Times New Roman"/>
          <w:sz w:val="16"/>
          <w:szCs w:val="28"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7801"/>
      </w:tblGrid>
      <w:tr w:rsidR="009E55C2" w:rsidTr="009E55C2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«Ресурсное </w:t>
            </w: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Default="009E55C2">
            <w:pPr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−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  <w:lang w:eastAsia="en-US"/>
              </w:rPr>
              <w:t xml:space="preserve">– 92 310,7 </w:t>
            </w:r>
            <w:r>
              <w:rPr>
                <w:kern w:val="2"/>
                <w:sz w:val="24"/>
                <w:szCs w:val="24"/>
                <w:lang w:eastAsia="en-US"/>
              </w:rPr>
              <w:t>тыс. руб., в том числе по годам реализации программы: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7 295,8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7 203,6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7 435,8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7 454,2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7 516,6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7 516,6 тыс. руб.;</w:t>
            </w:r>
            <w:bookmarkStart w:id="0" w:name="_GoBack"/>
            <w:bookmarkEnd w:id="0"/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6 244,2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7 571,1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 – 7 911,8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 год – 8 270,5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 год – 8 747,2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 год – 9 143,3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них: 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областного бюджета – 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города – 92 310,7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тыс. руб.»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rPr>
                <w:sz w:val="14"/>
                <w:szCs w:val="24"/>
                <w:lang w:eastAsia="en-US"/>
              </w:rPr>
            </w:pPr>
          </w:p>
        </w:tc>
      </w:tr>
    </w:tbl>
    <w:p w:rsidR="009E55C2" w:rsidRDefault="009E55C2" w:rsidP="009E55C2">
      <w:pPr>
        <w:pStyle w:val="Standard"/>
        <w:autoSpaceDE w:val="0"/>
        <w:rPr>
          <w:rFonts w:eastAsia="Times New Roman" w:cs="Times New Roman"/>
          <w:sz w:val="20"/>
          <w:szCs w:val="28"/>
          <w:lang w:val="ru-RU"/>
        </w:rPr>
      </w:pPr>
    </w:p>
    <w:p w:rsidR="009E55C2" w:rsidRDefault="009E55C2" w:rsidP="009E55C2">
      <w:pPr>
        <w:pStyle w:val="Standard"/>
        <w:autoSpaceDE w:val="0"/>
        <w:spacing w:line="252" w:lineRule="auto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2. В паспорте</w:t>
      </w:r>
      <w:r>
        <w:rPr>
          <w:rFonts w:cs="Times New Roman"/>
          <w:sz w:val="28"/>
          <w:szCs w:val="28"/>
          <w:lang w:val="ru-RU"/>
        </w:rPr>
        <w:t xml:space="preserve"> подпрограммы № 1 «Развитие физической культуры и массового спорта» пункт «Ресурсное обеспечение подпрограммы № 1» </w:t>
      </w:r>
      <w:r>
        <w:rPr>
          <w:rFonts w:eastAsia="Arial CYR" w:cs="Times New Roman"/>
          <w:sz w:val="28"/>
          <w:szCs w:val="28"/>
          <w:lang w:val="ru-RU"/>
        </w:rPr>
        <w:t>изложить в следующей редакции:</w:t>
      </w:r>
    </w:p>
    <w:p w:rsidR="009E55C2" w:rsidRDefault="009E55C2" w:rsidP="009E55C2">
      <w:pPr>
        <w:pStyle w:val="Standard"/>
        <w:autoSpaceDE w:val="0"/>
        <w:jc w:val="both"/>
        <w:rPr>
          <w:rFonts w:eastAsia="Arial CYR" w:cs="Times New Roman"/>
          <w:sz w:val="20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9E55C2" w:rsidTr="009E55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«Ресурсное </w:t>
            </w:r>
          </w:p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обеспечение </w:t>
            </w:r>
          </w:p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подпрограммы № 1</w:t>
            </w:r>
          </w:p>
          <w:p w:rsidR="009E55C2" w:rsidRDefault="009E55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Default="009E55C2">
            <w:pPr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– общий объем средств, необходимых для финансирования подпрограммы № 1 в 2019 – 2030 годах, составляет всего 6 543,2 тыс. руб., в том числе по годам реализации подпрограммы № 1: 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 – 300,0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 – 855,2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 – 850,8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 – 1 150,8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 – 793,2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 – 793,2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 год – 300,0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 год – 300,0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2027 год – 300,0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2028 год – 300,0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2029 год – 300,0 тыс. руб.;</w:t>
            </w:r>
          </w:p>
          <w:p w:rsidR="009E55C2" w:rsidRDefault="009E55C2">
            <w:pPr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 год – 300,0 тыс. руб.»</w:t>
            </w:r>
          </w:p>
          <w:p w:rsidR="009E55C2" w:rsidRDefault="009E55C2">
            <w:pPr>
              <w:ind w:left="176"/>
              <w:rPr>
                <w:rFonts w:eastAsia="Calibri"/>
                <w:sz w:val="16"/>
                <w:szCs w:val="24"/>
                <w:lang w:eastAsia="en-US"/>
              </w:rPr>
            </w:pPr>
          </w:p>
        </w:tc>
      </w:tr>
    </w:tbl>
    <w:p w:rsidR="009E55C2" w:rsidRDefault="009E55C2" w:rsidP="009E55C2">
      <w:pPr>
        <w:pStyle w:val="Textbody"/>
        <w:autoSpaceDE w:val="0"/>
        <w:jc w:val="both"/>
        <w:rPr>
          <w:rFonts w:eastAsia="Times New Roman" w:cs="Times New Roman"/>
          <w:sz w:val="6"/>
          <w:szCs w:val="28"/>
          <w:lang w:val="ru-RU"/>
        </w:rPr>
      </w:pPr>
    </w:p>
    <w:p w:rsidR="009E55C2" w:rsidRDefault="009E55C2" w:rsidP="009E55C2">
      <w:pPr>
        <w:pStyle w:val="Textbody"/>
        <w:autoSpaceDE w:val="0"/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 xml:space="preserve">3. В паспорте подпрограммы № 2 «Развитие спорта и системы подготовки спортивного резерва» пункт «Ресурсное обеспечение подпрограммы № 2» </w:t>
      </w:r>
      <w:r>
        <w:rPr>
          <w:rFonts w:eastAsia="Arial CYR" w:cs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796"/>
      </w:tblGrid>
      <w:tr w:rsidR="009E55C2" w:rsidTr="009E55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«Ресурсное </w:t>
            </w:r>
          </w:p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обеспечение </w:t>
            </w:r>
          </w:p>
          <w:p w:rsidR="009E55C2" w:rsidRDefault="009E55C2">
            <w:pPr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подпрограммы №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Default="009E55C2">
            <w:pPr>
              <w:ind w:left="175" w:hanging="17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– общий объем средств, необходимых для финансирования подпрограммы № 2 в 2019 – 2030 годах, составляет всего 85 767,5 тыс. руб., в том числе по годам реализации подпрограммы № 2: 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6 995,8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6 348,4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6 585,0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6 303,4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6 723,4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6 723,4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5 944,2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2026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7 271,1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2027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7 611,8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7 970,5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8 447,2 тыс. руб.;</w:t>
            </w:r>
          </w:p>
          <w:p w:rsidR="009E55C2" w:rsidRDefault="009E55C2">
            <w:pPr>
              <w:autoSpaceDE w:val="0"/>
              <w:autoSpaceDN w:val="0"/>
              <w:adjustRightInd w:val="0"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8 843,3 тыс. руб.»</w:t>
            </w:r>
          </w:p>
          <w:p w:rsidR="009E55C2" w:rsidRDefault="009E55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24"/>
                <w:lang w:eastAsia="en-US"/>
              </w:rPr>
            </w:pPr>
          </w:p>
        </w:tc>
      </w:tr>
    </w:tbl>
    <w:p w:rsidR="009E55C2" w:rsidRDefault="009E55C2" w:rsidP="009E55C2">
      <w:pPr>
        <w:pStyle w:val="Standard"/>
        <w:autoSpaceDE w:val="0"/>
        <w:ind w:left="4956" w:hanging="4956"/>
        <w:jc w:val="both"/>
        <w:rPr>
          <w:rFonts w:eastAsia="Arial CYR" w:cs="Times New Roman"/>
          <w:sz w:val="18"/>
          <w:szCs w:val="28"/>
          <w:lang w:val="ru-RU"/>
        </w:rPr>
      </w:pPr>
    </w:p>
    <w:p w:rsidR="009E55C2" w:rsidRDefault="009E55C2" w:rsidP="009E55C2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</w: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Н.Г. Коновалова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spacing w:line="276" w:lineRule="auto"/>
        <w:ind w:right="-454"/>
        <w:jc w:val="both"/>
        <w:rPr>
          <w:sz w:val="28"/>
          <w:szCs w:val="28"/>
        </w:rPr>
        <w:sectPr w:rsidR="009E55C2" w:rsidSect="009E55C2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9E55C2" w:rsidRDefault="009E55C2" w:rsidP="009E55C2">
      <w:pPr>
        <w:spacing w:line="276" w:lineRule="auto"/>
        <w:ind w:right="-454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lastRenderedPageBreak/>
        <w:t>5. Приложение № 3 к муниципальной программе города Новошахтинска «</w:t>
      </w:r>
      <w:r>
        <w:rPr>
          <w:rFonts w:eastAsia="Arial"/>
          <w:sz w:val="28"/>
          <w:szCs w:val="28"/>
        </w:rPr>
        <w:t>Спартакиада длиною в жизнь</w:t>
      </w:r>
      <w:r>
        <w:rPr>
          <w:sz w:val="28"/>
          <w:szCs w:val="28"/>
        </w:rPr>
        <w:t>» изложить в следующей редакции: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</w:p>
    <w:p w:rsidR="009E55C2" w:rsidRDefault="009E55C2" w:rsidP="009E55C2">
      <w:pPr>
        <w:pStyle w:val="Standard"/>
        <w:autoSpaceDE w:val="0"/>
        <w:ind w:left="10773" w:right="-737"/>
        <w:jc w:val="center"/>
        <w:rPr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Приложение № 3</w:t>
      </w:r>
    </w:p>
    <w:p w:rsidR="009E55C2" w:rsidRDefault="009E55C2" w:rsidP="009E55C2">
      <w:pPr>
        <w:ind w:left="10773" w:right="-737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E55C2" w:rsidRDefault="009E55C2" w:rsidP="009E55C2">
      <w:pPr>
        <w:ind w:left="10773" w:right="-737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9E55C2" w:rsidRDefault="009E55C2" w:rsidP="009E55C2">
      <w:pPr>
        <w:ind w:left="10773" w:right="-7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rial"/>
          <w:sz w:val="28"/>
          <w:szCs w:val="28"/>
        </w:rPr>
        <w:t>Спартакиада длиною в жизнь</w:t>
      </w:r>
      <w:r>
        <w:rPr>
          <w:sz w:val="28"/>
          <w:szCs w:val="28"/>
        </w:rPr>
        <w:t>»</w:t>
      </w:r>
    </w:p>
    <w:p w:rsidR="009E55C2" w:rsidRDefault="009E55C2" w:rsidP="009E55C2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bookmarkStart w:id="1" w:name="Par676"/>
      <w:r>
        <w:rPr>
          <w:rFonts w:cs="Times New Roman"/>
          <w:sz w:val="28"/>
          <w:szCs w:val="28"/>
          <w:lang w:val="ru-RU"/>
        </w:rPr>
        <w:t>РАСХОДЫ</w:t>
      </w:r>
    </w:p>
    <w:p w:rsidR="009E55C2" w:rsidRDefault="009E55C2" w:rsidP="009E55C2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бюджета </w:t>
      </w:r>
      <w:bookmarkEnd w:id="1"/>
      <w:r>
        <w:rPr>
          <w:rFonts w:cs="Times New Roman"/>
          <w:sz w:val="28"/>
          <w:szCs w:val="28"/>
          <w:lang w:val="ru-RU"/>
        </w:rPr>
        <w:t>города на реализацию программы</w:t>
      </w:r>
    </w:p>
    <w:p w:rsidR="009E55C2" w:rsidRDefault="009E55C2" w:rsidP="009E55C2">
      <w:pPr>
        <w:pStyle w:val="Standard"/>
        <w:autoSpaceDE w:val="0"/>
        <w:jc w:val="both"/>
        <w:rPr>
          <w:rFonts w:cs="Times New Roman"/>
          <w:sz w:val="4"/>
          <w:szCs w:val="28"/>
          <w:lang w:val="ru-RU"/>
        </w:rPr>
      </w:pPr>
    </w:p>
    <w:tbl>
      <w:tblPr>
        <w:tblW w:w="0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276"/>
        <w:gridCol w:w="567"/>
        <w:gridCol w:w="567"/>
        <w:gridCol w:w="1134"/>
        <w:gridCol w:w="425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9E55C2" w:rsidTr="009E55C2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Номер и наименование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программы,</w:t>
            </w:r>
          </w:p>
          <w:p w:rsidR="009E55C2" w:rsidRDefault="009E55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соисполнители, 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расходов, всего (тыс. руб.)</w:t>
            </w:r>
          </w:p>
        </w:tc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программы</w:t>
            </w:r>
          </w:p>
        </w:tc>
      </w:tr>
      <w:tr w:rsidR="009E55C2" w:rsidTr="009E55C2">
        <w:trPr>
          <w:trHeight w:val="12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</w:t>
            </w:r>
          </w:p>
          <w:p w:rsidR="009E55C2" w:rsidRDefault="009E55C2">
            <w:pPr>
              <w:rPr>
                <w:lang w:eastAsia="en-US"/>
              </w:rPr>
            </w:pPr>
          </w:p>
          <w:p w:rsidR="009E55C2" w:rsidRDefault="009E55C2">
            <w:pPr>
              <w:rPr>
                <w:lang w:eastAsia="en-US"/>
              </w:rPr>
            </w:pPr>
          </w:p>
        </w:tc>
      </w:tr>
    </w:tbl>
    <w:p w:rsidR="009E55C2" w:rsidRDefault="009E55C2" w:rsidP="009E55C2">
      <w:pPr>
        <w:pStyle w:val="Standard"/>
        <w:autoSpaceDE w:val="0"/>
        <w:jc w:val="both"/>
        <w:rPr>
          <w:rFonts w:cs="Times New Roman"/>
          <w:sz w:val="2"/>
          <w:szCs w:val="2"/>
          <w:lang w:val="ru-RU"/>
        </w:rPr>
      </w:pPr>
    </w:p>
    <w:tbl>
      <w:tblPr>
        <w:tblW w:w="16140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276"/>
        <w:gridCol w:w="567"/>
        <w:gridCol w:w="567"/>
        <w:gridCol w:w="1134"/>
        <w:gridCol w:w="425"/>
        <w:gridCol w:w="830"/>
        <w:gridCol w:w="20"/>
        <w:gridCol w:w="831"/>
        <w:gridCol w:w="850"/>
        <w:gridCol w:w="851"/>
        <w:gridCol w:w="850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9E55C2" w:rsidTr="009E55C2">
        <w:trPr>
          <w:trHeight w:val="242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9E55C2" w:rsidTr="009E55C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города Новошахтинска «Спартакиада длиною в жизнь»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  <w:p w:rsidR="009E55C2" w:rsidRDefault="009E55C2">
            <w:pPr>
              <w:ind w:right="-75"/>
              <w:rPr>
                <w:sz w:val="10"/>
                <w:szCs w:val="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92 310,7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9 143,3</w:t>
            </w:r>
          </w:p>
        </w:tc>
      </w:tr>
      <w:tr w:rsidR="009E55C2" w:rsidTr="009E55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2 627,8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9E55C2" w:rsidTr="009E55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  <w:p w:rsidR="009E55C2" w:rsidRDefault="009E55C2">
            <w:pPr>
              <w:ind w:right="-75"/>
              <w:rPr>
                <w:sz w:val="10"/>
                <w:szCs w:val="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10"/>
                <w:szCs w:val="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87 950,8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7 096,6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spacing w:line="237" w:lineRule="auto"/>
              <w:ind w:right="-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  <w:p w:rsidR="009E55C2" w:rsidRDefault="009E55C2">
            <w:pPr>
              <w:ind w:right="-75"/>
              <w:rPr>
                <w:sz w:val="2"/>
                <w:szCs w:val="8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"/>
                <w:szCs w:val="8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"/>
                <w:szCs w:val="8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"/>
                <w:szCs w:val="8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"/>
                <w:szCs w:val="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6 543,2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9E55C2" w:rsidTr="009E55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               спорта</w:t>
            </w:r>
          </w:p>
          <w:p w:rsidR="009E55C2" w:rsidRDefault="009E55C2">
            <w:pPr>
              <w:ind w:right="-75"/>
              <w:rPr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2 627,8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5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3 915,4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Основное мероприятие. </w:t>
            </w:r>
          </w:p>
          <w:p w:rsidR="009E55C2" w:rsidRDefault="009E55C2">
            <w:pPr>
              <w:ind w:right="-75"/>
              <w:rPr>
                <w:sz w:val="1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:rsidR="009E55C2" w:rsidRDefault="009E55C2">
            <w:pPr>
              <w:ind w:right="-75"/>
              <w:rPr>
                <w:sz w:val="1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              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6110123990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6110123990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2 482,5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252,3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tabs>
                <w:tab w:val="left" w:pos="217"/>
                <w:tab w:val="center" w:pos="350"/>
              </w:tabs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5C2" w:rsidTr="009E5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календарного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9E55C2" w:rsidRDefault="009E55C2">
            <w:pPr>
              <w:ind w:right="-75"/>
              <w:rPr>
                <w:sz w:val="1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              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6110123990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6110123990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2 482,5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145,3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252,3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tabs>
                <w:tab w:val="left" w:pos="353"/>
                <w:tab w:val="center" w:pos="41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9E55C2" w:rsidRDefault="009E55C2">
            <w:pPr>
              <w:shd w:val="clear" w:color="auto" w:fill="FFFFFF"/>
              <w:autoSpaceDE w:val="0"/>
              <w:autoSpaceDN w:val="0"/>
              <w:adjustRightInd w:val="0"/>
              <w:spacing w:line="204" w:lineRule="auto"/>
              <w:ind w:right="-75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Поэтапное внедрение ВФСК ГТО</w:t>
            </w:r>
          </w:p>
          <w:p w:rsidR="009E55C2" w:rsidRDefault="009E55C2">
            <w:pPr>
              <w:ind w:right="-75"/>
              <w:rPr>
                <w:sz w:val="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611010059</w:t>
            </w:r>
            <w:r>
              <w:rPr>
                <w:sz w:val="22"/>
                <w:szCs w:val="22"/>
                <w:lang w:val="en-US" w:eastAsia="en-US"/>
              </w:rPr>
              <w:t>Z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1 505,8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2 409,6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712,6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мероприятие. 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студенческого спорта</w:t>
            </w:r>
          </w:p>
          <w:p w:rsidR="009E55C2" w:rsidRP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студенческих клубов в учебных заведениях </w:t>
            </w:r>
            <w:r>
              <w:rPr>
                <w:sz w:val="22"/>
                <w:szCs w:val="22"/>
                <w:lang w:eastAsia="en-US"/>
              </w:rPr>
              <w:lastRenderedPageBreak/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rPr>
                <w:strike/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Основное 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игровых видов спорта в городе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6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Привлечение жителей города к занятиям игровыми видами спорта (футбол, волейбол, баскетбол) в учреждениях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направленнос-ти</w:t>
            </w:r>
            <w:proofErr w:type="spellEnd"/>
            <w:r>
              <w:rPr>
                <w:sz w:val="22"/>
                <w:szCs w:val="22"/>
                <w:lang w:eastAsia="en-US"/>
              </w:rPr>
              <w:t>, на плоскостных сооружениях</w:t>
            </w:r>
          </w:p>
          <w:p w:rsidR="009E55C2" w:rsidRDefault="009E55C2">
            <w:pPr>
              <w:ind w:right="-75"/>
              <w:rPr>
                <w:sz w:val="6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  <w:lang w:eastAsia="en-US"/>
              </w:rPr>
              <w:t>детско-юношес-кого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футбола  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городе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2 «Развитие спорта  и системы подготовки спортивного резерва»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85 767,5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3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84 035,4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мероприятие. 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предоставления муниципальных услуг муниципальными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учрежде-ниями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организациями спортивной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612010059</w:t>
            </w:r>
            <w:r>
              <w:rPr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1 629,9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84 035,4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67 713,8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</w:t>
            </w:r>
            <w:r>
              <w:rPr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16 321,6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4 685,3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88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55C2" w:rsidTr="009E55C2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услуг дополнительного образования, организация и проведение спортивно-массовых мероприятий, физкультурно-оздорови-тельных услуг в сфере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612010059</w:t>
            </w:r>
            <w:r>
              <w:rPr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84 035,4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67 713,8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5 944,2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8 843,3</w:t>
            </w:r>
          </w:p>
        </w:tc>
      </w:tr>
      <w:tr w:rsidR="009E55C2" w:rsidTr="009E55C2">
        <w:trPr>
          <w:trHeight w:val="27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612010059</w:t>
            </w:r>
            <w:r>
              <w:rPr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16 321,6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4 685,3</w:t>
            </w:r>
          </w:p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5 737,2</w:t>
            </w:r>
          </w:p>
          <w:p w:rsidR="009E55C2" w:rsidRDefault="009E55C2">
            <w:pPr>
              <w:ind w:left="-5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5 899,1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 мер по развитию системы подготовки спортивного резерва, в том числе материально-техническое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обеспечение</w:t>
            </w:r>
          </w:p>
          <w:p w:rsidR="009E55C2" w:rsidRDefault="009E55C2">
            <w:pPr>
              <w:ind w:right="-75"/>
              <w:rPr>
                <w:sz w:val="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МБУ «Стадион Западный»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1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спортивного оборудования и инвентаря для организаций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</w:t>
            </w:r>
            <w:r w:rsidR="00AC745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«Стадион Западный»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№ 3 </w:t>
            </w:r>
            <w:r>
              <w:rPr>
                <w:bCs/>
                <w:sz w:val="22"/>
                <w:szCs w:val="22"/>
                <w:lang w:eastAsia="en-US"/>
              </w:rPr>
              <w:t>«Развитие инфраструктуры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мероприятие.</w:t>
            </w:r>
          </w:p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Строительство, капитальный ремонт и реконструкция спортивных объектов в городе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Новошах</w:t>
            </w:r>
            <w:r w:rsidR="00AC745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тинске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55C2" w:rsidTr="009E55C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9E55C2" w:rsidRDefault="009E55C2">
            <w:pPr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многофункциональных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9E55C2" w:rsidRDefault="009E55C2" w:rsidP="009E55C2">
      <w:pPr>
        <w:pStyle w:val="Standard"/>
        <w:autoSpaceDE w:val="0"/>
        <w:ind w:left="4956" w:hanging="4956"/>
        <w:jc w:val="both"/>
        <w:rPr>
          <w:rFonts w:eastAsia="Arial CYR" w:cs="Times New Roman"/>
          <w:sz w:val="22"/>
          <w:szCs w:val="22"/>
          <w:lang w:val="ru-RU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AC74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                    Ю.А. Лубенцов».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Н.Г. Коновалова</w:t>
      </w:r>
    </w:p>
    <w:p w:rsidR="00AC7459" w:rsidRDefault="00AC7459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ind w:right="-454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ab/>
        <w:t>6. Приложение № 4 к муниципальной программе города Новошахтинска «</w:t>
      </w:r>
      <w:r>
        <w:rPr>
          <w:rFonts w:eastAsia="Arial"/>
          <w:sz w:val="28"/>
          <w:szCs w:val="28"/>
        </w:rPr>
        <w:t>Спартакиада длиною в жизнь</w:t>
      </w:r>
      <w:r>
        <w:rPr>
          <w:sz w:val="28"/>
          <w:szCs w:val="28"/>
        </w:rPr>
        <w:t>» изложить в следующей редакции: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</w:p>
    <w:p w:rsidR="009E55C2" w:rsidRDefault="009E55C2" w:rsidP="009E55C2">
      <w:pPr>
        <w:ind w:right="-454"/>
        <w:jc w:val="both"/>
        <w:rPr>
          <w:sz w:val="14"/>
          <w:szCs w:val="28"/>
        </w:rPr>
      </w:pPr>
    </w:p>
    <w:p w:rsidR="009E55C2" w:rsidRDefault="009E55C2" w:rsidP="009E55C2">
      <w:pPr>
        <w:pStyle w:val="Standard"/>
        <w:autoSpaceDE w:val="0"/>
        <w:ind w:left="10773"/>
        <w:jc w:val="center"/>
        <w:rPr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Приложение № 4</w:t>
      </w:r>
    </w:p>
    <w:p w:rsidR="009E55C2" w:rsidRDefault="009E55C2" w:rsidP="009E55C2">
      <w:pPr>
        <w:ind w:left="10773" w:right="-45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E55C2" w:rsidRDefault="009E55C2" w:rsidP="009E55C2">
      <w:pPr>
        <w:ind w:left="10773" w:right="-454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9E55C2" w:rsidRDefault="009E55C2" w:rsidP="009E55C2">
      <w:pPr>
        <w:ind w:left="10773" w:right="-45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rial"/>
          <w:sz w:val="28"/>
          <w:szCs w:val="28"/>
        </w:rPr>
        <w:t>Спартакиада длиною в жизнь</w:t>
      </w:r>
      <w:r>
        <w:rPr>
          <w:sz w:val="28"/>
          <w:szCs w:val="28"/>
        </w:rPr>
        <w:t>»</w:t>
      </w:r>
    </w:p>
    <w:p w:rsidR="009E55C2" w:rsidRDefault="009E55C2" w:rsidP="009E55C2">
      <w:pPr>
        <w:ind w:left="10773" w:right="-454"/>
        <w:jc w:val="center"/>
        <w:rPr>
          <w:sz w:val="28"/>
          <w:szCs w:val="28"/>
        </w:rPr>
      </w:pPr>
    </w:p>
    <w:p w:rsidR="009E55C2" w:rsidRDefault="009E55C2" w:rsidP="009E55C2">
      <w:pPr>
        <w:pStyle w:val="Standard"/>
        <w:autoSpaceDE w:val="0"/>
        <w:ind w:left="-567" w:right="-312"/>
        <w:jc w:val="center"/>
        <w:rPr>
          <w:rFonts w:cs="Times New Roman"/>
          <w:sz w:val="28"/>
          <w:szCs w:val="28"/>
          <w:lang w:val="ru-RU"/>
        </w:rPr>
      </w:pPr>
      <w:bookmarkStart w:id="2" w:name="Par879"/>
      <w:r>
        <w:rPr>
          <w:rFonts w:cs="Times New Roman"/>
          <w:sz w:val="28"/>
          <w:szCs w:val="28"/>
          <w:lang w:val="ru-RU"/>
        </w:rPr>
        <w:t>РАСХОДЫ</w:t>
      </w:r>
      <w:bookmarkEnd w:id="2"/>
    </w:p>
    <w:p w:rsidR="009E55C2" w:rsidRDefault="009E55C2" w:rsidP="009E55C2">
      <w:pPr>
        <w:pStyle w:val="Standard"/>
        <w:autoSpaceDE w:val="0"/>
        <w:ind w:left="-567" w:right="-312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бюджета города, федерального, областного бюджетов и внебюджетных источников на реализацию программы</w:t>
      </w:r>
    </w:p>
    <w:p w:rsidR="009E55C2" w:rsidRDefault="009E55C2" w:rsidP="009E55C2">
      <w:pPr>
        <w:pStyle w:val="Standard"/>
        <w:autoSpaceDE w:val="0"/>
        <w:jc w:val="center"/>
        <w:rPr>
          <w:rFonts w:cs="Times New Roman"/>
          <w:sz w:val="10"/>
          <w:szCs w:val="22"/>
          <w:lang w:val="ru-RU"/>
        </w:rPr>
      </w:pPr>
    </w:p>
    <w:p w:rsidR="009E55C2" w:rsidRDefault="009E55C2" w:rsidP="009E55C2">
      <w:pPr>
        <w:pStyle w:val="Standard"/>
        <w:autoSpaceDE w:val="0"/>
        <w:jc w:val="center"/>
        <w:rPr>
          <w:rFonts w:cs="Times New Roman"/>
          <w:sz w:val="10"/>
          <w:szCs w:val="22"/>
          <w:lang w:val="ru-RU"/>
        </w:rPr>
      </w:pPr>
    </w:p>
    <w:tbl>
      <w:tblPr>
        <w:tblW w:w="0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12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55C2" w:rsidTr="009E55C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</w:p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программы, номер и </w:t>
            </w:r>
          </w:p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9E55C2" w:rsidRDefault="009E55C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расходов, всего </w:t>
            </w:r>
          </w:p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0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 программы</w:t>
            </w:r>
          </w:p>
        </w:tc>
      </w:tr>
      <w:tr w:rsidR="009E55C2" w:rsidTr="009E55C2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</w:tbl>
    <w:p w:rsidR="009E55C2" w:rsidRDefault="009E55C2" w:rsidP="009E55C2">
      <w:pPr>
        <w:pStyle w:val="Standard"/>
        <w:autoSpaceDE w:val="0"/>
        <w:jc w:val="center"/>
        <w:rPr>
          <w:rFonts w:cs="Times New Roman"/>
          <w:sz w:val="2"/>
          <w:szCs w:val="2"/>
          <w:lang w:val="ru-RU"/>
        </w:rPr>
      </w:pPr>
    </w:p>
    <w:tbl>
      <w:tblPr>
        <w:tblW w:w="16020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128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55C2" w:rsidTr="009E55C2">
        <w:trPr>
          <w:trHeight w:val="325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E55C2" w:rsidTr="009E55C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Standard"/>
              <w:snapToGrid w:val="0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rPr>
                <w:rFonts w:cs="Times New Roman"/>
                <w:lang w:val="ru-RU"/>
              </w:rPr>
              <w:t>города Новошахтинска «Спартакиада длиною в жизнь»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7 435,8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7 516,6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7 516,6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7 571,1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7 911,8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9 143,3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92 310,7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9 143,3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5C2" w:rsidRDefault="009E55C2">
            <w:pPr>
              <w:rPr>
                <w:rFonts w:eastAsia="Lucida Sans Unicode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 1</w:t>
            </w:r>
          </w:p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массового спорта»</w:t>
            </w:r>
          </w:p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 2</w:t>
            </w:r>
          </w:p>
          <w:p w:rsidR="009E55C2" w:rsidRDefault="009E55C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«Развитие спорта  и системы подготовки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спортивного резерва»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85 767,5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6 995,8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6 723,4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5 944,2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7 611,8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8 843,3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85 767,5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6 995,8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6 348,4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6 303,4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6 723,4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6 723,4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5 944,2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7 611,8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8 843,3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 3</w:t>
            </w:r>
          </w:p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«Развитие инфраструктуры спорта»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55C2" w:rsidTr="009E55C2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55C2" w:rsidRDefault="009E55C2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18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75" w:right="-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C2" w:rsidRDefault="009E55C2">
            <w:pPr>
              <w:ind w:left="-13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E55C2" w:rsidRDefault="009E55C2" w:rsidP="009E55C2">
      <w:pPr>
        <w:tabs>
          <w:tab w:val="left" w:pos="11280"/>
        </w:tabs>
        <w:jc w:val="both"/>
        <w:rPr>
          <w:sz w:val="12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12"/>
          <w:szCs w:val="28"/>
        </w:rPr>
      </w:pPr>
    </w:p>
    <w:p w:rsidR="009E55C2" w:rsidRDefault="009E55C2" w:rsidP="009E55C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города              Ю.А. Лубенцов».</w:t>
      </w:r>
    </w:p>
    <w:p w:rsidR="009E55C2" w:rsidRDefault="009E55C2" w:rsidP="009E55C2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9E55C2" w:rsidRDefault="009E55C2" w:rsidP="009E55C2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Отдела культуры и спорта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                              Н.Г. Коновалова</w:t>
      </w:r>
    </w:p>
    <w:p w:rsidR="00AC7459" w:rsidRDefault="00AC7459" w:rsidP="00AC7459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9E55C2" w:rsidRDefault="009E55C2" w:rsidP="009E55C2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9E55C2" w:rsidRDefault="009E55C2" w:rsidP="009E55C2">
      <w:pPr>
        <w:jc w:val="both"/>
        <w:rPr>
          <w:rFonts w:eastAsia="Calibri"/>
          <w:sz w:val="28"/>
          <w:szCs w:val="28"/>
        </w:rPr>
      </w:pPr>
    </w:p>
    <w:p w:rsidR="009E55C2" w:rsidRDefault="009E55C2" w:rsidP="009E55C2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Управляющий делами</w:t>
      </w:r>
    </w:p>
    <w:p w:rsidR="009E55C2" w:rsidRDefault="009E55C2" w:rsidP="009E55C2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Администрации города </w:t>
      </w:r>
      <w:r>
        <w:rPr>
          <w:rFonts w:eastAsia="Arial" w:cs="Times New Roman"/>
          <w:sz w:val="28"/>
          <w:szCs w:val="28"/>
          <w:lang w:val="ru-RU"/>
        </w:rPr>
        <w:tab/>
        <w:t xml:space="preserve">                                                                                                  Ю.А. Лубенцов</w:t>
      </w: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9E55C2" w:rsidRDefault="009E55C2" w:rsidP="009E55C2">
      <w:pPr>
        <w:tabs>
          <w:tab w:val="left" w:pos="11280"/>
        </w:tabs>
        <w:jc w:val="both"/>
        <w:rPr>
          <w:sz w:val="28"/>
          <w:szCs w:val="28"/>
        </w:rPr>
      </w:pP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юридического отдела</w:t>
      </w:r>
    </w:p>
    <w:p w:rsidR="00AC7459" w:rsidRDefault="00AC7459" w:rsidP="00AC7459">
      <w:pPr>
        <w:pStyle w:val="Standard"/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Администрации города </w:t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</w:r>
      <w:r>
        <w:rPr>
          <w:rFonts w:eastAsia="Arial CYR" w:cs="Times New Roman"/>
          <w:sz w:val="28"/>
          <w:szCs w:val="28"/>
          <w:lang w:val="ru-RU"/>
        </w:rPr>
        <w:tab/>
        <w:t xml:space="preserve">                                                                          И.Н. Суркова</w:t>
      </w:r>
    </w:p>
    <w:p w:rsidR="00AC7459" w:rsidRDefault="00AC7459" w:rsidP="00AC7459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2D4829" w:rsidRDefault="002D4829"/>
    <w:sectPr w:rsidR="002D4829" w:rsidSect="00AC745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72"/>
    <w:rsid w:val="000B749E"/>
    <w:rsid w:val="002D4829"/>
    <w:rsid w:val="005C3F72"/>
    <w:rsid w:val="00821285"/>
    <w:rsid w:val="009E55C2"/>
    <w:rsid w:val="00AC7459"/>
    <w:rsid w:val="00E2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E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9E5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E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9E55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9E5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9E55C2"/>
    <w:pPr>
      <w:spacing w:after="120"/>
    </w:pPr>
  </w:style>
  <w:style w:type="paragraph" w:customStyle="1" w:styleId="ConsPlusCell">
    <w:name w:val="ConsPlusCell"/>
    <w:uiPriority w:val="99"/>
    <w:rsid w:val="009E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E5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E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9E5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E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9E55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9E5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9E55C2"/>
    <w:pPr>
      <w:spacing w:after="120"/>
    </w:pPr>
  </w:style>
  <w:style w:type="paragraph" w:customStyle="1" w:styleId="ConsPlusCell">
    <w:name w:val="ConsPlusCell"/>
    <w:uiPriority w:val="99"/>
    <w:rsid w:val="009E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2022-10-05T11:32:00Z</cp:lastPrinted>
  <dcterms:created xsi:type="dcterms:W3CDTF">2022-10-07T07:23:00Z</dcterms:created>
  <dcterms:modified xsi:type="dcterms:W3CDTF">2022-10-07T07:23:00Z</dcterms:modified>
</cp:coreProperties>
</file>