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rFonts w:ascii="Arial" w:hAnsi="Arial"/>
        </w:rPr>
      </w:pPr>
      <w:r>
        <w:rPr>
          <w:rFonts w:ascii="Arial" w:hAnsi="Arial"/>
        </w:rPr>
        <w:t>П Р О Е К Т</w:t>
      </w:r>
    </w:p>
    <w:p w14:paraId="02000000">
      <w:pPr>
        <w:pStyle w:val="Style_1"/>
        <w:rPr>
          <w:caps w:val="0"/>
          <w:smallCaps w:val="0"/>
          <w:sz w:val="24"/>
        </w:rPr>
      </w:pPr>
      <w:r>
        <w:rPr>
          <w:caps w:val="0"/>
          <w:smallCaps w:val="0"/>
          <w:sz w:val="24"/>
        </w:rPr>
        <w:t>Российская Федерация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4000000"/>
    <w:p w14:paraId="05000000">
      <w:pPr>
        <w:pStyle w:val="Style_1"/>
        <w:rPr>
          <w:sz w:val="24"/>
        </w:rPr>
      </w:pPr>
      <w:r>
        <w:rPr>
          <w:sz w:val="24"/>
        </w:rPr>
        <w:t>НОВОШАХТИНСКАЯ ГОРОДСКАЯ ДУМА</w:t>
      </w:r>
    </w:p>
    <w:p w14:paraId="06000000">
      <w:pPr>
        <w:pStyle w:val="Style_2"/>
        <w:ind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РЕШЕНИЕ</w:t>
      </w:r>
    </w:p>
    <w:p w14:paraId="07000000">
      <w:pPr>
        <w:pStyle w:val="Style_3"/>
        <w:widowControl w:val="1"/>
        <w:tabs>
          <w:tab w:leader="none" w:pos="4153" w:val="clear"/>
          <w:tab w:leader="none" w:pos="8306" w:val="clear"/>
        </w:tabs>
        <w:ind/>
        <w:rPr>
          <w:sz w:val="24"/>
        </w:rPr>
      </w:pPr>
      <w:r>
        <w:rPr>
          <w:sz w:val="24"/>
        </w:rPr>
        <w:t>«</w:t>
      </w:r>
      <w:r>
        <w:rPr>
          <w:sz w:val="24"/>
        </w:rPr>
        <w:t>____</w:t>
      </w:r>
      <w:r>
        <w:rPr>
          <w:sz w:val="24"/>
        </w:rPr>
        <w:t>»</w:t>
      </w:r>
      <w:r>
        <w:rPr>
          <w:sz w:val="24"/>
        </w:rPr>
        <w:t xml:space="preserve"> _____________ 2022 года</w:t>
      </w:r>
      <w:r>
        <w:rPr>
          <w:sz w:val="24"/>
        </w:rPr>
        <w:tab/>
      </w:r>
      <w:r>
        <w:rPr>
          <w:sz w:val="24"/>
        </w:rPr>
        <w:t xml:space="preserve">       </w:t>
      </w:r>
      <w:r>
        <w:rPr>
          <w:sz w:val="24"/>
        </w:rPr>
        <w:t xml:space="preserve">  </w:t>
      </w:r>
      <w:r>
        <w:rPr>
          <w:sz w:val="24"/>
        </w:rPr>
        <w:t xml:space="preserve">   </w:t>
      </w:r>
      <w:r>
        <w:rPr>
          <w:sz w:val="24"/>
        </w:rPr>
        <w:t xml:space="preserve">             </w:t>
      </w:r>
      <w:r>
        <w:rPr>
          <w:sz w:val="24"/>
        </w:rPr>
        <w:t xml:space="preserve">             </w:t>
      </w:r>
      <w:r>
        <w:rPr>
          <w:sz w:val="24"/>
        </w:rPr>
        <w:t xml:space="preserve"> </w:t>
      </w:r>
      <w:r>
        <w:rPr>
          <w:sz w:val="24"/>
        </w:rPr>
        <w:t xml:space="preserve">          </w:t>
      </w:r>
      <w:r>
        <w:rPr>
          <w:sz w:val="24"/>
        </w:rPr>
        <w:t xml:space="preserve">                                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</w:t>
      </w:r>
      <w:r>
        <w:rPr>
          <w:sz w:val="24"/>
        </w:rPr>
        <w:t>_____</w:t>
      </w:r>
      <w:r>
        <w:rPr>
          <w:sz w:val="24"/>
        </w:rPr>
        <w:t xml:space="preserve">   </w:t>
      </w:r>
    </w:p>
    <w:p w14:paraId="08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932805" cy="635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spacing w:line="264" w:lineRule="auto"/>
        <w:ind/>
        <w:jc w:val="center"/>
        <w:rPr>
          <w:b w:val="1"/>
          <w:sz w:val="28"/>
        </w:rPr>
      </w:pPr>
      <w:bookmarkStart w:id="1" w:name="_Hlk502061976"/>
      <w:r>
        <w:rPr>
          <w:b w:val="1"/>
          <w:sz w:val="28"/>
        </w:rPr>
        <w:t xml:space="preserve">О внесении </w:t>
      </w:r>
      <w:r>
        <w:rPr>
          <w:b w:val="1"/>
          <w:sz w:val="28"/>
        </w:rPr>
        <w:t>изменений в решени</w:t>
      </w:r>
      <w:r>
        <w:rPr>
          <w:b w:val="1"/>
          <w:sz w:val="28"/>
        </w:rPr>
        <w:t>е Новошах</w:t>
      </w:r>
      <w:r>
        <w:rPr>
          <w:b w:val="1"/>
          <w:sz w:val="28"/>
        </w:rPr>
        <w:t>тинской г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родской Думы от 28 декабря 2017 года № 373 </w:t>
      </w:r>
      <w:r>
        <w:rPr>
          <w:b w:val="1"/>
          <w:sz w:val="28"/>
        </w:rPr>
        <w:t>«</w:t>
      </w:r>
      <w:r>
        <w:rPr>
          <w:b w:val="1"/>
          <w:sz w:val="28"/>
        </w:rPr>
        <w:t>Об установлении границ территорий, на которых осуществляет</w:t>
      </w:r>
      <w:r>
        <w:rPr>
          <w:b w:val="1"/>
          <w:sz w:val="28"/>
        </w:rPr>
        <w:t>ся территориальное общественное самоуправление в муниципальном образовании «Город Новошахтинск»</w:t>
      </w:r>
      <w:r>
        <w:rPr>
          <w:b w:val="1"/>
          <w:sz w:val="28"/>
        </w:rPr>
        <w:t xml:space="preserve"> </w:t>
      </w:r>
    </w:p>
    <w:p w14:paraId="0A000000">
      <w:pPr>
        <w:rPr>
          <w:b w:val="1"/>
          <w:sz w:val="25"/>
        </w:rPr>
      </w:pPr>
      <w:bookmarkEnd w:id="1"/>
    </w:p>
    <w:p w14:paraId="0B000000">
      <w:pPr>
        <w:ind w:firstLine="0" w:left="6521"/>
      </w:pPr>
      <w:r>
        <w:t>Принято Новошахтинской</w:t>
      </w:r>
    </w:p>
    <w:p w14:paraId="0C000000">
      <w:pPr>
        <w:ind w:firstLine="0" w:left="6521"/>
      </w:pPr>
      <w:r>
        <w:t>городской Думой</w:t>
      </w:r>
    </w:p>
    <w:p w14:paraId="0D000000">
      <w:pPr>
        <w:ind w:firstLine="0" w:left="6521"/>
      </w:pPr>
      <w:r>
        <w:t>«</w:t>
      </w:r>
      <w:r>
        <w:t>___</w:t>
      </w:r>
      <w:r>
        <w:t>»</w:t>
      </w:r>
      <w:r>
        <w:t xml:space="preserve"> </w:t>
      </w:r>
      <w:r>
        <w:t>_</w:t>
      </w:r>
      <w:r>
        <w:t>________</w:t>
      </w:r>
      <w:r>
        <w:t xml:space="preserve"> </w:t>
      </w:r>
      <w:r>
        <w:t>20</w:t>
      </w:r>
      <w:r>
        <w:t>22</w:t>
      </w:r>
      <w:r>
        <w:t xml:space="preserve"> года</w:t>
      </w:r>
    </w:p>
    <w:p w14:paraId="0E000000">
      <w:pPr>
        <w:ind w:firstLine="709" w:left="0"/>
        <w:rPr>
          <w:sz w:val="28"/>
        </w:rPr>
      </w:pP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со статьей 27 Федерального</w:t>
      </w:r>
      <w:r>
        <w:rPr>
          <w:sz w:val="28"/>
        </w:rPr>
        <w:t xml:space="preserve"> закона от 06.10.2003 № 131-ФЗ «Об общих принципах организации местного самоуправления в Российской Федерации», статьей 15, подпунктом 12 пункта 2 статьи 36 Устава муниципального образования «Город Новошахтинск», Новошахтинская г</w:t>
      </w:r>
      <w:r>
        <w:rPr>
          <w:sz w:val="28"/>
        </w:rPr>
        <w:t xml:space="preserve">ородская Дума </w:t>
      </w:r>
    </w:p>
    <w:p w14:paraId="10000000">
      <w:pPr>
        <w:ind w:firstLine="709" w:left="0"/>
        <w:jc w:val="both"/>
        <w:rPr>
          <w:sz w:val="28"/>
        </w:rPr>
      </w:pPr>
    </w:p>
    <w:p w14:paraId="11000000">
      <w:pPr>
        <w:ind w:firstLine="709" w:left="0"/>
        <w:jc w:val="center"/>
        <w:rPr>
          <w:sz w:val="28"/>
        </w:rPr>
      </w:pPr>
      <w:r>
        <w:rPr>
          <w:sz w:val="28"/>
        </w:rPr>
        <w:t>Р Е Ш И Л А: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  </w:t>
      </w:r>
      <w:r>
        <w:rPr>
          <w:sz w:val="28"/>
        </w:rPr>
        <w:t>Внести в</w:t>
      </w:r>
      <w:r>
        <w:rPr>
          <w:sz w:val="28"/>
        </w:rPr>
        <w:t xml:space="preserve"> приложение к</w:t>
      </w:r>
      <w:r>
        <w:rPr>
          <w:sz w:val="28"/>
        </w:rPr>
        <w:t xml:space="preserve"> решени</w:t>
      </w:r>
      <w:r>
        <w:rPr>
          <w:sz w:val="28"/>
        </w:rPr>
        <w:t>ю</w:t>
      </w:r>
      <w:r>
        <w:rPr>
          <w:sz w:val="28"/>
        </w:rPr>
        <w:t xml:space="preserve"> Новошахтинской городской Дум</w:t>
      </w:r>
      <w:r>
        <w:rPr>
          <w:sz w:val="28"/>
        </w:rPr>
        <w:t xml:space="preserve">ы от </w:t>
      </w:r>
      <w:r>
        <w:rPr>
          <w:sz w:val="28"/>
        </w:rPr>
        <w:t>28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</w:t>
      </w:r>
      <w:r>
        <w:rPr>
          <w:sz w:val="28"/>
        </w:rPr>
        <w:t>17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373</w:t>
      </w:r>
      <w:r>
        <w:rPr>
          <w:sz w:val="28"/>
        </w:rPr>
        <w:t xml:space="preserve"> «</w:t>
      </w:r>
      <w:r>
        <w:rPr>
          <w:sz w:val="28"/>
        </w:rPr>
        <w:t>Об установлении границ территорий, на которых осуществляется территориальное общественное самоуправление в мун</w:t>
      </w:r>
      <w:r>
        <w:rPr>
          <w:sz w:val="28"/>
        </w:rPr>
        <w:t xml:space="preserve">иципальном образовании «Город </w:t>
      </w:r>
      <w:r>
        <w:rPr>
          <w:sz w:val="28"/>
        </w:rPr>
        <w:t>Н</w:t>
      </w:r>
      <w:r>
        <w:rPr>
          <w:sz w:val="28"/>
        </w:rPr>
        <w:t>о</w:t>
      </w:r>
      <w:r>
        <w:rPr>
          <w:sz w:val="28"/>
        </w:rPr>
        <w:t>вошахтинск</w:t>
      </w:r>
      <w:r>
        <w:rPr>
          <w:sz w:val="28"/>
        </w:rPr>
        <w:t xml:space="preserve">» следующие изменения: 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 xml:space="preserve">Дополнить </w:t>
      </w:r>
      <w:r>
        <w:rPr>
          <w:sz w:val="28"/>
        </w:rPr>
        <w:t>о</w:t>
      </w:r>
      <w:r>
        <w:rPr>
          <w:sz w:val="28"/>
        </w:rPr>
        <w:t>писани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границ территорий, на которых осуществляется территориальное общественное самоуправление в муниципальном образовании «Город Новошахтинск»</w:t>
      </w:r>
      <w:r>
        <w:rPr>
          <w:sz w:val="28"/>
        </w:rPr>
        <w:t xml:space="preserve"> пунктом 6</w:t>
      </w:r>
      <w:r>
        <w:rPr>
          <w:sz w:val="28"/>
        </w:rPr>
        <w:t>: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«6</w:t>
      </w:r>
      <w:r>
        <w:rPr>
          <w:sz w:val="28"/>
        </w:rPr>
        <w:t>. Описание границ территории ТОС № 6: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В грани</w:t>
      </w:r>
      <w:r>
        <w:rPr>
          <w:sz w:val="28"/>
        </w:rPr>
        <w:t>ц</w:t>
      </w:r>
      <w:r>
        <w:rPr>
          <w:sz w:val="28"/>
        </w:rPr>
        <w:t>а</w:t>
      </w:r>
      <w:r>
        <w:rPr>
          <w:sz w:val="28"/>
        </w:rPr>
        <w:t>х улицы Кленовая</w:t>
      </w:r>
      <w:r>
        <w:rPr>
          <w:sz w:val="28"/>
        </w:rPr>
        <w:t>,</w:t>
      </w:r>
      <w:r>
        <w:rPr>
          <w:sz w:val="28"/>
        </w:rPr>
        <w:t xml:space="preserve"> от дома № 1 до дома № 45</w:t>
      </w:r>
      <w:r>
        <w:rPr>
          <w:sz w:val="28"/>
        </w:rPr>
        <w:t>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Настоящее решение вступает в силу со дня его официального опубликования.</w:t>
      </w:r>
    </w:p>
    <w:p w14:paraId="17000000">
      <w:pPr>
        <w:ind w:firstLine="567" w:left="0"/>
        <w:rPr>
          <w:sz w:val="28"/>
        </w:rPr>
      </w:pPr>
    </w:p>
    <w:p w14:paraId="18000000">
      <w:pPr>
        <w:ind w:firstLine="567" w:left="0"/>
        <w:rPr>
          <w:sz w:val="28"/>
        </w:rPr>
      </w:pPr>
    </w:p>
    <w:p w14:paraId="19000000">
      <w:pPr>
        <w:ind w:firstLine="567" w:left="0"/>
        <w:rPr>
          <w:sz w:val="28"/>
        </w:rPr>
      </w:pPr>
    </w:p>
    <w:p w14:paraId="1A000000">
      <w:pPr>
        <w:ind w:firstLine="567" w:left="0"/>
        <w:rPr>
          <w:sz w:val="28"/>
        </w:rPr>
      </w:pPr>
    </w:p>
    <w:tbl>
      <w:tblPr>
        <w:tblStyle w:val="Style_4"/>
        <w:tblLayout w:type="fixed"/>
      </w:tblPr>
      <w:tblGrid>
        <w:gridCol w:w="4677"/>
        <w:gridCol w:w="4677"/>
      </w:tblGrid>
      <w:tr>
        <w:tc>
          <w:tcPr>
            <w:tcW w:type="dxa" w:w="4677"/>
            <w:shd w:fill="auto" w:val="clear"/>
          </w:tcPr>
          <w:p w14:paraId="1B000000">
            <w:pPr>
              <w:ind/>
              <w:jc w:val="both"/>
              <w:rPr>
                <w:sz w:val="28"/>
              </w:rPr>
            </w:pPr>
            <w:bookmarkStart w:id="2" w:name="sub_1055"/>
            <w:r>
              <w:rPr>
                <w:sz w:val="28"/>
              </w:rPr>
              <w:t xml:space="preserve">Председатель городской Думы – </w:t>
            </w:r>
          </w:p>
          <w:p w14:paraId="1C000000">
            <w:pPr>
              <w:rPr>
                <w:sz w:val="28"/>
              </w:rPr>
            </w:pPr>
            <w:r>
              <w:rPr>
                <w:sz w:val="28"/>
              </w:rPr>
              <w:t>глава города Новошахтинска</w:t>
            </w:r>
          </w:p>
        </w:tc>
        <w:tc>
          <w:tcPr>
            <w:tcW w:type="dxa" w:w="4677"/>
            <w:shd w:fill="auto" w:val="clear"/>
          </w:tcPr>
          <w:p w14:paraId="1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>
              <w:rPr>
                <w:sz w:val="28"/>
              </w:rPr>
              <w:t>Ю.В. Ушанев</w:t>
            </w:r>
          </w:p>
        </w:tc>
      </w:tr>
    </w:tbl>
    <w:p w14:paraId="1E000000"/>
    <w:p w14:paraId="1F000000">
      <w:pPr>
        <w:ind/>
        <w:jc w:val="both"/>
        <w:rPr>
          <w:sz w:val="28"/>
        </w:rPr>
      </w:pPr>
      <w:bookmarkEnd w:id="2"/>
      <w:r>
        <w:rPr>
          <w:sz w:val="28"/>
        </w:rPr>
        <w:t>Проект</w:t>
      </w:r>
      <w:r>
        <w:rPr>
          <w:sz w:val="28"/>
        </w:rPr>
        <w:t xml:space="preserve"> решения вносит</w:t>
      </w:r>
      <w:r>
        <w:rPr>
          <w:sz w:val="28"/>
        </w:rPr>
        <w:t>: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 города </w:t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            </w:t>
      </w:r>
      <w:r>
        <w:rPr>
          <w:sz w:val="28"/>
        </w:rPr>
        <w:t>С.А. Бондаренко</w:t>
      </w:r>
      <w:r>
        <w:rPr>
          <w:sz w:val="28"/>
        </w:rPr>
        <w:tab/>
      </w: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  <w:r>
        <w:br w:type="page"/>
      </w:r>
      <w:r>
        <w:rPr>
          <w:sz w:val="28"/>
        </w:rPr>
        <w:t>С</w:t>
      </w:r>
      <w:r>
        <w:rPr>
          <w:sz w:val="28"/>
        </w:rPr>
        <w:t>ОГЛАСОВАНО</w:t>
      </w:r>
      <w:r>
        <w:rPr>
          <w:sz w:val="28"/>
        </w:rPr>
        <w:t>: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 города                                          </w:t>
      </w:r>
      <w:r>
        <w:rPr>
          <w:sz w:val="28"/>
        </w:rPr>
        <w:tab/>
      </w:r>
      <w:r>
        <w:rPr>
          <w:sz w:val="28"/>
        </w:rPr>
        <w:t>С.А. Бондаренко</w:t>
      </w:r>
      <w:r>
        <w:rPr>
          <w:sz w:val="28"/>
        </w:rPr>
        <w:tab/>
      </w: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>аместитель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ы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города 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>по административно-правовым вопросам</w:t>
      </w:r>
      <w:r>
        <w:rPr>
          <w:sz w:val="28"/>
        </w:rPr>
        <w:t xml:space="preserve">                   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>Г</w:t>
      </w:r>
      <w:r>
        <w:rPr>
          <w:sz w:val="28"/>
        </w:rPr>
        <w:t xml:space="preserve">. </w:t>
      </w:r>
      <w:r>
        <w:rPr>
          <w:sz w:val="28"/>
        </w:rPr>
        <w:t>Лиханов</w:t>
      </w:r>
      <w:r>
        <w:rPr>
          <w:sz w:val="28"/>
        </w:rPr>
        <w:tab/>
      </w: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  <w:r>
        <w:rPr>
          <w:sz w:val="28"/>
        </w:rPr>
        <w:t>Управляющий делами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 xml:space="preserve">Администрации города  </w:t>
      </w:r>
      <w:r>
        <w:rPr>
          <w:sz w:val="28"/>
        </w:rPr>
        <w:t xml:space="preserve">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ab/>
      </w:r>
      <w:r>
        <w:rPr>
          <w:sz w:val="28"/>
        </w:rPr>
        <w:t>Ю</w:t>
      </w:r>
      <w:r>
        <w:rPr>
          <w:sz w:val="28"/>
        </w:rPr>
        <w:t xml:space="preserve">.А. </w:t>
      </w:r>
      <w:r>
        <w:rPr>
          <w:sz w:val="28"/>
        </w:rPr>
        <w:t>Лубенцов</w:t>
      </w:r>
      <w:r>
        <w:rPr>
          <w:sz w:val="28"/>
        </w:rPr>
        <w:tab/>
      </w:r>
    </w:p>
    <w:p w14:paraId="2D000000">
      <w:pPr>
        <w:ind/>
        <w:jc w:val="both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  <w:r>
        <w:rPr>
          <w:sz w:val="28"/>
        </w:rPr>
        <w:t>Начальник отдела по работе с населением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В.И. Демьяненко</w:t>
      </w:r>
    </w:p>
    <w:p w14:paraId="30000000">
      <w:pPr>
        <w:ind/>
        <w:jc w:val="both"/>
        <w:rPr>
          <w:sz w:val="28"/>
        </w:rPr>
      </w:pP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  <w:r>
        <w:rPr>
          <w:sz w:val="28"/>
        </w:rPr>
        <w:t>Начальник юридического отдела</w:t>
      </w:r>
    </w:p>
    <w:p w14:paraId="33000000">
      <w:pPr>
        <w:ind/>
        <w:jc w:val="both"/>
      </w:pPr>
      <w:r>
        <w:rPr>
          <w:sz w:val="28"/>
        </w:rPr>
        <w:t>Ад</w:t>
      </w:r>
      <w:r>
        <w:rPr>
          <w:sz w:val="28"/>
        </w:rPr>
        <w:t xml:space="preserve">министрации города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 xml:space="preserve">И.Н. </w:t>
      </w:r>
      <w:r>
        <w:rPr>
          <w:sz w:val="28"/>
        </w:rPr>
        <w:t>С</w:t>
      </w:r>
      <w:r>
        <w:rPr>
          <w:sz w:val="28"/>
        </w:rPr>
        <w:t>уркова</w:t>
      </w:r>
      <w:r>
        <w:t xml:space="preserve">                          </w:t>
      </w:r>
    </w:p>
    <w:p w14:paraId="34000000">
      <w:pPr>
        <w:pStyle w:val="Style_5"/>
        <w:ind w:firstLine="0" w:left="0"/>
      </w:pPr>
    </w:p>
    <w:sectPr>
      <w:pgSz w:h="16838" w:orient="portrait" w:w="11906"/>
      <w:pgMar w:bottom="567" w:footer="709" w:gutter="0" w:header="709" w:left="1701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заголовок 1"/>
    <w:basedOn w:val="Style_6"/>
    <w:next w:val="Style_6"/>
    <w:link w:val="Style_9_ch"/>
    <w:pPr>
      <w:keepNext w:val="1"/>
      <w:widowControl w:val="0"/>
      <w:ind/>
    </w:pPr>
    <w:rPr>
      <w:rFonts w:ascii="Arial" w:hAnsi="Arial"/>
    </w:rPr>
  </w:style>
  <w:style w:styleId="Style_9_ch" w:type="character">
    <w:name w:val="заголовок 1"/>
    <w:basedOn w:val="Style_6_ch"/>
    <w:link w:val="Style_9"/>
    <w:rPr>
      <w:rFonts w:ascii="Arial" w:hAnsi="Arial"/>
    </w:rPr>
  </w:style>
  <w:style w:styleId="Style_10" w:type="paragraph">
    <w:name w:val="Знак"/>
    <w:basedOn w:val="Style_6"/>
    <w:link w:val="Style_10_ch"/>
    <w:pPr>
      <w:spacing w:afterAutospacing="on" w:beforeAutospacing="on"/>
      <w:ind/>
    </w:pPr>
    <w:rPr>
      <w:rFonts w:ascii="Tahoma" w:hAnsi="Tahoma"/>
      <w:sz w:val="20"/>
    </w:rPr>
  </w:style>
  <w:style w:styleId="Style_10_ch" w:type="character">
    <w:name w:val="Знак"/>
    <w:basedOn w:val="Style_6_ch"/>
    <w:link w:val="Style_10"/>
    <w:rPr>
      <w:rFonts w:ascii="Tahoma" w:hAnsi="Tahoma"/>
      <w:sz w:val="20"/>
    </w:rPr>
  </w:style>
  <w:style w:styleId="Style_3" w:type="paragraph">
    <w:name w:val="header"/>
    <w:basedOn w:val="Style_6"/>
    <w:link w:val="Style_3_ch"/>
    <w:pPr>
      <w:widowControl w:val="0"/>
      <w:tabs>
        <w:tab w:leader="none" w:pos="4153" w:val="center"/>
        <w:tab w:leader="none" w:pos="8306" w:val="right"/>
      </w:tabs>
      <w:ind/>
    </w:pPr>
    <w:rPr>
      <w:sz w:val="20"/>
    </w:rPr>
  </w:style>
  <w:style w:styleId="Style_3_ch" w:type="character">
    <w:name w:val="header"/>
    <w:basedOn w:val="Style_6_ch"/>
    <w:link w:val="Style_3"/>
    <w:rPr>
      <w:sz w:val="20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Цветовое выделение"/>
    <w:link w:val="Style_14_ch"/>
    <w:rPr>
      <w:b w:val="1"/>
      <w:color w:val="26282F"/>
    </w:rPr>
  </w:style>
  <w:style w:styleId="Style_14_ch" w:type="character">
    <w:name w:val="Цветовое выделение"/>
    <w:link w:val="Style_14"/>
    <w:rPr>
      <w:b w:val="1"/>
      <w:color w:val="26282F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Body Text"/>
    <w:basedOn w:val="Style_6"/>
    <w:link w:val="Style_16_ch"/>
    <w:pPr>
      <w:spacing w:after="120"/>
      <w:ind/>
    </w:pPr>
  </w:style>
  <w:style w:styleId="Style_16_ch" w:type="character">
    <w:name w:val="Body Text"/>
    <w:basedOn w:val="Style_6_ch"/>
    <w:link w:val="Style_16"/>
  </w:style>
  <w:style w:styleId="Style_17" w:type="paragraph">
    <w:name w:val="ConsPlusTitle"/>
    <w:link w:val="Style_17_ch"/>
    <w:pPr>
      <w:widowControl w:val="0"/>
      <w:ind/>
    </w:pPr>
    <w:rPr>
      <w:rFonts w:ascii="Arial" w:hAnsi="Arial"/>
      <w:b w:val="1"/>
    </w:rPr>
  </w:style>
  <w:style w:styleId="Style_17_ch" w:type="character">
    <w:name w:val="ConsPlusTitle"/>
    <w:link w:val="Style_17"/>
    <w:rPr>
      <w:rFonts w:ascii="Arial" w:hAnsi="Arial"/>
      <w:b w:val="1"/>
    </w:rPr>
  </w:style>
  <w:style w:styleId="Style_18" w:type="paragraph">
    <w:name w:val="toc 3"/>
    <w:next w:val="Style_6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5" w:type="paragraph">
    <w:name w:val="Body Text Indent"/>
    <w:basedOn w:val="Style_6"/>
    <w:link w:val="Style_5_ch"/>
    <w:pPr>
      <w:widowControl w:val="0"/>
      <w:ind w:firstLine="708" w:left="0"/>
      <w:jc w:val="both"/>
    </w:pPr>
    <w:rPr>
      <w:rFonts w:ascii="Arial" w:hAnsi="Arial"/>
    </w:rPr>
  </w:style>
  <w:style w:styleId="Style_5_ch" w:type="character">
    <w:name w:val="Body Text Indent"/>
    <w:basedOn w:val="Style_6_ch"/>
    <w:link w:val="Style_5"/>
    <w:rPr>
      <w:rFonts w:ascii="Arial" w:hAnsi="Arial"/>
    </w:rPr>
  </w:style>
  <w:style w:styleId="Style_19" w:type="paragraph">
    <w:name w:val="heading 5"/>
    <w:basedOn w:val="Style_6"/>
    <w:next w:val="Style_6"/>
    <w:link w:val="Style_19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19_ch" w:type="character">
    <w:name w:val="heading 5"/>
    <w:basedOn w:val="Style_6_ch"/>
    <w:link w:val="Style_19"/>
    <w:rPr>
      <w:rFonts w:ascii="Calibri" w:hAnsi="Calibri"/>
      <w:b w:val="1"/>
      <w:i w:val="1"/>
      <w:sz w:val="26"/>
    </w:rPr>
  </w:style>
  <w:style w:styleId="Style_20" w:type="paragraph">
    <w:name w:val="Balloon Text"/>
    <w:basedOn w:val="Style_6"/>
    <w:link w:val="Style_20_ch"/>
    <w:rPr>
      <w:rFonts w:ascii="Segoe UI" w:hAnsi="Segoe UI"/>
      <w:sz w:val="18"/>
    </w:rPr>
  </w:style>
  <w:style w:styleId="Style_20_ch" w:type="character">
    <w:name w:val="Balloon Text"/>
    <w:basedOn w:val="Style_6_ch"/>
    <w:link w:val="Style_20"/>
    <w:rPr>
      <w:rFonts w:ascii="Segoe UI" w:hAnsi="Segoe UI"/>
      <w:sz w:val="18"/>
    </w:rPr>
  </w:style>
  <w:style w:styleId="Style_1" w:type="paragraph">
    <w:name w:val="heading 1"/>
    <w:basedOn w:val="Style_6"/>
    <w:next w:val="Style_6"/>
    <w:link w:val="Style_1_ch"/>
    <w:uiPriority w:val="9"/>
    <w:qFormat/>
    <w:pPr>
      <w:keepNext w:val="1"/>
      <w:ind/>
      <w:jc w:val="center"/>
      <w:outlineLvl w:val="0"/>
    </w:pPr>
    <w:rPr>
      <w:b w:val="1"/>
      <w:caps w:val="1"/>
      <w:smallCaps w:val="1"/>
      <w:sz w:val="28"/>
    </w:rPr>
  </w:style>
  <w:style w:styleId="Style_1_ch" w:type="character">
    <w:name w:val="heading 1"/>
    <w:basedOn w:val="Style_6_ch"/>
    <w:link w:val="Style_1"/>
    <w:rPr>
      <w:b w:val="1"/>
      <w:caps w:val="1"/>
      <w:smallCaps w:val="1"/>
      <w:sz w:val="28"/>
    </w:rPr>
  </w:style>
  <w:style w:styleId="Style_21" w:type="paragraph">
    <w:name w:val="Normal_0"/>
    <w:link w:val="Style_21_ch"/>
    <w:pPr>
      <w:widowControl w:val="0"/>
      <w:spacing w:before="180" w:line="300" w:lineRule="auto"/>
      <w:ind w:firstLine="480" w:left="0"/>
      <w:jc w:val="both"/>
    </w:pPr>
    <w:rPr>
      <w:rFonts w:ascii="Arial" w:hAnsi="Arial"/>
      <w:sz w:val="16"/>
    </w:rPr>
  </w:style>
  <w:style w:styleId="Style_21_ch" w:type="character">
    <w:name w:val="Normal_0"/>
    <w:link w:val="Style_21"/>
    <w:rPr>
      <w:rFonts w:ascii="Arial" w:hAnsi="Arial"/>
      <w:sz w:val="16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No Spacing"/>
    <w:link w:val="Style_24_ch"/>
    <w:rPr>
      <w:rFonts w:ascii="Calibri" w:hAnsi="Calibri"/>
      <w:sz w:val="22"/>
    </w:rPr>
  </w:style>
  <w:style w:styleId="Style_24_ch" w:type="character">
    <w:name w:val="No Spacing"/>
    <w:link w:val="Style_24"/>
    <w:rPr>
      <w:rFonts w:ascii="Calibri" w:hAnsi="Calibri"/>
      <w:sz w:val="22"/>
    </w:rPr>
  </w:style>
  <w:style w:styleId="Style_25" w:type="paragraph">
    <w:name w:val="toc 1"/>
    <w:next w:val="Style_6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List Bullet"/>
    <w:basedOn w:val="Style_6"/>
    <w:link w:val="Style_27_ch"/>
    <w:pPr>
      <w:ind/>
      <w:jc w:val="right"/>
    </w:pPr>
  </w:style>
  <w:style w:styleId="Style_27_ch" w:type="character">
    <w:name w:val="List Bullet"/>
    <w:basedOn w:val="Style_6_ch"/>
    <w:link w:val="Style_27"/>
  </w:style>
  <w:style w:styleId="Style_28" w:type="paragraph">
    <w:name w:val="toc 9"/>
    <w:next w:val="Style_6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6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toc 5"/>
    <w:next w:val="Style_6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ConsNormal"/>
    <w:link w:val="Style_32_ch"/>
    <w:pPr>
      <w:widowControl w:val="0"/>
      <w:ind w:firstLine="720" w:left="0" w:right="19772"/>
    </w:pPr>
    <w:rPr>
      <w:rFonts w:ascii="Arial" w:hAnsi="Arial"/>
    </w:rPr>
  </w:style>
  <w:style w:styleId="Style_32_ch" w:type="character">
    <w:name w:val="ConsNormal"/>
    <w:link w:val="Style_32"/>
    <w:rPr>
      <w:rFonts w:ascii="Arial" w:hAnsi="Arial"/>
    </w:rPr>
  </w:style>
  <w:style w:styleId="Style_33" w:type="paragraph">
    <w:name w:val="Subtitle"/>
    <w:next w:val="Style_6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annotation text"/>
    <w:basedOn w:val="Style_6"/>
    <w:link w:val="Style_34_ch"/>
    <w:pPr>
      <w:ind w:firstLine="709" w:left="0"/>
      <w:jc w:val="both"/>
    </w:pPr>
    <w:rPr>
      <w:sz w:val="20"/>
    </w:rPr>
  </w:style>
  <w:style w:styleId="Style_34_ch" w:type="character">
    <w:name w:val="annotation text"/>
    <w:basedOn w:val="Style_6_ch"/>
    <w:link w:val="Style_34"/>
    <w:rPr>
      <w:sz w:val="20"/>
    </w:rPr>
  </w:style>
  <w:style w:styleId="Style_35" w:type="paragraph">
    <w:name w:val="Заголовок статьи"/>
    <w:basedOn w:val="Style_6"/>
    <w:next w:val="Style_6"/>
    <w:link w:val="Style_35_ch"/>
    <w:pPr>
      <w:ind w:hanging="892" w:left="1612"/>
      <w:jc w:val="both"/>
    </w:pPr>
    <w:rPr>
      <w:rFonts w:ascii="Arial" w:hAnsi="Arial"/>
    </w:rPr>
  </w:style>
  <w:style w:styleId="Style_35_ch" w:type="character">
    <w:name w:val="Заголовок статьи"/>
    <w:basedOn w:val="Style_6_ch"/>
    <w:link w:val="Style_35"/>
    <w:rPr>
      <w:rFonts w:ascii="Arial" w:hAnsi="Arial"/>
    </w:rPr>
  </w:style>
  <w:style w:styleId="Style_36" w:type="paragraph">
    <w:name w:val="Title"/>
    <w:next w:val="Style_6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6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2" w:type="paragraph">
    <w:name w:val="heading 2"/>
    <w:basedOn w:val="Style_6"/>
    <w:next w:val="Style_6"/>
    <w:link w:val="Style_2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_ch" w:type="character">
    <w:name w:val="heading 2"/>
    <w:basedOn w:val="Style_6_ch"/>
    <w:link w:val="Style_2"/>
    <w:rPr>
      <w:rFonts w:ascii="Arial" w:hAnsi="Arial"/>
      <w:b w:val="1"/>
      <w:i w:val="1"/>
      <w:sz w:val="28"/>
    </w:rPr>
  </w:style>
  <w:style w:styleId="Style_38" w:type="paragraph">
    <w:name w:val="ConsTitle"/>
    <w:link w:val="Style_38_ch"/>
    <w:pPr>
      <w:widowControl w:val="0"/>
      <w:ind/>
    </w:pPr>
    <w:rPr>
      <w:rFonts w:ascii="Arial" w:hAnsi="Arial"/>
      <w:b w:val="1"/>
      <w:sz w:val="16"/>
    </w:rPr>
  </w:style>
  <w:style w:styleId="Style_38_ch" w:type="character">
    <w:name w:val="ConsTitle"/>
    <w:link w:val="Style_38"/>
    <w:rPr>
      <w:rFonts w:ascii="Arial" w:hAnsi="Arial"/>
      <w:b w:val="1"/>
      <w:sz w:val="16"/>
    </w:rPr>
  </w:style>
  <w:style w:styleId="Style_3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2022-05-31T08:18:50Z</dcterms:modified>
</cp:coreProperties>
</file>