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C5" w:rsidRPr="00A245C5" w:rsidRDefault="00EA6D81" w:rsidP="00A245C5">
      <w:pPr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A245C5" w:rsidRPr="00A245C5">
        <w:rPr>
          <w:rFonts w:ascii="Times New Roman" w:eastAsia="Times New Roman" w:hAnsi="Times New Roman" w:cs="Times New Roman"/>
          <w:lang w:eastAsia="ru-RU"/>
        </w:rPr>
        <w:t>Проект</w:t>
      </w:r>
      <w:r w:rsidR="002B4BB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245C5" w:rsidRPr="00A245C5" w:rsidRDefault="00A245C5" w:rsidP="00A245C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45C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НОВОШАХТИНСКАЯ ГОРОДСКАЯ ДУМА</w:t>
      </w:r>
    </w:p>
    <w:p w:rsidR="00A245C5" w:rsidRPr="00A245C5" w:rsidRDefault="00A245C5" w:rsidP="00A245C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245C5" w:rsidRPr="00A245C5" w:rsidRDefault="00A245C5" w:rsidP="00A245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«____»_______2019                                                                               №___</w:t>
      </w: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4E" w:rsidRDefault="00F54E4E" w:rsidP="00F54E4E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решения о реорганизации муниципального бюджетного  учреждения здравоохранения «Стоматологическая поликлиника» </w:t>
      </w:r>
    </w:p>
    <w:p w:rsidR="00F54E4E" w:rsidRDefault="00F54E4E" w:rsidP="00F54E4E">
      <w:pPr>
        <w:pStyle w:val="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Новошахтинска</w:t>
      </w: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E4E" w:rsidRPr="001C1759" w:rsidRDefault="00A245C5" w:rsidP="00F54E4E">
      <w:pPr>
        <w:pStyle w:val="1"/>
        <w:spacing w:before="0" w:after="0"/>
        <w:jc w:val="both"/>
        <w:rPr>
          <w:sz w:val="28"/>
          <w:szCs w:val="28"/>
        </w:rPr>
      </w:pPr>
      <w:r w:rsidRPr="00A245C5">
        <w:rPr>
          <w:bCs/>
          <w:spacing w:val="2"/>
          <w:sz w:val="28"/>
          <w:szCs w:val="28"/>
        </w:rPr>
        <w:t xml:space="preserve">      </w:t>
      </w:r>
      <w:r w:rsidR="00F54E4E">
        <w:rPr>
          <w:sz w:val="28"/>
          <w:szCs w:val="28"/>
        </w:rPr>
        <w:t xml:space="preserve">          </w:t>
      </w:r>
      <w:r w:rsidR="00F54E4E" w:rsidRPr="001C1759">
        <w:rPr>
          <w:sz w:val="28"/>
          <w:szCs w:val="28"/>
        </w:rPr>
        <w:t>В с</w:t>
      </w:r>
      <w:r w:rsidR="00F54E4E">
        <w:rPr>
          <w:sz w:val="28"/>
          <w:szCs w:val="28"/>
        </w:rPr>
        <w:t>оответствии с частью 6 статьи 65</w:t>
      </w:r>
      <w:r w:rsidR="00F54E4E" w:rsidRPr="001C1759">
        <w:rPr>
          <w:sz w:val="28"/>
          <w:szCs w:val="28"/>
        </w:rPr>
        <w:t xml:space="preserve"> Устава муниципального образования «Город Новошахтинск»,</w:t>
      </w:r>
      <w:r w:rsidR="00F54E4E">
        <w:rPr>
          <w:sz w:val="28"/>
          <w:szCs w:val="28"/>
        </w:rPr>
        <w:t xml:space="preserve"> </w:t>
      </w:r>
      <w:r w:rsidR="00F54E4E" w:rsidRPr="001C1759">
        <w:rPr>
          <w:sz w:val="28"/>
          <w:szCs w:val="28"/>
        </w:rPr>
        <w:t xml:space="preserve"> Новошахтинская городская Дума </w:t>
      </w:r>
    </w:p>
    <w:p w:rsidR="00F54E4E" w:rsidRPr="001C1759" w:rsidRDefault="00F54E4E" w:rsidP="00F54E4E">
      <w:pPr>
        <w:pStyle w:val="1"/>
        <w:spacing w:before="0" w:after="0"/>
        <w:rPr>
          <w:sz w:val="28"/>
          <w:szCs w:val="28"/>
        </w:rPr>
      </w:pPr>
    </w:p>
    <w:p w:rsidR="00F54E4E" w:rsidRPr="001C1759" w:rsidRDefault="00F54E4E" w:rsidP="00F54E4E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1C1759">
        <w:rPr>
          <w:sz w:val="28"/>
          <w:szCs w:val="28"/>
        </w:rPr>
        <w:t>РЕШИЛА:</w:t>
      </w:r>
    </w:p>
    <w:p w:rsidR="00F54E4E" w:rsidRPr="001C1759" w:rsidRDefault="00F54E4E" w:rsidP="00F54E4E">
      <w:pPr>
        <w:pStyle w:val="1"/>
        <w:spacing w:before="0" w:after="0"/>
        <w:ind w:firstLine="709"/>
        <w:jc w:val="center"/>
        <w:rPr>
          <w:sz w:val="28"/>
          <w:szCs w:val="28"/>
        </w:rPr>
      </w:pPr>
    </w:p>
    <w:p w:rsidR="00F54E4E" w:rsidRPr="001C1759" w:rsidRDefault="00F54E4E" w:rsidP="00F54E4E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sz w:val="28"/>
          <w:szCs w:val="28"/>
        </w:rPr>
      </w:pPr>
      <w:r w:rsidRPr="001C1759">
        <w:rPr>
          <w:sz w:val="28"/>
          <w:szCs w:val="28"/>
        </w:rPr>
        <w:t xml:space="preserve">Согласовать решение о реорганизации муниципального бюджетного учреждения </w:t>
      </w:r>
      <w:r>
        <w:rPr>
          <w:sz w:val="28"/>
          <w:szCs w:val="28"/>
        </w:rPr>
        <w:t xml:space="preserve">здравоохранения «Стоматологическая поликлиника» </w:t>
      </w:r>
      <w:r w:rsidRPr="001C1759">
        <w:rPr>
          <w:sz w:val="28"/>
          <w:szCs w:val="28"/>
        </w:rPr>
        <w:t xml:space="preserve">города Новошахтинска путем присоединения к муниципальному </w:t>
      </w:r>
      <w:r>
        <w:rPr>
          <w:sz w:val="28"/>
          <w:szCs w:val="28"/>
        </w:rPr>
        <w:t xml:space="preserve">бюджетному учреждению здравоохранения «Центральная городская больница» </w:t>
      </w:r>
      <w:r w:rsidRPr="001C1759">
        <w:rPr>
          <w:sz w:val="28"/>
          <w:szCs w:val="28"/>
        </w:rPr>
        <w:t xml:space="preserve">города Новошахтинска. </w:t>
      </w:r>
    </w:p>
    <w:p w:rsidR="00F54E4E" w:rsidRPr="001C1759" w:rsidRDefault="00F54E4E" w:rsidP="00F54E4E">
      <w:pPr>
        <w:pStyle w:val="1"/>
        <w:numPr>
          <w:ilvl w:val="0"/>
          <w:numId w:val="4"/>
        </w:numPr>
        <w:spacing w:before="0" w:after="0"/>
        <w:jc w:val="both"/>
        <w:rPr>
          <w:sz w:val="28"/>
          <w:szCs w:val="28"/>
        </w:rPr>
      </w:pPr>
      <w:r w:rsidRPr="001C1759">
        <w:rPr>
          <w:sz w:val="28"/>
          <w:szCs w:val="28"/>
        </w:rPr>
        <w:t>Настоящее решение вступает в силу со дня его принятия.</w:t>
      </w:r>
    </w:p>
    <w:p w:rsidR="00F54E4E" w:rsidRPr="001C1759" w:rsidRDefault="00F54E4E" w:rsidP="00F54E4E">
      <w:pPr>
        <w:pStyle w:val="1"/>
        <w:spacing w:before="0" w:after="0"/>
        <w:jc w:val="both"/>
        <w:rPr>
          <w:sz w:val="28"/>
          <w:szCs w:val="28"/>
        </w:rPr>
      </w:pPr>
    </w:p>
    <w:p w:rsidR="00F54E4E" w:rsidRPr="00446A6B" w:rsidRDefault="00F54E4E" w:rsidP="00F54E4E">
      <w:pPr>
        <w:pStyle w:val="10"/>
        <w:spacing w:before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54E4E" w:rsidRDefault="00F54E4E" w:rsidP="00F54E4E">
      <w:pPr>
        <w:pStyle w:val="10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446A6B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A6B">
        <w:rPr>
          <w:rFonts w:ascii="Times New Roman" w:hAnsi="Times New Roman"/>
          <w:sz w:val="28"/>
          <w:szCs w:val="28"/>
        </w:rPr>
        <w:t>городской Думы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F54E4E" w:rsidRDefault="00F54E4E" w:rsidP="00F54E4E">
      <w:pPr>
        <w:pStyle w:val="10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Новошахтинска</w:t>
      </w:r>
      <w:r w:rsidRPr="00446A6B">
        <w:rPr>
          <w:rFonts w:ascii="Times New Roman" w:hAnsi="Times New Roman"/>
          <w:sz w:val="28"/>
          <w:szCs w:val="28"/>
        </w:rPr>
        <w:t xml:space="preserve">          </w:t>
      </w:r>
      <w:r w:rsidRPr="00446A6B">
        <w:rPr>
          <w:rFonts w:ascii="Times New Roman" w:hAnsi="Times New Roman"/>
          <w:sz w:val="28"/>
          <w:szCs w:val="28"/>
        </w:rPr>
        <w:tab/>
        <w:t xml:space="preserve">   </w:t>
      </w:r>
      <w:r w:rsidRPr="00446A6B">
        <w:rPr>
          <w:rFonts w:ascii="Times New Roman" w:hAnsi="Times New Roman"/>
          <w:sz w:val="28"/>
          <w:szCs w:val="28"/>
        </w:rPr>
        <w:tab/>
        <w:t xml:space="preserve">                            Ю.В. </w:t>
      </w:r>
      <w:proofErr w:type="spellStart"/>
      <w:r w:rsidRPr="00446A6B">
        <w:rPr>
          <w:rFonts w:ascii="Times New Roman" w:hAnsi="Times New Roman"/>
          <w:sz w:val="28"/>
          <w:szCs w:val="28"/>
        </w:rPr>
        <w:t>Ушанев</w:t>
      </w:r>
      <w:proofErr w:type="spellEnd"/>
    </w:p>
    <w:p w:rsidR="00F54E4E" w:rsidRDefault="00F54E4E" w:rsidP="00F54E4E">
      <w:pPr>
        <w:pStyle w:val="10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6C5E61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6C5E61" w:rsidRPr="006C5E61" w:rsidRDefault="006C5E61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A245C5" w:rsidRPr="006C5E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6C5E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A245C5" w:rsidRPr="00A245C5" w:rsidRDefault="00A245C5" w:rsidP="00A245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C5E61" w:rsidRPr="006C5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Новошахтинска</w:t>
      </w:r>
    </w:p>
    <w:p w:rsidR="00A245C5" w:rsidRPr="00A245C5" w:rsidRDefault="00A245C5" w:rsidP="00A245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Новошахтинска                                                        </w:t>
      </w:r>
      <w:r w:rsidR="00E1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Бондаренко</w:t>
      </w: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4E" w:rsidRDefault="00F54E4E" w:rsidP="0000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760" w:rsidRDefault="00000F9C" w:rsidP="0000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9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00F9C" w:rsidRPr="00000F9C" w:rsidRDefault="00000F9C" w:rsidP="0000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F9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00F9C" w:rsidRDefault="00000F9C" w:rsidP="00000F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0F9C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F9C">
        <w:rPr>
          <w:rFonts w:ascii="Times New Roman" w:hAnsi="Times New Roman" w:cs="Times New Roman"/>
          <w:sz w:val="28"/>
          <w:szCs w:val="28"/>
        </w:rPr>
        <w:t xml:space="preserve">  Е.И. </w:t>
      </w:r>
      <w:proofErr w:type="spellStart"/>
      <w:r w:rsidRPr="00000F9C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  <w:r w:rsidRPr="00000F9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00F9C" w:rsidRPr="00000F9C" w:rsidRDefault="00000F9C" w:rsidP="00000F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5E61" w:rsidRDefault="006C5E61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Управляющий делами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</w:t>
      </w:r>
      <w:r w:rsidR="000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Лубенцов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9C" w:rsidRDefault="00000F9C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МБУЗ «ЦГБ»                                                </w:t>
      </w:r>
      <w:r w:rsidR="006E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Савин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</w:t>
      </w:r>
      <w:r w:rsidR="0000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И.Н. Суркова</w:t>
      </w: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C5" w:rsidRPr="00A245C5" w:rsidRDefault="00A245C5" w:rsidP="00A245C5">
      <w:pPr>
        <w:tabs>
          <w:tab w:val="left" w:pos="7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45C5" w:rsidRPr="00A245C5" w:rsidSect="00CD2923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20AA5589"/>
    <w:multiLevelType w:val="hybridMultilevel"/>
    <w:tmpl w:val="83FE2334"/>
    <w:lvl w:ilvl="0" w:tplc="6B32B7C4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6525CCF"/>
    <w:multiLevelType w:val="multilevel"/>
    <w:tmpl w:val="028AA3E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3C315F64"/>
    <w:multiLevelType w:val="hybridMultilevel"/>
    <w:tmpl w:val="663C655A"/>
    <w:lvl w:ilvl="0" w:tplc="EB6632C0">
      <w:start w:val="5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4"/>
    <w:rsid w:val="00000F9C"/>
    <w:rsid w:val="00085E15"/>
    <w:rsid w:val="000C08A6"/>
    <w:rsid w:val="00130AAD"/>
    <w:rsid w:val="00181327"/>
    <w:rsid w:val="001B6659"/>
    <w:rsid w:val="001E7A5A"/>
    <w:rsid w:val="001F4355"/>
    <w:rsid w:val="00227894"/>
    <w:rsid w:val="00296209"/>
    <w:rsid w:val="002B4BB6"/>
    <w:rsid w:val="002E4CF6"/>
    <w:rsid w:val="003255D5"/>
    <w:rsid w:val="003E15F8"/>
    <w:rsid w:val="004052BA"/>
    <w:rsid w:val="00416908"/>
    <w:rsid w:val="004665FB"/>
    <w:rsid w:val="004F4E76"/>
    <w:rsid w:val="00537292"/>
    <w:rsid w:val="005D0342"/>
    <w:rsid w:val="005F4AE0"/>
    <w:rsid w:val="006C5E61"/>
    <w:rsid w:val="006D589E"/>
    <w:rsid w:val="006E2546"/>
    <w:rsid w:val="006F10EF"/>
    <w:rsid w:val="0078091F"/>
    <w:rsid w:val="00783BB4"/>
    <w:rsid w:val="007A2C44"/>
    <w:rsid w:val="008212E7"/>
    <w:rsid w:val="00830FDC"/>
    <w:rsid w:val="0084087A"/>
    <w:rsid w:val="00842785"/>
    <w:rsid w:val="0087249E"/>
    <w:rsid w:val="00877760"/>
    <w:rsid w:val="008E27F5"/>
    <w:rsid w:val="008F750C"/>
    <w:rsid w:val="00904436"/>
    <w:rsid w:val="009172C4"/>
    <w:rsid w:val="00921D2C"/>
    <w:rsid w:val="009C68CA"/>
    <w:rsid w:val="00A00CF5"/>
    <w:rsid w:val="00A03132"/>
    <w:rsid w:val="00A070F0"/>
    <w:rsid w:val="00A21C1B"/>
    <w:rsid w:val="00A245C5"/>
    <w:rsid w:val="00A455B3"/>
    <w:rsid w:val="00A70065"/>
    <w:rsid w:val="00B022F0"/>
    <w:rsid w:val="00B21CA1"/>
    <w:rsid w:val="00B402DF"/>
    <w:rsid w:val="00BE42BA"/>
    <w:rsid w:val="00C17B80"/>
    <w:rsid w:val="00C40E9B"/>
    <w:rsid w:val="00C5121E"/>
    <w:rsid w:val="00C84263"/>
    <w:rsid w:val="00C927A3"/>
    <w:rsid w:val="00CD2923"/>
    <w:rsid w:val="00CF0351"/>
    <w:rsid w:val="00D622CC"/>
    <w:rsid w:val="00D65930"/>
    <w:rsid w:val="00DD2E57"/>
    <w:rsid w:val="00DF7A47"/>
    <w:rsid w:val="00E12360"/>
    <w:rsid w:val="00E230D2"/>
    <w:rsid w:val="00E52442"/>
    <w:rsid w:val="00E72D6F"/>
    <w:rsid w:val="00E90FD8"/>
    <w:rsid w:val="00EA03E6"/>
    <w:rsid w:val="00EA6D81"/>
    <w:rsid w:val="00ED726D"/>
    <w:rsid w:val="00F033C1"/>
    <w:rsid w:val="00F13610"/>
    <w:rsid w:val="00F54E4E"/>
    <w:rsid w:val="00F74340"/>
    <w:rsid w:val="00F80265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CF6"/>
    <w:pPr>
      <w:ind w:left="720"/>
      <w:contextualSpacing/>
    </w:pPr>
  </w:style>
  <w:style w:type="paragraph" w:customStyle="1" w:styleId="a6">
    <w:name w:val="Знак"/>
    <w:basedOn w:val="a"/>
    <w:rsid w:val="00F54E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Обычный (веб)1"/>
    <w:basedOn w:val="a"/>
    <w:rsid w:val="00F54E4E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0">
    <w:name w:val="Обычный1"/>
    <w:rsid w:val="00F54E4E"/>
    <w:pPr>
      <w:widowControl w:val="0"/>
      <w:snapToGrid w:val="0"/>
      <w:spacing w:before="180"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CF6"/>
    <w:pPr>
      <w:ind w:left="720"/>
      <w:contextualSpacing/>
    </w:pPr>
  </w:style>
  <w:style w:type="paragraph" w:customStyle="1" w:styleId="a6">
    <w:name w:val="Знак"/>
    <w:basedOn w:val="a"/>
    <w:rsid w:val="00F54E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Обычный (веб)1"/>
    <w:basedOn w:val="a"/>
    <w:rsid w:val="00F54E4E"/>
    <w:pPr>
      <w:widowControl w:val="0"/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0">
    <w:name w:val="Обычный1"/>
    <w:rsid w:val="00F54E4E"/>
    <w:pPr>
      <w:widowControl w:val="0"/>
      <w:snapToGrid w:val="0"/>
      <w:spacing w:before="180" w:after="0" w:line="300" w:lineRule="auto"/>
      <w:ind w:firstLine="48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2019-11-20T07:41:00Z</cp:lastPrinted>
  <dcterms:created xsi:type="dcterms:W3CDTF">2019-11-27T07:57:00Z</dcterms:created>
  <dcterms:modified xsi:type="dcterms:W3CDTF">2019-11-27T07:57:00Z</dcterms:modified>
</cp:coreProperties>
</file>