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2C70EB" w:rsidP="00654C1C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540644" w:rsidRPr="00540644" w:rsidRDefault="00540644" w:rsidP="00540644"/>
    <w:p w:rsidR="007B6E8D" w:rsidRDefault="007B6E8D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</w:p>
    <w:p w:rsidR="00EF4027" w:rsidRPr="00113F51" w:rsidRDefault="00390368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390368">
        <w:rPr>
          <w:sz w:val="28"/>
          <w:szCs w:val="28"/>
        </w:rPr>
        <w:t>24 июля</w:t>
      </w:r>
      <w:r w:rsidR="00BA650F" w:rsidRPr="00390368">
        <w:rPr>
          <w:sz w:val="28"/>
          <w:szCs w:val="28"/>
        </w:rPr>
        <w:t xml:space="preserve"> 2025</w:t>
      </w:r>
      <w:r w:rsidR="008830B9" w:rsidRPr="00390368">
        <w:rPr>
          <w:sz w:val="28"/>
          <w:szCs w:val="28"/>
        </w:rPr>
        <w:t xml:space="preserve"> </w:t>
      </w:r>
      <w:r w:rsidR="001B6668" w:rsidRPr="00390368">
        <w:rPr>
          <w:sz w:val="28"/>
          <w:szCs w:val="28"/>
        </w:rPr>
        <w:t>года</w:t>
      </w:r>
      <w:r w:rsidR="00C53F9A" w:rsidRPr="00390368">
        <w:rPr>
          <w:sz w:val="28"/>
          <w:szCs w:val="28"/>
        </w:rPr>
        <w:tab/>
        <w:t xml:space="preserve"> </w:t>
      </w:r>
      <w:r w:rsidR="000E483F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8830B9" w:rsidRPr="00390368">
        <w:rPr>
          <w:sz w:val="28"/>
          <w:szCs w:val="28"/>
        </w:rPr>
        <w:tab/>
      </w:r>
      <w:r w:rsidR="008830B9" w:rsidRPr="00390368">
        <w:rPr>
          <w:sz w:val="28"/>
          <w:szCs w:val="28"/>
        </w:rPr>
        <w:tab/>
      </w:r>
      <w:r w:rsidR="00EF4027" w:rsidRPr="00390368">
        <w:rPr>
          <w:sz w:val="28"/>
          <w:szCs w:val="28"/>
        </w:rPr>
        <w:t xml:space="preserve">  </w:t>
      </w:r>
      <w:r w:rsidR="00E23393" w:rsidRPr="00390368">
        <w:rPr>
          <w:sz w:val="28"/>
          <w:szCs w:val="28"/>
        </w:rPr>
        <w:t xml:space="preserve">               </w:t>
      </w:r>
      <w:r w:rsidR="00392904" w:rsidRPr="00390368">
        <w:rPr>
          <w:sz w:val="28"/>
          <w:szCs w:val="28"/>
        </w:rPr>
        <w:t>№</w:t>
      </w:r>
      <w:r w:rsidR="00FC3D63" w:rsidRPr="00390368">
        <w:rPr>
          <w:sz w:val="28"/>
          <w:szCs w:val="28"/>
        </w:rPr>
        <w:t xml:space="preserve"> </w:t>
      </w:r>
      <w:r w:rsidRPr="00390368">
        <w:rPr>
          <w:sz w:val="28"/>
          <w:szCs w:val="28"/>
        </w:rPr>
        <w:t>20</w:t>
      </w:r>
      <w:r w:rsidR="009D1583">
        <w:rPr>
          <w:sz w:val="28"/>
          <w:szCs w:val="28"/>
        </w:rPr>
        <w:t>7</w:t>
      </w:r>
    </w:p>
    <w:p w:rsidR="00703BE4" w:rsidRPr="00EF4027" w:rsidRDefault="002C70EB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5715" r="698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C8DC1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TQVuXxAEAAHkDAAAOAAAAAAAAAAAAAAAAAC4C&#10;AABkcnMvZTJvRG9jLnhtbFBLAQItABQABgAIAAAAIQD6ziK02QAAAAQBAAAPAAAAAAAAAAAAAAAA&#10;AB4EAABkcnMvZG93bnJldi54bWxQSwUGAAAAAAQABADzAAAAJAUAAAAA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4765" r="23495" b="222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EEE7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D7rJcnyAEAAHoDAAAOAAAAAAAAAAAAAAAA&#10;AC4CAABkcnMvZTJvRG9jLnhtbFBLAQItABQABgAIAAAAIQDvE0ri2AAAAAYBAAAPAAAAAAAAAAAA&#10;AAAAACIEAABkcnMvZG93bnJldi54bWxQSwUGAAAAAAQABADzAAAAJwUAAAAA&#10;" o:allowincell="f" strokeweight="3pt"/>
            </w:pict>
          </mc:Fallback>
        </mc:AlternateContent>
      </w:r>
    </w:p>
    <w:p w:rsidR="009D1583" w:rsidRDefault="009D1583" w:rsidP="009D1583">
      <w:pPr>
        <w:pStyle w:val="ConsPlusTitle"/>
        <w:widowControl/>
        <w:spacing w:line="276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Новошахтинской городской Думы </w:t>
      </w:r>
      <w:r>
        <w:rPr>
          <w:rFonts w:ascii="Times New Roman" w:hAnsi="Times New Roman"/>
          <w:sz w:val="28"/>
          <w:szCs w:val="28"/>
        </w:rPr>
        <w:br/>
        <w:t>от 29.06.2023 № 433 «Об утверждении Правил охраны зеленых насаждений в городе Новошахтинске»</w:t>
      </w:r>
    </w:p>
    <w:p w:rsidR="00E74B8A" w:rsidRDefault="00E74B8A" w:rsidP="00390368">
      <w:pPr>
        <w:ind w:left="6372"/>
      </w:pPr>
    </w:p>
    <w:p w:rsidR="00E77293" w:rsidRDefault="00E77293" w:rsidP="00390368">
      <w:pPr>
        <w:ind w:left="6372"/>
      </w:pPr>
    </w:p>
    <w:p w:rsidR="003F1126" w:rsidRDefault="006E7A5A" w:rsidP="00390368">
      <w:pPr>
        <w:ind w:left="6372"/>
      </w:pPr>
      <w:r w:rsidRPr="00A85C9A">
        <w:t>Принято Новошахтинской</w:t>
      </w:r>
    </w:p>
    <w:p w:rsidR="007460F7" w:rsidRDefault="006E7A5A" w:rsidP="00390368">
      <w:pPr>
        <w:ind w:left="6372"/>
      </w:pPr>
      <w:r w:rsidRPr="00A85C9A">
        <w:t>городской Думой</w:t>
      </w:r>
    </w:p>
    <w:p w:rsidR="006E7A5A" w:rsidRDefault="005C18E8" w:rsidP="00390368">
      <w:pPr>
        <w:ind w:left="6372"/>
      </w:pPr>
      <w:r>
        <w:t xml:space="preserve">24 </w:t>
      </w:r>
      <w:r w:rsidR="00C77801">
        <w:t xml:space="preserve">июля </w:t>
      </w:r>
      <w:r w:rsidR="007460F7">
        <w:t>2025</w:t>
      </w:r>
      <w:r w:rsidR="006E7A5A" w:rsidRPr="00A85C9A">
        <w:t xml:space="preserve"> года</w:t>
      </w:r>
    </w:p>
    <w:p w:rsidR="00E73C86" w:rsidRPr="00A85C9A" w:rsidRDefault="00E73C86" w:rsidP="00390368">
      <w:pPr>
        <w:ind w:left="6372"/>
      </w:pPr>
    </w:p>
    <w:p w:rsidR="00430F63" w:rsidRPr="009D1583" w:rsidRDefault="00430F63" w:rsidP="00390368">
      <w:pPr>
        <w:autoSpaceDN w:val="0"/>
        <w:adjustRightInd w:val="0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9D1583" w:rsidRPr="009D1583" w:rsidRDefault="009D1583" w:rsidP="00E73C86">
      <w:pPr>
        <w:autoSpaceDE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целях обеспечения сохранения и развития зеленого фонда города и достижения нормативной обеспеченности зелеными насаждениями,</w:t>
      </w:r>
      <w:r>
        <w:rPr>
          <w:color w:val="000000"/>
          <w:sz w:val="28"/>
          <w:szCs w:val="28"/>
          <w:shd w:val="clear" w:color="auto" w:fill="FFFFFF"/>
        </w:rPr>
        <w:br/>
        <w:t xml:space="preserve"> в соответствии со статьей 16 Федерального закона  </w:t>
      </w:r>
      <w:hyperlink r:id="rId6" w:anchor="/document/186367/entry/0" w:history="1">
        <w:r w:rsidRPr="009D1583">
          <w:rPr>
            <w:color w:val="000000"/>
            <w:sz w:val="28"/>
            <w:szCs w:val="28"/>
            <w:shd w:val="clear" w:color="auto" w:fill="FFFFFF"/>
          </w:rPr>
          <w:t>от 06.10.2003 № 131-ФЗ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 «Об общих принципах организации местного самоуправления </w:t>
      </w:r>
      <w:r>
        <w:rPr>
          <w:color w:val="000000"/>
          <w:sz w:val="28"/>
          <w:szCs w:val="28"/>
          <w:shd w:val="clear" w:color="auto" w:fill="FFFFFF"/>
        </w:rPr>
        <w:br/>
        <w:t xml:space="preserve">в Российской Федерации», статьями 7,10, 61, 77, 78 Федерального закона  </w:t>
      </w:r>
      <w:r>
        <w:rPr>
          <w:color w:val="000000"/>
          <w:sz w:val="28"/>
          <w:szCs w:val="28"/>
          <w:shd w:val="clear" w:color="auto" w:fill="FFFFFF"/>
        </w:rPr>
        <w:br/>
      </w:r>
      <w:hyperlink r:id="rId7" w:anchor="/document/12125350/entry/0" w:history="1">
        <w:r w:rsidRPr="009D1583">
          <w:rPr>
            <w:color w:val="000000"/>
            <w:sz w:val="28"/>
            <w:szCs w:val="28"/>
            <w:shd w:val="clear" w:color="auto" w:fill="FFFFFF"/>
          </w:rPr>
          <w:t>от 10.01.2002 № 7-ФЗ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 «Об охране окружающей среды», в связи </w:t>
      </w:r>
      <w:r>
        <w:rPr>
          <w:color w:val="000000"/>
          <w:sz w:val="28"/>
          <w:szCs w:val="28"/>
          <w:shd w:val="clear" w:color="auto" w:fill="FFFFFF"/>
        </w:rPr>
        <w:br/>
        <w:t>с необходимостью приведения муниципальных нормативных правовых  актов в соответствие с требованиями Областного закона от 03.08.2007 № 747-ЗС «Об охране зеленых насаждений в населенных пунктах Ростовской области», </w:t>
      </w:r>
      <w:r w:rsidRPr="009D1583">
        <w:rPr>
          <w:color w:val="000000"/>
          <w:sz w:val="28"/>
          <w:szCs w:val="28"/>
          <w:shd w:val="clear" w:color="auto" w:fill="FFFFFF"/>
        </w:rPr>
        <w:t>постановлением</w:t>
      </w:r>
      <w:r>
        <w:rPr>
          <w:color w:val="000000"/>
          <w:sz w:val="28"/>
          <w:szCs w:val="28"/>
          <w:shd w:val="clear" w:color="auto" w:fill="FFFFFF"/>
        </w:rPr>
        <w:t xml:space="preserve"> Правительства Ростовской области от 30.08.2012               № 819 «Об утверждении Порядка охраны зеленых насаждений в населенных пунктах Ростовской области», </w:t>
      </w:r>
      <w:r w:rsidRPr="009D1583">
        <w:rPr>
          <w:color w:val="000000"/>
          <w:sz w:val="28"/>
          <w:szCs w:val="28"/>
          <w:shd w:val="clear" w:color="auto" w:fill="FFFFFF"/>
        </w:rPr>
        <w:t xml:space="preserve">Новошахтинская городская Дума </w:t>
      </w:r>
    </w:p>
    <w:p w:rsidR="009D1583" w:rsidRDefault="009D1583" w:rsidP="00E73C86">
      <w:pPr>
        <w:autoSpaceDE w:val="0"/>
        <w:ind w:firstLine="567"/>
        <w:jc w:val="both"/>
        <w:rPr>
          <w:sz w:val="28"/>
          <w:szCs w:val="28"/>
        </w:rPr>
      </w:pPr>
    </w:p>
    <w:p w:rsidR="009D1583" w:rsidRDefault="009D1583" w:rsidP="00E73C86">
      <w:pPr>
        <w:pStyle w:val="ad"/>
        <w:tabs>
          <w:tab w:val="center" w:pos="4677"/>
          <w:tab w:val="left" w:pos="5715"/>
        </w:tabs>
        <w:jc w:val="center"/>
      </w:pPr>
      <w:r>
        <w:rPr>
          <w:sz w:val="28"/>
          <w:szCs w:val="28"/>
        </w:rPr>
        <w:t>РЕШИЛА:</w:t>
      </w:r>
    </w:p>
    <w:p w:rsidR="009D1583" w:rsidRDefault="009D1583" w:rsidP="00E73C86">
      <w:pPr>
        <w:autoSpaceDE w:val="0"/>
        <w:ind w:firstLine="540"/>
        <w:jc w:val="both"/>
        <w:rPr>
          <w:sz w:val="28"/>
          <w:szCs w:val="28"/>
        </w:rPr>
      </w:pPr>
    </w:p>
    <w:p w:rsidR="009D1583" w:rsidRPr="00E77293" w:rsidRDefault="009D1583" w:rsidP="00E73C8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приложение к решени</w:t>
      </w:r>
      <w:r>
        <w:rPr>
          <w:sz w:val="28"/>
          <w:szCs w:val="28"/>
          <w:lang w:eastAsia="zh-CN"/>
        </w:rPr>
        <w:t>ю</w:t>
      </w:r>
      <w:r>
        <w:rPr>
          <w:sz w:val="28"/>
          <w:szCs w:val="28"/>
        </w:rPr>
        <w:t xml:space="preserve"> Новошахтинской городской </w:t>
      </w:r>
      <w:r w:rsidR="00E77293">
        <w:rPr>
          <w:sz w:val="28"/>
          <w:szCs w:val="28"/>
        </w:rPr>
        <w:br/>
      </w:r>
      <w:bookmarkStart w:id="0" w:name="_GoBack"/>
      <w:r>
        <w:rPr>
          <w:sz w:val="28"/>
          <w:szCs w:val="28"/>
        </w:rPr>
        <w:t xml:space="preserve">от 29.06.2023 № 433 «Об утверждении Правил охраны зеленых насаждений  </w:t>
      </w:r>
      <w:r w:rsidR="00E77293">
        <w:rPr>
          <w:sz w:val="28"/>
          <w:szCs w:val="28"/>
        </w:rPr>
        <w:br/>
      </w:r>
      <w:bookmarkEnd w:id="0"/>
      <w:r>
        <w:rPr>
          <w:sz w:val="28"/>
          <w:szCs w:val="28"/>
        </w:rPr>
        <w:t xml:space="preserve">в городе </w:t>
      </w:r>
      <w:r>
        <w:rPr>
          <w:color w:val="000000"/>
          <w:sz w:val="28"/>
          <w:szCs w:val="28"/>
        </w:rPr>
        <w:t>Новошахтинске» следующие изменения:</w:t>
      </w:r>
    </w:p>
    <w:p w:rsidR="00A32D06" w:rsidRDefault="009D1583" w:rsidP="00E73C86">
      <w:pPr>
        <w:pStyle w:val="af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32D06">
        <w:rPr>
          <w:sz w:val="28"/>
          <w:szCs w:val="28"/>
        </w:rPr>
        <w:tab/>
        <w:t xml:space="preserve">1.1. </w:t>
      </w:r>
      <w:r w:rsidR="00BC7E65" w:rsidRPr="00A32D06">
        <w:rPr>
          <w:sz w:val="28"/>
          <w:szCs w:val="28"/>
        </w:rPr>
        <w:t>пункт 2.12 изло</w:t>
      </w:r>
      <w:r w:rsidR="00A32D06" w:rsidRPr="00A32D06">
        <w:rPr>
          <w:sz w:val="28"/>
          <w:szCs w:val="28"/>
        </w:rPr>
        <w:t>жить в следующей редакции:</w:t>
      </w:r>
    </w:p>
    <w:p w:rsidR="009D1583" w:rsidRDefault="00A32D06" w:rsidP="00E73C86">
      <w:pPr>
        <w:pStyle w:val="af0"/>
        <w:spacing w:before="0" w:beforeAutospacing="0" w:after="0" w:afterAutospacing="0"/>
        <w:ind w:firstLine="540"/>
        <w:jc w:val="both"/>
      </w:pPr>
      <w:r w:rsidRPr="00A32D06">
        <w:rPr>
          <w:sz w:val="28"/>
          <w:szCs w:val="28"/>
        </w:rPr>
        <w:t xml:space="preserve"> «2.12. Проведение мероприятий по уничтожению сухостойных и аварийно-опасных деревьев осуществляется на основании разрешения и акта оценки состояния зеленых насаждений</w:t>
      </w:r>
      <w:r w:rsidR="00C963E5">
        <w:rPr>
          <w:sz w:val="28"/>
          <w:szCs w:val="28"/>
        </w:rPr>
        <w:t>,</w:t>
      </w:r>
      <w:r>
        <w:rPr>
          <w:sz w:val="28"/>
          <w:szCs w:val="28"/>
        </w:rPr>
        <w:t xml:space="preserve"> без проведения компенсационного озеленения</w:t>
      </w:r>
      <w:r w:rsidRPr="00A32D06">
        <w:rPr>
          <w:sz w:val="28"/>
          <w:szCs w:val="28"/>
        </w:rPr>
        <w:t xml:space="preserve">. К разрешению прилагаются фото - и (или) видеоматериалы, подтверждающие состояние зеленых </w:t>
      </w:r>
      <w:proofErr w:type="gramStart"/>
      <w:r w:rsidRPr="00A32D06">
        <w:rPr>
          <w:sz w:val="28"/>
          <w:szCs w:val="28"/>
        </w:rPr>
        <w:t>насаждений</w:t>
      </w:r>
      <w:r>
        <w:rPr>
          <w:sz w:val="28"/>
          <w:szCs w:val="28"/>
        </w:rPr>
        <w:t>.»;</w:t>
      </w:r>
      <w:r w:rsidR="009D1583">
        <w:rPr>
          <w:color w:val="000000"/>
          <w:sz w:val="28"/>
          <w:szCs w:val="28"/>
          <w:lang w:eastAsia="zh-CN"/>
        </w:rPr>
        <w:t>.</w:t>
      </w:r>
      <w:proofErr w:type="gramEnd"/>
    </w:p>
    <w:p w:rsidR="00A32D06" w:rsidRDefault="009D1583" w:rsidP="00E73C86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lastRenderedPageBreak/>
        <w:tab/>
        <w:t xml:space="preserve">1.2. </w:t>
      </w:r>
      <w:r w:rsidR="00A32D06">
        <w:rPr>
          <w:color w:val="000000"/>
          <w:sz w:val="28"/>
          <w:szCs w:val="28"/>
          <w:lang w:eastAsia="zh-CN"/>
        </w:rPr>
        <w:t xml:space="preserve">Дополнить </w:t>
      </w:r>
      <w:proofErr w:type="gramStart"/>
      <w:r>
        <w:rPr>
          <w:sz w:val="28"/>
          <w:szCs w:val="28"/>
        </w:rPr>
        <w:t>пункт</w:t>
      </w:r>
      <w:r w:rsidR="00A32D06">
        <w:rPr>
          <w:sz w:val="28"/>
          <w:szCs w:val="28"/>
        </w:rPr>
        <w:t xml:space="preserve">ом </w:t>
      </w:r>
      <w:r>
        <w:rPr>
          <w:sz w:val="28"/>
          <w:szCs w:val="28"/>
          <w:lang w:eastAsia="zh-CN"/>
        </w:rPr>
        <w:t xml:space="preserve"> 2.13.1</w:t>
      </w:r>
      <w:proofErr w:type="gramEnd"/>
      <w:r>
        <w:rPr>
          <w:sz w:val="28"/>
          <w:szCs w:val="28"/>
          <w:lang w:eastAsia="zh-CN"/>
        </w:rPr>
        <w:t xml:space="preserve"> </w:t>
      </w:r>
      <w:r w:rsidR="00A32D06">
        <w:rPr>
          <w:sz w:val="28"/>
          <w:szCs w:val="28"/>
          <w:lang w:eastAsia="zh-CN"/>
        </w:rPr>
        <w:t>следующего содержания:</w:t>
      </w:r>
    </w:p>
    <w:p w:rsidR="009D1583" w:rsidRPr="00E73C86" w:rsidRDefault="00E73C86" w:rsidP="00E73C86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="009D1583">
        <w:rPr>
          <w:sz w:val="28"/>
          <w:szCs w:val="28"/>
          <w:lang w:eastAsia="zh-CN"/>
        </w:rPr>
        <w:t>«</w:t>
      </w:r>
      <w:r>
        <w:rPr>
          <w:sz w:val="28"/>
          <w:szCs w:val="28"/>
          <w:lang w:eastAsia="zh-CN"/>
        </w:rPr>
        <w:t xml:space="preserve">2.13.1. </w:t>
      </w:r>
      <w:r w:rsidR="009D1583">
        <w:rPr>
          <w:sz w:val="28"/>
          <w:szCs w:val="28"/>
          <w:lang w:eastAsia="zh-CN"/>
        </w:rPr>
        <w:t xml:space="preserve">В целях восстановления нормативного светового режима </w:t>
      </w:r>
      <w:r>
        <w:rPr>
          <w:sz w:val="28"/>
          <w:szCs w:val="28"/>
          <w:lang w:eastAsia="zh-CN"/>
        </w:rPr>
        <w:br/>
      </w:r>
      <w:r w:rsidR="009D1583">
        <w:rPr>
          <w:sz w:val="28"/>
          <w:szCs w:val="28"/>
          <w:lang w:eastAsia="zh-CN"/>
        </w:rPr>
        <w:t>в помещениях, затемняемых зелеными насаждениями, уничтожение или повреждение зеленых насаждений осуществляется на основании экспертного заключения по результатам санитарно-эпидемиологической экспертизы или заключения органов санитарно-эпидемиологического надзора. Проведение мероприятий, указанных в настоящем пункте, осуществляется на основании разрешения в порядке, предусмотренном пунктами 2.14 - 2.18 настоящего раздела, с проведением компенсационного озеленения, за исключением сухостойных и аварийно-опасных деревьев.</w:t>
      </w:r>
    </w:p>
    <w:p w:rsidR="009D1583" w:rsidRDefault="009D1583" w:rsidP="00E73C86">
      <w:pPr>
        <w:jc w:val="both"/>
      </w:pPr>
      <w:r>
        <w:rPr>
          <w:sz w:val="28"/>
          <w:szCs w:val="28"/>
          <w:lang w:eastAsia="zh-CN"/>
        </w:rPr>
        <w:tab/>
        <w:t>1.3. Пункты 2.14, 2.15, 2.16, 2.17 изложить в следующей редакции:</w:t>
      </w:r>
    </w:p>
    <w:p w:rsidR="009D1583" w:rsidRDefault="009D1583" w:rsidP="00E73C86">
      <w:pPr>
        <w:jc w:val="both"/>
      </w:pPr>
      <w:r>
        <w:rPr>
          <w:sz w:val="28"/>
          <w:szCs w:val="28"/>
          <w:lang w:eastAsia="zh-CN"/>
        </w:rPr>
        <w:tab/>
        <w:t xml:space="preserve">«2.14. Для осуществления пересадки деревьев и уничтожения кустарниковой и травянистой растительности в случаях, указанных в пунктах 2.13, 2.13.1, 2.20, 2.21 настоящего раздела, производится оценка состояния зеленых насаждений, составляется соответствующий акт оценки состояния зеленых насаждений, к которому прилагается заключение о возможности </w:t>
      </w:r>
      <w:r w:rsidR="00E77293">
        <w:rPr>
          <w:sz w:val="28"/>
          <w:szCs w:val="28"/>
          <w:lang w:eastAsia="zh-CN"/>
        </w:rPr>
        <w:br/>
      </w:r>
      <w:r>
        <w:rPr>
          <w:sz w:val="28"/>
          <w:szCs w:val="28"/>
          <w:lang w:eastAsia="zh-CN"/>
        </w:rPr>
        <w:t>и условиях пересадки деревьев (далее — заключение).</w:t>
      </w:r>
    </w:p>
    <w:p w:rsidR="009D1583" w:rsidRDefault="009D1583" w:rsidP="00E73C86">
      <w:pPr>
        <w:jc w:val="both"/>
      </w:pPr>
      <w:r>
        <w:rPr>
          <w:sz w:val="28"/>
          <w:szCs w:val="28"/>
          <w:lang w:eastAsia="zh-CN"/>
        </w:rPr>
        <w:tab/>
      </w:r>
      <w:r>
        <w:rPr>
          <w:sz w:val="28"/>
          <w:szCs w:val="28"/>
        </w:rPr>
        <w:t xml:space="preserve">2.15. Для подготовки заключения о возможности и условиях пересадки деревьев </w:t>
      </w:r>
      <w:r>
        <w:rPr>
          <w:sz w:val="28"/>
          <w:szCs w:val="28"/>
          <w:lang w:eastAsia="zh-CN"/>
        </w:rPr>
        <w:t>Администрацией города</w:t>
      </w:r>
      <w:r>
        <w:rPr>
          <w:sz w:val="28"/>
          <w:szCs w:val="28"/>
        </w:rPr>
        <w:t xml:space="preserve"> формируется экспертная группа. </w:t>
      </w:r>
      <w:r w:rsidR="00E77293">
        <w:rPr>
          <w:sz w:val="28"/>
          <w:szCs w:val="28"/>
        </w:rPr>
        <w:br/>
      </w:r>
      <w:r>
        <w:rPr>
          <w:sz w:val="28"/>
          <w:szCs w:val="28"/>
        </w:rPr>
        <w:t xml:space="preserve">В экспертную группу должны быть включены представители органа местного самоуправления, МКУ «УГХ», представитель специализированной организации либо квалифицированный специалист, а также по согласованию представители общественности. К специализированным организациям относятся организации, уставная деятельность которых связана с ведением лесного хозяйства, с проведением </w:t>
      </w:r>
      <w:proofErr w:type="spellStart"/>
      <w:r>
        <w:rPr>
          <w:sz w:val="28"/>
          <w:szCs w:val="28"/>
        </w:rPr>
        <w:t>уходных</w:t>
      </w:r>
      <w:proofErr w:type="spellEnd"/>
      <w:r>
        <w:rPr>
          <w:sz w:val="28"/>
          <w:szCs w:val="28"/>
        </w:rPr>
        <w:t xml:space="preserve"> работ за зелеными насаждениями. Привлечение специализированных организаций обеспечивают заинтересованные лица по согласованию с органами местного самоуправления. Квалифицированными специалистами являются лица, имеющие высшее профессиональное образование по направлениям подготовки «Охрана окружающей среды и рациональное использование природных ресурсов», «Ботаника», «Экология и природопользование», «Биология», «Биохимия», «Лесное дело», «Технология </w:t>
      </w:r>
      <w:proofErr w:type="spellStart"/>
      <w:r>
        <w:rPr>
          <w:sz w:val="28"/>
          <w:szCs w:val="28"/>
        </w:rPr>
        <w:t>лесоизготовительных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древоперерабатывающих</w:t>
      </w:r>
      <w:proofErr w:type="spellEnd"/>
      <w:r>
        <w:rPr>
          <w:sz w:val="28"/>
          <w:szCs w:val="28"/>
        </w:rPr>
        <w:t xml:space="preserve"> производств», «Садоводство», «Ландшафтная архитектура», «Лесное хозяйство и ландшафтное строительство», «Лесное </w:t>
      </w:r>
      <w:r w:rsidR="00E77293">
        <w:rPr>
          <w:sz w:val="28"/>
          <w:szCs w:val="28"/>
        </w:rPr>
        <w:br/>
      </w:r>
      <w:r>
        <w:rPr>
          <w:sz w:val="28"/>
          <w:szCs w:val="28"/>
        </w:rPr>
        <w:t xml:space="preserve">и лесопарковое хозяйство», «Садово-парковое и ландшафтное строительство», «Лесоинженерное дело» и иным специальностям и направлениям подготовки, содержащимся в ранее применяемых перечнях специальностей </w:t>
      </w:r>
      <w:r w:rsidR="00E77293">
        <w:rPr>
          <w:sz w:val="28"/>
          <w:szCs w:val="28"/>
        </w:rPr>
        <w:br/>
      </w:r>
      <w:r>
        <w:rPr>
          <w:sz w:val="28"/>
          <w:szCs w:val="28"/>
        </w:rPr>
        <w:t>и направлениях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9D1583" w:rsidRDefault="009D1583" w:rsidP="00E73C86">
      <w:pPr>
        <w:pStyle w:val="af"/>
        <w:jc w:val="both"/>
      </w:pPr>
      <w:r>
        <w:rPr>
          <w:sz w:val="28"/>
          <w:szCs w:val="28"/>
        </w:rPr>
        <w:tab/>
        <w:t xml:space="preserve">2.16. Заключение должно содержать обоснование выводов </w:t>
      </w:r>
      <w:r w:rsidR="00E77293">
        <w:rPr>
          <w:sz w:val="28"/>
          <w:szCs w:val="28"/>
        </w:rPr>
        <w:br/>
      </w:r>
      <w:r>
        <w:rPr>
          <w:sz w:val="28"/>
          <w:szCs w:val="28"/>
        </w:rPr>
        <w:t xml:space="preserve">о возможности или невозможности пересадки деревьев. Положения заключения должны исключать возможность их двоякого толкования. При подготовке заключения специализированной организацией заключение оформляется на официальном бланке специализированной организации, подписывается всеми членами экспертной группы и утверждается </w:t>
      </w:r>
      <w:r>
        <w:rPr>
          <w:sz w:val="28"/>
          <w:szCs w:val="28"/>
        </w:rPr>
        <w:lastRenderedPageBreak/>
        <w:t>руководителем или заместителем руководителя специализированной организации. При отсутствии экспертной организации заключение подготавливается и подписывается лицами, входящими в экспертную группу.</w:t>
      </w:r>
    </w:p>
    <w:p w:rsidR="009D1583" w:rsidRDefault="009D1583" w:rsidP="00E73C86">
      <w:pPr>
        <w:pStyle w:val="af"/>
        <w:jc w:val="both"/>
      </w:pPr>
      <w:r>
        <w:rPr>
          <w:sz w:val="28"/>
          <w:szCs w:val="28"/>
        </w:rPr>
        <w:tab/>
        <w:t>2.17. На основании документов, указанных в пунктах 2.14 - 2.16 настоящего раздела, принимается соответствующее решение, которое оформляется в виде разрешения или отказа в выдаче разрешения. Срок оформления разрешения составляет 17 рабочих дней с даты регистрации заявления и включает в себя, в том числе, проведение обследования зеленых насаждений, подготовку акта оценки состояния зеленых насаждений и, при необходимости, формирование и деятельность экспертной группы, предусмотренной пунктом 2.15 настоящего раздела. Контроль производства работ и учет их результатов осуществляются в соответствии с настоящими Правилами.».</w:t>
      </w:r>
    </w:p>
    <w:p w:rsidR="009D1583" w:rsidRDefault="009D1583" w:rsidP="00E73C86">
      <w:pPr>
        <w:pStyle w:val="af"/>
        <w:jc w:val="both"/>
      </w:pPr>
      <w:r>
        <w:rPr>
          <w:sz w:val="28"/>
          <w:szCs w:val="28"/>
        </w:rPr>
        <w:tab/>
        <w:t xml:space="preserve">1.4. </w:t>
      </w:r>
      <w:r w:rsidR="00E73C86">
        <w:rPr>
          <w:sz w:val="28"/>
          <w:szCs w:val="28"/>
        </w:rPr>
        <w:t>А</w:t>
      </w:r>
      <w:r>
        <w:rPr>
          <w:sz w:val="28"/>
          <w:szCs w:val="28"/>
        </w:rPr>
        <w:t xml:space="preserve">бзац </w:t>
      </w:r>
      <w:r w:rsidR="00E73C86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пункта 4.2 изложить в следующей редакции: </w:t>
      </w:r>
      <w:r w:rsidR="00E73C86">
        <w:rPr>
          <w:sz w:val="28"/>
          <w:szCs w:val="28"/>
        </w:rPr>
        <w:tab/>
      </w:r>
      <w:r>
        <w:rPr>
          <w:sz w:val="28"/>
          <w:szCs w:val="28"/>
        </w:rPr>
        <w:t>«Долгосрочная оценка состояния зеленых насаждений осуществляется специализированными организациями или квалифицированными специалистами. По результатам долгосрочной оценки состояния зеленых насаждений составляется паспорт объекта зеленых насаждений.».</w:t>
      </w:r>
    </w:p>
    <w:p w:rsidR="00E73C86" w:rsidRDefault="009D1583" w:rsidP="00E73C86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Пункт 4.3. изложить в следующей редакции:</w:t>
      </w:r>
    </w:p>
    <w:p w:rsidR="009D1583" w:rsidRDefault="00E73C86" w:rsidP="00E73C86">
      <w:pPr>
        <w:pStyle w:val="af"/>
        <w:jc w:val="both"/>
      </w:pPr>
      <w:r>
        <w:rPr>
          <w:sz w:val="28"/>
          <w:szCs w:val="28"/>
        </w:rPr>
        <w:tab/>
      </w:r>
      <w:r w:rsidR="009D1583">
        <w:rPr>
          <w:sz w:val="28"/>
          <w:szCs w:val="28"/>
        </w:rPr>
        <w:t>«</w:t>
      </w:r>
      <w:r>
        <w:rPr>
          <w:sz w:val="28"/>
          <w:szCs w:val="28"/>
        </w:rPr>
        <w:t xml:space="preserve">4.3. </w:t>
      </w:r>
      <w:r w:rsidR="009D1583">
        <w:rPr>
          <w:sz w:val="28"/>
          <w:szCs w:val="28"/>
        </w:rPr>
        <w:t>Оперативная оценка состояния зеленых насаждений проводится по инициативе собственников, землепользователей, землевладельцев, арендаторов земельных участков, на которых произрастают зеленые насаждения:</w:t>
      </w:r>
    </w:p>
    <w:p w:rsidR="009D1583" w:rsidRDefault="009D1583" w:rsidP="00E73C86">
      <w:pPr>
        <w:pStyle w:val="af"/>
        <w:jc w:val="both"/>
      </w:pPr>
      <w:r>
        <w:rPr>
          <w:sz w:val="28"/>
          <w:szCs w:val="28"/>
        </w:rPr>
        <w:tab/>
        <w:t xml:space="preserve">1) для отнесения деревьев и кустарников к аварийно-опасным </w:t>
      </w:r>
      <w:r w:rsidR="00E77293">
        <w:rPr>
          <w:sz w:val="28"/>
          <w:szCs w:val="28"/>
        </w:rPr>
        <w:br/>
      </w:r>
      <w:r>
        <w:rPr>
          <w:sz w:val="28"/>
          <w:szCs w:val="28"/>
        </w:rPr>
        <w:t>и сухостойным;</w:t>
      </w:r>
    </w:p>
    <w:p w:rsidR="009D1583" w:rsidRDefault="009D1583" w:rsidP="00E73C86">
      <w:pPr>
        <w:pStyle w:val="af"/>
        <w:jc w:val="both"/>
      </w:pPr>
      <w:r>
        <w:rPr>
          <w:sz w:val="28"/>
          <w:szCs w:val="28"/>
        </w:rPr>
        <w:tab/>
        <w:t>2) в случае уничтожения или повреждения зеленых насаждений при проведении аварийно-спасательных или аварийно-восстановительных работ, связанных с предупреждением и ликвидацией последствий чрезвычайных ситуаций;</w:t>
      </w:r>
    </w:p>
    <w:p w:rsidR="009D1583" w:rsidRDefault="009D1583" w:rsidP="00E73C86">
      <w:pPr>
        <w:pStyle w:val="af"/>
        <w:jc w:val="both"/>
      </w:pPr>
      <w:r>
        <w:rPr>
          <w:sz w:val="28"/>
          <w:szCs w:val="28"/>
        </w:rPr>
        <w:tab/>
        <w:t>3) в иных случаях, установленных органом местного самоуправления.»</w:t>
      </w:r>
      <w:r w:rsidR="00E73C86">
        <w:rPr>
          <w:sz w:val="28"/>
          <w:szCs w:val="28"/>
        </w:rPr>
        <w:t>.</w:t>
      </w:r>
    </w:p>
    <w:p w:rsidR="00E77293" w:rsidRDefault="009D1583" w:rsidP="00E73C8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официального опубликования.</w:t>
      </w:r>
    </w:p>
    <w:p w:rsidR="009D1583" w:rsidRPr="009D1583" w:rsidRDefault="005C18E8" w:rsidP="00E73C86">
      <w:pPr>
        <w:autoSpaceDE w:val="0"/>
        <w:ind w:firstLine="567"/>
        <w:jc w:val="both"/>
        <w:rPr>
          <w:sz w:val="28"/>
          <w:szCs w:val="28"/>
        </w:rPr>
      </w:pPr>
      <w:r w:rsidRPr="009D1583">
        <w:rPr>
          <w:sz w:val="28"/>
          <w:szCs w:val="28"/>
        </w:rPr>
        <w:t xml:space="preserve">3. </w:t>
      </w:r>
      <w:r w:rsidR="009D1583" w:rsidRPr="009D1583">
        <w:rPr>
          <w:sz w:val="28"/>
          <w:szCs w:val="28"/>
        </w:rPr>
        <w:t xml:space="preserve">Контроль за исполнением </w:t>
      </w:r>
      <w:r w:rsidR="009D1583">
        <w:rPr>
          <w:sz w:val="28"/>
          <w:szCs w:val="28"/>
        </w:rPr>
        <w:t>настоящего</w:t>
      </w:r>
      <w:r w:rsidR="009D1583" w:rsidRPr="009D1583">
        <w:rPr>
          <w:sz w:val="28"/>
          <w:szCs w:val="28"/>
        </w:rPr>
        <w:t xml:space="preserve"> решения возложить </w:t>
      </w:r>
      <w:r w:rsidR="00E77293">
        <w:rPr>
          <w:sz w:val="28"/>
          <w:szCs w:val="28"/>
        </w:rPr>
        <w:br/>
      </w:r>
      <w:r w:rsidR="009D1583" w:rsidRPr="009D1583">
        <w:rPr>
          <w:sz w:val="28"/>
          <w:szCs w:val="28"/>
        </w:rPr>
        <w:t xml:space="preserve">на постоянную депутатскую комиссию Новошахтинской городской Думы </w:t>
      </w:r>
      <w:r w:rsidR="00E77293">
        <w:rPr>
          <w:sz w:val="28"/>
          <w:szCs w:val="28"/>
        </w:rPr>
        <w:br/>
      </w:r>
      <w:r w:rsidR="009D1583" w:rsidRPr="009D1583">
        <w:rPr>
          <w:sz w:val="28"/>
          <w:szCs w:val="28"/>
        </w:rPr>
        <w:t>по жилищно-коммунальному хозяйству и транспорту.</w:t>
      </w:r>
    </w:p>
    <w:p w:rsidR="00C434F6" w:rsidRDefault="00C434F6" w:rsidP="00E77293">
      <w:pPr>
        <w:spacing w:before="240" w:line="240" w:lineRule="atLeast"/>
        <w:ind w:firstLine="540"/>
        <w:contextualSpacing/>
        <w:jc w:val="both"/>
        <w:rPr>
          <w:sz w:val="28"/>
          <w:szCs w:val="28"/>
        </w:rPr>
      </w:pPr>
    </w:p>
    <w:p w:rsidR="00E77293" w:rsidRDefault="00E77293" w:rsidP="00E77293">
      <w:pPr>
        <w:spacing w:before="240" w:line="240" w:lineRule="atLeast"/>
        <w:ind w:firstLine="540"/>
        <w:contextualSpacing/>
        <w:jc w:val="both"/>
        <w:rPr>
          <w:sz w:val="28"/>
          <w:szCs w:val="28"/>
        </w:rPr>
      </w:pPr>
    </w:p>
    <w:p w:rsidR="00C434F6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Председатель Новошахтинской   </w:t>
      </w:r>
      <w:r>
        <w:rPr>
          <w:sz w:val="28"/>
          <w:szCs w:val="28"/>
        </w:rPr>
        <w:t xml:space="preserve">                </w:t>
      </w:r>
      <w:r w:rsidRPr="003F11B4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Новошахтинска</w:t>
      </w:r>
    </w:p>
    <w:p w:rsidR="00C434F6" w:rsidRDefault="00C434F6" w:rsidP="00C434F6">
      <w:pPr>
        <w:rPr>
          <w:snapToGrid w:val="0"/>
          <w:sz w:val="28"/>
          <w:szCs w:val="28"/>
        </w:rPr>
      </w:pPr>
      <w:r w:rsidRPr="003F11B4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                                           </w:t>
      </w:r>
    </w:p>
    <w:p w:rsidR="00C434F6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________________Ю.В. Ушанев          </w:t>
      </w:r>
      <w:r>
        <w:rPr>
          <w:sz w:val="28"/>
          <w:szCs w:val="28"/>
        </w:rPr>
        <w:t xml:space="preserve">        ______</w:t>
      </w:r>
      <w:r w:rsidRPr="00C434F6">
        <w:rPr>
          <w:snapToGrid w:val="0"/>
          <w:sz w:val="28"/>
          <w:szCs w:val="28"/>
        </w:rPr>
        <w:t>_________С.А. Бондаренко</w:t>
      </w:r>
    </w:p>
    <w:p w:rsidR="00057D93" w:rsidRPr="007B6E8D" w:rsidRDefault="00C434F6" w:rsidP="00C434F6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9D1583" w:rsidRDefault="009D1583" w:rsidP="00C434F6"/>
    <w:p w:rsidR="00E77293" w:rsidRDefault="00E77293" w:rsidP="00C434F6"/>
    <w:p w:rsidR="00C434F6" w:rsidRDefault="00C434F6" w:rsidP="00C434F6">
      <w:r w:rsidRPr="00423E0D">
        <w:t xml:space="preserve">Дата подписания    </w:t>
      </w:r>
      <w:r w:rsidR="00A6072D">
        <w:t xml:space="preserve">                                                    </w:t>
      </w:r>
      <w:r w:rsidR="00A6072D" w:rsidRPr="00423E0D">
        <w:t>Дата подписания</w:t>
      </w:r>
    </w:p>
    <w:p w:rsidR="00C434F6" w:rsidRDefault="00C434F6" w:rsidP="00C434F6">
      <w:r w:rsidRPr="00423E0D">
        <w:t>Председателем</w:t>
      </w:r>
      <w:r>
        <w:t xml:space="preserve"> </w:t>
      </w:r>
      <w:r w:rsidR="00A6072D">
        <w:t xml:space="preserve">                                                          Главой города </w:t>
      </w:r>
    </w:p>
    <w:p w:rsidR="00C434F6" w:rsidRDefault="00C434F6" w:rsidP="00C434F6">
      <w:r>
        <w:t>городской Думы</w:t>
      </w:r>
      <w:r w:rsidRPr="00423E0D">
        <w:t xml:space="preserve">          </w:t>
      </w:r>
    </w:p>
    <w:p w:rsidR="00226B7A" w:rsidRPr="00C434F6" w:rsidRDefault="00C434F6" w:rsidP="00C434F6">
      <w:r>
        <w:t>24 июля 2025 года</w:t>
      </w:r>
      <w:r w:rsidRPr="00423E0D">
        <w:t xml:space="preserve">     </w:t>
      </w:r>
      <w:r w:rsidR="00A6072D">
        <w:t xml:space="preserve">                                                </w:t>
      </w:r>
      <w:r w:rsidR="00A6072D" w:rsidRPr="00390368">
        <w:t>24 июля</w:t>
      </w:r>
      <w:r w:rsidR="00A6072D">
        <w:t xml:space="preserve"> 2025 года </w:t>
      </w:r>
      <w:r w:rsidRPr="00423E0D">
        <w:t xml:space="preserve">                                                                         </w:t>
      </w:r>
    </w:p>
    <w:sectPr w:rsidR="00226B7A" w:rsidRPr="00C434F6" w:rsidSect="00E73C86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57D93"/>
    <w:rsid w:val="0006514C"/>
    <w:rsid w:val="00097671"/>
    <w:rsid w:val="000A080D"/>
    <w:rsid w:val="000A3062"/>
    <w:rsid w:val="000A372E"/>
    <w:rsid w:val="000B03F6"/>
    <w:rsid w:val="000B5D3B"/>
    <w:rsid w:val="000C2F76"/>
    <w:rsid w:val="000E483F"/>
    <w:rsid w:val="000E7E29"/>
    <w:rsid w:val="000F0183"/>
    <w:rsid w:val="000F3D96"/>
    <w:rsid w:val="000F6871"/>
    <w:rsid w:val="00100147"/>
    <w:rsid w:val="00113F51"/>
    <w:rsid w:val="00127059"/>
    <w:rsid w:val="0014603C"/>
    <w:rsid w:val="00170DC2"/>
    <w:rsid w:val="001923C1"/>
    <w:rsid w:val="001B1D5B"/>
    <w:rsid w:val="001B6668"/>
    <w:rsid w:val="001C7878"/>
    <w:rsid w:val="001E01FE"/>
    <w:rsid w:val="001F6C5B"/>
    <w:rsid w:val="00212AAF"/>
    <w:rsid w:val="00226B7A"/>
    <w:rsid w:val="002270B3"/>
    <w:rsid w:val="00263618"/>
    <w:rsid w:val="00271CFE"/>
    <w:rsid w:val="00276AA2"/>
    <w:rsid w:val="002863AA"/>
    <w:rsid w:val="002C70EB"/>
    <w:rsid w:val="002F082B"/>
    <w:rsid w:val="002F18F0"/>
    <w:rsid w:val="00324997"/>
    <w:rsid w:val="00347923"/>
    <w:rsid w:val="00390368"/>
    <w:rsid w:val="00392904"/>
    <w:rsid w:val="0039416F"/>
    <w:rsid w:val="003C19D0"/>
    <w:rsid w:val="003C46B1"/>
    <w:rsid w:val="003C4DAB"/>
    <w:rsid w:val="003F1126"/>
    <w:rsid w:val="0041141A"/>
    <w:rsid w:val="00430F63"/>
    <w:rsid w:val="0044012A"/>
    <w:rsid w:val="00456058"/>
    <w:rsid w:val="00466810"/>
    <w:rsid w:val="00483192"/>
    <w:rsid w:val="00496F18"/>
    <w:rsid w:val="004C45D0"/>
    <w:rsid w:val="004E500D"/>
    <w:rsid w:val="005258C9"/>
    <w:rsid w:val="00540644"/>
    <w:rsid w:val="00561BB5"/>
    <w:rsid w:val="00574649"/>
    <w:rsid w:val="005B2753"/>
    <w:rsid w:val="005B4745"/>
    <w:rsid w:val="005C18E8"/>
    <w:rsid w:val="005D4527"/>
    <w:rsid w:val="005E31FD"/>
    <w:rsid w:val="00601268"/>
    <w:rsid w:val="00622D66"/>
    <w:rsid w:val="006353FC"/>
    <w:rsid w:val="00654C1C"/>
    <w:rsid w:val="00691874"/>
    <w:rsid w:val="006B4F96"/>
    <w:rsid w:val="006E2522"/>
    <w:rsid w:val="006E7A5A"/>
    <w:rsid w:val="006F1280"/>
    <w:rsid w:val="006F25D8"/>
    <w:rsid w:val="00703BE4"/>
    <w:rsid w:val="00721016"/>
    <w:rsid w:val="00743230"/>
    <w:rsid w:val="007460F7"/>
    <w:rsid w:val="00762C6A"/>
    <w:rsid w:val="007706EC"/>
    <w:rsid w:val="007B6E8D"/>
    <w:rsid w:val="007C14D4"/>
    <w:rsid w:val="00830C60"/>
    <w:rsid w:val="00850516"/>
    <w:rsid w:val="008630D8"/>
    <w:rsid w:val="00865A14"/>
    <w:rsid w:val="008830B9"/>
    <w:rsid w:val="00893686"/>
    <w:rsid w:val="008970CF"/>
    <w:rsid w:val="008D1304"/>
    <w:rsid w:val="008E0FE4"/>
    <w:rsid w:val="00901F1A"/>
    <w:rsid w:val="00946AE3"/>
    <w:rsid w:val="009B423A"/>
    <w:rsid w:val="009B525C"/>
    <w:rsid w:val="009D1583"/>
    <w:rsid w:val="00A21468"/>
    <w:rsid w:val="00A32D06"/>
    <w:rsid w:val="00A6072D"/>
    <w:rsid w:val="00A60BBF"/>
    <w:rsid w:val="00AC3C8B"/>
    <w:rsid w:val="00AD6F0F"/>
    <w:rsid w:val="00B000A4"/>
    <w:rsid w:val="00B23E5C"/>
    <w:rsid w:val="00B32EB3"/>
    <w:rsid w:val="00B67327"/>
    <w:rsid w:val="00BA04F7"/>
    <w:rsid w:val="00BA650F"/>
    <w:rsid w:val="00BC1E6A"/>
    <w:rsid w:val="00BC7E65"/>
    <w:rsid w:val="00BD4546"/>
    <w:rsid w:val="00C17740"/>
    <w:rsid w:val="00C42D04"/>
    <w:rsid w:val="00C434F6"/>
    <w:rsid w:val="00C46D01"/>
    <w:rsid w:val="00C53F9A"/>
    <w:rsid w:val="00C77801"/>
    <w:rsid w:val="00C963E5"/>
    <w:rsid w:val="00CC39DE"/>
    <w:rsid w:val="00CC51F1"/>
    <w:rsid w:val="00CF1BE5"/>
    <w:rsid w:val="00D30397"/>
    <w:rsid w:val="00D82522"/>
    <w:rsid w:val="00D93F82"/>
    <w:rsid w:val="00DC2E28"/>
    <w:rsid w:val="00DD2371"/>
    <w:rsid w:val="00DE3170"/>
    <w:rsid w:val="00DE4F30"/>
    <w:rsid w:val="00DF08A4"/>
    <w:rsid w:val="00E11E35"/>
    <w:rsid w:val="00E22660"/>
    <w:rsid w:val="00E23393"/>
    <w:rsid w:val="00E62FF9"/>
    <w:rsid w:val="00E73C86"/>
    <w:rsid w:val="00E74B8A"/>
    <w:rsid w:val="00E77293"/>
    <w:rsid w:val="00E803D8"/>
    <w:rsid w:val="00EA3DE2"/>
    <w:rsid w:val="00EB5C87"/>
    <w:rsid w:val="00EF4027"/>
    <w:rsid w:val="00F14207"/>
    <w:rsid w:val="00F21A5C"/>
    <w:rsid w:val="00F63727"/>
    <w:rsid w:val="00F85ABC"/>
    <w:rsid w:val="00FB0D0A"/>
    <w:rsid w:val="00FC3D63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0DD25"/>
  <w15:chartTrackingRefBased/>
  <w15:docId w15:val="{BD3C8BE3-ED90-4F35-978B-F9465B95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link w:val="a6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113F51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aa">
    <w:name w:val="Balloon Text"/>
    <w:basedOn w:val="a"/>
    <w:link w:val="ab"/>
    <w:rsid w:val="00DC2E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C2E28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CC51F1"/>
    <w:rPr>
      <w:rFonts w:ascii="Arial" w:hAnsi="Arial" w:cs="Arial"/>
      <w:sz w:val="24"/>
    </w:rPr>
  </w:style>
  <w:style w:type="paragraph" w:customStyle="1" w:styleId="ConsNormal">
    <w:name w:val="ConsNormal"/>
    <w:rsid w:val="00226B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1">
    <w:name w:val="s_1"/>
    <w:basedOn w:val="a"/>
    <w:rsid w:val="00601268"/>
    <w:pPr>
      <w:spacing w:before="100" w:beforeAutospacing="1" w:after="100" w:afterAutospacing="1"/>
    </w:pPr>
  </w:style>
  <w:style w:type="character" w:styleId="ac">
    <w:name w:val="Hyperlink"/>
    <w:rsid w:val="009D1583"/>
    <w:rPr>
      <w:color w:val="0000FF"/>
      <w:u w:val="single"/>
    </w:rPr>
  </w:style>
  <w:style w:type="paragraph" w:styleId="ad">
    <w:name w:val="Body Text"/>
    <w:basedOn w:val="a"/>
    <w:link w:val="ae"/>
    <w:rsid w:val="009D1583"/>
    <w:pPr>
      <w:suppressAutoHyphens/>
      <w:spacing w:after="120"/>
    </w:pPr>
    <w:rPr>
      <w:lang w:val="x-none" w:eastAsia="zh-CN"/>
    </w:rPr>
  </w:style>
  <w:style w:type="character" w:customStyle="1" w:styleId="ae">
    <w:name w:val="Основной текст Знак"/>
    <w:basedOn w:val="a0"/>
    <w:link w:val="ad"/>
    <w:rsid w:val="009D1583"/>
    <w:rPr>
      <w:sz w:val="24"/>
      <w:szCs w:val="24"/>
      <w:lang w:val="x-none" w:eastAsia="zh-CN"/>
    </w:rPr>
  </w:style>
  <w:style w:type="paragraph" w:customStyle="1" w:styleId="af">
    <w:name w:val="Нормальный"/>
    <w:basedOn w:val="a"/>
    <w:rsid w:val="009D1583"/>
    <w:pPr>
      <w:suppressAutoHyphens/>
    </w:pPr>
    <w:rPr>
      <w:lang w:eastAsia="zh-CN"/>
    </w:rPr>
  </w:style>
  <w:style w:type="paragraph" w:styleId="af0">
    <w:name w:val="Normal (Web)"/>
    <w:basedOn w:val="a"/>
    <w:uiPriority w:val="99"/>
    <w:unhideWhenUsed/>
    <w:rsid w:val="009D15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Duma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7</cp:revision>
  <cp:lastPrinted>2025-07-25T11:10:00Z</cp:lastPrinted>
  <dcterms:created xsi:type="dcterms:W3CDTF">2025-07-23T09:42:00Z</dcterms:created>
  <dcterms:modified xsi:type="dcterms:W3CDTF">2025-07-25T11:16:00Z</dcterms:modified>
</cp:coreProperties>
</file>