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591A" w:rsidRDefault="0078591A" w:rsidP="00D44998">
      <w:pPr>
        <w:pStyle w:val="1"/>
        <w:rPr>
          <w:rFonts w:cs="Times New Roman"/>
          <w:caps w:val="0"/>
          <w:smallCaps w:val="0"/>
          <w:noProof w:val="0"/>
          <w:kern w:val="0"/>
          <w:sz w:val="24"/>
          <w:szCs w:val="24"/>
        </w:rPr>
      </w:pPr>
      <w:r w:rsidRPr="0078591A">
        <w:rPr>
          <w:rFonts w:cs="Times New Roman"/>
          <w:caps w:val="0"/>
          <w:smallCaps w:val="0"/>
          <w:kern w:val="0"/>
          <w:sz w:val="24"/>
          <w:szCs w:val="24"/>
        </w:rPr>
        <w:drawing>
          <wp:inline distT="0" distB="0" distL="0" distR="0">
            <wp:extent cx="876300" cy="1076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4998" w:rsidRPr="00127059" w:rsidRDefault="00D44998" w:rsidP="00D44998">
      <w:pPr>
        <w:pStyle w:val="1"/>
        <w:rPr>
          <w:rFonts w:cs="Times New Roman"/>
          <w:caps w:val="0"/>
          <w:smallCaps w:val="0"/>
          <w:noProof w:val="0"/>
          <w:kern w:val="0"/>
          <w:sz w:val="24"/>
          <w:szCs w:val="24"/>
        </w:rPr>
      </w:pPr>
      <w:r w:rsidRPr="00127059">
        <w:rPr>
          <w:rFonts w:cs="Times New Roman"/>
          <w:caps w:val="0"/>
          <w:smallCaps w:val="0"/>
          <w:noProof w:val="0"/>
          <w:kern w:val="0"/>
          <w:sz w:val="24"/>
          <w:szCs w:val="24"/>
        </w:rPr>
        <w:t>Российская Федерация</w:t>
      </w:r>
    </w:p>
    <w:p w:rsidR="00D44998" w:rsidRPr="0078591A" w:rsidRDefault="00D44998" w:rsidP="00907941">
      <w:pPr>
        <w:jc w:val="center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</w:pPr>
      <w:r w:rsidRPr="0078591A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>Ростовская область</w:t>
      </w:r>
    </w:p>
    <w:p w:rsidR="00D44998" w:rsidRPr="00127059" w:rsidRDefault="00D44998" w:rsidP="00907941">
      <w:pPr>
        <w:pStyle w:val="1"/>
        <w:rPr>
          <w:rFonts w:cs="Times New Roman"/>
          <w:sz w:val="24"/>
          <w:szCs w:val="24"/>
        </w:rPr>
      </w:pPr>
      <w:r w:rsidRPr="00127059">
        <w:rPr>
          <w:rFonts w:cs="Times New Roman"/>
          <w:sz w:val="24"/>
          <w:szCs w:val="24"/>
        </w:rPr>
        <w:t>НОВОШАХТИНСКАЯ ГОРОДСКАЯ ДУМА</w:t>
      </w:r>
    </w:p>
    <w:p w:rsidR="00D44998" w:rsidRPr="00127059" w:rsidRDefault="00D44998" w:rsidP="00907941">
      <w:pPr>
        <w:pStyle w:val="2"/>
        <w:jc w:val="center"/>
        <w:rPr>
          <w:rFonts w:ascii="Times New Roman" w:hAnsi="Times New Roman" w:cs="Times New Roman"/>
          <w:bCs w:val="0"/>
          <w:i w:val="0"/>
          <w:sz w:val="24"/>
          <w:szCs w:val="24"/>
        </w:rPr>
      </w:pPr>
      <w:r w:rsidRPr="00127059">
        <w:rPr>
          <w:rFonts w:ascii="Times New Roman" w:hAnsi="Times New Roman" w:cs="Times New Roman"/>
          <w:i w:val="0"/>
          <w:sz w:val="24"/>
          <w:szCs w:val="24"/>
        </w:rPr>
        <w:t>РЕШЕНИЕ</w:t>
      </w:r>
    </w:p>
    <w:p w:rsidR="00D44998" w:rsidRPr="00F65668" w:rsidRDefault="00D44998" w:rsidP="00907941">
      <w:pPr>
        <w:pStyle w:val="a4"/>
        <w:widowControl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8591A">
        <w:rPr>
          <w:sz w:val="28"/>
          <w:szCs w:val="28"/>
        </w:rPr>
        <w:t>9 февраля 2023</w:t>
      </w:r>
      <w:r w:rsidRPr="00F65668">
        <w:rPr>
          <w:sz w:val="28"/>
          <w:szCs w:val="28"/>
        </w:rPr>
        <w:t xml:space="preserve"> года</w:t>
      </w:r>
      <w:r w:rsidRPr="00F65668">
        <w:rPr>
          <w:sz w:val="28"/>
          <w:szCs w:val="28"/>
        </w:rPr>
        <w:tab/>
      </w:r>
      <w:r w:rsidRPr="00F65668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 xml:space="preserve"> </w:t>
      </w:r>
      <w:r w:rsidRPr="00F65668">
        <w:rPr>
          <w:sz w:val="28"/>
          <w:szCs w:val="28"/>
        </w:rPr>
        <w:tab/>
      </w:r>
      <w:r w:rsidRPr="00F65668">
        <w:rPr>
          <w:sz w:val="28"/>
          <w:szCs w:val="28"/>
        </w:rPr>
        <w:tab/>
      </w:r>
      <w:r w:rsidRPr="00F65668">
        <w:rPr>
          <w:sz w:val="28"/>
          <w:szCs w:val="28"/>
        </w:rPr>
        <w:tab/>
      </w:r>
      <w:r w:rsidRPr="00F65668">
        <w:rPr>
          <w:sz w:val="28"/>
          <w:szCs w:val="28"/>
        </w:rPr>
        <w:tab/>
        <w:t xml:space="preserve">                     №</w:t>
      </w:r>
      <w:r w:rsidR="00AA237D">
        <w:rPr>
          <w:sz w:val="28"/>
          <w:szCs w:val="28"/>
        </w:rPr>
        <w:t xml:space="preserve"> 385</w:t>
      </w:r>
    </w:p>
    <w:p w:rsidR="00D44998" w:rsidRPr="00EF4027" w:rsidRDefault="000C1DC7" w:rsidP="00907941">
      <w:pPr>
        <w:rPr>
          <w:rFonts w:ascii="Arial" w:hAnsi="Arial" w:cs="Arial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39370</wp:posOffset>
                </wp:positionV>
                <wp:extent cx="5932805" cy="635"/>
                <wp:effectExtent l="0" t="0" r="10795" b="1841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280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F654FC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1pt" to="467.1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" strokeweight=".5pt"/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96520</wp:posOffset>
                </wp:positionV>
                <wp:extent cx="5932805" cy="635"/>
                <wp:effectExtent l="0" t="19050" r="10795" b="1841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2805" cy="63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41BDB8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pt,7.6pt" to="467.3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" o:allowincell="f" strokeweight="3pt"/>
            </w:pict>
          </mc:Fallback>
        </mc:AlternateContent>
      </w:r>
    </w:p>
    <w:p w:rsidR="00AA237D" w:rsidRDefault="00AA237D" w:rsidP="00AA237D">
      <w:pPr>
        <w:tabs>
          <w:tab w:val="left" w:pos="6804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237D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решение Новошахтинской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городской Думы </w:t>
      </w:r>
      <w:r w:rsidR="00173B19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>от 08.07.2020 № 158 «Об утверждении Порядка организации и проведения публичных слушаний, общественных обсуждений по вопросам градостроительной деятельности на территории муниципального образования «Город Новошахтинск»</w:t>
      </w:r>
    </w:p>
    <w:p w:rsidR="00173B19" w:rsidRDefault="00173B19" w:rsidP="00AA237D">
      <w:pPr>
        <w:tabs>
          <w:tab w:val="left" w:pos="6804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8591A" w:rsidRPr="0078591A" w:rsidRDefault="0078591A" w:rsidP="0078591A">
      <w:pPr>
        <w:spacing w:after="0" w:line="240" w:lineRule="auto"/>
        <w:ind w:left="581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591A">
        <w:rPr>
          <w:rFonts w:ascii="Times New Roman" w:hAnsi="Times New Roman" w:cs="Times New Roman"/>
          <w:sz w:val="24"/>
          <w:szCs w:val="24"/>
        </w:rPr>
        <w:t>Принято Новошахтинской</w:t>
      </w:r>
    </w:p>
    <w:p w:rsidR="0078591A" w:rsidRPr="0078591A" w:rsidRDefault="0078591A" w:rsidP="0078591A">
      <w:pPr>
        <w:spacing w:after="0" w:line="240" w:lineRule="auto"/>
        <w:ind w:left="581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591A">
        <w:rPr>
          <w:rFonts w:ascii="Times New Roman" w:hAnsi="Times New Roman" w:cs="Times New Roman"/>
          <w:sz w:val="24"/>
          <w:szCs w:val="24"/>
        </w:rPr>
        <w:t>городской Думой</w:t>
      </w:r>
    </w:p>
    <w:p w:rsidR="0078591A" w:rsidRDefault="0078591A" w:rsidP="0078591A">
      <w:pPr>
        <w:spacing w:after="0" w:line="240" w:lineRule="auto"/>
        <w:ind w:left="581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февраля</w:t>
      </w:r>
      <w:r w:rsidRPr="0078591A">
        <w:rPr>
          <w:rFonts w:ascii="Times New Roman" w:hAnsi="Times New Roman" w:cs="Times New Roman"/>
          <w:sz w:val="24"/>
          <w:szCs w:val="24"/>
        </w:rPr>
        <w:t xml:space="preserve"> 2023 года</w:t>
      </w:r>
    </w:p>
    <w:p w:rsidR="00455C4E" w:rsidRPr="0078591A" w:rsidRDefault="00455C4E" w:rsidP="0078591A">
      <w:pPr>
        <w:spacing w:after="0" w:line="240" w:lineRule="auto"/>
        <w:ind w:left="581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8591A" w:rsidRPr="00531BFF" w:rsidRDefault="0078591A" w:rsidP="0078591A">
      <w:pPr>
        <w:autoSpaceDN w:val="0"/>
        <w:adjustRightInd w:val="0"/>
        <w:spacing w:after="0" w:line="240" w:lineRule="auto"/>
        <w:ind w:left="581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37D" w:rsidRDefault="00AA237D" w:rsidP="00455C4E">
      <w:pPr>
        <w:tabs>
          <w:tab w:val="left" w:pos="680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A237D">
        <w:rPr>
          <w:rFonts w:ascii="Times New Roman" w:hAnsi="Times New Roman" w:cs="Times New Roman"/>
          <w:sz w:val="28"/>
          <w:szCs w:val="28"/>
        </w:rPr>
        <w:t xml:space="preserve">      </w:t>
      </w:r>
      <w:r w:rsidR="00173B19" w:rsidRPr="00AA237D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В соответствии с Градостроительным кодексом Российской Федерации, Земельным кодексом Российской </w:t>
      </w:r>
      <w:r w:rsidR="00173B19">
        <w:rPr>
          <w:rFonts w:ascii="Times New Roman" w:hAnsi="Times New Roman" w:cs="Times New Roman"/>
          <w:bCs/>
          <w:spacing w:val="-3"/>
          <w:sz w:val="28"/>
          <w:szCs w:val="28"/>
        </w:rPr>
        <w:t>Ф</w:t>
      </w:r>
      <w:r w:rsidR="00173B19" w:rsidRPr="00AA237D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едерации, Федеральным законом </w:t>
      </w:r>
      <w:r w:rsidR="00173B19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                                    </w:t>
      </w:r>
      <w:r w:rsidR="00173B19" w:rsidRPr="00AA237D">
        <w:rPr>
          <w:rFonts w:ascii="Times New Roman" w:hAnsi="Times New Roman" w:cs="Times New Roman"/>
          <w:bCs/>
          <w:spacing w:val="-3"/>
          <w:sz w:val="28"/>
          <w:szCs w:val="28"/>
        </w:rPr>
        <w:t>от 06.10.2003 № 131-ФЗ «Об общих принципах организации местного самоуправления в Российской Федерации»,</w:t>
      </w:r>
      <w:r w:rsidRPr="00AA237D">
        <w:rPr>
          <w:rFonts w:ascii="Times New Roman" w:hAnsi="Times New Roman" w:cs="Times New Roman"/>
          <w:sz w:val="28"/>
          <w:szCs w:val="28"/>
        </w:rPr>
        <w:t xml:space="preserve"> </w:t>
      </w:r>
      <w:r w:rsidR="00173B19">
        <w:rPr>
          <w:rFonts w:ascii="Times New Roman" w:hAnsi="Times New Roman" w:cs="Times New Roman"/>
          <w:sz w:val="28"/>
          <w:szCs w:val="28"/>
        </w:rPr>
        <w:t>в</w:t>
      </w:r>
      <w:r w:rsidRPr="00AA237D">
        <w:rPr>
          <w:rFonts w:ascii="Times New Roman" w:hAnsi="Times New Roman" w:cs="Times New Roman"/>
          <w:sz w:val="28"/>
          <w:szCs w:val="28"/>
        </w:rPr>
        <w:t xml:space="preserve"> целях приведения муниципальных правовых актов в соответствие с законодательством Российской Федерации Новошахтинская городская Дума </w:t>
      </w:r>
    </w:p>
    <w:p w:rsidR="00AA237D" w:rsidRDefault="00AA237D" w:rsidP="00AA237D">
      <w:pPr>
        <w:tabs>
          <w:tab w:val="left" w:pos="680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AA237D">
        <w:rPr>
          <w:rFonts w:ascii="Times New Roman" w:hAnsi="Times New Roman" w:cs="Times New Roman"/>
          <w:sz w:val="28"/>
          <w:szCs w:val="28"/>
        </w:rPr>
        <w:t>РЕШИЛА:</w:t>
      </w:r>
    </w:p>
    <w:p w:rsidR="00451252" w:rsidRDefault="00AA237D" w:rsidP="00AA23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37D">
        <w:rPr>
          <w:rFonts w:ascii="Times New Roman" w:hAnsi="Times New Roman" w:cs="Times New Roman"/>
          <w:sz w:val="28"/>
          <w:szCs w:val="28"/>
        </w:rPr>
        <w:t xml:space="preserve">       1. Внести в решение Новошахтинской городской Думы от 08.07.2020 </w:t>
      </w:r>
      <w:r w:rsidR="004B6725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AA237D">
        <w:rPr>
          <w:rFonts w:ascii="Times New Roman" w:hAnsi="Times New Roman" w:cs="Times New Roman"/>
          <w:sz w:val="28"/>
          <w:szCs w:val="28"/>
        </w:rPr>
        <w:t xml:space="preserve">№ 158 «Об утверждении порядка организации и проведения публичных слушаний, общественных обсуждений по вопросам градостроительной деятельности на территории муниципального образования «Город Новошахтинск» </w:t>
      </w:r>
      <w:r w:rsidR="00451252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451252" w:rsidRPr="00AA237D" w:rsidRDefault="00451252" w:rsidP="00451252">
      <w:pPr>
        <w:spacing w:after="0" w:line="240" w:lineRule="auto"/>
        <w:ind w:left="426"/>
        <w:jc w:val="both"/>
        <w:rPr>
          <w:rFonts w:ascii="Times New Roman" w:hAnsi="Times New Roman" w:cs="Times New Roman"/>
          <w:bCs/>
          <w:spacing w:val="-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1.1.1. </w:t>
      </w:r>
      <w:r w:rsidR="004B6725">
        <w:rPr>
          <w:rFonts w:ascii="Times New Roman" w:hAnsi="Times New Roman" w:cs="Times New Roman"/>
          <w:bCs/>
          <w:spacing w:val="-3"/>
          <w:sz w:val="28"/>
          <w:szCs w:val="28"/>
        </w:rPr>
        <w:t>п</w:t>
      </w:r>
      <w:r w:rsidRPr="00AA237D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реамбулу решения изложить в следующей редакции: </w:t>
      </w:r>
    </w:p>
    <w:p w:rsidR="00451252" w:rsidRDefault="00451252" w:rsidP="004512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37D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      «В соответствии с Градостроительным кодексом Российской Федерации, Земельным кодексом Российской </w:t>
      </w:r>
      <w:r>
        <w:rPr>
          <w:rFonts w:ascii="Times New Roman" w:hAnsi="Times New Roman" w:cs="Times New Roman"/>
          <w:bCs/>
          <w:spacing w:val="-3"/>
          <w:sz w:val="28"/>
          <w:szCs w:val="28"/>
        </w:rPr>
        <w:t>Ф</w:t>
      </w:r>
      <w:r w:rsidRPr="00AA237D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едерации, Федеральным законом </w:t>
      </w:r>
      <w:r w:rsidR="004B6725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                                    </w:t>
      </w:r>
      <w:r w:rsidRPr="00AA237D">
        <w:rPr>
          <w:rFonts w:ascii="Times New Roman" w:hAnsi="Times New Roman" w:cs="Times New Roman"/>
          <w:bCs/>
          <w:spacing w:val="-3"/>
          <w:sz w:val="28"/>
          <w:szCs w:val="28"/>
        </w:rPr>
        <w:t>от 06.10.2003 № 131-ФЗ «Об общих принципах организации местного самоуправления в Российской Федерации», руководствуясь Уставом муниципального образования «Город Новошахтинск», Новошахтинская городская Дума</w:t>
      </w:r>
      <w:r>
        <w:rPr>
          <w:rFonts w:ascii="Times New Roman" w:hAnsi="Times New Roman" w:cs="Times New Roman"/>
          <w:bCs/>
          <w:spacing w:val="-3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51252" w:rsidRDefault="00451252" w:rsidP="00451252">
      <w:pPr>
        <w:spacing w:after="0" w:line="240" w:lineRule="auto"/>
        <w:ind w:left="567"/>
        <w:jc w:val="both"/>
        <w:rPr>
          <w:rFonts w:ascii="Times New Roman" w:hAnsi="Times New Roman" w:cs="Times New Roman"/>
          <w:bCs/>
          <w:spacing w:val="-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1.1.2. </w:t>
      </w:r>
      <w:r w:rsidR="00AA237D" w:rsidRPr="00AA237D">
        <w:rPr>
          <w:rFonts w:ascii="Times New Roman" w:hAnsi="Times New Roman" w:cs="Times New Roman"/>
          <w:sz w:val="28"/>
          <w:szCs w:val="28"/>
        </w:rPr>
        <w:t xml:space="preserve">  </w:t>
      </w:r>
      <w:r w:rsidR="004B6725">
        <w:rPr>
          <w:rFonts w:ascii="Times New Roman" w:hAnsi="Times New Roman" w:cs="Times New Roman"/>
          <w:sz w:val="28"/>
          <w:szCs w:val="28"/>
        </w:rPr>
        <w:t>п</w:t>
      </w:r>
      <w:r w:rsidRPr="00AA237D">
        <w:rPr>
          <w:rFonts w:ascii="Times New Roman" w:hAnsi="Times New Roman" w:cs="Times New Roman"/>
          <w:bCs/>
          <w:spacing w:val="-3"/>
          <w:sz w:val="28"/>
          <w:szCs w:val="28"/>
        </w:rPr>
        <w:t>ункт 2 решения - исключить.</w:t>
      </w:r>
    </w:p>
    <w:p w:rsidR="00451252" w:rsidRDefault="00451252" w:rsidP="006908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pacing w:val="-3"/>
          <w:sz w:val="28"/>
          <w:szCs w:val="28"/>
        </w:rPr>
        <w:lastRenderedPageBreak/>
        <w:t xml:space="preserve">2.  Внести в приложение к решению </w:t>
      </w:r>
      <w:r>
        <w:rPr>
          <w:rFonts w:ascii="Times New Roman" w:hAnsi="Times New Roman" w:cs="Times New Roman"/>
          <w:sz w:val="28"/>
          <w:szCs w:val="28"/>
        </w:rPr>
        <w:t xml:space="preserve">Новошахтинской городской Думы </w:t>
      </w:r>
      <w:r w:rsidR="004B6725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>от 08.07.2020 N 158 «Об утверждении Порядка организации и проведения публичных слушаний, общественных обсуждений по вопросам градостроительной деятельности на территории муниципального образования</w:t>
      </w:r>
    </w:p>
    <w:p w:rsidR="00451252" w:rsidRDefault="00451252" w:rsidP="004512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«Город Новошахтинск» следующие изменения:</w:t>
      </w:r>
    </w:p>
    <w:p w:rsidR="00690820" w:rsidRPr="00AA237D" w:rsidRDefault="00690820" w:rsidP="00690820">
      <w:pPr>
        <w:spacing w:after="0" w:line="240" w:lineRule="auto"/>
        <w:ind w:left="567"/>
        <w:jc w:val="both"/>
        <w:rPr>
          <w:rFonts w:ascii="Times New Roman" w:hAnsi="Times New Roman" w:cs="Times New Roman"/>
          <w:bCs/>
          <w:spacing w:val="-3"/>
          <w:sz w:val="28"/>
          <w:szCs w:val="28"/>
        </w:rPr>
      </w:pPr>
      <w:r>
        <w:rPr>
          <w:rFonts w:ascii="Times New Roman" w:hAnsi="Times New Roman" w:cs="Times New Roman"/>
          <w:bCs/>
          <w:spacing w:val="-3"/>
          <w:sz w:val="28"/>
          <w:szCs w:val="28"/>
        </w:rPr>
        <w:t xml:space="preserve">2.1. </w:t>
      </w:r>
      <w:r w:rsidR="004B6725">
        <w:rPr>
          <w:rFonts w:ascii="Times New Roman" w:hAnsi="Times New Roman" w:cs="Times New Roman"/>
          <w:bCs/>
          <w:spacing w:val="-3"/>
          <w:sz w:val="28"/>
          <w:szCs w:val="28"/>
        </w:rPr>
        <w:t>п</w:t>
      </w:r>
      <w:r w:rsidRPr="00AA237D">
        <w:rPr>
          <w:rFonts w:ascii="Times New Roman" w:hAnsi="Times New Roman" w:cs="Times New Roman"/>
          <w:bCs/>
          <w:spacing w:val="-3"/>
          <w:sz w:val="28"/>
          <w:szCs w:val="28"/>
        </w:rPr>
        <w:t>ункт 3 статьи 1изложить в редакции:</w:t>
      </w:r>
    </w:p>
    <w:p w:rsidR="00690820" w:rsidRPr="00AA237D" w:rsidRDefault="00690820" w:rsidP="00690820">
      <w:pPr>
        <w:spacing w:after="0" w:line="240" w:lineRule="auto"/>
        <w:jc w:val="both"/>
        <w:rPr>
          <w:rFonts w:ascii="Times New Roman" w:hAnsi="Times New Roman" w:cs="Times New Roman"/>
          <w:bCs/>
          <w:spacing w:val="-3"/>
          <w:sz w:val="28"/>
          <w:szCs w:val="28"/>
        </w:rPr>
      </w:pPr>
      <w:r w:rsidRPr="00AA237D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        «3.</w:t>
      </w:r>
      <w:r w:rsidRPr="00AA237D">
        <w:rPr>
          <w:rFonts w:ascii="Times New Roman" w:hAnsi="Times New Roman" w:cs="Times New Roman"/>
          <w:sz w:val="28"/>
          <w:szCs w:val="28"/>
        </w:rPr>
        <w:t xml:space="preserve"> </w:t>
      </w:r>
      <w:r w:rsidRPr="00AA237D">
        <w:rPr>
          <w:rFonts w:ascii="Times New Roman" w:hAnsi="Times New Roman" w:cs="Times New Roman"/>
          <w:bCs/>
          <w:spacing w:val="-3"/>
          <w:sz w:val="28"/>
          <w:szCs w:val="28"/>
        </w:rPr>
        <w:t>Участниками общественных обсуждений или публичных слушаний по проектам документов, указанных в пунктах 1 – 4, 7 части 1 статьи 2 настоящего Порядка, являются 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строительства.»</w:t>
      </w:r>
      <w:r w:rsidR="004B6725">
        <w:rPr>
          <w:rFonts w:ascii="Times New Roman" w:hAnsi="Times New Roman" w:cs="Times New Roman"/>
          <w:bCs/>
          <w:spacing w:val="-3"/>
          <w:sz w:val="28"/>
          <w:szCs w:val="28"/>
        </w:rPr>
        <w:t>;</w:t>
      </w:r>
    </w:p>
    <w:p w:rsidR="00690820" w:rsidRPr="00AA237D" w:rsidRDefault="00690820" w:rsidP="00690820">
      <w:pPr>
        <w:spacing w:after="0" w:line="240" w:lineRule="auto"/>
        <w:ind w:left="567"/>
        <w:jc w:val="both"/>
        <w:rPr>
          <w:rFonts w:ascii="Times New Roman" w:hAnsi="Times New Roman" w:cs="Times New Roman"/>
          <w:bCs/>
          <w:spacing w:val="-3"/>
          <w:sz w:val="28"/>
          <w:szCs w:val="28"/>
        </w:rPr>
      </w:pPr>
      <w:r>
        <w:rPr>
          <w:rFonts w:ascii="Times New Roman" w:hAnsi="Times New Roman" w:cs="Times New Roman"/>
          <w:bCs/>
          <w:spacing w:val="-3"/>
          <w:sz w:val="28"/>
          <w:szCs w:val="28"/>
        </w:rPr>
        <w:t xml:space="preserve">2.2. </w:t>
      </w:r>
      <w:r w:rsidR="004B6725">
        <w:rPr>
          <w:rFonts w:ascii="Times New Roman" w:hAnsi="Times New Roman" w:cs="Times New Roman"/>
          <w:bCs/>
          <w:spacing w:val="-3"/>
          <w:sz w:val="28"/>
          <w:szCs w:val="28"/>
        </w:rPr>
        <w:t>п</w:t>
      </w:r>
      <w:r w:rsidRPr="00AA237D">
        <w:rPr>
          <w:rFonts w:ascii="Times New Roman" w:hAnsi="Times New Roman" w:cs="Times New Roman"/>
          <w:bCs/>
          <w:spacing w:val="-3"/>
          <w:sz w:val="28"/>
          <w:szCs w:val="28"/>
        </w:rPr>
        <w:t>ункт 1 статьи 2 дополнить подпунктом 7 следующего содержания:</w:t>
      </w:r>
    </w:p>
    <w:p w:rsidR="00690820" w:rsidRPr="00AA237D" w:rsidRDefault="00690820" w:rsidP="00690820">
      <w:pPr>
        <w:spacing w:after="0" w:line="240" w:lineRule="auto"/>
        <w:jc w:val="both"/>
        <w:rPr>
          <w:rFonts w:ascii="Times New Roman" w:hAnsi="Times New Roman" w:cs="Times New Roman"/>
          <w:bCs/>
          <w:spacing w:val="-3"/>
          <w:sz w:val="28"/>
          <w:szCs w:val="28"/>
        </w:rPr>
      </w:pPr>
      <w:r w:rsidRPr="00AA237D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        «7) Схема расположения земельного участка, на котором расположены многоквартирный дом и иные входящие в состав такого дома объекты недвижимого имущества (далее </w:t>
      </w:r>
      <w:r w:rsidR="004B6725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- </w:t>
      </w:r>
      <w:r w:rsidRPr="00AA237D">
        <w:rPr>
          <w:rFonts w:ascii="Times New Roman" w:hAnsi="Times New Roman" w:cs="Times New Roman"/>
          <w:bCs/>
          <w:spacing w:val="-3"/>
          <w:sz w:val="28"/>
          <w:szCs w:val="28"/>
        </w:rPr>
        <w:t>Схема).»</w:t>
      </w:r>
      <w:r w:rsidR="004B6725">
        <w:rPr>
          <w:rFonts w:ascii="Times New Roman" w:hAnsi="Times New Roman" w:cs="Times New Roman"/>
          <w:bCs/>
          <w:spacing w:val="-3"/>
          <w:sz w:val="28"/>
          <w:szCs w:val="28"/>
        </w:rPr>
        <w:t>;</w:t>
      </w:r>
    </w:p>
    <w:p w:rsidR="00690820" w:rsidRPr="00AA237D" w:rsidRDefault="00690820" w:rsidP="00690820">
      <w:pPr>
        <w:spacing w:after="0" w:line="240" w:lineRule="auto"/>
        <w:ind w:left="567"/>
        <w:jc w:val="both"/>
        <w:rPr>
          <w:rFonts w:ascii="Times New Roman" w:hAnsi="Times New Roman" w:cs="Times New Roman"/>
          <w:bCs/>
          <w:spacing w:val="-3"/>
          <w:sz w:val="28"/>
          <w:szCs w:val="28"/>
        </w:rPr>
      </w:pPr>
      <w:r>
        <w:rPr>
          <w:rFonts w:ascii="Times New Roman" w:hAnsi="Times New Roman" w:cs="Times New Roman"/>
          <w:bCs/>
          <w:spacing w:val="-3"/>
          <w:sz w:val="28"/>
          <w:szCs w:val="28"/>
        </w:rPr>
        <w:t xml:space="preserve">2.3. </w:t>
      </w:r>
      <w:r w:rsidR="004B6725">
        <w:rPr>
          <w:rFonts w:ascii="Times New Roman" w:hAnsi="Times New Roman" w:cs="Times New Roman"/>
          <w:bCs/>
          <w:spacing w:val="-3"/>
          <w:sz w:val="28"/>
          <w:szCs w:val="28"/>
        </w:rPr>
        <w:t>с</w:t>
      </w:r>
      <w:r w:rsidRPr="00AA237D">
        <w:rPr>
          <w:rFonts w:ascii="Times New Roman" w:hAnsi="Times New Roman" w:cs="Times New Roman"/>
          <w:bCs/>
          <w:spacing w:val="-3"/>
          <w:sz w:val="28"/>
          <w:szCs w:val="28"/>
        </w:rPr>
        <w:t>татью 4 дополнить пунктом 3</w:t>
      </w:r>
      <w:r w:rsidRPr="00AA237D">
        <w:rPr>
          <w:rFonts w:ascii="Times New Roman" w:hAnsi="Times New Roman" w:cs="Times New Roman"/>
          <w:sz w:val="28"/>
          <w:szCs w:val="28"/>
        </w:rPr>
        <w:t xml:space="preserve"> </w:t>
      </w:r>
      <w:r w:rsidRPr="00AA237D">
        <w:rPr>
          <w:rFonts w:ascii="Times New Roman" w:hAnsi="Times New Roman" w:cs="Times New Roman"/>
          <w:bCs/>
          <w:spacing w:val="-3"/>
          <w:sz w:val="28"/>
          <w:szCs w:val="28"/>
        </w:rPr>
        <w:t>следующего содержания:</w:t>
      </w:r>
    </w:p>
    <w:p w:rsidR="00690820" w:rsidRPr="00AA237D" w:rsidRDefault="00690820" w:rsidP="00690820">
      <w:pPr>
        <w:spacing w:after="0" w:line="240" w:lineRule="auto"/>
        <w:jc w:val="both"/>
        <w:rPr>
          <w:rFonts w:ascii="Times New Roman" w:hAnsi="Times New Roman" w:cs="Times New Roman"/>
          <w:bCs/>
          <w:spacing w:val="-3"/>
          <w:sz w:val="28"/>
          <w:szCs w:val="28"/>
        </w:rPr>
      </w:pPr>
      <w:r w:rsidRPr="00AA237D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         «3. Организатором общественных обсуждений или публичных слушаний по схеме, указанной в пункте 7 части 1 статьи 2 настоящего Порядка, является комиссия по организации подготовки схемы расположения земельного участка, на котором расположены многоквартирный дом и иные входящие в состав такого дома объекты недвижимого имущества (далее Комиссия по организации подготовки схемы). Положение о комиссии по организации подготовки схемы и её состав утверждается постановлением Администрации города Новошахтинска.»</w:t>
      </w:r>
      <w:r w:rsidR="002A5437">
        <w:rPr>
          <w:rFonts w:ascii="Times New Roman" w:hAnsi="Times New Roman" w:cs="Times New Roman"/>
          <w:bCs/>
          <w:spacing w:val="-3"/>
          <w:sz w:val="28"/>
          <w:szCs w:val="28"/>
        </w:rPr>
        <w:t>;</w:t>
      </w:r>
    </w:p>
    <w:p w:rsidR="00690820" w:rsidRPr="00AA237D" w:rsidRDefault="00690820" w:rsidP="00690820">
      <w:pPr>
        <w:tabs>
          <w:tab w:val="left" w:pos="851"/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pacing w:val="-3"/>
          <w:sz w:val="28"/>
          <w:szCs w:val="28"/>
        </w:rPr>
      </w:pPr>
      <w:r>
        <w:rPr>
          <w:rFonts w:ascii="Times New Roman" w:hAnsi="Times New Roman" w:cs="Times New Roman"/>
          <w:bCs/>
          <w:spacing w:val="-3"/>
          <w:sz w:val="28"/>
          <w:szCs w:val="28"/>
        </w:rPr>
        <w:t xml:space="preserve">2.4. </w:t>
      </w:r>
      <w:r w:rsidR="002A5437">
        <w:rPr>
          <w:rFonts w:ascii="Times New Roman" w:hAnsi="Times New Roman" w:cs="Times New Roman"/>
          <w:bCs/>
          <w:spacing w:val="-3"/>
          <w:sz w:val="28"/>
          <w:szCs w:val="28"/>
        </w:rPr>
        <w:t>в</w:t>
      </w:r>
      <w:r w:rsidRPr="00AA237D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 пункте 1 статьи 5 после слова «проектов</w:t>
      </w:r>
      <w:r w:rsidR="002A5437">
        <w:rPr>
          <w:rFonts w:ascii="Times New Roman" w:hAnsi="Times New Roman" w:cs="Times New Roman"/>
          <w:bCs/>
          <w:spacing w:val="-3"/>
          <w:sz w:val="28"/>
          <w:szCs w:val="28"/>
        </w:rPr>
        <w:t>,</w:t>
      </w:r>
      <w:r w:rsidRPr="00AA237D">
        <w:rPr>
          <w:rFonts w:ascii="Times New Roman" w:hAnsi="Times New Roman" w:cs="Times New Roman"/>
          <w:bCs/>
          <w:spacing w:val="-3"/>
          <w:sz w:val="28"/>
          <w:szCs w:val="28"/>
        </w:rPr>
        <w:t>» дополнить словом «Схем».</w:t>
      </w:r>
    </w:p>
    <w:p w:rsidR="00690820" w:rsidRPr="00AA237D" w:rsidRDefault="00690820" w:rsidP="00690820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bCs/>
          <w:spacing w:val="-3"/>
          <w:sz w:val="28"/>
          <w:szCs w:val="28"/>
        </w:rPr>
      </w:pPr>
      <w:r>
        <w:rPr>
          <w:rFonts w:ascii="Times New Roman" w:hAnsi="Times New Roman" w:cs="Times New Roman"/>
          <w:bCs/>
          <w:spacing w:val="-3"/>
          <w:sz w:val="28"/>
          <w:szCs w:val="28"/>
        </w:rPr>
        <w:t xml:space="preserve">2.5. </w:t>
      </w:r>
      <w:r w:rsidR="00D2125B">
        <w:rPr>
          <w:rFonts w:ascii="Times New Roman" w:hAnsi="Times New Roman" w:cs="Times New Roman"/>
          <w:bCs/>
          <w:spacing w:val="-3"/>
          <w:sz w:val="28"/>
          <w:szCs w:val="28"/>
        </w:rPr>
        <w:t>п</w:t>
      </w:r>
      <w:r w:rsidRPr="00AA237D">
        <w:rPr>
          <w:rFonts w:ascii="Times New Roman" w:hAnsi="Times New Roman" w:cs="Times New Roman"/>
          <w:bCs/>
          <w:spacing w:val="-3"/>
          <w:sz w:val="28"/>
          <w:szCs w:val="28"/>
        </w:rPr>
        <w:t>ункт 7 статьи 5 дополнить абзацем следующего содержания:</w:t>
      </w:r>
    </w:p>
    <w:p w:rsidR="00690820" w:rsidRPr="00AA237D" w:rsidRDefault="00690820" w:rsidP="0069082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pacing w:val="-3"/>
          <w:sz w:val="28"/>
          <w:szCs w:val="28"/>
        </w:rPr>
      </w:pPr>
      <w:r w:rsidRPr="00AA237D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          «В случае если организатором общественных обсуждений или публичных слушаний является комиссия по организации подготовки </w:t>
      </w:r>
      <w:r w:rsidR="00D2125B">
        <w:rPr>
          <w:rFonts w:ascii="Times New Roman" w:hAnsi="Times New Roman" w:cs="Times New Roman"/>
          <w:bCs/>
          <w:spacing w:val="-3"/>
          <w:sz w:val="28"/>
          <w:szCs w:val="28"/>
        </w:rPr>
        <w:t>С</w:t>
      </w:r>
      <w:r w:rsidRPr="00AA237D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хемы, оповещение о начале общественных обсуждений или публичных слушаний распространяется на информационных стендах, оборудованных в здании Комитета по управлении имуществом Администрации города,  в иных местах, расположенных на территории, в отношении которой подготовлена </w:t>
      </w:r>
      <w:r w:rsidR="00D2125B">
        <w:rPr>
          <w:rFonts w:ascii="Times New Roman" w:hAnsi="Times New Roman" w:cs="Times New Roman"/>
          <w:bCs/>
          <w:spacing w:val="-3"/>
          <w:sz w:val="28"/>
          <w:szCs w:val="28"/>
        </w:rPr>
        <w:t>С</w:t>
      </w:r>
      <w:r w:rsidRPr="00AA237D">
        <w:rPr>
          <w:rFonts w:ascii="Times New Roman" w:hAnsi="Times New Roman" w:cs="Times New Roman"/>
          <w:bCs/>
          <w:spacing w:val="-3"/>
          <w:sz w:val="28"/>
          <w:szCs w:val="28"/>
        </w:rPr>
        <w:t>хема, и (или) в границах территориальных зон и (или) земельных участков, иными способами, обеспечивающими доступ участников общественных обсуждений к указанной информации.».</w:t>
      </w:r>
    </w:p>
    <w:p w:rsidR="00690820" w:rsidRPr="00AA237D" w:rsidRDefault="00690820" w:rsidP="00690820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bCs/>
          <w:spacing w:val="-3"/>
          <w:sz w:val="28"/>
          <w:szCs w:val="28"/>
        </w:rPr>
      </w:pPr>
      <w:r>
        <w:rPr>
          <w:rFonts w:ascii="Times New Roman" w:hAnsi="Times New Roman" w:cs="Times New Roman"/>
          <w:bCs/>
          <w:spacing w:val="-3"/>
          <w:sz w:val="28"/>
          <w:szCs w:val="28"/>
        </w:rPr>
        <w:t xml:space="preserve">2.6. </w:t>
      </w:r>
      <w:r w:rsidR="00D2125B">
        <w:rPr>
          <w:rFonts w:ascii="Times New Roman" w:hAnsi="Times New Roman" w:cs="Times New Roman"/>
          <w:bCs/>
          <w:spacing w:val="-3"/>
          <w:sz w:val="28"/>
          <w:szCs w:val="28"/>
        </w:rPr>
        <w:t>п</w:t>
      </w:r>
      <w:r w:rsidRPr="00AA237D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ункт 8 статьи 5 изложить в редакции: </w:t>
      </w:r>
    </w:p>
    <w:p w:rsidR="00690820" w:rsidRPr="00AA237D" w:rsidRDefault="00173B19" w:rsidP="00173B1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pacing w:val="-3"/>
          <w:sz w:val="28"/>
          <w:szCs w:val="28"/>
        </w:rPr>
      </w:pPr>
      <w:r>
        <w:rPr>
          <w:rFonts w:ascii="Times New Roman" w:hAnsi="Times New Roman" w:cs="Times New Roman"/>
          <w:bCs/>
          <w:spacing w:val="-3"/>
          <w:sz w:val="28"/>
          <w:szCs w:val="28"/>
        </w:rPr>
        <w:t xml:space="preserve">        </w:t>
      </w:r>
      <w:r w:rsidR="00690820" w:rsidRPr="00AA237D">
        <w:rPr>
          <w:rFonts w:ascii="Times New Roman" w:hAnsi="Times New Roman" w:cs="Times New Roman"/>
          <w:bCs/>
          <w:spacing w:val="-3"/>
          <w:sz w:val="28"/>
          <w:szCs w:val="28"/>
        </w:rPr>
        <w:t>«8.</w:t>
      </w:r>
      <w:r w:rsidR="00690820" w:rsidRPr="00AA237D">
        <w:rPr>
          <w:rFonts w:ascii="Times New Roman" w:hAnsi="Times New Roman" w:cs="Times New Roman"/>
          <w:sz w:val="28"/>
          <w:szCs w:val="28"/>
        </w:rPr>
        <w:t xml:space="preserve"> </w:t>
      </w:r>
      <w:r w:rsidR="00690820" w:rsidRPr="00AA237D">
        <w:rPr>
          <w:rFonts w:ascii="Times New Roman" w:hAnsi="Times New Roman" w:cs="Times New Roman"/>
          <w:bCs/>
          <w:spacing w:val="-3"/>
          <w:sz w:val="28"/>
          <w:szCs w:val="28"/>
        </w:rPr>
        <w:t>Оповещение о начале общественных обсуждений или публичных слушаний должно содержать:</w:t>
      </w:r>
    </w:p>
    <w:p w:rsidR="00690820" w:rsidRPr="00AA237D" w:rsidRDefault="00690820" w:rsidP="00690820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 w:cs="Times New Roman"/>
          <w:bCs/>
          <w:spacing w:val="-3"/>
          <w:sz w:val="28"/>
          <w:szCs w:val="28"/>
        </w:rPr>
      </w:pPr>
      <w:r w:rsidRPr="00AA237D">
        <w:rPr>
          <w:rFonts w:ascii="Times New Roman" w:hAnsi="Times New Roman" w:cs="Times New Roman"/>
          <w:bCs/>
          <w:spacing w:val="-3"/>
          <w:sz w:val="28"/>
          <w:szCs w:val="28"/>
        </w:rPr>
        <w:t>1) информацию о проекте, Схеме подлежащим рассмотрению на общественных обсуждениях или публичных слушаниях, и перечень информационных материалов к такому проекту, Схеме;</w:t>
      </w:r>
    </w:p>
    <w:p w:rsidR="00690820" w:rsidRPr="00AA237D" w:rsidRDefault="00690820" w:rsidP="0069082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3"/>
          <w:sz w:val="28"/>
          <w:szCs w:val="28"/>
        </w:rPr>
      </w:pPr>
      <w:r w:rsidRPr="00AA237D">
        <w:rPr>
          <w:rFonts w:ascii="Times New Roman" w:hAnsi="Times New Roman" w:cs="Times New Roman"/>
          <w:bCs/>
          <w:spacing w:val="-3"/>
          <w:sz w:val="28"/>
          <w:szCs w:val="28"/>
        </w:rPr>
        <w:t>2) информацию о порядке и сроках проведения общественных обсуждений или публичных слушаний по проекту, Схеме подлежащим рассмотрению на общественных обсуждениях или публичных слушаниях;</w:t>
      </w:r>
    </w:p>
    <w:p w:rsidR="00690820" w:rsidRPr="00AA237D" w:rsidRDefault="00690820" w:rsidP="0069082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3"/>
          <w:sz w:val="28"/>
          <w:szCs w:val="28"/>
        </w:rPr>
      </w:pPr>
      <w:r w:rsidRPr="00AA237D">
        <w:rPr>
          <w:rFonts w:ascii="Times New Roman" w:hAnsi="Times New Roman" w:cs="Times New Roman"/>
          <w:bCs/>
          <w:spacing w:val="-3"/>
          <w:sz w:val="28"/>
          <w:szCs w:val="28"/>
        </w:rPr>
        <w:lastRenderedPageBreak/>
        <w:t>3) информацию о месте, дате открытия экспозиции или экспозиций проекта, Схеме подлежащим рассмотрению на общественных обсуждениях или публичных слушаниях, о сроках проведения экспозиции или экспозиций таких проекта, Схемы о днях и часах, в которые возможно посещение указанных экспозиции или экспозиций;</w:t>
      </w:r>
    </w:p>
    <w:p w:rsidR="00690820" w:rsidRPr="00AA237D" w:rsidRDefault="00690820" w:rsidP="0069082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3"/>
          <w:sz w:val="28"/>
          <w:szCs w:val="28"/>
        </w:rPr>
      </w:pPr>
      <w:r w:rsidRPr="00AA237D">
        <w:rPr>
          <w:rFonts w:ascii="Times New Roman" w:hAnsi="Times New Roman" w:cs="Times New Roman"/>
          <w:bCs/>
          <w:spacing w:val="-3"/>
          <w:sz w:val="28"/>
          <w:szCs w:val="28"/>
        </w:rPr>
        <w:t>4) информацию о порядке, сроке и форме внесения участниками общественных обсуждений или публичных слушаний предложений и замечаний, касающихся проекта, Схемы подлежащих рассмотрению на общественных обсуждениях или публичных слушаниях.».</w:t>
      </w:r>
    </w:p>
    <w:p w:rsidR="00690820" w:rsidRPr="00AA237D" w:rsidRDefault="00690820" w:rsidP="0069082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pacing w:val="-3"/>
          <w:sz w:val="28"/>
          <w:szCs w:val="28"/>
        </w:rPr>
      </w:pPr>
      <w:r>
        <w:rPr>
          <w:rFonts w:ascii="Times New Roman" w:hAnsi="Times New Roman" w:cs="Times New Roman"/>
          <w:bCs/>
          <w:spacing w:val="-3"/>
          <w:sz w:val="28"/>
          <w:szCs w:val="28"/>
        </w:rPr>
        <w:t xml:space="preserve">            2.7. </w:t>
      </w:r>
      <w:r w:rsidRPr="00AA237D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 </w:t>
      </w:r>
      <w:r w:rsidR="00D2125B">
        <w:rPr>
          <w:rFonts w:ascii="Times New Roman" w:hAnsi="Times New Roman" w:cs="Times New Roman"/>
          <w:bCs/>
          <w:spacing w:val="-3"/>
          <w:sz w:val="28"/>
          <w:szCs w:val="28"/>
        </w:rPr>
        <w:t>п</w:t>
      </w:r>
      <w:r w:rsidRPr="00AA237D">
        <w:rPr>
          <w:rFonts w:ascii="Times New Roman" w:hAnsi="Times New Roman" w:cs="Times New Roman"/>
          <w:bCs/>
          <w:spacing w:val="-3"/>
          <w:sz w:val="28"/>
          <w:szCs w:val="28"/>
        </w:rPr>
        <w:t>ункт 11 статьи 5 изложить в редакции:</w:t>
      </w:r>
    </w:p>
    <w:p w:rsidR="00690820" w:rsidRPr="00AA237D" w:rsidRDefault="00690820" w:rsidP="0069082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3"/>
          <w:sz w:val="28"/>
          <w:szCs w:val="28"/>
        </w:rPr>
      </w:pPr>
      <w:r w:rsidRPr="00AA237D">
        <w:rPr>
          <w:rFonts w:ascii="Times New Roman" w:hAnsi="Times New Roman" w:cs="Times New Roman"/>
          <w:bCs/>
          <w:spacing w:val="-3"/>
          <w:sz w:val="28"/>
          <w:szCs w:val="28"/>
        </w:rPr>
        <w:t>«</w:t>
      </w:r>
      <w:r w:rsidR="00C552A9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11. </w:t>
      </w:r>
      <w:r w:rsidRPr="00AA237D">
        <w:rPr>
          <w:rFonts w:ascii="Times New Roman" w:hAnsi="Times New Roman" w:cs="Times New Roman"/>
          <w:bCs/>
          <w:spacing w:val="-3"/>
          <w:sz w:val="28"/>
          <w:szCs w:val="28"/>
        </w:rPr>
        <w:t>Организатор публичных слушаний или общественных обсуждений направляет сообщения о проведении публичных слушаний или общественных обсуждений по проекту решения о предоставлении разрешения на условно разрешенный вид использования, Схемы правообладателям земельных участков, имеющих общие границы с земельным участком, применительно к которому запрашивается данное разрешение, Схема,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Схема и правообладателям помещений, являющихся частью объекта капитального строительства, применительно к которому запрашивается данное разрешение, Схема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использования, Схемы.».</w:t>
      </w:r>
    </w:p>
    <w:p w:rsidR="00690820" w:rsidRPr="00AA237D" w:rsidRDefault="00690820" w:rsidP="00690820">
      <w:pPr>
        <w:tabs>
          <w:tab w:val="left" w:pos="709"/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bCs/>
          <w:spacing w:val="-3"/>
          <w:sz w:val="28"/>
          <w:szCs w:val="28"/>
        </w:rPr>
      </w:pPr>
      <w:r>
        <w:rPr>
          <w:rFonts w:ascii="Times New Roman" w:hAnsi="Times New Roman" w:cs="Times New Roman"/>
          <w:bCs/>
          <w:spacing w:val="-3"/>
          <w:sz w:val="28"/>
          <w:szCs w:val="28"/>
        </w:rPr>
        <w:t>2.8.</w:t>
      </w:r>
      <w:r w:rsidRPr="00AA237D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 </w:t>
      </w:r>
      <w:r w:rsidR="00D2125B">
        <w:rPr>
          <w:rFonts w:ascii="Times New Roman" w:hAnsi="Times New Roman" w:cs="Times New Roman"/>
          <w:bCs/>
          <w:spacing w:val="-3"/>
          <w:sz w:val="28"/>
          <w:szCs w:val="28"/>
        </w:rPr>
        <w:t>а</w:t>
      </w:r>
      <w:r w:rsidRPr="00AA237D">
        <w:rPr>
          <w:rFonts w:ascii="Times New Roman" w:hAnsi="Times New Roman" w:cs="Times New Roman"/>
          <w:bCs/>
          <w:spacing w:val="-3"/>
          <w:sz w:val="28"/>
          <w:szCs w:val="28"/>
        </w:rPr>
        <w:t>бзац первый пункта 13 статьи 5 изложить в редакции:</w:t>
      </w:r>
    </w:p>
    <w:p w:rsidR="00690820" w:rsidRPr="00AA237D" w:rsidRDefault="00690820" w:rsidP="00690820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3"/>
          <w:sz w:val="28"/>
          <w:szCs w:val="28"/>
        </w:rPr>
      </w:pPr>
      <w:r w:rsidRPr="00AA237D">
        <w:rPr>
          <w:rFonts w:ascii="Times New Roman" w:hAnsi="Times New Roman" w:cs="Times New Roman"/>
          <w:bCs/>
          <w:spacing w:val="-3"/>
          <w:sz w:val="28"/>
          <w:szCs w:val="28"/>
        </w:rPr>
        <w:t>«13. В период размещения проекта, Схемы подлежащих рассмотрению на общественных обсуждениях или публичных слушаниях, и информационных материалов к нему и проведения экспозиции или экспозиций такого проекта, Схемы участники общественных обсуждений или публичных слушаний, прошедшие в соответствии с частью 14 настоящей статьи идентификацию, имеют право вносить предложения и замечания, касающиеся такого проекта, Схемы:»</w:t>
      </w:r>
      <w:r w:rsidR="00B9552B">
        <w:rPr>
          <w:rFonts w:ascii="Times New Roman" w:hAnsi="Times New Roman" w:cs="Times New Roman"/>
          <w:bCs/>
          <w:spacing w:val="-3"/>
          <w:sz w:val="28"/>
          <w:szCs w:val="28"/>
        </w:rPr>
        <w:t>;</w:t>
      </w:r>
      <w:bookmarkStart w:id="0" w:name="_GoBack"/>
      <w:bookmarkEnd w:id="0"/>
    </w:p>
    <w:p w:rsidR="00690820" w:rsidRPr="00AA237D" w:rsidRDefault="00690820" w:rsidP="00690820">
      <w:pPr>
        <w:tabs>
          <w:tab w:val="left" w:pos="709"/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bCs/>
          <w:spacing w:val="-3"/>
          <w:sz w:val="28"/>
          <w:szCs w:val="28"/>
        </w:rPr>
      </w:pPr>
      <w:r>
        <w:rPr>
          <w:rFonts w:ascii="Times New Roman" w:hAnsi="Times New Roman" w:cs="Times New Roman"/>
          <w:bCs/>
          <w:spacing w:val="-3"/>
          <w:sz w:val="28"/>
          <w:szCs w:val="28"/>
        </w:rPr>
        <w:t xml:space="preserve">2.9. </w:t>
      </w:r>
      <w:r w:rsidR="00D2125B">
        <w:rPr>
          <w:rFonts w:ascii="Times New Roman" w:hAnsi="Times New Roman" w:cs="Times New Roman"/>
          <w:bCs/>
          <w:spacing w:val="-3"/>
          <w:sz w:val="28"/>
          <w:szCs w:val="28"/>
        </w:rPr>
        <w:t>д</w:t>
      </w:r>
      <w:r w:rsidRPr="00AA237D">
        <w:rPr>
          <w:rFonts w:ascii="Times New Roman" w:hAnsi="Times New Roman" w:cs="Times New Roman"/>
          <w:bCs/>
          <w:spacing w:val="-3"/>
          <w:sz w:val="28"/>
          <w:szCs w:val="28"/>
        </w:rPr>
        <w:t>ополнить статьей 11 следующего содержания:</w:t>
      </w:r>
    </w:p>
    <w:p w:rsidR="00690820" w:rsidRDefault="00690820" w:rsidP="0069082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3"/>
          <w:sz w:val="28"/>
          <w:szCs w:val="28"/>
        </w:rPr>
      </w:pPr>
      <w:r w:rsidRPr="00455C4E">
        <w:rPr>
          <w:rFonts w:ascii="Times New Roman" w:hAnsi="Times New Roman" w:cs="Times New Roman"/>
          <w:b/>
          <w:spacing w:val="-3"/>
          <w:sz w:val="28"/>
          <w:szCs w:val="28"/>
        </w:rPr>
        <w:t>«</w:t>
      </w:r>
      <w:r w:rsidR="00455C4E" w:rsidRPr="00455C4E">
        <w:rPr>
          <w:rFonts w:ascii="Times New Roman" w:hAnsi="Times New Roman" w:cs="Times New Roman"/>
          <w:b/>
          <w:spacing w:val="-3"/>
          <w:sz w:val="28"/>
          <w:szCs w:val="28"/>
        </w:rPr>
        <w:t xml:space="preserve">Статья </w:t>
      </w:r>
      <w:r w:rsidRPr="00D2125B">
        <w:rPr>
          <w:rFonts w:ascii="Times New Roman" w:hAnsi="Times New Roman" w:cs="Times New Roman"/>
          <w:b/>
          <w:spacing w:val="-3"/>
          <w:sz w:val="28"/>
          <w:szCs w:val="28"/>
        </w:rPr>
        <w:t>11. Особенности организации и проведения общественных обсуждений или публичных слушаний по схеме расположения земельного участка, на котором расположены многоквартирный дом и иные входящие в состав такого дома объекты недвижимого имущества</w:t>
      </w:r>
    </w:p>
    <w:p w:rsidR="00D2125B" w:rsidRPr="00D2125B" w:rsidRDefault="00D2125B" w:rsidP="0069082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3"/>
          <w:sz w:val="28"/>
          <w:szCs w:val="28"/>
        </w:rPr>
      </w:pPr>
    </w:p>
    <w:p w:rsidR="00690820" w:rsidRPr="00AA237D" w:rsidRDefault="00690820" w:rsidP="00690820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pacing w:val="-3"/>
          <w:sz w:val="28"/>
          <w:szCs w:val="28"/>
        </w:rPr>
      </w:pPr>
      <w:r w:rsidRPr="00AA237D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Подготовка схемы расположения земельного участка, на котором расположены многоквартирный дом и иные входящие в состав такого дома объекты недвижимого имущества, обеспечивается органом местного самоуправления, в соответствии со статьей 39.2 Земельного Кодекса Российской Федерации, или собственником (собственниками) помещений в многоквартирном доме. В случае подготовки органом местного самоуправления указанной схемы расположения земельного участка срок такой подготовки должен составлять не более трех месяцев.     </w:t>
      </w:r>
    </w:p>
    <w:p w:rsidR="00690820" w:rsidRDefault="00690820" w:rsidP="0069082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3"/>
          <w:sz w:val="28"/>
          <w:szCs w:val="28"/>
        </w:rPr>
      </w:pPr>
      <w:r w:rsidRPr="00AA237D">
        <w:rPr>
          <w:rFonts w:ascii="Times New Roman" w:hAnsi="Times New Roman" w:cs="Times New Roman"/>
          <w:bCs/>
          <w:spacing w:val="-3"/>
          <w:sz w:val="28"/>
          <w:szCs w:val="28"/>
        </w:rPr>
        <w:lastRenderedPageBreak/>
        <w:t>Схема расположения земельного участка, на котором расположены многоквартирный дом и иные входящие в состав такого дома объекты недвижимого имущества, подлежит рассмотрению на общественных обсуждениях или публичных слушаниях до момента ее утверждения.</w:t>
      </w:r>
    </w:p>
    <w:p w:rsidR="00690820" w:rsidRPr="004B6725" w:rsidRDefault="00690820" w:rsidP="00455C4E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bCs/>
          <w:spacing w:val="-3"/>
          <w:sz w:val="28"/>
          <w:szCs w:val="28"/>
        </w:rPr>
      </w:pPr>
      <w:r w:rsidRPr="004B6725">
        <w:rPr>
          <w:rFonts w:ascii="Times New Roman" w:hAnsi="Times New Roman" w:cs="Times New Roman"/>
          <w:bCs/>
          <w:spacing w:val="-3"/>
          <w:sz w:val="28"/>
          <w:szCs w:val="28"/>
        </w:rPr>
        <w:t>2. Председатель городской Думы - глава города Новошахтинска не позднее десяти дней со дня получения Схемы принимает решение о вынесении такой Схемы на общественные обсуждения или публичные слушания.</w:t>
      </w:r>
    </w:p>
    <w:p w:rsidR="00690820" w:rsidRPr="004B6725" w:rsidRDefault="00690820" w:rsidP="00455C4E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bCs/>
          <w:spacing w:val="-3"/>
          <w:sz w:val="28"/>
          <w:szCs w:val="28"/>
        </w:rPr>
      </w:pPr>
      <w:r w:rsidRPr="004B6725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3. Срок проведения общественных обсуждений или публичных слушаний со дня оповещения жителей муниципального образования </w:t>
      </w:r>
      <w:r w:rsidR="00D2125B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«Город Новошахтинск» </w:t>
      </w:r>
      <w:r w:rsidRPr="004B6725">
        <w:rPr>
          <w:rFonts w:ascii="Times New Roman" w:hAnsi="Times New Roman" w:cs="Times New Roman"/>
          <w:bCs/>
          <w:spacing w:val="-3"/>
          <w:sz w:val="28"/>
          <w:szCs w:val="28"/>
        </w:rPr>
        <w:t>об их проведении до дня опубликования заключения о результатах общественных обсуждений не может быть менее одного месяца и более трех месяцев.</w:t>
      </w:r>
    </w:p>
    <w:p w:rsidR="00690820" w:rsidRPr="00227E95" w:rsidRDefault="00690820" w:rsidP="00455C4E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bCs/>
          <w:spacing w:val="-3"/>
          <w:sz w:val="28"/>
          <w:szCs w:val="28"/>
        </w:rPr>
      </w:pPr>
      <w:r w:rsidRPr="00227E95">
        <w:rPr>
          <w:rFonts w:ascii="Times New Roman" w:hAnsi="Times New Roman" w:cs="Times New Roman"/>
          <w:bCs/>
          <w:spacing w:val="-3"/>
          <w:sz w:val="28"/>
          <w:szCs w:val="28"/>
        </w:rPr>
        <w:t>4. Администрации города Новошахтинска с учетом протокола и заключения о результатах общественных обсуждений или публичных слушаний по Схеме принимает решение об утверждении такой Схемы или о ее отклонении и о направлении ее на доработку с учетом указанных протокола и заключения не позднее чем через двадцать рабочих дней со дня опубликования заключения о результатах общественных обсуждений или публичных слушаний. Указанное решение подлежит официальному опубликованию в течение семи дней со дня утверждения указанной Схемы и размещается на сайте Администрации.»</w:t>
      </w:r>
      <w:r w:rsidR="00227E95">
        <w:rPr>
          <w:rFonts w:ascii="Times New Roman" w:hAnsi="Times New Roman" w:cs="Times New Roman"/>
          <w:bCs/>
          <w:spacing w:val="-3"/>
          <w:sz w:val="28"/>
          <w:szCs w:val="28"/>
        </w:rPr>
        <w:t>;</w:t>
      </w:r>
    </w:p>
    <w:p w:rsidR="00690820" w:rsidRPr="00AA237D" w:rsidRDefault="00690820" w:rsidP="00690820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bCs/>
          <w:spacing w:val="-3"/>
          <w:sz w:val="28"/>
          <w:szCs w:val="28"/>
        </w:rPr>
      </w:pPr>
      <w:r>
        <w:rPr>
          <w:rFonts w:ascii="Times New Roman" w:hAnsi="Times New Roman" w:cs="Times New Roman"/>
          <w:bCs/>
          <w:spacing w:val="-3"/>
          <w:sz w:val="28"/>
          <w:szCs w:val="28"/>
        </w:rPr>
        <w:t xml:space="preserve">2.10. </w:t>
      </w:r>
      <w:r w:rsidR="00455C4E">
        <w:rPr>
          <w:rFonts w:ascii="Times New Roman" w:hAnsi="Times New Roman" w:cs="Times New Roman"/>
          <w:bCs/>
          <w:spacing w:val="-3"/>
          <w:sz w:val="28"/>
          <w:szCs w:val="28"/>
        </w:rPr>
        <w:t>в</w:t>
      </w:r>
      <w:r w:rsidRPr="00AA237D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 приложении № 1 к Порядку:</w:t>
      </w:r>
    </w:p>
    <w:p w:rsidR="00690820" w:rsidRPr="00AA237D" w:rsidRDefault="00690820" w:rsidP="0069082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pacing w:val="-3"/>
          <w:sz w:val="28"/>
          <w:szCs w:val="28"/>
        </w:rPr>
      </w:pPr>
      <w:r w:rsidRPr="00AA237D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         1) в абзаце первом, после слова «проекту», дополнить словом «Схеме»;</w:t>
      </w:r>
    </w:p>
    <w:p w:rsidR="00690820" w:rsidRPr="00AA237D" w:rsidRDefault="00690820" w:rsidP="0069082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pacing w:val="-3"/>
          <w:sz w:val="28"/>
          <w:szCs w:val="28"/>
        </w:rPr>
      </w:pPr>
      <w:r w:rsidRPr="00AA237D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         2) в абзаце третьем, после слова «проекта», дополнить словом «Схемы»;</w:t>
      </w:r>
    </w:p>
    <w:p w:rsidR="00690820" w:rsidRPr="00AA237D" w:rsidRDefault="00690820" w:rsidP="0069082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pacing w:val="-3"/>
          <w:sz w:val="28"/>
          <w:szCs w:val="28"/>
        </w:rPr>
      </w:pPr>
      <w:r w:rsidRPr="00AA237D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         3) в абзаце шестом, после слов «учета </w:t>
      </w:r>
      <w:proofErr w:type="gramStart"/>
      <w:r w:rsidRPr="00AA237D">
        <w:rPr>
          <w:rFonts w:ascii="Times New Roman" w:hAnsi="Times New Roman" w:cs="Times New Roman"/>
          <w:bCs/>
          <w:spacing w:val="-3"/>
          <w:sz w:val="28"/>
          <w:szCs w:val="28"/>
        </w:rPr>
        <w:t>посетителей  экспозиции</w:t>
      </w:r>
      <w:proofErr w:type="gramEnd"/>
      <w:r w:rsidRPr="00AA237D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 проекта», дополнить словом «Схемы», после слов «в течение срока проведения экспозиции проекта», дополнить словом «Схемы»</w:t>
      </w:r>
      <w:r w:rsidR="00455C4E">
        <w:rPr>
          <w:rFonts w:ascii="Times New Roman" w:hAnsi="Times New Roman" w:cs="Times New Roman"/>
          <w:bCs/>
          <w:spacing w:val="-3"/>
          <w:sz w:val="28"/>
          <w:szCs w:val="28"/>
        </w:rPr>
        <w:t>;</w:t>
      </w:r>
    </w:p>
    <w:p w:rsidR="00690820" w:rsidRPr="00AA237D" w:rsidRDefault="00690820" w:rsidP="0069082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pacing w:val="-3"/>
          <w:sz w:val="28"/>
          <w:szCs w:val="28"/>
        </w:rPr>
      </w:pPr>
      <w:r w:rsidRPr="00AA237D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Cs/>
          <w:spacing w:val="-3"/>
          <w:sz w:val="28"/>
          <w:szCs w:val="28"/>
        </w:rPr>
        <w:t>2.11</w:t>
      </w:r>
      <w:r w:rsidRPr="00AA237D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. </w:t>
      </w:r>
      <w:r w:rsidR="00455C4E">
        <w:rPr>
          <w:rFonts w:ascii="Times New Roman" w:hAnsi="Times New Roman" w:cs="Times New Roman"/>
          <w:bCs/>
          <w:spacing w:val="-3"/>
          <w:sz w:val="28"/>
          <w:szCs w:val="28"/>
        </w:rPr>
        <w:t>в</w:t>
      </w:r>
      <w:r w:rsidRPr="00AA237D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 приложении № 2 к Порядку: </w:t>
      </w:r>
    </w:p>
    <w:p w:rsidR="00690820" w:rsidRPr="00AA237D" w:rsidRDefault="00690820" w:rsidP="00690820">
      <w:pPr>
        <w:spacing w:after="0" w:line="240" w:lineRule="auto"/>
        <w:jc w:val="both"/>
        <w:rPr>
          <w:rFonts w:ascii="Times New Roman" w:hAnsi="Times New Roman" w:cs="Times New Roman"/>
          <w:bCs/>
          <w:spacing w:val="-3"/>
          <w:sz w:val="28"/>
          <w:szCs w:val="28"/>
        </w:rPr>
      </w:pPr>
      <w:r w:rsidRPr="00AA237D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          1) в абзаце первом, после слова «проекту», дополнить словом «Схеме»;</w:t>
      </w:r>
    </w:p>
    <w:p w:rsidR="00690820" w:rsidRPr="00AA237D" w:rsidRDefault="00690820" w:rsidP="00690820">
      <w:pPr>
        <w:spacing w:after="0" w:line="240" w:lineRule="auto"/>
        <w:jc w:val="both"/>
        <w:rPr>
          <w:rFonts w:ascii="Times New Roman" w:hAnsi="Times New Roman" w:cs="Times New Roman"/>
          <w:bCs/>
          <w:spacing w:val="-3"/>
          <w:sz w:val="28"/>
          <w:szCs w:val="28"/>
        </w:rPr>
      </w:pPr>
      <w:r>
        <w:rPr>
          <w:rFonts w:ascii="Times New Roman" w:hAnsi="Times New Roman" w:cs="Times New Roman"/>
          <w:bCs/>
          <w:spacing w:val="-3"/>
          <w:sz w:val="28"/>
          <w:szCs w:val="28"/>
        </w:rPr>
        <w:t xml:space="preserve">           </w:t>
      </w:r>
      <w:r w:rsidRPr="00AA237D">
        <w:rPr>
          <w:rFonts w:ascii="Times New Roman" w:hAnsi="Times New Roman" w:cs="Times New Roman"/>
          <w:bCs/>
          <w:spacing w:val="-3"/>
          <w:sz w:val="28"/>
          <w:szCs w:val="28"/>
        </w:rPr>
        <w:t>2) в абзаце третьем, после слова «проекта», дополнить словом «Схемы»;</w:t>
      </w:r>
    </w:p>
    <w:p w:rsidR="00690820" w:rsidRPr="00AA237D" w:rsidRDefault="00690820" w:rsidP="0069082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3"/>
          <w:sz w:val="28"/>
          <w:szCs w:val="28"/>
        </w:rPr>
      </w:pPr>
      <w:r w:rsidRPr="00AA237D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3) в абзаце шестом, после слов «учета </w:t>
      </w:r>
      <w:proofErr w:type="gramStart"/>
      <w:r w:rsidRPr="00AA237D">
        <w:rPr>
          <w:rFonts w:ascii="Times New Roman" w:hAnsi="Times New Roman" w:cs="Times New Roman"/>
          <w:bCs/>
          <w:spacing w:val="-3"/>
          <w:sz w:val="28"/>
          <w:szCs w:val="28"/>
        </w:rPr>
        <w:t>посетителей  экспозиции</w:t>
      </w:r>
      <w:proofErr w:type="gramEnd"/>
      <w:r w:rsidRPr="00AA237D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 проекта», дополнить словом «Схемы», после слов «в течение срока проведения экспозиции проекта», дополнить словом «Схемы»</w:t>
      </w:r>
      <w:r w:rsidR="00455C4E">
        <w:rPr>
          <w:rFonts w:ascii="Times New Roman" w:hAnsi="Times New Roman" w:cs="Times New Roman"/>
          <w:bCs/>
          <w:spacing w:val="-3"/>
          <w:sz w:val="28"/>
          <w:szCs w:val="28"/>
        </w:rPr>
        <w:t>;</w:t>
      </w:r>
    </w:p>
    <w:p w:rsidR="00690820" w:rsidRPr="00AA237D" w:rsidRDefault="00690820" w:rsidP="0069082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3"/>
          <w:sz w:val="28"/>
          <w:szCs w:val="28"/>
        </w:rPr>
      </w:pPr>
      <w:r>
        <w:rPr>
          <w:rFonts w:ascii="Times New Roman" w:hAnsi="Times New Roman" w:cs="Times New Roman"/>
          <w:bCs/>
          <w:spacing w:val="-3"/>
          <w:sz w:val="28"/>
          <w:szCs w:val="28"/>
        </w:rPr>
        <w:t>2</w:t>
      </w:r>
      <w:r w:rsidRPr="00AA237D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.12. </w:t>
      </w:r>
      <w:r w:rsidR="00455C4E">
        <w:rPr>
          <w:rFonts w:ascii="Times New Roman" w:hAnsi="Times New Roman" w:cs="Times New Roman"/>
          <w:bCs/>
          <w:spacing w:val="-3"/>
          <w:sz w:val="28"/>
          <w:szCs w:val="28"/>
        </w:rPr>
        <w:t>в</w:t>
      </w:r>
      <w:r w:rsidRPr="00AA237D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 приложении № 3 к Порядку:</w:t>
      </w:r>
    </w:p>
    <w:p w:rsidR="00690820" w:rsidRPr="00AA237D" w:rsidRDefault="00690820" w:rsidP="0069082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3"/>
          <w:sz w:val="28"/>
          <w:szCs w:val="28"/>
        </w:rPr>
      </w:pPr>
      <w:r w:rsidRPr="00AA237D">
        <w:rPr>
          <w:rFonts w:ascii="Times New Roman" w:hAnsi="Times New Roman" w:cs="Times New Roman"/>
          <w:bCs/>
          <w:spacing w:val="-3"/>
          <w:sz w:val="28"/>
          <w:szCs w:val="28"/>
        </w:rPr>
        <w:t>1) в абзаце первом, после слова «проекту», дополнить словом «Схеме»;</w:t>
      </w:r>
    </w:p>
    <w:p w:rsidR="00690820" w:rsidRPr="00AA237D" w:rsidRDefault="00690820" w:rsidP="0069082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3"/>
          <w:sz w:val="28"/>
          <w:szCs w:val="28"/>
        </w:rPr>
      </w:pPr>
      <w:r w:rsidRPr="00AA237D">
        <w:rPr>
          <w:rFonts w:ascii="Times New Roman" w:hAnsi="Times New Roman" w:cs="Times New Roman"/>
          <w:bCs/>
          <w:spacing w:val="-3"/>
          <w:sz w:val="28"/>
          <w:szCs w:val="28"/>
        </w:rPr>
        <w:t>2) в абзаце третьем, после слова «проекта», дополнить словом «Схемы»;</w:t>
      </w:r>
    </w:p>
    <w:p w:rsidR="00690820" w:rsidRPr="00AA237D" w:rsidRDefault="00690820" w:rsidP="0069082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3"/>
          <w:sz w:val="28"/>
          <w:szCs w:val="28"/>
        </w:rPr>
      </w:pPr>
      <w:r w:rsidRPr="00AA237D">
        <w:rPr>
          <w:rFonts w:ascii="Times New Roman" w:hAnsi="Times New Roman" w:cs="Times New Roman"/>
          <w:bCs/>
          <w:spacing w:val="-3"/>
          <w:sz w:val="28"/>
          <w:szCs w:val="28"/>
        </w:rPr>
        <w:t>3) в абзаце пятом, после слова «проекта», дополнить словом «Схемы»;</w:t>
      </w:r>
    </w:p>
    <w:p w:rsidR="00690820" w:rsidRPr="00AA237D" w:rsidRDefault="00690820" w:rsidP="0069082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3"/>
          <w:sz w:val="28"/>
          <w:szCs w:val="28"/>
        </w:rPr>
      </w:pPr>
      <w:r w:rsidRPr="00AA237D">
        <w:rPr>
          <w:rFonts w:ascii="Times New Roman" w:hAnsi="Times New Roman" w:cs="Times New Roman"/>
          <w:bCs/>
          <w:spacing w:val="-3"/>
          <w:sz w:val="28"/>
          <w:szCs w:val="28"/>
        </w:rPr>
        <w:t>4)</w:t>
      </w:r>
      <w:r w:rsidRPr="00AA237D">
        <w:rPr>
          <w:rFonts w:ascii="Times New Roman" w:hAnsi="Times New Roman" w:cs="Times New Roman"/>
          <w:sz w:val="28"/>
          <w:szCs w:val="28"/>
        </w:rPr>
        <w:t xml:space="preserve"> </w:t>
      </w:r>
      <w:r w:rsidRPr="00AA237D">
        <w:rPr>
          <w:rFonts w:ascii="Times New Roman" w:hAnsi="Times New Roman" w:cs="Times New Roman"/>
          <w:bCs/>
          <w:spacing w:val="-3"/>
          <w:sz w:val="28"/>
          <w:szCs w:val="28"/>
        </w:rPr>
        <w:t>в абзаце седьмом, после слов «Предложения и замечания по проекту», дополнить словом «Схеме», после слов «записи в книге (журнале) учета посетителей экспозиции проекта», дополнить словом «Схемы»;</w:t>
      </w:r>
    </w:p>
    <w:p w:rsidR="00690820" w:rsidRPr="00AA237D" w:rsidRDefault="00690820" w:rsidP="0069082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3"/>
          <w:sz w:val="28"/>
          <w:szCs w:val="28"/>
        </w:rPr>
      </w:pPr>
      <w:r w:rsidRPr="00AA237D">
        <w:rPr>
          <w:rFonts w:ascii="Times New Roman" w:hAnsi="Times New Roman" w:cs="Times New Roman"/>
          <w:bCs/>
          <w:spacing w:val="-3"/>
          <w:sz w:val="28"/>
          <w:szCs w:val="28"/>
        </w:rPr>
        <w:t>5) в приложении к протоколу общественных обсуждений, после слов «проекта», дополнить словом «Схемы»</w:t>
      </w:r>
      <w:r w:rsidR="00455C4E">
        <w:rPr>
          <w:rFonts w:ascii="Times New Roman" w:hAnsi="Times New Roman" w:cs="Times New Roman"/>
          <w:bCs/>
          <w:spacing w:val="-3"/>
          <w:sz w:val="28"/>
          <w:szCs w:val="28"/>
        </w:rPr>
        <w:t>;</w:t>
      </w:r>
    </w:p>
    <w:p w:rsidR="00690820" w:rsidRPr="00AA237D" w:rsidRDefault="00690820" w:rsidP="0069082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3"/>
          <w:sz w:val="28"/>
          <w:szCs w:val="28"/>
        </w:rPr>
      </w:pPr>
      <w:r>
        <w:rPr>
          <w:rFonts w:ascii="Times New Roman" w:hAnsi="Times New Roman" w:cs="Times New Roman"/>
          <w:bCs/>
          <w:spacing w:val="-3"/>
          <w:sz w:val="28"/>
          <w:szCs w:val="28"/>
        </w:rPr>
        <w:t>2</w:t>
      </w:r>
      <w:r w:rsidRPr="00AA237D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.13. </w:t>
      </w:r>
      <w:r w:rsidR="00455C4E">
        <w:rPr>
          <w:rFonts w:ascii="Times New Roman" w:hAnsi="Times New Roman" w:cs="Times New Roman"/>
          <w:bCs/>
          <w:spacing w:val="-3"/>
          <w:sz w:val="28"/>
          <w:szCs w:val="28"/>
        </w:rPr>
        <w:t>в</w:t>
      </w:r>
      <w:r w:rsidRPr="00AA237D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 приложении № 4 к Порядку:</w:t>
      </w:r>
    </w:p>
    <w:p w:rsidR="00690820" w:rsidRPr="00AA237D" w:rsidRDefault="00690820" w:rsidP="0069082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3"/>
          <w:sz w:val="28"/>
          <w:szCs w:val="28"/>
        </w:rPr>
      </w:pPr>
      <w:r w:rsidRPr="00AA237D">
        <w:rPr>
          <w:rFonts w:ascii="Times New Roman" w:hAnsi="Times New Roman" w:cs="Times New Roman"/>
          <w:bCs/>
          <w:spacing w:val="-3"/>
          <w:sz w:val="28"/>
          <w:szCs w:val="28"/>
        </w:rPr>
        <w:t>1) в абзаце первом, после слова «проекту», дополнить словом «Схеме»;</w:t>
      </w:r>
    </w:p>
    <w:p w:rsidR="00690820" w:rsidRPr="00AA237D" w:rsidRDefault="00690820" w:rsidP="0069082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3"/>
          <w:sz w:val="28"/>
          <w:szCs w:val="28"/>
        </w:rPr>
      </w:pPr>
      <w:r w:rsidRPr="00AA237D">
        <w:rPr>
          <w:rFonts w:ascii="Times New Roman" w:hAnsi="Times New Roman" w:cs="Times New Roman"/>
          <w:bCs/>
          <w:spacing w:val="-3"/>
          <w:sz w:val="28"/>
          <w:szCs w:val="28"/>
        </w:rPr>
        <w:t>2) в абзаце третьем, после слова «проекта», дополнить словом «Схемы»;</w:t>
      </w:r>
    </w:p>
    <w:p w:rsidR="00690820" w:rsidRPr="00AA237D" w:rsidRDefault="00690820" w:rsidP="0069082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3"/>
          <w:sz w:val="28"/>
          <w:szCs w:val="28"/>
        </w:rPr>
      </w:pPr>
      <w:r w:rsidRPr="00AA237D">
        <w:rPr>
          <w:rFonts w:ascii="Times New Roman" w:hAnsi="Times New Roman" w:cs="Times New Roman"/>
          <w:bCs/>
          <w:spacing w:val="-3"/>
          <w:sz w:val="28"/>
          <w:szCs w:val="28"/>
        </w:rPr>
        <w:t>3) в абзаце пятом, после слова «проекта», дополнить словом «Схемы»;</w:t>
      </w:r>
    </w:p>
    <w:p w:rsidR="00690820" w:rsidRPr="00AA237D" w:rsidRDefault="00690820" w:rsidP="0069082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3"/>
          <w:sz w:val="28"/>
          <w:szCs w:val="28"/>
        </w:rPr>
      </w:pPr>
      <w:r w:rsidRPr="00AA237D">
        <w:rPr>
          <w:rFonts w:ascii="Times New Roman" w:hAnsi="Times New Roman" w:cs="Times New Roman"/>
          <w:bCs/>
          <w:spacing w:val="-3"/>
          <w:sz w:val="28"/>
          <w:szCs w:val="28"/>
        </w:rPr>
        <w:lastRenderedPageBreak/>
        <w:t>4) в приложении к протоколу публичных слушаний, после слов «проекта», дополнить словом «Схемы»</w:t>
      </w:r>
      <w:r w:rsidR="00455C4E">
        <w:rPr>
          <w:rFonts w:ascii="Times New Roman" w:hAnsi="Times New Roman" w:cs="Times New Roman"/>
          <w:bCs/>
          <w:spacing w:val="-3"/>
          <w:sz w:val="28"/>
          <w:szCs w:val="28"/>
        </w:rPr>
        <w:t>;</w:t>
      </w:r>
    </w:p>
    <w:p w:rsidR="00690820" w:rsidRPr="00AA237D" w:rsidRDefault="00690820" w:rsidP="0069082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3"/>
          <w:sz w:val="28"/>
          <w:szCs w:val="28"/>
        </w:rPr>
      </w:pPr>
      <w:r>
        <w:rPr>
          <w:rFonts w:ascii="Times New Roman" w:hAnsi="Times New Roman" w:cs="Times New Roman"/>
          <w:bCs/>
          <w:spacing w:val="-3"/>
          <w:sz w:val="28"/>
          <w:szCs w:val="28"/>
        </w:rPr>
        <w:t>2</w:t>
      </w:r>
      <w:r w:rsidRPr="00AA237D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.14. </w:t>
      </w:r>
      <w:r w:rsidR="00455C4E">
        <w:rPr>
          <w:rFonts w:ascii="Times New Roman" w:hAnsi="Times New Roman" w:cs="Times New Roman"/>
          <w:bCs/>
          <w:spacing w:val="-3"/>
          <w:sz w:val="28"/>
          <w:szCs w:val="28"/>
        </w:rPr>
        <w:t>в</w:t>
      </w:r>
      <w:r w:rsidRPr="00AA237D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 приложении № 5 к Порядку:</w:t>
      </w:r>
    </w:p>
    <w:p w:rsidR="00690820" w:rsidRPr="00AA237D" w:rsidRDefault="00690820" w:rsidP="0069082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3"/>
          <w:sz w:val="28"/>
          <w:szCs w:val="28"/>
        </w:rPr>
      </w:pPr>
      <w:r w:rsidRPr="00AA237D">
        <w:rPr>
          <w:rFonts w:ascii="Times New Roman" w:hAnsi="Times New Roman" w:cs="Times New Roman"/>
          <w:bCs/>
          <w:spacing w:val="-3"/>
          <w:sz w:val="28"/>
          <w:szCs w:val="28"/>
        </w:rPr>
        <w:t>1) в абзаце первом, после слова «проекту», дополнить словом «Схеме»;</w:t>
      </w:r>
    </w:p>
    <w:p w:rsidR="00690820" w:rsidRPr="00AA237D" w:rsidRDefault="00690820" w:rsidP="0069082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3"/>
          <w:sz w:val="28"/>
          <w:szCs w:val="28"/>
        </w:rPr>
      </w:pPr>
      <w:r w:rsidRPr="00AA237D">
        <w:rPr>
          <w:rFonts w:ascii="Times New Roman" w:hAnsi="Times New Roman" w:cs="Times New Roman"/>
          <w:bCs/>
          <w:spacing w:val="-3"/>
          <w:sz w:val="28"/>
          <w:szCs w:val="28"/>
        </w:rPr>
        <w:t>2) в абзаце третьем, после слова «проекту», дополнить словом «Схеме»;</w:t>
      </w:r>
    </w:p>
    <w:p w:rsidR="00690820" w:rsidRPr="00AA237D" w:rsidRDefault="00690820" w:rsidP="0069082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3"/>
          <w:sz w:val="28"/>
          <w:szCs w:val="28"/>
        </w:rPr>
      </w:pPr>
      <w:r w:rsidRPr="00AA237D">
        <w:rPr>
          <w:rFonts w:ascii="Times New Roman" w:hAnsi="Times New Roman" w:cs="Times New Roman"/>
          <w:bCs/>
          <w:spacing w:val="-3"/>
          <w:sz w:val="28"/>
          <w:szCs w:val="28"/>
        </w:rPr>
        <w:t>3) в абзаце пятом, после слова «проекта», дополнить словом «Схемы»</w:t>
      </w:r>
      <w:r w:rsidR="00455C4E">
        <w:rPr>
          <w:rFonts w:ascii="Times New Roman" w:hAnsi="Times New Roman" w:cs="Times New Roman"/>
          <w:bCs/>
          <w:spacing w:val="-3"/>
          <w:sz w:val="28"/>
          <w:szCs w:val="28"/>
        </w:rPr>
        <w:t>;</w:t>
      </w:r>
    </w:p>
    <w:p w:rsidR="00690820" w:rsidRPr="00AA237D" w:rsidRDefault="00690820" w:rsidP="0069082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3"/>
          <w:sz w:val="28"/>
          <w:szCs w:val="28"/>
        </w:rPr>
      </w:pPr>
      <w:r>
        <w:rPr>
          <w:rFonts w:ascii="Times New Roman" w:hAnsi="Times New Roman" w:cs="Times New Roman"/>
          <w:bCs/>
          <w:spacing w:val="-3"/>
          <w:sz w:val="28"/>
          <w:szCs w:val="28"/>
        </w:rPr>
        <w:t>2</w:t>
      </w:r>
      <w:r w:rsidRPr="00AA237D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.15. </w:t>
      </w:r>
      <w:r w:rsidR="00455C4E">
        <w:rPr>
          <w:rFonts w:ascii="Times New Roman" w:hAnsi="Times New Roman" w:cs="Times New Roman"/>
          <w:bCs/>
          <w:spacing w:val="-3"/>
          <w:sz w:val="28"/>
          <w:szCs w:val="28"/>
        </w:rPr>
        <w:t>в</w:t>
      </w:r>
      <w:r w:rsidRPr="00AA237D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 приложении № 6 к Порядку:</w:t>
      </w:r>
    </w:p>
    <w:p w:rsidR="00690820" w:rsidRPr="00AA237D" w:rsidRDefault="00690820" w:rsidP="0069082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3"/>
          <w:sz w:val="28"/>
          <w:szCs w:val="28"/>
        </w:rPr>
      </w:pPr>
      <w:r w:rsidRPr="00AA237D">
        <w:rPr>
          <w:rFonts w:ascii="Times New Roman" w:hAnsi="Times New Roman" w:cs="Times New Roman"/>
          <w:bCs/>
          <w:spacing w:val="-3"/>
          <w:sz w:val="28"/>
          <w:szCs w:val="28"/>
        </w:rPr>
        <w:t>1) в абзаце первом, после слова «проекту», дополнить словом «Схеме»;</w:t>
      </w:r>
    </w:p>
    <w:p w:rsidR="00690820" w:rsidRPr="00AA237D" w:rsidRDefault="00690820" w:rsidP="0069082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3"/>
          <w:sz w:val="28"/>
          <w:szCs w:val="28"/>
        </w:rPr>
      </w:pPr>
      <w:r w:rsidRPr="00AA237D">
        <w:rPr>
          <w:rFonts w:ascii="Times New Roman" w:hAnsi="Times New Roman" w:cs="Times New Roman"/>
          <w:bCs/>
          <w:spacing w:val="-3"/>
          <w:sz w:val="28"/>
          <w:szCs w:val="28"/>
        </w:rPr>
        <w:t>2) в абзаце третьем, после слова «проекту», дополнить словом «Схеме»;</w:t>
      </w:r>
    </w:p>
    <w:p w:rsidR="00690820" w:rsidRPr="00AA237D" w:rsidRDefault="00690820" w:rsidP="0069082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3"/>
          <w:sz w:val="28"/>
          <w:szCs w:val="28"/>
        </w:rPr>
      </w:pPr>
      <w:r w:rsidRPr="00AA237D">
        <w:rPr>
          <w:rFonts w:ascii="Times New Roman" w:hAnsi="Times New Roman" w:cs="Times New Roman"/>
          <w:bCs/>
          <w:spacing w:val="-3"/>
          <w:sz w:val="28"/>
          <w:szCs w:val="28"/>
        </w:rPr>
        <w:t>3) в абзаце пятом, после слова «проекта», дополнить словом «Схемы»;</w:t>
      </w:r>
    </w:p>
    <w:p w:rsidR="00690820" w:rsidRPr="00AA237D" w:rsidRDefault="00690820" w:rsidP="0069082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3"/>
          <w:sz w:val="28"/>
          <w:szCs w:val="28"/>
        </w:rPr>
      </w:pPr>
      <w:r w:rsidRPr="00AA237D">
        <w:rPr>
          <w:rFonts w:ascii="Times New Roman" w:hAnsi="Times New Roman" w:cs="Times New Roman"/>
          <w:bCs/>
          <w:spacing w:val="-3"/>
          <w:sz w:val="28"/>
          <w:szCs w:val="28"/>
        </w:rPr>
        <w:t>4)</w:t>
      </w:r>
      <w:r w:rsidRPr="00AA237D">
        <w:rPr>
          <w:rFonts w:ascii="Times New Roman" w:hAnsi="Times New Roman" w:cs="Times New Roman"/>
          <w:sz w:val="28"/>
          <w:szCs w:val="28"/>
        </w:rPr>
        <w:t xml:space="preserve"> </w:t>
      </w:r>
      <w:r w:rsidRPr="00AA237D">
        <w:rPr>
          <w:rFonts w:ascii="Times New Roman" w:hAnsi="Times New Roman" w:cs="Times New Roman"/>
          <w:bCs/>
          <w:spacing w:val="-3"/>
          <w:sz w:val="28"/>
          <w:szCs w:val="28"/>
        </w:rPr>
        <w:t>в абзаце седьмом, после слова «проекту», дополнить словом «Схеме»</w:t>
      </w:r>
      <w:r w:rsidR="00455C4E">
        <w:rPr>
          <w:rFonts w:ascii="Times New Roman" w:hAnsi="Times New Roman" w:cs="Times New Roman"/>
          <w:bCs/>
          <w:spacing w:val="-3"/>
          <w:sz w:val="28"/>
          <w:szCs w:val="28"/>
        </w:rPr>
        <w:t>.</w:t>
      </w:r>
    </w:p>
    <w:p w:rsidR="00AA237D" w:rsidRPr="00AA237D" w:rsidRDefault="004B6725" w:rsidP="004512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A237D" w:rsidRPr="00AA237D">
        <w:rPr>
          <w:rFonts w:ascii="Times New Roman" w:hAnsi="Times New Roman" w:cs="Times New Roman"/>
          <w:sz w:val="28"/>
          <w:szCs w:val="28"/>
        </w:rPr>
        <w:t xml:space="preserve"> 2. Настоящее решение вступает в силу со дня его официального опубликования.</w:t>
      </w:r>
    </w:p>
    <w:p w:rsidR="00531BFF" w:rsidRPr="00531BFF" w:rsidRDefault="00AA237D" w:rsidP="00AA23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31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31BFF" w:rsidRPr="00531BF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решения возложить на постоянную депутатскую комиссию по местному самоуправлению, связям с политическими партиями, общественными объединениями и средствами массовой информации.</w:t>
      </w:r>
    </w:p>
    <w:p w:rsidR="00531BFF" w:rsidRDefault="00531BFF" w:rsidP="00AA237D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E451B0" w:rsidRDefault="00E451B0" w:rsidP="00AA237D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907941" w:rsidRPr="00C02EF7" w:rsidRDefault="00907941" w:rsidP="00531B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2EF7">
        <w:rPr>
          <w:rFonts w:ascii="Times New Roman" w:hAnsi="Times New Roman"/>
          <w:sz w:val="28"/>
          <w:szCs w:val="28"/>
        </w:rPr>
        <w:t xml:space="preserve">Председатель городской Думы – </w:t>
      </w:r>
    </w:p>
    <w:p w:rsidR="00907941" w:rsidRPr="00C02EF7" w:rsidRDefault="00907941" w:rsidP="00907941">
      <w:pPr>
        <w:pStyle w:val="ConsPlusNormal"/>
        <w:spacing w:line="276" w:lineRule="auto"/>
        <w:ind w:firstLine="0"/>
        <w:rPr>
          <w:rFonts w:ascii="Times New Roman" w:hAnsi="Times New Roman"/>
          <w:sz w:val="28"/>
          <w:szCs w:val="28"/>
        </w:rPr>
      </w:pPr>
      <w:r w:rsidRPr="00C02EF7">
        <w:rPr>
          <w:rFonts w:ascii="Times New Roman" w:hAnsi="Times New Roman"/>
          <w:sz w:val="28"/>
          <w:szCs w:val="28"/>
        </w:rPr>
        <w:t>глава города Новошахтинска</w:t>
      </w:r>
      <w:r w:rsidRPr="00C02EF7">
        <w:rPr>
          <w:rFonts w:ascii="Times New Roman" w:hAnsi="Times New Roman"/>
          <w:sz w:val="28"/>
          <w:szCs w:val="28"/>
        </w:rPr>
        <w:tab/>
      </w:r>
      <w:r w:rsidRPr="00C02EF7">
        <w:rPr>
          <w:rFonts w:ascii="Times New Roman" w:hAnsi="Times New Roman"/>
          <w:sz w:val="28"/>
          <w:szCs w:val="28"/>
        </w:rPr>
        <w:tab/>
      </w:r>
      <w:r w:rsidRPr="00C02EF7">
        <w:rPr>
          <w:rFonts w:ascii="Times New Roman" w:hAnsi="Times New Roman"/>
          <w:sz w:val="28"/>
          <w:szCs w:val="28"/>
        </w:rPr>
        <w:tab/>
      </w:r>
      <w:r w:rsidRPr="00C02EF7">
        <w:rPr>
          <w:rFonts w:ascii="Times New Roman" w:hAnsi="Times New Roman"/>
          <w:sz w:val="28"/>
          <w:szCs w:val="28"/>
        </w:rPr>
        <w:tab/>
      </w:r>
      <w:r w:rsidRPr="00C02EF7">
        <w:rPr>
          <w:rFonts w:ascii="Times New Roman" w:hAnsi="Times New Roman"/>
          <w:sz w:val="28"/>
          <w:szCs w:val="28"/>
        </w:rPr>
        <w:tab/>
      </w:r>
      <w:r w:rsidRPr="00C02EF7">
        <w:rPr>
          <w:rFonts w:ascii="Times New Roman" w:hAnsi="Times New Roman"/>
          <w:sz w:val="28"/>
          <w:szCs w:val="28"/>
        </w:rPr>
        <w:tab/>
        <w:t xml:space="preserve">Ю.В. Ушанев                                                                                                                                                                        </w:t>
      </w:r>
    </w:p>
    <w:p w:rsidR="0078591A" w:rsidRDefault="0078591A" w:rsidP="0078591A">
      <w:pPr>
        <w:pStyle w:val="a7"/>
        <w:ind w:firstLine="0"/>
        <w:rPr>
          <w:rFonts w:ascii="Times New Roman" w:hAnsi="Times New Roman" w:cs="Times New Roman"/>
          <w:szCs w:val="24"/>
        </w:rPr>
      </w:pPr>
    </w:p>
    <w:p w:rsidR="00E451B0" w:rsidRDefault="00E451B0" w:rsidP="0078591A">
      <w:pPr>
        <w:pStyle w:val="a7"/>
        <w:ind w:firstLine="0"/>
        <w:rPr>
          <w:rFonts w:ascii="Times New Roman" w:hAnsi="Times New Roman" w:cs="Times New Roman"/>
          <w:szCs w:val="24"/>
        </w:rPr>
      </w:pPr>
    </w:p>
    <w:p w:rsidR="0078591A" w:rsidRPr="005A1226" w:rsidRDefault="0078591A" w:rsidP="0078591A">
      <w:pPr>
        <w:pStyle w:val="a7"/>
        <w:ind w:firstLine="0"/>
        <w:rPr>
          <w:rFonts w:ascii="Times New Roman" w:hAnsi="Times New Roman" w:cs="Times New Roman"/>
          <w:szCs w:val="24"/>
        </w:rPr>
      </w:pPr>
      <w:r w:rsidRPr="005A1226">
        <w:rPr>
          <w:rFonts w:ascii="Times New Roman" w:hAnsi="Times New Roman" w:cs="Times New Roman"/>
          <w:szCs w:val="24"/>
        </w:rPr>
        <w:t>Дата подписания</w:t>
      </w:r>
    </w:p>
    <w:p w:rsidR="0078591A" w:rsidRPr="005A1226" w:rsidRDefault="0078591A" w:rsidP="0078591A">
      <w:pPr>
        <w:pStyle w:val="a7"/>
        <w:ind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</w:t>
      </w:r>
      <w:r w:rsidRPr="005A1226">
        <w:rPr>
          <w:rFonts w:ascii="Times New Roman" w:hAnsi="Times New Roman" w:cs="Times New Roman"/>
          <w:szCs w:val="24"/>
        </w:rPr>
        <w:t>редседател</w:t>
      </w:r>
      <w:r>
        <w:rPr>
          <w:rFonts w:ascii="Times New Roman" w:hAnsi="Times New Roman" w:cs="Times New Roman"/>
          <w:szCs w:val="24"/>
        </w:rPr>
        <w:t>ем</w:t>
      </w:r>
      <w:r w:rsidRPr="005A1226">
        <w:rPr>
          <w:rFonts w:ascii="Times New Roman" w:hAnsi="Times New Roman" w:cs="Times New Roman"/>
          <w:szCs w:val="24"/>
        </w:rPr>
        <w:t xml:space="preserve"> </w:t>
      </w:r>
    </w:p>
    <w:p w:rsidR="0078591A" w:rsidRDefault="0078591A" w:rsidP="0078591A">
      <w:pPr>
        <w:pStyle w:val="a7"/>
        <w:ind w:firstLine="0"/>
        <w:rPr>
          <w:rFonts w:ascii="Times New Roman" w:hAnsi="Times New Roman" w:cs="Times New Roman"/>
          <w:szCs w:val="24"/>
        </w:rPr>
      </w:pPr>
      <w:r w:rsidRPr="005A1226">
        <w:rPr>
          <w:rFonts w:ascii="Times New Roman" w:hAnsi="Times New Roman" w:cs="Times New Roman"/>
          <w:szCs w:val="24"/>
        </w:rPr>
        <w:t>городской Думы</w:t>
      </w:r>
      <w:r>
        <w:rPr>
          <w:rFonts w:ascii="Times New Roman" w:hAnsi="Times New Roman" w:cs="Times New Roman"/>
          <w:szCs w:val="24"/>
        </w:rPr>
        <w:t xml:space="preserve"> - главой города</w:t>
      </w:r>
    </w:p>
    <w:p w:rsidR="00AA237D" w:rsidRDefault="0078591A" w:rsidP="0078591A">
      <w:pPr>
        <w:pStyle w:val="a7"/>
        <w:ind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9 февраля</w:t>
      </w:r>
      <w:r w:rsidRPr="0078591A">
        <w:rPr>
          <w:rFonts w:ascii="Times New Roman" w:hAnsi="Times New Roman" w:cs="Times New Roman"/>
          <w:szCs w:val="24"/>
        </w:rPr>
        <w:t xml:space="preserve"> 2023 года             </w:t>
      </w:r>
    </w:p>
    <w:sectPr w:rsidR="00AA237D" w:rsidSect="00173B19"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87B46"/>
    <w:multiLevelType w:val="multilevel"/>
    <w:tmpl w:val="DB2CE4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04" w:hanging="2160"/>
      </w:pPr>
      <w:rPr>
        <w:rFonts w:hint="default"/>
      </w:rPr>
    </w:lvl>
  </w:abstractNum>
  <w:abstractNum w:abstractNumId="1" w15:restartNumberingAfterBreak="0">
    <w:nsid w:val="283F44EA"/>
    <w:multiLevelType w:val="multilevel"/>
    <w:tmpl w:val="3412E1C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 w15:restartNumberingAfterBreak="0">
    <w:nsid w:val="2DD32901"/>
    <w:multiLevelType w:val="multilevel"/>
    <w:tmpl w:val="B118873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22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1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7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6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520" w:hanging="2160"/>
      </w:pPr>
      <w:rPr>
        <w:rFonts w:hint="default"/>
      </w:rPr>
    </w:lvl>
  </w:abstractNum>
  <w:abstractNum w:abstractNumId="3" w15:restartNumberingAfterBreak="0">
    <w:nsid w:val="42C6684B"/>
    <w:multiLevelType w:val="multilevel"/>
    <w:tmpl w:val="DB2CE4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04" w:hanging="2160"/>
      </w:pPr>
      <w:rPr>
        <w:rFonts w:hint="default"/>
      </w:rPr>
    </w:lvl>
  </w:abstractNum>
  <w:abstractNum w:abstractNumId="4" w15:restartNumberingAfterBreak="0">
    <w:nsid w:val="4F604EFE"/>
    <w:multiLevelType w:val="hybridMultilevel"/>
    <w:tmpl w:val="4FB2F2BE"/>
    <w:lvl w:ilvl="0" w:tplc="242E3F1A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664"/>
    <w:rsid w:val="000C1DC7"/>
    <w:rsid w:val="00173B19"/>
    <w:rsid w:val="00227E95"/>
    <w:rsid w:val="002A5437"/>
    <w:rsid w:val="003013D2"/>
    <w:rsid w:val="003616D8"/>
    <w:rsid w:val="00451252"/>
    <w:rsid w:val="00455C4E"/>
    <w:rsid w:val="004A63F0"/>
    <w:rsid w:val="004B6725"/>
    <w:rsid w:val="0052075D"/>
    <w:rsid w:val="00531BFF"/>
    <w:rsid w:val="00555695"/>
    <w:rsid w:val="00690820"/>
    <w:rsid w:val="006A3A29"/>
    <w:rsid w:val="0077712E"/>
    <w:rsid w:val="0078591A"/>
    <w:rsid w:val="007E16FA"/>
    <w:rsid w:val="008331ED"/>
    <w:rsid w:val="008449F1"/>
    <w:rsid w:val="008870D6"/>
    <w:rsid w:val="008B4533"/>
    <w:rsid w:val="00905664"/>
    <w:rsid w:val="00907941"/>
    <w:rsid w:val="00AA237D"/>
    <w:rsid w:val="00B9552B"/>
    <w:rsid w:val="00C552A9"/>
    <w:rsid w:val="00D2125B"/>
    <w:rsid w:val="00D44998"/>
    <w:rsid w:val="00E30638"/>
    <w:rsid w:val="00E451B0"/>
    <w:rsid w:val="00E7105D"/>
    <w:rsid w:val="00F45A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E7739"/>
  <w15:docId w15:val="{1F455BE0-455E-4DD7-8075-110C74265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E16FA"/>
  </w:style>
  <w:style w:type="paragraph" w:styleId="1">
    <w:name w:val="heading 1"/>
    <w:basedOn w:val="a"/>
    <w:next w:val="a"/>
    <w:link w:val="10"/>
    <w:qFormat/>
    <w:rsid w:val="00D4499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Arial"/>
      <w:b/>
      <w:bCs/>
      <w:caps/>
      <w:smallCaps/>
      <w:noProof/>
      <w:snapToGrid w:val="0"/>
      <w:kern w:val="32"/>
      <w:sz w:val="28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D4499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D4499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rsid w:val="00D44998"/>
    <w:rPr>
      <w:rFonts w:ascii="Times New Roman" w:eastAsia="Times New Roman" w:hAnsi="Times New Roman" w:cs="Arial"/>
      <w:b/>
      <w:bCs/>
      <w:caps/>
      <w:smallCaps/>
      <w:noProof/>
      <w:snapToGrid w:val="0"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4499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header"/>
    <w:basedOn w:val="a"/>
    <w:link w:val="a5"/>
    <w:uiPriority w:val="99"/>
    <w:rsid w:val="00D44998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D449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4499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E30638"/>
    <w:rPr>
      <w:color w:val="0000FF"/>
      <w:u w:val="single"/>
    </w:rPr>
  </w:style>
  <w:style w:type="paragraph" w:styleId="a7">
    <w:name w:val="Body Text Indent"/>
    <w:basedOn w:val="a"/>
    <w:link w:val="a8"/>
    <w:rsid w:val="0078591A"/>
    <w:pPr>
      <w:widowControl w:val="0"/>
      <w:overflowPunct w:val="0"/>
      <w:autoSpaceDE w:val="0"/>
      <w:autoSpaceDN w:val="0"/>
      <w:adjustRightInd w:val="0"/>
      <w:spacing w:after="0" w:line="240" w:lineRule="auto"/>
      <w:ind w:firstLine="708"/>
      <w:jc w:val="both"/>
      <w:textAlignment w:val="baseline"/>
    </w:pPr>
    <w:rPr>
      <w:rFonts w:ascii="Arial" w:eastAsia="Times New Roman" w:hAnsi="Arial" w:cs="Arial"/>
      <w:sz w:val="24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78591A"/>
    <w:rPr>
      <w:rFonts w:ascii="Arial" w:eastAsia="Times New Roman" w:hAnsi="Arial" w:cs="Arial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31B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31BFF"/>
    <w:rPr>
      <w:rFonts w:ascii="Segoe UI" w:hAnsi="Segoe UI" w:cs="Segoe UI"/>
      <w:sz w:val="18"/>
      <w:szCs w:val="18"/>
    </w:rPr>
  </w:style>
  <w:style w:type="character" w:customStyle="1" w:styleId="FontStyle50">
    <w:name w:val="Font Style50"/>
    <w:rsid w:val="00AA237D"/>
    <w:rPr>
      <w:rFonts w:ascii="Georgia" w:hAnsi="Georgia" w:cs="Georgia"/>
      <w:b/>
      <w:bCs/>
      <w:sz w:val="30"/>
      <w:szCs w:val="30"/>
    </w:rPr>
  </w:style>
  <w:style w:type="paragraph" w:customStyle="1" w:styleId="Style3">
    <w:name w:val="Style3"/>
    <w:basedOn w:val="a"/>
    <w:rsid w:val="00AA237D"/>
    <w:pPr>
      <w:widowControl w:val="0"/>
      <w:autoSpaceDE w:val="0"/>
      <w:autoSpaceDN w:val="0"/>
      <w:adjustRightInd w:val="0"/>
      <w:spacing w:after="0" w:line="240" w:lineRule="auto"/>
    </w:pPr>
    <w:rPr>
      <w:rFonts w:ascii="Consolas" w:eastAsia="Times New Roman" w:hAnsi="Consolas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40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1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1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89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62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44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75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2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36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36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28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35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72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09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97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43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25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76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1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1725</Words>
  <Characters>9835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15</cp:revision>
  <cp:lastPrinted>2023-02-10T06:49:00Z</cp:lastPrinted>
  <dcterms:created xsi:type="dcterms:W3CDTF">2023-01-27T07:02:00Z</dcterms:created>
  <dcterms:modified xsi:type="dcterms:W3CDTF">2023-02-10T06:53:00Z</dcterms:modified>
</cp:coreProperties>
</file>