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ЧТО БУДЕТ С ПЕРЕПИСНЫМИ ЛИСТАМИ ПОСЛЕ ПЕРЕПИСИ ОСЕНЬЮ 2021 ГОДА?</w:t>
      </w:r>
    </w:p>
    <w:p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Как будет храниться и использоваться информация, которая уже собирается?</w:t>
      </w:r>
    </w:p>
    <w:p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/>
        </w:rPr>
        <w:t xml:space="preserve">Вступившее силу </w:t>
      </w:r>
      <w:hyperlink r:id="rId8" w:history="1">
        <w:r w:rsidRPr="007F5C9E">
          <w:rPr>
            <w:rStyle w:val="a9"/>
            <w:rFonts w:ascii="Arial" w:eastAsia="Calibri" w:hAnsi="Arial" w:cs="Arial"/>
            <w:sz w:val="24"/>
            <w:szCs w:val="24"/>
            <w:lang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/>
        </w:rPr>
        <w:t xml:space="preserve"> определяет порядок хранения переписных листов после сбора и обработки информации.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/>
        </w:rPr>
        <w:t>ом порядке.</w:t>
      </w:r>
      <w:bookmarkStart w:id="0" w:name="_GoBack"/>
      <w:bookmarkEnd w:id="0"/>
    </w:p>
    <w:p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/>
        </w:rPr>
        <w:t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 официального опубликования предварительных итогов переписи на постоянное хранение в Государственный архив РФ.</w:t>
      </w:r>
    </w:p>
    <w:p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регулярных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9A0A5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A0A5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A0A5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A0A5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A0A5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A0A5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A0A5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AE" w:rsidRDefault="00BB1CAE" w:rsidP="00A02726">
      <w:pPr>
        <w:spacing w:after="0" w:line="240" w:lineRule="auto"/>
      </w:pPr>
      <w:r>
        <w:separator/>
      </w:r>
    </w:p>
  </w:endnote>
  <w:endnote w:type="continuationSeparator" w:id="1">
    <w:p w:rsidR="00BB1CAE" w:rsidRDefault="00BB1C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0A57">
          <w:fldChar w:fldCharType="begin"/>
        </w:r>
        <w:r w:rsidR="00A02726">
          <w:instrText>PAGE   \* MERGEFORMAT</w:instrText>
        </w:r>
        <w:r w:rsidR="009A0A57">
          <w:fldChar w:fldCharType="separate"/>
        </w:r>
        <w:r w:rsidR="00EE2496">
          <w:rPr>
            <w:noProof/>
          </w:rPr>
          <w:t>2</w:t>
        </w:r>
        <w:r w:rsidR="009A0A5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AE" w:rsidRDefault="00BB1CAE" w:rsidP="00A02726">
      <w:pPr>
        <w:spacing w:after="0" w:line="240" w:lineRule="auto"/>
      </w:pPr>
      <w:r>
        <w:separator/>
      </w:r>
    </w:p>
  </w:footnote>
  <w:footnote w:type="continuationSeparator" w:id="1">
    <w:p w:rsidR="00BB1CAE" w:rsidRDefault="00BB1C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0A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5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0A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0A57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CA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496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72/92d969e26a4326c5d02fa79b8f9cf4994ee5633b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6343-B84A-47E8-808C-04FA2A5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оля</cp:lastModifiedBy>
  <cp:revision>2</cp:revision>
  <cp:lastPrinted>2020-02-13T18:03:00Z</cp:lastPrinted>
  <dcterms:created xsi:type="dcterms:W3CDTF">2021-05-06T09:26:00Z</dcterms:created>
  <dcterms:modified xsi:type="dcterms:W3CDTF">2021-05-06T09:26:00Z</dcterms:modified>
</cp:coreProperties>
</file>