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8D60BD" w:rsidP="00803E15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03E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649A" w:rsidRPr="00EA5E93" w:rsidRDefault="00507A5D" w:rsidP="0080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постановлением Председателя городской Думы </w:t>
      </w:r>
      <w:r w:rsidR="0083156D" w:rsidRPr="00EA5E93">
        <w:rPr>
          <w:sz w:val="24"/>
          <w:szCs w:val="24"/>
        </w:rPr>
        <w:t>–</w:t>
      </w:r>
      <w:r w:rsidR="0083156D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76D5" w:rsidRPr="002C76D5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87ED6" w:rsidRPr="002C76D5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725F7B" w:rsidRPr="002C76D5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2C76D5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C76D5" w:rsidRPr="002C76D5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725F7B" w:rsidRPr="002C76D5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F379F6" w:rsidRPr="002C76D5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A05B1D" w:rsidRPr="002C76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2C76D5"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2C76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76D5" w:rsidRPr="002C76D5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F535B6" w:rsidRPr="002C76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2C76D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2C76D5">
        <w:rPr>
          <w:rFonts w:ascii="Times New Roman" w:hAnsi="Times New Roman" w:cs="Times New Roman"/>
          <w:sz w:val="24"/>
          <w:szCs w:val="24"/>
        </w:rPr>
        <w:t>О назнач</w:t>
      </w:r>
      <w:r w:rsidR="00987ED6" w:rsidRPr="002C76D5">
        <w:rPr>
          <w:rFonts w:ascii="Times New Roman" w:hAnsi="Times New Roman" w:cs="Times New Roman"/>
          <w:sz w:val="24"/>
          <w:szCs w:val="24"/>
        </w:rPr>
        <w:t xml:space="preserve">ении общественных обсуждений </w:t>
      </w:r>
      <w:r w:rsidR="00F74C28" w:rsidRPr="002C76D5">
        <w:rPr>
          <w:rFonts w:ascii="Times New Roman" w:hAnsi="Times New Roman"/>
          <w:sz w:val="24"/>
          <w:szCs w:val="24"/>
        </w:rPr>
        <w:t xml:space="preserve"> по прое</w:t>
      </w:r>
      <w:r w:rsidR="00F74C28" w:rsidRPr="002C76D5">
        <w:rPr>
          <w:rFonts w:ascii="Times New Roman" w:hAnsi="Times New Roman"/>
          <w:sz w:val="24"/>
          <w:szCs w:val="24"/>
        </w:rPr>
        <w:t>к</w:t>
      </w:r>
      <w:r w:rsidR="00F74C28" w:rsidRPr="002C76D5">
        <w:rPr>
          <w:rFonts w:ascii="Times New Roman" w:hAnsi="Times New Roman"/>
          <w:sz w:val="24"/>
          <w:szCs w:val="24"/>
        </w:rPr>
        <w:t>т</w:t>
      </w:r>
      <w:r w:rsidR="00810A61" w:rsidRPr="002C76D5">
        <w:rPr>
          <w:rFonts w:ascii="Times New Roman" w:hAnsi="Times New Roman"/>
          <w:sz w:val="24"/>
          <w:szCs w:val="24"/>
        </w:rPr>
        <w:t>у</w:t>
      </w:r>
      <w:r w:rsidR="00F74C28" w:rsidRPr="002C76D5">
        <w:rPr>
          <w:rFonts w:ascii="Times New Roman" w:hAnsi="Times New Roman"/>
          <w:sz w:val="24"/>
          <w:szCs w:val="24"/>
        </w:rPr>
        <w:t xml:space="preserve"> внесения изменений в проек</w:t>
      </w:r>
      <w:r w:rsidR="00810A61" w:rsidRPr="002C76D5">
        <w:rPr>
          <w:rFonts w:ascii="Times New Roman" w:hAnsi="Times New Roman"/>
          <w:sz w:val="24"/>
          <w:szCs w:val="24"/>
        </w:rPr>
        <w:t>т</w:t>
      </w:r>
      <w:r w:rsidR="00F74C28" w:rsidRPr="002C76D5">
        <w:rPr>
          <w:rFonts w:ascii="Times New Roman" w:hAnsi="Times New Roman"/>
          <w:sz w:val="24"/>
          <w:szCs w:val="24"/>
        </w:rPr>
        <w:t xml:space="preserve"> планировки и межевания территори</w:t>
      </w:r>
      <w:r w:rsidR="00810A61" w:rsidRPr="002C76D5">
        <w:rPr>
          <w:rFonts w:ascii="Times New Roman" w:hAnsi="Times New Roman"/>
          <w:sz w:val="24"/>
          <w:szCs w:val="24"/>
        </w:rPr>
        <w:t>и</w:t>
      </w:r>
      <w:r w:rsidR="00AB0B26" w:rsidRPr="002C76D5">
        <w:rPr>
          <w:rFonts w:ascii="Times New Roman" w:hAnsi="Times New Roman"/>
          <w:sz w:val="24"/>
          <w:szCs w:val="24"/>
        </w:rPr>
        <w:t>»</w:t>
      </w:r>
      <w:r w:rsidR="00AB0B26" w:rsidRPr="00EA5E93">
        <w:rPr>
          <w:rFonts w:ascii="Times New Roman" w:hAnsi="Times New Roman"/>
          <w:sz w:val="24"/>
          <w:szCs w:val="24"/>
        </w:rPr>
        <w:t xml:space="preserve"> назначены </w:t>
      </w:r>
      <w:r w:rsidR="00AB0B26" w:rsidRPr="001F6FC6">
        <w:rPr>
          <w:rFonts w:ascii="Times New Roman" w:hAnsi="Times New Roman"/>
          <w:sz w:val="24"/>
          <w:szCs w:val="24"/>
        </w:rPr>
        <w:t>общ</w:t>
      </w:r>
      <w:r w:rsidR="00AB0B26" w:rsidRPr="001F6FC6">
        <w:rPr>
          <w:rFonts w:ascii="Times New Roman" w:hAnsi="Times New Roman"/>
          <w:sz w:val="24"/>
          <w:szCs w:val="24"/>
        </w:rPr>
        <w:t>е</w:t>
      </w:r>
      <w:r w:rsidR="00AB0B26" w:rsidRPr="001F6FC6">
        <w:rPr>
          <w:rFonts w:ascii="Times New Roman" w:hAnsi="Times New Roman"/>
          <w:sz w:val="24"/>
          <w:szCs w:val="24"/>
        </w:rPr>
        <w:t>с</w:t>
      </w:r>
      <w:r w:rsidR="00AB0B26" w:rsidRPr="00987ED6">
        <w:rPr>
          <w:rFonts w:ascii="Times New Roman" w:hAnsi="Times New Roman"/>
          <w:sz w:val="24"/>
          <w:szCs w:val="24"/>
          <w:u w:val="single"/>
        </w:rPr>
        <w:t>твенные обсуждения по данн</w:t>
      </w:r>
      <w:r w:rsidR="00F74C28" w:rsidRPr="00987ED6">
        <w:rPr>
          <w:rFonts w:ascii="Times New Roman" w:hAnsi="Times New Roman"/>
          <w:sz w:val="24"/>
          <w:szCs w:val="24"/>
          <w:u w:val="single"/>
        </w:rPr>
        <w:t>ым</w:t>
      </w:r>
      <w:r w:rsidR="00AB0B26" w:rsidRPr="00EA5E93">
        <w:rPr>
          <w:rFonts w:ascii="Times New Roman" w:hAnsi="Times New Roman"/>
          <w:sz w:val="24"/>
          <w:szCs w:val="24"/>
          <w:u w:val="single"/>
        </w:rPr>
        <w:t xml:space="preserve"> проект</w:t>
      </w:r>
      <w:r w:rsidR="00987ED6">
        <w:rPr>
          <w:rFonts w:ascii="Times New Roman" w:hAnsi="Times New Roman"/>
          <w:sz w:val="24"/>
          <w:szCs w:val="24"/>
          <w:u w:val="single"/>
        </w:rPr>
        <w:t>у</w:t>
      </w:r>
      <w:r w:rsidR="00AB0B26" w:rsidRPr="00EA5E93">
        <w:rPr>
          <w:rFonts w:ascii="Times New Roman" w:hAnsi="Times New Roman"/>
          <w:sz w:val="24"/>
          <w:szCs w:val="24"/>
          <w:u w:val="single"/>
        </w:rPr>
        <w:t>.</w:t>
      </w:r>
      <w:r w:rsidR="00AB0B26" w:rsidRPr="00EA5E93">
        <w:rPr>
          <w:rFonts w:ascii="Times New Roman" w:hAnsi="Times New Roman"/>
          <w:sz w:val="24"/>
          <w:szCs w:val="24"/>
        </w:rPr>
        <w:t>______________________________________</w:t>
      </w:r>
      <w:r w:rsidR="00987ED6">
        <w:rPr>
          <w:rFonts w:ascii="Times New Roman" w:hAnsi="Times New Roman"/>
          <w:sz w:val="24"/>
          <w:szCs w:val="24"/>
        </w:rPr>
        <w:t>_</w:t>
      </w:r>
    </w:p>
    <w:p w:rsidR="0083156D" w:rsidRDefault="0083156D" w:rsidP="00803E15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EA5E93">
        <w:rPr>
          <w:rFonts w:ascii="Times New Roman" w:hAnsi="Times New Roman" w:cs="Times New Roman"/>
          <w:snapToGrid w:val="0"/>
          <w:sz w:val="24"/>
          <w:szCs w:val="24"/>
        </w:rPr>
        <w:t>(информация</w:t>
      </w:r>
      <w:r>
        <w:rPr>
          <w:rFonts w:ascii="Times New Roman" w:hAnsi="Times New Roman" w:cs="Times New Roman"/>
          <w:snapToGrid w:val="0"/>
        </w:rPr>
        <w:t xml:space="preserve"> о проект</w:t>
      </w:r>
      <w:r w:rsidR="00F74C28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подлежащем</w:t>
      </w:r>
      <w:r w:rsidR="00BF6764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F535B6" w:rsidRDefault="00F535B6" w:rsidP="00803E1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66188" w:rsidRDefault="00F535B6" w:rsidP="00803E15">
      <w:pPr>
        <w:keepNext/>
        <w:spacing w:line="240" w:lineRule="auto"/>
        <w:jc w:val="both"/>
        <w:outlineLvl w:val="1"/>
        <w:rPr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87ED6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987ED6">
        <w:rPr>
          <w:rFonts w:ascii="Times New Roman" w:hAnsi="Times New Roman" w:cs="Times New Roman"/>
          <w:snapToGrid w:val="0"/>
          <w:sz w:val="24"/>
          <w:szCs w:val="24"/>
        </w:rPr>
        <w:t xml:space="preserve">проект </w:t>
      </w:r>
      <w:r w:rsidR="00987ED6" w:rsidRPr="00EA5E93">
        <w:rPr>
          <w:rFonts w:ascii="Times New Roman" w:hAnsi="Times New Roman"/>
          <w:sz w:val="24"/>
          <w:szCs w:val="24"/>
        </w:rPr>
        <w:t xml:space="preserve">внесения изменений </w:t>
      </w:r>
      <w:r w:rsidR="00987ED6">
        <w:rPr>
          <w:rFonts w:ascii="Times New Roman" w:hAnsi="Times New Roman"/>
          <w:sz w:val="24"/>
          <w:szCs w:val="24"/>
        </w:rPr>
        <w:t xml:space="preserve"> в </w:t>
      </w:r>
      <w:r w:rsidR="00987ED6" w:rsidRPr="00EA5E93">
        <w:rPr>
          <w:rFonts w:ascii="Times New Roman" w:hAnsi="Times New Roman"/>
          <w:sz w:val="24"/>
          <w:szCs w:val="24"/>
        </w:rPr>
        <w:t>«Проект планировки и межевания территории квартала, огран</w:t>
      </w:r>
      <w:r w:rsidR="00987ED6" w:rsidRPr="00EA5E93">
        <w:rPr>
          <w:rFonts w:ascii="Times New Roman" w:hAnsi="Times New Roman"/>
          <w:sz w:val="24"/>
          <w:szCs w:val="24"/>
        </w:rPr>
        <w:t>и</w:t>
      </w:r>
      <w:r w:rsidR="00987ED6" w:rsidRPr="00EA5E93">
        <w:rPr>
          <w:rFonts w:ascii="Times New Roman" w:hAnsi="Times New Roman"/>
          <w:sz w:val="24"/>
          <w:szCs w:val="24"/>
        </w:rPr>
        <w:t>ченного улицами Садовая, Горняцкая и проспектом Ленина в городе Новошахтинске Ро</w:t>
      </w:r>
      <w:r w:rsidR="00987ED6" w:rsidRPr="00EA5E93">
        <w:rPr>
          <w:rFonts w:ascii="Times New Roman" w:hAnsi="Times New Roman"/>
          <w:sz w:val="24"/>
          <w:szCs w:val="24"/>
        </w:rPr>
        <w:t>с</w:t>
      </w:r>
      <w:r w:rsidR="00987ED6" w:rsidRPr="00EA5E93">
        <w:rPr>
          <w:rFonts w:ascii="Times New Roman" w:hAnsi="Times New Roman"/>
          <w:sz w:val="24"/>
          <w:szCs w:val="24"/>
        </w:rPr>
        <w:t>товская области»</w:t>
      </w:r>
      <w:r w:rsidR="00987ED6">
        <w:rPr>
          <w:rFonts w:ascii="Times New Roman" w:hAnsi="Times New Roman"/>
          <w:sz w:val="24"/>
          <w:szCs w:val="24"/>
        </w:rPr>
        <w:t xml:space="preserve"> (далее </w:t>
      </w:r>
      <w:r w:rsidR="00987ED6">
        <w:rPr>
          <w:rFonts w:ascii="Times New Roman" w:hAnsi="Times New Roman" w:cs="Times New Roman"/>
          <w:sz w:val="24"/>
          <w:szCs w:val="24"/>
        </w:rPr>
        <w:t xml:space="preserve">– </w:t>
      </w:r>
      <w:r w:rsidR="00987ED6">
        <w:rPr>
          <w:rFonts w:ascii="Times New Roman" w:hAnsi="Times New Roman"/>
          <w:sz w:val="24"/>
          <w:szCs w:val="24"/>
        </w:rPr>
        <w:t xml:space="preserve">проект корректировки ППМ) </w:t>
      </w:r>
      <w:r w:rsidR="00987ED6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46678" w:rsidRPr="00AC7C7F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r w:rsidR="00D46678" w:rsidRPr="00D66188">
        <w:rPr>
          <w:rFonts w:ascii="Times New Roman" w:hAnsi="Times New Roman" w:cs="Times New Roman"/>
          <w:sz w:val="24"/>
          <w:szCs w:val="24"/>
        </w:rPr>
        <w:t>Г</w:t>
      </w:r>
      <w:r w:rsidR="00D46678" w:rsidRPr="00D66188">
        <w:rPr>
          <w:rFonts w:ascii="Times New Roman" w:hAnsi="Times New Roman" w:cs="Times New Roman"/>
          <w:sz w:val="24"/>
          <w:szCs w:val="24"/>
        </w:rPr>
        <w:t>е</w:t>
      </w:r>
      <w:r w:rsidR="00D46678" w:rsidRPr="00D66188">
        <w:rPr>
          <w:rFonts w:ascii="Times New Roman" w:hAnsi="Times New Roman" w:cs="Times New Roman"/>
          <w:sz w:val="24"/>
          <w:szCs w:val="24"/>
        </w:rPr>
        <w:t>неральным планом городского округа муниципального образования «Город Новоша</w:t>
      </w:r>
      <w:r w:rsidR="00D46678" w:rsidRPr="00D66188">
        <w:rPr>
          <w:rFonts w:ascii="Times New Roman" w:hAnsi="Times New Roman" w:cs="Times New Roman"/>
          <w:sz w:val="24"/>
          <w:szCs w:val="24"/>
        </w:rPr>
        <w:t>х</w:t>
      </w:r>
      <w:r w:rsidR="00D46678" w:rsidRPr="00D66188">
        <w:rPr>
          <w:rFonts w:ascii="Times New Roman" w:hAnsi="Times New Roman" w:cs="Times New Roman"/>
          <w:sz w:val="24"/>
          <w:szCs w:val="24"/>
        </w:rPr>
        <w:t>тинск» на 2006 – 2026 годы, правилами землепользования и застройки муниципального образования «Го</w:t>
      </w:r>
      <w:r w:rsidR="00D66188" w:rsidRPr="00D66188">
        <w:rPr>
          <w:rFonts w:ascii="Times New Roman" w:hAnsi="Times New Roman" w:cs="Times New Roman"/>
          <w:sz w:val="24"/>
          <w:szCs w:val="24"/>
        </w:rPr>
        <w:t xml:space="preserve">род Новошахтинск» (далее – ПЗЗ) </w:t>
      </w:r>
      <w:r w:rsidR="00D46678" w:rsidRPr="00D66188">
        <w:rPr>
          <w:rFonts w:ascii="Times New Roman" w:hAnsi="Times New Roman" w:cs="Times New Roman"/>
          <w:sz w:val="24"/>
          <w:szCs w:val="24"/>
        </w:rPr>
        <w:t xml:space="preserve"> </w:t>
      </w:r>
      <w:r w:rsidR="001F6FC6" w:rsidRPr="00D66188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EA5E93" w:rsidRPr="00D66188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заявитель – </w:t>
      </w:r>
      <w:proofErr w:type="spellStart"/>
      <w:r w:rsidR="00EA5E93" w:rsidRPr="00D66188">
        <w:rPr>
          <w:rFonts w:ascii="Times New Roman" w:hAnsi="Times New Roman" w:cs="Times New Roman"/>
          <w:snapToGrid w:val="0"/>
          <w:sz w:val="24"/>
          <w:szCs w:val="24"/>
        </w:rPr>
        <w:t>Галиулин</w:t>
      </w:r>
      <w:proofErr w:type="spellEnd"/>
      <w:proofErr w:type="gramEnd"/>
      <w:r w:rsidR="00EA5E93" w:rsidRPr="00D661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="00EA5E93" w:rsidRPr="00D66188">
        <w:rPr>
          <w:rFonts w:ascii="Times New Roman" w:hAnsi="Times New Roman" w:cs="Times New Roman"/>
          <w:snapToGrid w:val="0"/>
          <w:sz w:val="24"/>
          <w:szCs w:val="24"/>
        </w:rPr>
        <w:t>Равиль</w:t>
      </w:r>
      <w:proofErr w:type="spellEnd"/>
      <w:r w:rsidR="00EA5E93" w:rsidRPr="00D661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EA5E93" w:rsidRPr="00D66188">
        <w:rPr>
          <w:rFonts w:ascii="Times New Roman" w:hAnsi="Times New Roman" w:cs="Times New Roman"/>
          <w:snapToGrid w:val="0"/>
          <w:sz w:val="24"/>
          <w:szCs w:val="24"/>
        </w:rPr>
        <w:t>Ш</w:t>
      </w:r>
      <w:r w:rsidR="00EA5E93" w:rsidRPr="00D66188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EA5E93" w:rsidRPr="00D66188">
        <w:rPr>
          <w:rFonts w:ascii="Times New Roman" w:hAnsi="Times New Roman" w:cs="Times New Roman"/>
          <w:snapToGrid w:val="0"/>
          <w:sz w:val="24"/>
          <w:szCs w:val="24"/>
        </w:rPr>
        <w:t>вильевич</w:t>
      </w:r>
      <w:proofErr w:type="spellEnd"/>
      <w:r w:rsidR="00EA5E93" w:rsidRPr="00D66188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87ED6" w:rsidRPr="00D66188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="00987ED6" w:rsidRPr="00D661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726D0">
        <w:rPr>
          <w:rFonts w:ascii="Times New Roman" w:hAnsi="Times New Roman" w:cs="Times New Roman"/>
          <w:snapToGrid w:val="0"/>
          <w:sz w:val="24"/>
          <w:szCs w:val="24"/>
        </w:rPr>
        <w:t>Постановление Администрации города о подготовке проекта корректировки ППМ не принималось (в</w:t>
      </w:r>
      <w:r w:rsidR="00D66188" w:rsidRPr="00D66188">
        <w:rPr>
          <w:rFonts w:ascii="Times New Roman" w:hAnsi="Times New Roman" w:cs="Times New Roman"/>
          <w:snapToGrid w:val="0"/>
          <w:sz w:val="24"/>
          <w:szCs w:val="24"/>
        </w:rPr>
        <w:t xml:space="preserve"> соответствии  </w:t>
      </w:r>
      <w:r w:rsidR="00D66188" w:rsidRPr="00D66188">
        <w:rPr>
          <w:rFonts w:ascii="Times New Roman" w:hAnsi="Times New Roman" w:cs="Times New Roman"/>
          <w:sz w:val="24"/>
          <w:szCs w:val="24"/>
        </w:rPr>
        <w:t>с  подпунктом а) пункта 4 постановления Прав</w:t>
      </w:r>
      <w:r w:rsidR="00D66188" w:rsidRPr="00D66188">
        <w:rPr>
          <w:rFonts w:ascii="Times New Roman" w:hAnsi="Times New Roman" w:cs="Times New Roman"/>
          <w:sz w:val="24"/>
          <w:szCs w:val="24"/>
        </w:rPr>
        <w:t>и</w:t>
      </w:r>
      <w:r w:rsidR="00D66188" w:rsidRPr="00D66188">
        <w:rPr>
          <w:rFonts w:ascii="Times New Roman" w:hAnsi="Times New Roman" w:cs="Times New Roman"/>
          <w:sz w:val="24"/>
          <w:szCs w:val="24"/>
        </w:rPr>
        <w:t>тельства Российской Федерации от 02.04.2022 № 575 «Об особенностях подготовки, с</w:t>
      </w:r>
      <w:r w:rsidR="00D66188" w:rsidRPr="00D66188">
        <w:rPr>
          <w:rFonts w:ascii="Times New Roman" w:hAnsi="Times New Roman" w:cs="Times New Roman"/>
          <w:sz w:val="24"/>
          <w:szCs w:val="24"/>
        </w:rPr>
        <w:t>о</w:t>
      </w:r>
      <w:r w:rsidR="00D66188" w:rsidRPr="00D66188">
        <w:rPr>
          <w:rFonts w:ascii="Times New Roman" w:hAnsi="Times New Roman" w:cs="Times New Roman"/>
          <w:sz w:val="24"/>
          <w:szCs w:val="24"/>
        </w:rPr>
        <w:t>гласования, утверждения, продления сроков действия документации по планировке   те</w:t>
      </w:r>
      <w:r w:rsidR="00D66188" w:rsidRPr="00D66188">
        <w:rPr>
          <w:rFonts w:ascii="Times New Roman" w:hAnsi="Times New Roman" w:cs="Times New Roman"/>
          <w:sz w:val="24"/>
          <w:szCs w:val="24"/>
        </w:rPr>
        <w:t>р</w:t>
      </w:r>
      <w:r w:rsidR="00D66188" w:rsidRPr="00D66188">
        <w:rPr>
          <w:rFonts w:ascii="Times New Roman" w:hAnsi="Times New Roman" w:cs="Times New Roman"/>
          <w:sz w:val="24"/>
          <w:szCs w:val="24"/>
        </w:rPr>
        <w:t>ритории, градостроительных планов земельных участков, выдачи разрешений на стро</w:t>
      </w:r>
      <w:r w:rsidR="00D66188" w:rsidRPr="00D66188">
        <w:rPr>
          <w:rFonts w:ascii="Times New Roman" w:hAnsi="Times New Roman" w:cs="Times New Roman"/>
          <w:sz w:val="24"/>
          <w:szCs w:val="24"/>
        </w:rPr>
        <w:t>и</w:t>
      </w:r>
      <w:r w:rsidR="00D66188" w:rsidRPr="00D66188">
        <w:rPr>
          <w:rFonts w:ascii="Times New Roman" w:hAnsi="Times New Roman" w:cs="Times New Roman"/>
          <w:sz w:val="24"/>
          <w:szCs w:val="24"/>
        </w:rPr>
        <w:t xml:space="preserve">тельство объектов капитального строительства, разрешений на ввод в эксплуатацию»: </w:t>
      </w:r>
      <w:r w:rsidR="00F93E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6188" w:rsidRPr="00D66188">
        <w:rPr>
          <w:rFonts w:ascii="Times New Roman" w:hAnsi="Times New Roman" w:cs="Times New Roman"/>
          <w:sz w:val="24"/>
          <w:szCs w:val="24"/>
        </w:rPr>
        <w:t xml:space="preserve"> «4. </w:t>
      </w:r>
      <w:proofErr w:type="gramStart"/>
      <w:r w:rsidR="00D66188" w:rsidRPr="00D66188">
        <w:rPr>
          <w:rFonts w:ascii="Times New Roman" w:hAnsi="Times New Roman" w:cs="Times New Roman"/>
          <w:sz w:val="24"/>
          <w:szCs w:val="24"/>
        </w:rPr>
        <w:t>В период со дня </w:t>
      </w:r>
      <w:hyperlink r:id="rId4" w:anchor="/document/403824207/entry/0" w:history="1">
        <w:r w:rsidR="00D66188" w:rsidRPr="00D66188">
          <w:rPr>
            <w:rFonts w:ascii="Times New Roman" w:hAnsi="Times New Roman" w:cs="Times New Roman"/>
            <w:sz w:val="24"/>
            <w:szCs w:val="24"/>
          </w:rPr>
          <w:t>вступления в силу</w:t>
        </w:r>
      </w:hyperlink>
      <w:r w:rsidR="00D66188" w:rsidRPr="00D66188">
        <w:rPr>
          <w:rFonts w:ascii="Times New Roman" w:hAnsi="Times New Roman" w:cs="Times New Roman"/>
          <w:sz w:val="24"/>
          <w:szCs w:val="24"/>
        </w:rPr>
        <w:t> постановления Правительства Российской Федер</w:t>
      </w:r>
      <w:r w:rsidR="00D66188" w:rsidRPr="00D66188">
        <w:rPr>
          <w:rFonts w:ascii="Times New Roman" w:hAnsi="Times New Roman" w:cs="Times New Roman"/>
          <w:sz w:val="24"/>
          <w:szCs w:val="24"/>
        </w:rPr>
        <w:t>а</w:t>
      </w:r>
      <w:r w:rsidR="00D66188" w:rsidRPr="00D66188">
        <w:rPr>
          <w:rFonts w:ascii="Times New Roman" w:hAnsi="Times New Roman" w:cs="Times New Roman"/>
          <w:sz w:val="24"/>
          <w:szCs w:val="24"/>
        </w:rPr>
        <w:t xml:space="preserve">ции </w:t>
      </w:r>
      <w:r w:rsidR="00D66188" w:rsidRPr="008726D0">
        <w:rPr>
          <w:rFonts w:ascii="Times New Roman" w:hAnsi="Times New Roman" w:cs="Times New Roman"/>
          <w:sz w:val="24"/>
          <w:szCs w:val="24"/>
        </w:rPr>
        <w:t>от </w:t>
      </w:r>
      <w:r w:rsidR="008726D0" w:rsidRPr="008726D0">
        <w:rPr>
          <w:rFonts w:ascii="Times New Roman" w:hAnsi="Times New Roman" w:cs="Times New Roman"/>
          <w:sz w:val="24"/>
          <w:szCs w:val="24"/>
        </w:rPr>
        <w:t>2 апреля 2022 г.</w:t>
      </w:r>
      <w:r w:rsidR="00D66188" w:rsidRPr="008726D0">
        <w:rPr>
          <w:rFonts w:ascii="Times New Roman" w:hAnsi="Times New Roman" w:cs="Times New Roman"/>
          <w:sz w:val="24"/>
          <w:szCs w:val="24"/>
        </w:rPr>
        <w:t xml:space="preserve"> №</w:t>
      </w:r>
      <w:r w:rsidR="00D66188" w:rsidRPr="00D66188">
        <w:rPr>
          <w:rFonts w:ascii="Times New Roman" w:hAnsi="Times New Roman" w:cs="Times New Roman"/>
          <w:sz w:val="24"/>
          <w:szCs w:val="24"/>
        </w:rPr>
        <w:t xml:space="preserve"> </w:t>
      </w:r>
      <w:r w:rsidR="008726D0">
        <w:rPr>
          <w:rFonts w:ascii="Times New Roman" w:hAnsi="Times New Roman" w:cs="Times New Roman"/>
          <w:sz w:val="24"/>
          <w:szCs w:val="24"/>
        </w:rPr>
        <w:t>575</w:t>
      </w:r>
      <w:r w:rsidR="00D66188" w:rsidRPr="00D66188">
        <w:rPr>
          <w:rFonts w:ascii="Times New Roman" w:hAnsi="Times New Roman" w:cs="Times New Roman"/>
          <w:sz w:val="24"/>
          <w:szCs w:val="24"/>
        </w:rPr>
        <w:t xml:space="preserve"> до 1 января 2023 г.: а) </w:t>
      </w:r>
      <w:r w:rsidR="00D66188" w:rsidRPr="008726D0">
        <w:rPr>
          <w:rFonts w:ascii="Times New Roman" w:hAnsi="Times New Roman" w:cs="Times New Roman"/>
          <w:sz w:val="24"/>
          <w:szCs w:val="24"/>
        </w:rPr>
        <w:t>в целях подготовки документации по планировке территории и внесения изменений в такую документацию принятие</w:t>
      </w:r>
      <w:r w:rsidR="00D66188" w:rsidRPr="00D66188">
        <w:rPr>
          <w:rFonts w:ascii="Times New Roman" w:hAnsi="Times New Roman" w:cs="Times New Roman"/>
          <w:sz w:val="24"/>
          <w:szCs w:val="24"/>
        </w:rPr>
        <w:t xml:space="preserve"> решения о подготовке документации по планировке территории и </w:t>
      </w:r>
      <w:r w:rsidR="00D66188" w:rsidRPr="008726D0">
        <w:rPr>
          <w:rFonts w:ascii="Times New Roman" w:hAnsi="Times New Roman" w:cs="Times New Roman"/>
          <w:sz w:val="24"/>
          <w:szCs w:val="24"/>
        </w:rPr>
        <w:t>решения о подготовке изменений в документацию по планировке территории</w:t>
      </w:r>
      <w:r w:rsidR="00D66188" w:rsidRPr="00D66188">
        <w:rPr>
          <w:rFonts w:ascii="Times New Roman" w:hAnsi="Times New Roman" w:cs="Times New Roman"/>
          <w:sz w:val="24"/>
          <w:szCs w:val="24"/>
        </w:rPr>
        <w:t xml:space="preserve"> (если принятие такого решения предусмотрено соответствующими</w:t>
      </w:r>
      <w:proofErr w:type="gramEnd"/>
      <w:r w:rsidR="00D66188" w:rsidRPr="00D66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188" w:rsidRPr="00D66188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законами субъектов Российской Федерации, нормативными правовыми актами органов местного самоуправления) </w:t>
      </w:r>
      <w:r w:rsidR="00D66188" w:rsidRPr="008726D0">
        <w:rPr>
          <w:rFonts w:ascii="Times New Roman" w:hAnsi="Times New Roman" w:cs="Times New Roman"/>
          <w:sz w:val="24"/>
          <w:szCs w:val="24"/>
        </w:rPr>
        <w:t>не требуется,</w:t>
      </w:r>
      <w:r w:rsidR="00D66188" w:rsidRPr="00D66188">
        <w:rPr>
          <w:rFonts w:ascii="Times New Roman" w:hAnsi="Times New Roman" w:cs="Times New Roman"/>
          <w:sz w:val="24"/>
          <w:szCs w:val="24"/>
        </w:rPr>
        <w:t xml:space="preserve"> за исключением случаев, указанных в </w:t>
      </w:r>
      <w:hyperlink r:id="rId5" w:anchor="/document/12138258/entry/4511" w:history="1">
        <w:r w:rsidR="00D66188" w:rsidRPr="00D66188">
          <w:rPr>
            <w:rFonts w:ascii="Times New Roman" w:hAnsi="Times New Roman" w:cs="Times New Roman"/>
            <w:sz w:val="24"/>
            <w:szCs w:val="24"/>
          </w:rPr>
          <w:t>части 1</w:t>
        </w:r>
        <w:r w:rsidR="00D66188" w:rsidRPr="00D66188">
          <w:rPr>
            <w:rFonts w:ascii="Times New Roman" w:hAnsi="Times New Roman" w:cs="Times New Roman"/>
            <w:sz w:val="24"/>
            <w:szCs w:val="24"/>
            <w:vertAlign w:val="superscript"/>
          </w:rPr>
          <w:t> 1</w:t>
        </w:r>
        <w:r w:rsidR="00D66188" w:rsidRPr="00D66188">
          <w:rPr>
            <w:rFonts w:ascii="Times New Roman" w:hAnsi="Times New Roman" w:cs="Times New Roman"/>
            <w:sz w:val="24"/>
            <w:szCs w:val="24"/>
          </w:rPr>
          <w:t> статьи 45</w:t>
        </w:r>
      </w:hyperlink>
      <w:r w:rsidR="00D66188" w:rsidRPr="00D66188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Федерации;»</w:t>
      </w:r>
      <w:r w:rsidR="008726D0">
        <w:rPr>
          <w:rFonts w:ascii="Times New Roman" w:hAnsi="Times New Roman" w:cs="Times New Roman"/>
          <w:sz w:val="24"/>
          <w:szCs w:val="24"/>
        </w:rPr>
        <w:t>)</w:t>
      </w:r>
      <w:r w:rsidR="00D66188" w:rsidRPr="00D661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E93" w:rsidRPr="001F6FC6" w:rsidRDefault="00987ED6" w:rsidP="00803E1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A5E93" w:rsidRPr="00EA5E93">
        <w:rPr>
          <w:rFonts w:ascii="Times New Roman" w:hAnsi="Times New Roman"/>
          <w:sz w:val="24"/>
          <w:szCs w:val="24"/>
        </w:rPr>
        <w:t>ерритория, согласно ПЗЗ, расположена в территориальных зонах:</w:t>
      </w:r>
      <w:r w:rsidR="00EA5E93" w:rsidRPr="00EA5E9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>инженерно</w:t>
      </w:r>
      <w:r w:rsidR="00C71776" w:rsidRPr="00C52040">
        <w:rPr>
          <w:rFonts w:ascii="Times New Roman" w:eastAsia="Arial" w:hAnsi="Times New Roman"/>
          <w:color w:val="000000"/>
          <w:sz w:val="24"/>
          <w:szCs w:val="24"/>
        </w:rPr>
        <w:t xml:space="preserve">й и </w:t>
      </w:r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>транспортной инфраструктуры (</w:t>
      </w:r>
      <w:proofErr w:type="gramStart"/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>ИТ</w:t>
      </w:r>
      <w:proofErr w:type="gramEnd"/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>/</w:t>
      </w:r>
      <w:r w:rsidR="001F6FC6" w:rsidRPr="00C52040">
        <w:rPr>
          <w:rFonts w:ascii="Times New Roman" w:eastAsia="Arial" w:hAnsi="Times New Roman"/>
          <w:color w:val="000000"/>
          <w:sz w:val="24"/>
          <w:szCs w:val="24"/>
        </w:rPr>
        <w:t>17</w:t>
      </w:r>
      <w:r w:rsidR="00EA5E93" w:rsidRPr="00C52040">
        <w:rPr>
          <w:rFonts w:ascii="Times New Roman" w:eastAsia="Arial" w:hAnsi="Times New Roman"/>
          <w:color w:val="000000"/>
          <w:sz w:val="24"/>
          <w:szCs w:val="24"/>
        </w:rPr>
        <w:t xml:space="preserve">), </w:t>
      </w:r>
      <w:r w:rsidR="00EA5E93" w:rsidRPr="001F6FC6">
        <w:rPr>
          <w:rFonts w:ascii="Times New Roman" w:eastAsia="Arial" w:hAnsi="Times New Roman"/>
          <w:color w:val="000000"/>
          <w:sz w:val="24"/>
          <w:szCs w:val="24"/>
        </w:rPr>
        <w:t>общественно-деловой застройки (ОД/4</w:t>
      </w:r>
      <w:r w:rsidR="001F6FC6" w:rsidRPr="001F6FC6">
        <w:rPr>
          <w:rFonts w:ascii="Times New Roman" w:eastAsia="Arial" w:hAnsi="Times New Roman"/>
          <w:color w:val="000000"/>
          <w:sz w:val="24"/>
          <w:szCs w:val="24"/>
        </w:rPr>
        <w:t>9</w:t>
      </w:r>
      <w:r w:rsidR="00EA5E93" w:rsidRPr="001F6FC6">
        <w:rPr>
          <w:rFonts w:ascii="Times New Roman" w:eastAsia="Arial" w:hAnsi="Times New Roman"/>
          <w:color w:val="000000"/>
          <w:sz w:val="24"/>
          <w:szCs w:val="24"/>
        </w:rPr>
        <w:t>);  жилой застройки второго типа (Ж-2/42), многофункциональной застройки (ОЖ/04);</w:t>
      </w:r>
      <w:r w:rsidR="00EA5E93" w:rsidRPr="00EA5E9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EA5E93" w:rsidRPr="001F6FC6">
        <w:rPr>
          <w:rFonts w:ascii="Times New Roman" w:eastAsia="Arial" w:hAnsi="Times New Roman"/>
          <w:sz w:val="24"/>
          <w:szCs w:val="24"/>
        </w:rPr>
        <w:t>размещения объектов социального назначения (ОС/93)</w:t>
      </w:r>
      <w:r w:rsidRPr="001F6FC6">
        <w:rPr>
          <w:rFonts w:ascii="Times New Roman" w:eastAsia="Arial" w:hAnsi="Times New Roman"/>
          <w:sz w:val="24"/>
          <w:szCs w:val="24"/>
        </w:rPr>
        <w:t>.</w:t>
      </w:r>
    </w:p>
    <w:p w:rsidR="00AC7C7F" w:rsidRPr="00EA5E93" w:rsidRDefault="0076151A" w:rsidP="00803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  являются граждане,  постоянно прож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вающие на территориях вышеозначенн</w:t>
      </w:r>
      <w:r w:rsidR="000B7D1F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территориальн</w:t>
      </w:r>
      <w:r w:rsidR="000B7D1F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зон, </w:t>
      </w:r>
      <w:r w:rsidR="00803F39" w:rsidRPr="00EA5E93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0B7D1F" w:rsidRPr="00EA5E93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="00F535B6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 w:rsidRPr="00EA5E93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="00BC046F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ы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046F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данные </w:t>
      </w:r>
      <w:r w:rsidR="00803F39" w:rsidRPr="00EA5E93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BC046F" w:rsidRPr="00EA5E93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,  правообладатели   находящихся  в   границах эт</w:t>
      </w:r>
      <w:r w:rsidR="000B7D1F" w:rsidRPr="00EA5E93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терр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тори</w:t>
      </w:r>
      <w:r w:rsidR="000B7D1F" w:rsidRPr="00EA5E93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9F09B3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земельных участков  и (или)  расположенных на  них объектов капитального стро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тельства, а также правообладатели помещений, являющихся частью указанных объектов капи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  <w:u w:val="single"/>
        </w:rPr>
        <w:t>тального строительства.</w:t>
      </w:r>
      <w:r w:rsidR="003F03CB" w:rsidRPr="00EA5E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C5F70" w:rsidRPr="00EA5E93">
        <w:rPr>
          <w:rFonts w:ascii="Times New Roman" w:hAnsi="Times New Roman" w:cs="Times New Roman"/>
          <w:sz w:val="24"/>
          <w:szCs w:val="24"/>
        </w:rPr>
        <w:t>__</w:t>
      </w:r>
      <w:r w:rsidR="000B7D1F" w:rsidRPr="00EA5E93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83156D" w:rsidRDefault="0083156D" w:rsidP="00803E15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0B7D1F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83156D" w:rsidRPr="0083156D" w:rsidRDefault="0083156D" w:rsidP="00803E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EA5B9F">
        <w:rPr>
          <w:rFonts w:ascii="Times New Roman" w:hAnsi="Times New Roman" w:cs="Times New Roman"/>
          <w:snapToGrid w:val="0"/>
          <w:sz w:val="24"/>
          <w:szCs w:val="24"/>
          <w:u w:val="single"/>
        </w:rPr>
        <w:t>17</w:t>
      </w:r>
      <w:r w:rsidR="00F93E23" w:rsidRPr="00DE6BA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8726D0">
        <w:rPr>
          <w:rFonts w:ascii="Times New Roman" w:hAnsi="Times New Roman" w:cs="Times New Roman"/>
          <w:snapToGrid w:val="0"/>
          <w:sz w:val="24"/>
          <w:szCs w:val="24"/>
          <w:u w:val="single"/>
        </w:rPr>
        <w:t>6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987ED6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EA5B9F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B57142">
        <w:rPr>
          <w:rFonts w:ascii="Times New Roman" w:hAnsi="Times New Roman" w:cs="Times New Roman"/>
          <w:snapToGrid w:val="0"/>
          <w:sz w:val="24"/>
          <w:szCs w:val="24"/>
          <w:u w:val="single"/>
        </w:rPr>
        <w:t>8</w:t>
      </w:r>
      <w:r w:rsidRPr="00DE6BA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93E23">
        <w:rPr>
          <w:rFonts w:ascii="Times New Roman" w:hAnsi="Times New Roman" w:cs="Times New Roman"/>
          <w:snapToGrid w:val="0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987ED6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794201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803E15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803E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803E15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03E15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803E15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03E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03E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 w:rsidRPr="00F615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03E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lastRenderedPageBreak/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03E15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03E15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F93E23" w:rsidRDefault="0083156D" w:rsidP="00803E15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F93E23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134A0E" w:rsidRPr="00F93E23">
        <w:rPr>
          <w:rFonts w:ascii="Times New Roman" w:hAnsi="Times New Roman" w:cs="Times New Roman"/>
          <w:snapToGrid w:val="0"/>
          <w:sz w:val="24"/>
          <w:szCs w:val="24"/>
        </w:rPr>
        <w:t>предоставленн</w:t>
      </w:r>
      <w:r w:rsidR="00F93E23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134A0E" w:rsidRPr="00F93E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93E23">
        <w:rPr>
          <w:rFonts w:ascii="Times New Roman" w:hAnsi="Times New Roman" w:cs="Times New Roman"/>
          <w:snapToGrid w:val="0"/>
          <w:sz w:val="24"/>
          <w:szCs w:val="24"/>
        </w:rPr>
        <w:t>проекту корректировки ППМ</w:t>
      </w:r>
      <w:r w:rsidR="00134A0E" w:rsidRPr="00F93E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B7D1F" w:rsidRPr="00F93E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93E23"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 w:rsidRPr="00F93E23">
        <w:rPr>
          <w:rFonts w:ascii="Times New Roman" w:hAnsi="Times New Roman" w:cs="Times New Roman"/>
          <w:snapToGrid w:val="0"/>
          <w:sz w:val="24"/>
          <w:szCs w:val="24"/>
        </w:rPr>
        <w:t>Ро</w:t>
      </w:r>
      <w:r w:rsidR="00AC7C7F" w:rsidRPr="00F93E23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AC7C7F" w:rsidRPr="00F93E23">
        <w:rPr>
          <w:rFonts w:ascii="Times New Roman" w:hAnsi="Times New Roman" w:cs="Times New Roman"/>
          <w:snapToGrid w:val="0"/>
          <w:sz w:val="24"/>
          <w:szCs w:val="24"/>
        </w:rPr>
        <w:t xml:space="preserve">товская область, город Новошахтинск, улица Харьковская, </w:t>
      </w:r>
      <w:r w:rsidR="00C603C8" w:rsidRPr="00F93E2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</w:t>
      </w:r>
      <w:r w:rsidR="008B734E" w:rsidRPr="00134A0E">
        <w:rPr>
          <w:rFonts w:ascii="Times New Roman" w:hAnsi="Times New Roman" w:cs="Times New Roman"/>
          <w:sz w:val="24"/>
          <w:szCs w:val="24"/>
        </w:rPr>
        <w:t>и</w:t>
      </w:r>
      <w:r w:rsidR="008B734E" w:rsidRPr="00134A0E">
        <w:rPr>
          <w:rFonts w:ascii="Times New Roman" w:hAnsi="Times New Roman" w:cs="Times New Roman"/>
          <w:sz w:val="24"/>
          <w:szCs w:val="24"/>
        </w:rPr>
        <w:t>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F93E23">
        <w:rPr>
          <w:rFonts w:ascii="Times New Roman" w:hAnsi="Times New Roman" w:cs="Times New Roman"/>
          <w:sz w:val="24"/>
          <w:szCs w:val="24"/>
        </w:rPr>
        <w:t xml:space="preserve"> 09.00 ч до 18.00 ч, по пятницам с 09.00 ч до 16.45 </w:t>
      </w:r>
      <w:r w:rsidR="00134A0E" w:rsidRPr="00F93E23">
        <w:rPr>
          <w:rFonts w:ascii="Times New Roman" w:hAnsi="Times New Roman" w:cs="Times New Roman"/>
          <w:sz w:val="24"/>
          <w:szCs w:val="24"/>
        </w:rPr>
        <w:t xml:space="preserve">ч, </w:t>
      </w:r>
      <w:r w:rsidR="00616C47" w:rsidRPr="00F93E23">
        <w:rPr>
          <w:rFonts w:ascii="Times New Roman" w:hAnsi="Times New Roman" w:cs="Times New Roman"/>
          <w:sz w:val="24"/>
          <w:szCs w:val="24"/>
        </w:rPr>
        <w:t xml:space="preserve">перерыв с 13.00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F93E2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</w:t>
      </w:r>
    </w:p>
    <w:p w:rsidR="0083156D" w:rsidRDefault="0083156D" w:rsidP="00803E15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03E15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03E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4022DD" w:rsidRDefault="00794201" w:rsidP="00803E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33881">
        <w:rPr>
          <w:rFonts w:ascii="Times New Roman" w:hAnsi="Times New Roman" w:cs="Times New Roman"/>
          <w:snapToGrid w:val="0"/>
          <w:sz w:val="24"/>
          <w:szCs w:val="24"/>
        </w:rPr>
        <w:t xml:space="preserve">комиссии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C47BA2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C47BA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4022DD" w:rsidRPr="000D24B9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4022DD" w:rsidRDefault="004022DD" w:rsidP="00803E15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03E15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803E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замечания, касающиеся 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заявленных на общественные обсуждения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участники общественных обсуждений подаются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посредством:</w:t>
      </w:r>
    </w:p>
    <w:p w:rsidR="0083156D" w:rsidRPr="00616C47" w:rsidRDefault="0083156D" w:rsidP="00803E15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03E15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03E15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F93E23" w:rsidRPr="00CB6FDA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C47BA2" w:rsidRPr="00CB6FD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93E23"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202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CB6FDA" w:rsidRPr="00CB6FDA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CB6FDA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603C8" w:rsidRPr="00CB6FD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03F39" w:rsidRPr="00CB6FDA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CB6FDA" w:rsidRPr="00CB6FDA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03E15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предоставленных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прое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F93E23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F93E23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 xml:space="preserve">.2022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  <w:r w:rsidR="00B57142">
        <w:rPr>
          <w:rFonts w:ascii="Times New Roman" w:hAnsi="Times New Roman" w:cs="Times New Roman"/>
          <w:snapToGrid w:val="0"/>
          <w:sz w:val="24"/>
          <w:szCs w:val="24"/>
        </w:rPr>
        <w:t>07</w:t>
      </w:r>
      <w:bookmarkStart w:id="0" w:name="_GoBack"/>
      <w:bookmarkEnd w:id="0"/>
      <w:r w:rsidR="00C47BA2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B57142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47BA2">
        <w:rPr>
          <w:rFonts w:ascii="Times New Roman" w:hAnsi="Times New Roman" w:cs="Times New Roman"/>
          <w:snapToGrid w:val="0"/>
          <w:sz w:val="24"/>
          <w:szCs w:val="24"/>
        </w:rPr>
        <w:t xml:space="preserve">.2022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03E15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</w:t>
      </w:r>
      <w:r w:rsidR="0083156D">
        <w:rPr>
          <w:rFonts w:ascii="Times New Roman" w:hAnsi="Times New Roman" w:cs="Times New Roman"/>
          <w:snapToGrid w:val="0"/>
        </w:rPr>
        <w:t>р</w:t>
      </w:r>
      <w:r w:rsidR="0083156D">
        <w:rPr>
          <w:rFonts w:ascii="Times New Roman" w:hAnsi="Times New Roman" w:cs="Times New Roman"/>
          <w:snapToGrid w:val="0"/>
        </w:rPr>
        <w:t>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капитал</w:t>
      </w:r>
      <w:r w:rsidR="0083156D">
        <w:rPr>
          <w:rFonts w:ascii="Times New Roman" w:hAnsi="Times New Roman" w:cs="Times New Roman"/>
          <w:snapToGrid w:val="0"/>
        </w:rPr>
        <w:t>ь</w:t>
      </w:r>
      <w:r w:rsidR="0083156D">
        <w:rPr>
          <w:rFonts w:ascii="Times New Roman" w:hAnsi="Times New Roman" w:cs="Times New Roman"/>
          <w:snapToGrid w:val="0"/>
        </w:rPr>
        <w:t xml:space="preserve">ного строительства). </w:t>
      </w:r>
    </w:p>
    <w:p w:rsidR="00C603C8" w:rsidRDefault="00C603C8" w:rsidP="00803E15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03E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47BA2" w:rsidP="00803E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C603C8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34F39">
        <w:rPr>
          <w:rFonts w:ascii="Times New Roman" w:hAnsi="Times New Roman" w:cs="Times New Roman"/>
          <w:snapToGrid w:val="0"/>
          <w:sz w:val="24"/>
          <w:szCs w:val="24"/>
          <w:u w:val="single"/>
        </w:rPr>
        <w:t>Н</w:t>
      </w:r>
      <w:r w:rsidR="00803E1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.Г. </w:t>
      </w:r>
      <w:r w:rsidR="00234F39">
        <w:rPr>
          <w:rFonts w:ascii="Times New Roman" w:hAnsi="Times New Roman" w:cs="Times New Roman"/>
          <w:snapToGrid w:val="0"/>
          <w:sz w:val="24"/>
          <w:szCs w:val="24"/>
          <w:u w:val="single"/>
        </w:rPr>
        <w:t>Коновалова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член 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комиссии</w:t>
      </w:r>
      <w:r w:rsidRPr="00C47BA2">
        <w:rPr>
          <w:rFonts w:ascii="Times New Roman" w:hAnsi="Times New Roman" w:cs="Times New Roman"/>
          <w:snapToGrid w:val="0"/>
          <w:sz w:val="24"/>
          <w:szCs w:val="24"/>
          <w:u w:val="single"/>
        </w:rPr>
        <w:t>, председатель общественных обсуждений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803E15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803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033881" w:rsidRDefault="00033881" w:rsidP="00803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3382D" w:rsidRPr="00033881" w:rsidRDefault="00F93E23" w:rsidP="00803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6C8">
        <w:rPr>
          <w:rFonts w:ascii="Times New Roman" w:hAnsi="Times New Roman" w:cs="Times New Roman"/>
          <w:sz w:val="24"/>
          <w:szCs w:val="24"/>
        </w:rPr>
        <w:t>17</w:t>
      </w:r>
      <w:r w:rsidR="00DB5D27" w:rsidRPr="009806C8">
        <w:rPr>
          <w:rFonts w:ascii="Times New Roman" w:hAnsi="Times New Roman" w:cs="Times New Roman"/>
          <w:sz w:val="24"/>
          <w:szCs w:val="24"/>
        </w:rPr>
        <w:t>.</w:t>
      </w:r>
      <w:r w:rsidR="004022DD" w:rsidRPr="009806C8">
        <w:rPr>
          <w:rFonts w:ascii="Times New Roman" w:hAnsi="Times New Roman" w:cs="Times New Roman"/>
          <w:sz w:val="24"/>
          <w:szCs w:val="24"/>
        </w:rPr>
        <w:t>0</w:t>
      </w:r>
      <w:r w:rsidRPr="009806C8">
        <w:rPr>
          <w:rFonts w:ascii="Times New Roman" w:hAnsi="Times New Roman" w:cs="Times New Roman"/>
          <w:sz w:val="24"/>
          <w:szCs w:val="24"/>
        </w:rPr>
        <w:t>6.</w:t>
      </w:r>
      <w:r w:rsidR="00DB5D27" w:rsidRPr="009806C8">
        <w:rPr>
          <w:rFonts w:ascii="Times New Roman" w:hAnsi="Times New Roman" w:cs="Times New Roman"/>
          <w:sz w:val="24"/>
          <w:szCs w:val="24"/>
        </w:rPr>
        <w:t>202</w:t>
      </w:r>
      <w:r w:rsidR="00C47BA2" w:rsidRPr="009806C8">
        <w:rPr>
          <w:rFonts w:ascii="Times New Roman" w:hAnsi="Times New Roman" w:cs="Times New Roman"/>
          <w:sz w:val="24"/>
          <w:szCs w:val="24"/>
        </w:rPr>
        <w:t>2</w:t>
      </w:r>
    </w:p>
    <w:sectPr w:rsidR="00B3382D" w:rsidRPr="00033881" w:rsidSect="00DB5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autoHyphenation/>
  <w:characterSpacingControl w:val="doNotCompress"/>
  <w:compat/>
  <w:rsids>
    <w:rsidRoot w:val="00C23525"/>
    <w:rsid w:val="00005401"/>
    <w:rsid w:val="00033881"/>
    <w:rsid w:val="000554F0"/>
    <w:rsid w:val="00062D47"/>
    <w:rsid w:val="000B7D1F"/>
    <w:rsid w:val="000C5BF1"/>
    <w:rsid w:val="000D24B9"/>
    <w:rsid w:val="000D608D"/>
    <w:rsid w:val="00125292"/>
    <w:rsid w:val="00134A0E"/>
    <w:rsid w:val="0014114D"/>
    <w:rsid w:val="00145724"/>
    <w:rsid w:val="00150A22"/>
    <w:rsid w:val="0016419C"/>
    <w:rsid w:val="001F6FC6"/>
    <w:rsid w:val="00215CEC"/>
    <w:rsid w:val="00234F39"/>
    <w:rsid w:val="00267A30"/>
    <w:rsid w:val="002C76D5"/>
    <w:rsid w:val="00383823"/>
    <w:rsid w:val="00383CEC"/>
    <w:rsid w:val="003F03CB"/>
    <w:rsid w:val="004022DD"/>
    <w:rsid w:val="004D2CFF"/>
    <w:rsid w:val="00507A5D"/>
    <w:rsid w:val="00507AE8"/>
    <w:rsid w:val="005156EE"/>
    <w:rsid w:val="005A100A"/>
    <w:rsid w:val="00610140"/>
    <w:rsid w:val="00616C47"/>
    <w:rsid w:val="0062100B"/>
    <w:rsid w:val="006574F5"/>
    <w:rsid w:val="006733EE"/>
    <w:rsid w:val="006A2B02"/>
    <w:rsid w:val="006A5F6C"/>
    <w:rsid w:val="006C5F1F"/>
    <w:rsid w:val="0071183A"/>
    <w:rsid w:val="00725F7B"/>
    <w:rsid w:val="007329E3"/>
    <w:rsid w:val="0076151A"/>
    <w:rsid w:val="00794201"/>
    <w:rsid w:val="007A0A05"/>
    <w:rsid w:val="007B12F4"/>
    <w:rsid w:val="00803E15"/>
    <w:rsid w:val="00803F39"/>
    <w:rsid w:val="00810A61"/>
    <w:rsid w:val="008121B9"/>
    <w:rsid w:val="0083156D"/>
    <w:rsid w:val="008726D0"/>
    <w:rsid w:val="00896BEB"/>
    <w:rsid w:val="008B3664"/>
    <w:rsid w:val="008B734E"/>
    <w:rsid w:val="008C048B"/>
    <w:rsid w:val="008C5F70"/>
    <w:rsid w:val="008D60BD"/>
    <w:rsid w:val="008E65D5"/>
    <w:rsid w:val="008F2861"/>
    <w:rsid w:val="0091649A"/>
    <w:rsid w:val="00947C7B"/>
    <w:rsid w:val="009806C8"/>
    <w:rsid w:val="00987ED6"/>
    <w:rsid w:val="009A13C3"/>
    <w:rsid w:val="009F09B3"/>
    <w:rsid w:val="00A00791"/>
    <w:rsid w:val="00A05B1D"/>
    <w:rsid w:val="00A10E7A"/>
    <w:rsid w:val="00A1214B"/>
    <w:rsid w:val="00A51E15"/>
    <w:rsid w:val="00A57CCD"/>
    <w:rsid w:val="00A77771"/>
    <w:rsid w:val="00A87C3A"/>
    <w:rsid w:val="00A9621D"/>
    <w:rsid w:val="00AB0B26"/>
    <w:rsid w:val="00AC7C7F"/>
    <w:rsid w:val="00B001C7"/>
    <w:rsid w:val="00B336F2"/>
    <w:rsid w:val="00B3382D"/>
    <w:rsid w:val="00B57142"/>
    <w:rsid w:val="00B60050"/>
    <w:rsid w:val="00BC046F"/>
    <w:rsid w:val="00BF6764"/>
    <w:rsid w:val="00BF7556"/>
    <w:rsid w:val="00BF7886"/>
    <w:rsid w:val="00C23525"/>
    <w:rsid w:val="00C47BA2"/>
    <w:rsid w:val="00C52040"/>
    <w:rsid w:val="00C603C8"/>
    <w:rsid w:val="00C700B9"/>
    <w:rsid w:val="00C71776"/>
    <w:rsid w:val="00C9670D"/>
    <w:rsid w:val="00CB6FDA"/>
    <w:rsid w:val="00D35CF9"/>
    <w:rsid w:val="00D46678"/>
    <w:rsid w:val="00D66188"/>
    <w:rsid w:val="00DB5D27"/>
    <w:rsid w:val="00DD5A0E"/>
    <w:rsid w:val="00DD7BB7"/>
    <w:rsid w:val="00DE6BA8"/>
    <w:rsid w:val="00E05B0C"/>
    <w:rsid w:val="00E311F2"/>
    <w:rsid w:val="00E61A5E"/>
    <w:rsid w:val="00EA5B9F"/>
    <w:rsid w:val="00EA5E93"/>
    <w:rsid w:val="00EC1392"/>
    <w:rsid w:val="00EC5821"/>
    <w:rsid w:val="00F03902"/>
    <w:rsid w:val="00F1233F"/>
    <w:rsid w:val="00F258B9"/>
    <w:rsid w:val="00F379F6"/>
    <w:rsid w:val="00F535B6"/>
    <w:rsid w:val="00F559F2"/>
    <w:rsid w:val="00F61514"/>
    <w:rsid w:val="00F74C28"/>
    <w:rsid w:val="00F84D70"/>
    <w:rsid w:val="00F93E23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2022-01-31T14:09:00Z</cp:lastPrinted>
  <dcterms:created xsi:type="dcterms:W3CDTF">2022-06-24T09:26:00Z</dcterms:created>
  <dcterms:modified xsi:type="dcterms:W3CDTF">2022-06-24T09:26:00Z</dcterms:modified>
</cp:coreProperties>
</file>