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79B" w:rsidRDefault="00FF1751" w:rsidP="00204DB2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F579B" w:rsidRDefault="004F579B" w:rsidP="00204DB2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4F579B" w:rsidRDefault="004F579B" w:rsidP="00204DB2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204DB2" w:rsidRDefault="00FF1751" w:rsidP="00204DB2">
      <w:pPr>
        <w:ind w:left="4248" w:firstLine="708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2454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204DB2" w:rsidRPr="00204DB2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 w:rsidR="00204DB2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</w:t>
      </w:r>
    </w:p>
    <w:p w:rsidR="00664C23" w:rsidRDefault="00FF1751" w:rsidP="00AE69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СПИСОК</w:t>
      </w:r>
    </w:p>
    <w:p w:rsidR="000A5060" w:rsidRDefault="00FF1751" w:rsidP="00AE69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Граждан-участн</w:t>
      </w:r>
      <w:r w:rsidR="00754237">
        <w:rPr>
          <w:rFonts w:ascii="Times New Roman" w:hAnsi="Times New Roman" w:cs="Times New Roman"/>
          <w:sz w:val="28"/>
          <w:szCs w:val="28"/>
        </w:rPr>
        <w:t>иков основного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«Выполнение государственных обязательств по обеспечению жильем </w:t>
      </w:r>
      <w:r w:rsidR="000A5060">
        <w:rPr>
          <w:rFonts w:ascii="Times New Roman" w:hAnsi="Times New Roman" w:cs="Times New Roman"/>
          <w:sz w:val="28"/>
          <w:szCs w:val="28"/>
        </w:rPr>
        <w:t>категорий граждан, установленных федера</w:t>
      </w:r>
      <w:r w:rsidR="00754237">
        <w:rPr>
          <w:rFonts w:ascii="Times New Roman" w:hAnsi="Times New Roman" w:cs="Times New Roman"/>
          <w:sz w:val="28"/>
          <w:szCs w:val="28"/>
        </w:rPr>
        <w:t>льным законодательством» на 2019</w:t>
      </w:r>
      <w:r w:rsidR="000A506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A5060" w:rsidRDefault="000A5060" w:rsidP="00AE69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</w:t>
      </w:r>
      <w:r w:rsidR="00AE6971">
        <w:rPr>
          <w:rFonts w:ascii="Times New Roman" w:hAnsi="Times New Roman" w:cs="Times New Roman"/>
          <w:sz w:val="28"/>
          <w:szCs w:val="28"/>
        </w:rPr>
        <w:t xml:space="preserve"> граждан – участников основного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: граждане, </w:t>
      </w:r>
      <w:r w:rsidR="003F3CF9">
        <w:rPr>
          <w:rFonts w:ascii="Times New Roman" w:hAnsi="Times New Roman" w:cs="Times New Roman"/>
          <w:sz w:val="28"/>
          <w:szCs w:val="28"/>
        </w:rPr>
        <w:t xml:space="preserve"> выехавшие из районов Крайнего Севера и</w:t>
      </w:r>
    </w:p>
    <w:p w:rsidR="003F3CF9" w:rsidRDefault="003F3CF9" w:rsidP="00AE69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приравненных к ним местностей</w:t>
      </w:r>
    </w:p>
    <w:p w:rsidR="00AE6971" w:rsidRDefault="00AE6971" w:rsidP="00AE69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Новошахтинск</w:t>
      </w:r>
    </w:p>
    <w:tbl>
      <w:tblPr>
        <w:tblStyle w:val="a7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2694"/>
        <w:gridCol w:w="1134"/>
        <w:gridCol w:w="1843"/>
        <w:gridCol w:w="1701"/>
        <w:gridCol w:w="1418"/>
        <w:gridCol w:w="3968"/>
      </w:tblGrid>
      <w:tr w:rsidR="00FD1135" w:rsidTr="00900F44">
        <w:tc>
          <w:tcPr>
            <w:tcW w:w="851" w:type="dxa"/>
          </w:tcPr>
          <w:p w:rsidR="00FD1135" w:rsidRDefault="00FD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1559" w:type="dxa"/>
          </w:tcPr>
          <w:p w:rsidR="00FD1135" w:rsidRDefault="00FD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 в общеобластном списке</w:t>
            </w:r>
          </w:p>
        </w:tc>
        <w:tc>
          <w:tcPr>
            <w:tcW w:w="2694" w:type="dxa"/>
          </w:tcPr>
          <w:p w:rsidR="00FD1135" w:rsidRDefault="00FD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</w:t>
            </w:r>
          </w:p>
          <w:p w:rsidR="00FD1135" w:rsidRDefault="00FD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</w:p>
          <w:p w:rsidR="00FD1135" w:rsidRDefault="00FD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134" w:type="dxa"/>
          </w:tcPr>
          <w:p w:rsidR="00FD1135" w:rsidRDefault="00FD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семьи (чел.)</w:t>
            </w:r>
          </w:p>
        </w:tc>
        <w:tc>
          <w:tcPr>
            <w:tcW w:w="1843" w:type="dxa"/>
          </w:tcPr>
          <w:p w:rsidR="00FD1135" w:rsidRDefault="00FD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на дополнительную площадь жилого помещения</w:t>
            </w:r>
          </w:p>
        </w:tc>
        <w:tc>
          <w:tcPr>
            <w:tcW w:w="1701" w:type="dxa"/>
          </w:tcPr>
          <w:p w:rsidR="00FD1135" w:rsidRDefault="00FD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постановки на учет</w:t>
            </w:r>
          </w:p>
        </w:tc>
        <w:tc>
          <w:tcPr>
            <w:tcW w:w="1418" w:type="dxa"/>
          </w:tcPr>
          <w:p w:rsidR="00FD1135" w:rsidRDefault="00FD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учетного дела</w:t>
            </w:r>
          </w:p>
        </w:tc>
        <w:tc>
          <w:tcPr>
            <w:tcW w:w="3968" w:type="dxa"/>
          </w:tcPr>
          <w:p w:rsidR="00FD1135" w:rsidRDefault="00FD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 местного самоуправления, в котором гражданин состоит на учете</w:t>
            </w:r>
          </w:p>
        </w:tc>
      </w:tr>
      <w:tr w:rsidR="004F579B" w:rsidTr="00900F44">
        <w:tc>
          <w:tcPr>
            <w:tcW w:w="15168" w:type="dxa"/>
            <w:gridSpan w:val="8"/>
          </w:tcPr>
          <w:p w:rsidR="004F579B" w:rsidRDefault="00BC2202" w:rsidP="00624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4F579B">
              <w:rPr>
                <w:rFonts w:ascii="Times New Roman" w:hAnsi="Times New Roman" w:cs="Times New Roman"/>
                <w:sz w:val="28"/>
                <w:szCs w:val="28"/>
              </w:rPr>
              <w:t xml:space="preserve">граждане, выехавшие из районов Крайнего Севера и приравненных к ним местностей (пенсионеры)  </w:t>
            </w:r>
          </w:p>
        </w:tc>
      </w:tr>
      <w:tr w:rsidR="00751911" w:rsidTr="00900F44">
        <w:tc>
          <w:tcPr>
            <w:tcW w:w="851" w:type="dxa"/>
            <w:vAlign w:val="center"/>
          </w:tcPr>
          <w:p w:rsidR="00751911" w:rsidRDefault="00751911" w:rsidP="00FD1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9" w:type="dxa"/>
            <w:vAlign w:val="center"/>
          </w:tcPr>
          <w:p w:rsidR="00751911" w:rsidRDefault="000A6ADF" w:rsidP="00FD1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519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F6077B" w:rsidRDefault="00F6077B" w:rsidP="004F5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Карпова </w:t>
            </w:r>
            <w:r w:rsidR="00D95AC3">
              <w:rPr>
                <w:rFonts w:ascii="Times New Roman" w:hAnsi="Times New Roman" w:cs="Times New Roman"/>
                <w:sz w:val="28"/>
                <w:szCs w:val="28"/>
              </w:rPr>
              <w:t>В.П.</w:t>
            </w:r>
          </w:p>
        </w:tc>
        <w:tc>
          <w:tcPr>
            <w:tcW w:w="1134" w:type="dxa"/>
            <w:vAlign w:val="center"/>
          </w:tcPr>
          <w:p w:rsidR="00751911" w:rsidRDefault="00751911" w:rsidP="0055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751911" w:rsidRDefault="00751911" w:rsidP="0055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Align w:val="center"/>
          </w:tcPr>
          <w:p w:rsidR="00751911" w:rsidRDefault="00751911" w:rsidP="0055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29.12.2000</w:t>
            </w:r>
          </w:p>
        </w:tc>
        <w:tc>
          <w:tcPr>
            <w:tcW w:w="1418" w:type="dxa"/>
            <w:vAlign w:val="center"/>
          </w:tcPr>
          <w:p w:rsidR="00751911" w:rsidRDefault="00CE6D2F" w:rsidP="0055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  <w:vAlign w:val="center"/>
          </w:tcPr>
          <w:p w:rsidR="00751911" w:rsidRDefault="00751911" w:rsidP="004F5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</w:p>
          <w:p w:rsidR="00751911" w:rsidRDefault="00751911" w:rsidP="004F5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Новошахтинска</w:t>
            </w:r>
          </w:p>
        </w:tc>
      </w:tr>
      <w:tr w:rsidR="00751911" w:rsidTr="00900F44">
        <w:tc>
          <w:tcPr>
            <w:tcW w:w="851" w:type="dxa"/>
            <w:vAlign w:val="center"/>
          </w:tcPr>
          <w:p w:rsidR="00751911" w:rsidRDefault="00751911" w:rsidP="00FD1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59" w:type="dxa"/>
            <w:vAlign w:val="center"/>
          </w:tcPr>
          <w:p w:rsidR="00751911" w:rsidRDefault="007F4426" w:rsidP="00FD1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7519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8636FA" w:rsidRDefault="008636FA" w:rsidP="004F5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Заборовский </w:t>
            </w:r>
            <w:r w:rsidR="00D95AC3">
              <w:rPr>
                <w:rFonts w:ascii="Times New Roman" w:hAnsi="Times New Roman" w:cs="Times New Roman"/>
                <w:sz w:val="28"/>
                <w:szCs w:val="28"/>
              </w:rPr>
              <w:t>Д.М.</w:t>
            </w:r>
          </w:p>
        </w:tc>
        <w:tc>
          <w:tcPr>
            <w:tcW w:w="1134" w:type="dxa"/>
            <w:vAlign w:val="center"/>
          </w:tcPr>
          <w:p w:rsidR="00751911" w:rsidRDefault="00FC35B2" w:rsidP="00AD2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751911" w:rsidRDefault="00751911" w:rsidP="00AD2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vAlign w:val="center"/>
          </w:tcPr>
          <w:p w:rsidR="00751911" w:rsidRDefault="00FF7969" w:rsidP="00AD2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01.08.2016</w:t>
            </w:r>
          </w:p>
        </w:tc>
        <w:tc>
          <w:tcPr>
            <w:tcW w:w="1418" w:type="dxa"/>
            <w:vAlign w:val="center"/>
          </w:tcPr>
          <w:p w:rsidR="00751911" w:rsidRDefault="007F4426" w:rsidP="00AD2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  <w:vAlign w:val="center"/>
          </w:tcPr>
          <w:p w:rsidR="00751911" w:rsidRDefault="00751911" w:rsidP="004F5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</w:p>
          <w:p w:rsidR="00751911" w:rsidRDefault="00751911" w:rsidP="004F5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Новошахтинска</w:t>
            </w:r>
          </w:p>
        </w:tc>
      </w:tr>
      <w:tr w:rsidR="00751911" w:rsidTr="00900F44">
        <w:tc>
          <w:tcPr>
            <w:tcW w:w="851" w:type="dxa"/>
            <w:vAlign w:val="center"/>
          </w:tcPr>
          <w:p w:rsidR="00751911" w:rsidRDefault="00751911" w:rsidP="00FD1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51911" w:rsidRDefault="00751911" w:rsidP="00FD1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51911" w:rsidRDefault="00751911" w:rsidP="004F5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1911" w:rsidRDefault="00751911" w:rsidP="00AD2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51911" w:rsidRDefault="00751911" w:rsidP="00AD2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51911" w:rsidRDefault="00751911" w:rsidP="00AD2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51911" w:rsidRDefault="00751911" w:rsidP="00AD2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 w:rsidR="00751911" w:rsidRDefault="00751911" w:rsidP="004F5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370B" w:rsidRDefault="0003370B" w:rsidP="000337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A506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F1751" w:rsidRPr="00FF1751" w:rsidRDefault="000A5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F1751" w:rsidRPr="00FF1751" w:rsidSect="00204DB2">
      <w:pgSz w:w="16838" w:h="11906" w:orient="landscape"/>
      <w:pgMar w:top="142" w:right="1134" w:bottom="85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8E3" w:rsidRDefault="00B258E3" w:rsidP="00FF1751">
      <w:pPr>
        <w:spacing w:after="0" w:line="240" w:lineRule="auto"/>
      </w:pPr>
      <w:r>
        <w:separator/>
      </w:r>
    </w:p>
  </w:endnote>
  <w:endnote w:type="continuationSeparator" w:id="0">
    <w:p w:rsidR="00B258E3" w:rsidRDefault="00B258E3" w:rsidP="00FF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8E3" w:rsidRDefault="00B258E3" w:rsidP="00FF1751">
      <w:pPr>
        <w:spacing w:after="0" w:line="240" w:lineRule="auto"/>
      </w:pPr>
      <w:r>
        <w:separator/>
      </w:r>
    </w:p>
  </w:footnote>
  <w:footnote w:type="continuationSeparator" w:id="0">
    <w:p w:rsidR="00B258E3" w:rsidRDefault="00B258E3" w:rsidP="00FF17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51"/>
    <w:rsid w:val="0002565A"/>
    <w:rsid w:val="0003370B"/>
    <w:rsid w:val="000667FF"/>
    <w:rsid w:val="000A5060"/>
    <w:rsid w:val="000A6ADF"/>
    <w:rsid w:val="00141B46"/>
    <w:rsid w:val="00204DB2"/>
    <w:rsid w:val="0024540A"/>
    <w:rsid w:val="00345601"/>
    <w:rsid w:val="003E5E55"/>
    <w:rsid w:val="003F3CF9"/>
    <w:rsid w:val="004F579B"/>
    <w:rsid w:val="004F6DC7"/>
    <w:rsid w:val="00551AB5"/>
    <w:rsid w:val="00602C82"/>
    <w:rsid w:val="00624A1C"/>
    <w:rsid w:val="00664C23"/>
    <w:rsid w:val="00751911"/>
    <w:rsid w:val="00754237"/>
    <w:rsid w:val="007A3919"/>
    <w:rsid w:val="007F4426"/>
    <w:rsid w:val="00845373"/>
    <w:rsid w:val="008636FA"/>
    <w:rsid w:val="00900F44"/>
    <w:rsid w:val="00902B0D"/>
    <w:rsid w:val="00982255"/>
    <w:rsid w:val="00A64C2B"/>
    <w:rsid w:val="00AD27B8"/>
    <w:rsid w:val="00AE6971"/>
    <w:rsid w:val="00B258E3"/>
    <w:rsid w:val="00BC2202"/>
    <w:rsid w:val="00BD3C5B"/>
    <w:rsid w:val="00C1457C"/>
    <w:rsid w:val="00C76B2A"/>
    <w:rsid w:val="00CE6D2F"/>
    <w:rsid w:val="00D95AC3"/>
    <w:rsid w:val="00E0521D"/>
    <w:rsid w:val="00E60CE2"/>
    <w:rsid w:val="00EE29B0"/>
    <w:rsid w:val="00F26F17"/>
    <w:rsid w:val="00F6077B"/>
    <w:rsid w:val="00FC35B2"/>
    <w:rsid w:val="00FD1135"/>
    <w:rsid w:val="00FF1751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1751"/>
  </w:style>
  <w:style w:type="paragraph" w:styleId="a5">
    <w:name w:val="footer"/>
    <w:basedOn w:val="a"/>
    <w:link w:val="a6"/>
    <w:uiPriority w:val="99"/>
    <w:unhideWhenUsed/>
    <w:rsid w:val="00FF1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1751"/>
  </w:style>
  <w:style w:type="table" w:styleId="a7">
    <w:name w:val="Table Grid"/>
    <w:basedOn w:val="a1"/>
    <w:uiPriority w:val="59"/>
    <w:rsid w:val="000A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1751"/>
  </w:style>
  <w:style w:type="paragraph" w:styleId="a5">
    <w:name w:val="footer"/>
    <w:basedOn w:val="a"/>
    <w:link w:val="a6"/>
    <w:uiPriority w:val="99"/>
    <w:unhideWhenUsed/>
    <w:rsid w:val="00FF1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1751"/>
  </w:style>
  <w:style w:type="table" w:styleId="a7">
    <w:name w:val="Table Grid"/>
    <w:basedOn w:val="a1"/>
    <w:uiPriority w:val="59"/>
    <w:rsid w:val="000A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IRU-2</cp:lastModifiedBy>
  <cp:revision>2</cp:revision>
  <cp:lastPrinted>2018-09-11T13:40:00Z</cp:lastPrinted>
  <dcterms:created xsi:type="dcterms:W3CDTF">2019-04-04T09:04:00Z</dcterms:created>
  <dcterms:modified xsi:type="dcterms:W3CDTF">2019-04-04T09:04:00Z</dcterms:modified>
</cp:coreProperties>
</file>