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ED" w:rsidRPr="00C95433" w:rsidRDefault="001946ED" w:rsidP="001946ED">
      <w:pPr>
        <w:jc w:val="center"/>
        <w:rPr>
          <w:sz w:val="28"/>
          <w:szCs w:val="28"/>
        </w:rPr>
      </w:pPr>
      <w:r w:rsidRPr="00C95433">
        <w:rPr>
          <w:sz w:val="28"/>
          <w:szCs w:val="28"/>
        </w:rPr>
        <w:t xml:space="preserve">                                                                                                                             проект</w:t>
      </w:r>
    </w:p>
    <w:p w:rsidR="001946ED" w:rsidRPr="00C95433" w:rsidRDefault="001946ED" w:rsidP="001946ED">
      <w:pPr>
        <w:jc w:val="center"/>
        <w:rPr>
          <w:sz w:val="28"/>
          <w:szCs w:val="28"/>
        </w:rPr>
      </w:pPr>
      <w:r w:rsidRPr="00C95433">
        <w:rPr>
          <w:sz w:val="28"/>
          <w:szCs w:val="28"/>
        </w:rPr>
        <w:t xml:space="preserve"> АДМИНИСТРАЦИЯ ГОРОДА НОВОШАХТИНСКА</w:t>
      </w:r>
    </w:p>
    <w:p w:rsidR="001946ED" w:rsidRPr="00C95433" w:rsidRDefault="001946ED" w:rsidP="001946ED">
      <w:pPr>
        <w:jc w:val="center"/>
        <w:rPr>
          <w:sz w:val="28"/>
          <w:szCs w:val="28"/>
        </w:rPr>
      </w:pPr>
    </w:p>
    <w:p w:rsidR="001946ED" w:rsidRPr="00C95433" w:rsidRDefault="001946ED" w:rsidP="001946ED">
      <w:pPr>
        <w:jc w:val="center"/>
        <w:rPr>
          <w:sz w:val="28"/>
          <w:szCs w:val="28"/>
        </w:rPr>
      </w:pPr>
      <w:r w:rsidRPr="00C95433">
        <w:rPr>
          <w:sz w:val="28"/>
          <w:szCs w:val="28"/>
        </w:rPr>
        <w:t>ПОСТАНОВЛЕНИЕ</w:t>
      </w:r>
    </w:p>
    <w:p w:rsidR="008B1C11" w:rsidRDefault="008B1C11" w:rsidP="001946ED">
      <w:pPr>
        <w:jc w:val="center"/>
        <w:rPr>
          <w:b/>
          <w:sz w:val="28"/>
          <w:szCs w:val="28"/>
          <w:u w:val="single"/>
        </w:rPr>
      </w:pPr>
    </w:p>
    <w:p w:rsidR="001946ED" w:rsidRPr="007F0740" w:rsidRDefault="001946ED" w:rsidP="001946ED">
      <w:pPr>
        <w:jc w:val="center"/>
        <w:rPr>
          <w:rFonts w:ascii="Arial" w:hAnsi="Arial" w:cs="Arial"/>
          <w:sz w:val="24"/>
          <w:szCs w:val="24"/>
        </w:rPr>
      </w:pPr>
      <w:r w:rsidRPr="00C95433">
        <w:rPr>
          <w:b/>
          <w:sz w:val="28"/>
          <w:szCs w:val="28"/>
          <w:u w:val="single"/>
        </w:rPr>
        <w:t>______________</w:t>
      </w:r>
      <w:r w:rsidRPr="00C95433">
        <w:rPr>
          <w:sz w:val="28"/>
          <w:szCs w:val="28"/>
        </w:rPr>
        <w:t xml:space="preserve">                                №                                          г. Новошахтинск</w:t>
      </w:r>
    </w:p>
    <w:p w:rsidR="001946ED" w:rsidRPr="005E7B73" w:rsidRDefault="001946ED" w:rsidP="001946ED">
      <w:pPr>
        <w:rPr>
          <w:sz w:val="16"/>
        </w:rPr>
      </w:pPr>
    </w:p>
    <w:p w:rsidR="00F7623C" w:rsidRPr="00BA21DD" w:rsidRDefault="001946ED" w:rsidP="00AD5682">
      <w:pPr>
        <w:jc w:val="center"/>
        <w:rPr>
          <w:sz w:val="27"/>
          <w:szCs w:val="27"/>
        </w:rPr>
      </w:pPr>
      <w:r w:rsidRPr="00BA21DD">
        <w:rPr>
          <w:sz w:val="27"/>
          <w:szCs w:val="27"/>
        </w:rPr>
        <w:t>О</w:t>
      </w:r>
      <w:r w:rsidR="00F7623C" w:rsidRPr="00BA21DD">
        <w:rPr>
          <w:sz w:val="27"/>
          <w:szCs w:val="27"/>
        </w:rPr>
        <w:t xml:space="preserve"> внесении изменений в постановление </w:t>
      </w:r>
    </w:p>
    <w:p w:rsidR="00A0769C" w:rsidRPr="00BA21DD" w:rsidRDefault="00F7623C" w:rsidP="00AD5682">
      <w:pPr>
        <w:jc w:val="center"/>
        <w:rPr>
          <w:bCs/>
          <w:color w:val="000000"/>
          <w:spacing w:val="-3"/>
          <w:sz w:val="27"/>
          <w:szCs w:val="27"/>
        </w:rPr>
      </w:pPr>
      <w:r w:rsidRPr="00BA21DD">
        <w:rPr>
          <w:sz w:val="27"/>
          <w:szCs w:val="27"/>
        </w:rPr>
        <w:t xml:space="preserve"> Администрации города от </w:t>
      </w:r>
      <w:r w:rsidR="009E5E46" w:rsidRPr="00BA21DD">
        <w:rPr>
          <w:sz w:val="27"/>
          <w:szCs w:val="27"/>
        </w:rPr>
        <w:t>25</w:t>
      </w:r>
      <w:r w:rsidRPr="00BA21DD">
        <w:rPr>
          <w:sz w:val="27"/>
          <w:szCs w:val="27"/>
        </w:rPr>
        <w:t>.</w:t>
      </w:r>
      <w:r w:rsidR="002F3CA4" w:rsidRPr="00BA21DD">
        <w:rPr>
          <w:sz w:val="27"/>
          <w:szCs w:val="27"/>
        </w:rPr>
        <w:t>0</w:t>
      </w:r>
      <w:r w:rsidR="009E5E46" w:rsidRPr="00BA21DD">
        <w:rPr>
          <w:sz w:val="27"/>
          <w:szCs w:val="27"/>
        </w:rPr>
        <w:t>8</w:t>
      </w:r>
      <w:r w:rsidRPr="00BA21DD">
        <w:rPr>
          <w:sz w:val="27"/>
          <w:szCs w:val="27"/>
        </w:rPr>
        <w:t>.201</w:t>
      </w:r>
      <w:r w:rsidR="009E5E46" w:rsidRPr="00BA21DD">
        <w:rPr>
          <w:sz w:val="27"/>
          <w:szCs w:val="27"/>
        </w:rPr>
        <w:t>7</w:t>
      </w:r>
      <w:r w:rsidRPr="00BA21DD">
        <w:rPr>
          <w:sz w:val="27"/>
          <w:szCs w:val="27"/>
        </w:rPr>
        <w:t xml:space="preserve"> № </w:t>
      </w:r>
      <w:bookmarkStart w:id="0" w:name="_GoBack"/>
      <w:r w:rsidR="002F3CA4" w:rsidRPr="00BA21DD">
        <w:rPr>
          <w:sz w:val="27"/>
          <w:szCs w:val="27"/>
        </w:rPr>
        <w:t>8</w:t>
      </w:r>
      <w:r w:rsidR="00DB7AE3" w:rsidRPr="00BA21DD">
        <w:rPr>
          <w:sz w:val="27"/>
          <w:szCs w:val="27"/>
        </w:rPr>
        <w:t>1</w:t>
      </w:r>
      <w:r w:rsidR="009E5E46" w:rsidRPr="00BA21DD">
        <w:rPr>
          <w:sz w:val="27"/>
          <w:szCs w:val="27"/>
        </w:rPr>
        <w:t>7</w:t>
      </w:r>
      <w:bookmarkEnd w:id="0"/>
    </w:p>
    <w:p w:rsidR="00916BFF" w:rsidRPr="00BA21DD" w:rsidRDefault="001946ED" w:rsidP="00AD5682">
      <w:pPr>
        <w:ind w:firstLine="567"/>
        <w:jc w:val="both"/>
        <w:rPr>
          <w:sz w:val="27"/>
          <w:szCs w:val="27"/>
        </w:rPr>
      </w:pPr>
      <w:r w:rsidRPr="00BA21DD">
        <w:rPr>
          <w:bCs/>
          <w:color w:val="000000"/>
          <w:spacing w:val="-3"/>
          <w:sz w:val="27"/>
          <w:szCs w:val="27"/>
        </w:rPr>
        <w:t xml:space="preserve">    В</w:t>
      </w:r>
      <w:r w:rsidR="005362F0" w:rsidRPr="00BA21DD">
        <w:rPr>
          <w:bCs/>
          <w:color w:val="000000"/>
          <w:spacing w:val="-3"/>
          <w:sz w:val="27"/>
          <w:szCs w:val="27"/>
        </w:rPr>
        <w:t xml:space="preserve"> целях приведения муниципальн</w:t>
      </w:r>
      <w:r w:rsidR="00DD49D8" w:rsidRPr="00BA21DD">
        <w:rPr>
          <w:bCs/>
          <w:color w:val="000000"/>
          <w:spacing w:val="-3"/>
          <w:sz w:val="27"/>
          <w:szCs w:val="27"/>
        </w:rPr>
        <w:t>ого</w:t>
      </w:r>
      <w:r w:rsidR="005362F0" w:rsidRPr="00BA21DD">
        <w:rPr>
          <w:bCs/>
          <w:color w:val="000000"/>
          <w:spacing w:val="-3"/>
          <w:sz w:val="27"/>
          <w:szCs w:val="27"/>
        </w:rPr>
        <w:t xml:space="preserve"> правов</w:t>
      </w:r>
      <w:r w:rsidR="00DD49D8" w:rsidRPr="00BA21DD">
        <w:rPr>
          <w:bCs/>
          <w:color w:val="000000"/>
          <w:spacing w:val="-3"/>
          <w:sz w:val="27"/>
          <w:szCs w:val="27"/>
        </w:rPr>
        <w:t>ого</w:t>
      </w:r>
      <w:r w:rsidR="005362F0" w:rsidRPr="00BA21DD">
        <w:rPr>
          <w:bCs/>
          <w:color w:val="000000"/>
          <w:spacing w:val="-3"/>
          <w:sz w:val="27"/>
          <w:szCs w:val="27"/>
        </w:rPr>
        <w:t xml:space="preserve"> акт</w:t>
      </w:r>
      <w:r w:rsidR="00DD49D8" w:rsidRPr="00BA21DD">
        <w:rPr>
          <w:bCs/>
          <w:color w:val="000000"/>
          <w:spacing w:val="-3"/>
          <w:sz w:val="27"/>
          <w:szCs w:val="27"/>
        </w:rPr>
        <w:t>а</w:t>
      </w:r>
      <w:r w:rsidR="005362F0" w:rsidRPr="00BA21DD">
        <w:rPr>
          <w:bCs/>
          <w:color w:val="000000"/>
          <w:spacing w:val="-3"/>
          <w:sz w:val="27"/>
          <w:szCs w:val="27"/>
        </w:rPr>
        <w:t xml:space="preserve"> в соответстви</w:t>
      </w:r>
      <w:r w:rsidR="004739AA" w:rsidRPr="00BA21DD">
        <w:rPr>
          <w:bCs/>
          <w:color w:val="000000"/>
          <w:spacing w:val="-3"/>
          <w:sz w:val="27"/>
          <w:szCs w:val="27"/>
        </w:rPr>
        <w:t>е</w:t>
      </w:r>
      <w:r w:rsidR="005362F0" w:rsidRPr="00BA21DD">
        <w:rPr>
          <w:bCs/>
          <w:color w:val="000000"/>
          <w:spacing w:val="-3"/>
          <w:sz w:val="27"/>
          <w:szCs w:val="27"/>
        </w:rPr>
        <w:t xml:space="preserve"> с законодательством </w:t>
      </w:r>
      <w:r w:rsidR="00A0769C" w:rsidRPr="00BA21DD">
        <w:rPr>
          <w:sz w:val="27"/>
          <w:szCs w:val="27"/>
        </w:rPr>
        <w:t xml:space="preserve">Российской </w:t>
      </w:r>
      <w:r w:rsidR="00730ECD" w:rsidRPr="00BA21DD">
        <w:rPr>
          <w:sz w:val="27"/>
          <w:szCs w:val="27"/>
        </w:rPr>
        <w:t>Ф</w:t>
      </w:r>
      <w:r w:rsidR="00A0769C" w:rsidRPr="00BA21DD">
        <w:rPr>
          <w:sz w:val="27"/>
          <w:szCs w:val="27"/>
        </w:rPr>
        <w:t>едерации</w:t>
      </w:r>
      <w:r w:rsidR="00E14BAB" w:rsidRPr="00BA21DD">
        <w:rPr>
          <w:sz w:val="27"/>
          <w:szCs w:val="27"/>
        </w:rPr>
        <w:t xml:space="preserve"> </w:t>
      </w:r>
    </w:p>
    <w:p w:rsidR="00DB7AE3" w:rsidRPr="00BA21DD" w:rsidRDefault="00DB7AE3" w:rsidP="00AD5682">
      <w:pPr>
        <w:ind w:firstLine="567"/>
        <w:jc w:val="both"/>
        <w:rPr>
          <w:sz w:val="27"/>
          <w:szCs w:val="27"/>
        </w:rPr>
      </w:pPr>
    </w:p>
    <w:p w:rsidR="001946ED" w:rsidRPr="00BA21DD" w:rsidRDefault="001946ED" w:rsidP="00AD5682">
      <w:pPr>
        <w:jc w:val="center"/>
        <w:rPr>
          <w:sz w:val="27"/>
          <w:szCs w:val="27"/>
        </w:rPr>
      </w:pPr>
      <w:r w:rsidRPr="00BA21DD">
        <w:rPr>
          <w:sz w:val="27"/>
          <w:szCs w:val="27"/>
        </w:rPr>
        <w:t>ПОСТАНОВЛЯЮ:</w:t>
      </w:r>
    </w:p>
    <w:p w:rsidR="000739B3" w:rsidRPr="00BA21DD" w:rsidRDefault="006F292B" w:rsidP="00BE0338">
      <w:pPr>
        <w:pStyle w:val="afa"/>
        <w:numPr>
          <w:ilvl w:val="0"/>
          <w:numId w:val="1"/>
        </w:numPr>
        <w:shd w:val="clear" w:color="auto" w:fill="FFFFFF"/>
        <w:spacing w:after="0"/>
        <w:ind w:left="0" w:firstLine="855"/>
        <w:jc w:val="both"/>
        <w:rPr>
          <w:rFonts w:ascii="Times New Roman" w:hAnsi="Times New Roman"/>
          <w:sz w:val="27"/>
          <w:szCs w:val="27"/>
        </w:rPr>
      </w:pPr>
      <w:r w:rsidRPr="00BA21DD">
        <w:rPr>
          <w:rFonts w:ascii="Times New Roman" w:hAnsi="Times New Roman"/>
          <w:sz w:val="27"/>
          <w:szCs w:val="27"/>
        </w:rPr>
        <w:t xml:space="preserve">Внести изменения в </w:t>
      </w:r>
      <w:r w:rsidR="009E5E46" w:rsidRPr="00BA21DD">
        <w:rPr>
          <w:rFonts w:ascii="Times New Roman" w:hAnsi="Times New Roman"/>
          <w:sz w:val="27"/>
          <w:szCs w:val="27"/>
        </w:rPr>
        <w:t xml:space="preserve">приложение к </w:t>
      </w:r>
      <w:r w:rsidRPr="00BA21DD">
        <w:rPr>
          <w:rFonts w:ascii="Times New Roman" w:hAnsi="Times New Roman"/>
          <w:sz w:val="27"/>
          <w:szCs w:val="27"/>
        </w:rPr>
        <w:t>постановлени</w:t>
      </w:r>
      <w:r w:rsidR="009E5E46" w:rsidRPr="00BA21DD">
        <w:rPr>
          <w:rFonts w:ascii="Times New Roman" w:hAnsi="Times New Roman"/>
          <w:sz w:val="27"/>
          <w:szCs w:val="27"/>
        </w:rPr>
        <w:t>ю</w:t>
      </w:r>
      <w:r w:rsidRPr="00BA21DD">
        <w:rPr>
          <w:rFonts w:ascii="Times New Roman" w:hAnsi="Times New Roman"/>
          <w:sz w:val="27"/>
          <w:szCs w:val="27"/>
        </w:rPr>
        <w:t xml:space="preserve"> Администрации города от </w:t>
      </w:r>
      <w:r w:rsidR="009E5E46" w:rsidRPr="00BA21DD">
        <w:rPr>
          <w:rFonts w:ascii="Times New Roman" w:hAnsi="Times New Roman"/>
          <w:sz w:val="27"/>
          <w:szCs w:val="27"/>
        </w:rPr>
        <w:t>25</w:t>
      </w:r>
      <w:r w:rsidRPr="00BA21DD">
        <w:rPr>
          <w:rFonts w:ascii="Times New Roman" w:hAnsi="Times New Roman"/>
          <w:sz w:val="27"/>
          <w:szCs w:val="27"/>
        </w:rPr>
        <w:t>.</w:t>
      </w:r>
      <w:r w:rsidR="002F3CA4" w:rsidRPr="00BA21DD">
        <w:rPr>
          <w:rFonts w:ascii="Times New Roman" w:hAnsi="Times New Roman"/>
          <w:sz w:val="27"/>
          <w:szCs w:val="27"/>
        </w:rPr>
        <w:t>0</w:t>
      </w:r>
      <w:r w:rsidR="009E5E46" w:rsidRPr="00BA21DD">
        <w:rPr>
          <w:rFonts w:ascii="Times New Roman" w:hAnsi="Times New Roman"/>
          <w:sz w:val="27"/>
          <w:szCs w:val="27"/>
        </w:rPr>
        <w:t>8</w:t>
      </w:r>
      <w:r w:rsidRPr="00BA21DD">
        <w:rPr>
          <w:rFonts w:ascii="Times New Roman" w:hAnsi="Times New Roman"/>
          <w:sz w:val="27"/>
          <w:szCs w:val="27"/>
        </w:rPr>
        <w:t>.201</w:t>
      </w:r>
      <w:r w:rsidR="009E5E46" w:rsidRPr="00BA21DD">
        <w:rPr>
          <w:rFonts w:ascii="Times New Roman" w:hAnsi="Times New Roman"/>
          <w:sz w:val="27"/>
          <w:szCs w:val="27"/>
        </w:rPr>
        <w:t>7</w:t>
      </w:r>
      <w:r w:rsidRPr="00BA21DD">
        <w:rPr>
          <w:rFonts w:ascii="Times New Roman" w:hAnsi="Times New Roman"/>
          <w:sz w:val="27"/>
          <w:szCs w:val="27"/>
        </w:rPr>
        <w:t xml:space="preserve"> </w:t>
      </w:r>
      <w:r w:rsidR="002F3CA4" w:rsidRPr="00BA21DD">
        <w:rPr>
          <w:rFonts w:ascii="Times New Roman" w:hAnsi="Times New Roman"/>
          <w:sz w:val="27"/>
          <w:szCs w:val="27"/>
        </w:rPr>
        <w:t xml:space="preserve"> </w:t>
      </w:r>
      <w:r w:rsidRPr="00BA21DD">
        <w:rPr>
          <w:rFonts w:ascii="Times New Roman" w:hAnsi="Times New Roman"/>
          <w:sz w:val="27"/>
          <w:szCs w:val="27"/>
        </w:rPr>
        <w:t xml:space="preserve">№ </w:t>
      </w:r>
      <w:r w:rsidR="002F3CA4" w:rsidRPr="00BA21DD">
        <w:rPr>
          <w:rFonts w:ascii="Times New Roman" w:hAnsi="Times New Roman"/>
          <w:sz w:val="27"/>
          <w:szCs w:val="27"/>
        </w:rPr>
        <w:t>8</w:t>
      </w:r>
      <w:r w:rsidR="00DB7AE3" w:rsidRPr="00BA21DD">
        <w:rPr>
          <w:rFonts w:ascii="Times New Roman" w:hAnsi="Times New Roman"/>
          <w:sz w:val="27"/>
          <w:szCs w:val="27"/>
        </w:rPr>
        <w:t>1</w:t>
      </w:r>
      <w:r w:rsidR="009E5E46" w:rsidRPr="00BA21DD">
        <w:rPr>
          <w:rFonts w:ascii="Times New Roman" w:hAnsi="Times New Roman"/>
          <w:sz w:val="27"/>
          <w:szCs w:val="27"/>
        </w:rPr>
        <w:t>7</w:t>
      </w:r>
      <w:r w:rsidRPr="00BA21DD">
        <w:rPr>
          <w:rFonts w:ascii="Times New Roman" w:hAnsi="Times New Roman"/>
          <w:sz w:val="27"/>
          <w:szCs w:val="27"/>
        </w:rPr>
        <w:t xml:space="preserve">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w:t>
      </w:r>
      <w:r w:rsidR="009E5E46" w:rsidRPr="00BA21DD">
        <w:rPr>
          <w:rFonts w:ascii="Times New Roman" w:hAnsi="Times New Roman"/>
          <w:sz w:val="27"/>
          <w:szCs w:val="27"/>
        </w:rPr>
        <w:t>Предварительное согласование предоставления земельного участка</w:t>
      </w:r>
      <w:r w:rsidRPr="00BA21DD">
        <w:rPr>
          <w:rFonts w:ascii="Times New Roman" w:hAnsi="Times New Roman"/>
          <w:sz w:val="27"/>
          <w:szCs w:val="27"/>
        </w:rPr>
        <w:t>»</w:t>
      </w:r>
      <w:r w:rsidR="000739B3" w:rsidRPr="00BA21DD">
        <w:rPr>
          <w:rFonts w:ascii="Times New Roman" w:hAnsi="Times New Roman"/>
          <w:sz w:val="27"/>
          <w:szCs w:val="27"/>
        </w:rPr>
        <w:t xml:space="preserve"> согласно приложению.</w:t>
      </w:r>
    </w:p>
    <w:p w:rsidR="001946ED" w:rsidRPr="00BA21DD" w:rsidRDefault="009B54F0" w:rsidP="00AD5682">
      <w:pPr>
        <w:shd w:val="clear" w:color="auto" w:fill="FFFFFF"/>
        <w:jc w:val="both"/>
        <w:rPr>
          <w:sz w:val="27"/>
          <w:szCs w:val="27"/>
        </w:rPr>
      </w:pPr>
      <w:r w:rsidRPr="00BA21DD">
        <w:rPr>
          <w:sz w:val="27"/>
          <w:szCs w:val="27"/>
        </w:rPr>
        <w:tab/>
      </w:r>
      <w:r w:rsidR="00DD49D8" w:rsidRPr="00BA21DD">
        <w:rPr>
          <w:sz w:val="27"/>
          <w:szCs w:val="27"/>
        </w:rPr>
        <w:t>2</w:t>
      </w:r>
      <w:r w:rsidRPr="00BA21DD">
        <w:rPr>
          <w:sz w:val="27"/>
          <w:szCs w:val="27"/>
        </w:rPr>
        <w:t>.</w:t>
      </w:r>
      <w:r w:rsidR="001946ED" w:rsidRPr="00BA21DD">
        <w:rPr>
          <w:sz w:val="27"/>
          <w:szCs w:val="27"/>
        </w:rPr>
        <w:t xml:space="preserve"> Настоящее постановление вступает в силу </w:t>
      </w:r>
      <w:r w:rsidR="004F3B69" w:rsidRPr="00BA21DD">
        <w:rPr>
          <w:sz w:val="27"/>
          <w:szCs w:val="27"/>
        </w:rPr>
        <w:t xml:space="preserve">после его </w:t>
      </w:r>
      <w:r w:rsidR="001946ED" w:rsidRPr="00BA21DD">
        <w:rPr>
          <w:sz w:val="27"/>
          <w:szCs w:val="27"/>
        </w:rPr>
        <w:t>официального опубликования</w:t>
      </w:r>
      <w:r w:rsidR="00954DB2" w:rsidRPr="00BA21DD">
        <w:rPr>
          <w:sz w:val="27"/>
          <w:szCs w:val="27"/>
        </w:rPr>
        <w:t>,</w:t>
      </w:r>
      <w:r w:rsidR="001946ED" w:rsidRPr="00BA21DD">
        <w:rPr>
          <w:sz w:val="27"/>
          <w:szCs w:val="27"/>
        </w:rPr>
        <w:t xml:space="preserve"> подлежит размещению на официальном сайте Администрации города Новошахтинска в сети Интернет</w:t>
      </w:r>
      <w:r w:rsidR="00AD5682" w:rsidRPr="00BA21DD">
        <w:rPr>
          <w:sz w:val="27"/>
          <w:szCs w:val="27"/>
        </w:rPr>
        <w:t>.</w:t>
      </w:r>
      <w:r w:rsidR="001946ED" w:rsidRPr="00BA21DD">
        <w:rPr>
          <w:sz w:val="27"/>
          <w:szCs w:val="27"/>
        </w:rPr>
        <w:t xml:space="preserve"> </w:t>
      </w:r>
    </w:p>
    <w:p w:rsidR="00AD5682" w:rsidRPr="00BA21DD" w:rsidRDefault="0050488F" w:rsidP="00AD5682">
      <w:pPr>
        <w:pStyle w:val="210"/>
        <w:ind w:left="0" w:firstLine="708"/>
        <w:rPr>
          <w:rFonts w:ascii="Times New Roman" w:hAnsi="Times New Roman"/>
          <w:sz w:val="27"/>
          <w:szCs w:val="27"/>
        </w:rPr>
      </w:pPr>
      <w:r w:rsidRPr="00BA21DD">
        <w:rPr>
          <w:rFonts w:ascii="Times New Roman" w:hAnsi="Times New Roman"/>
          <w:sz w:val="27"/>
          <w:szCs w:val="27"/>
        </w:rPr>
        <w:t>3</w:t>
      </w:r>
      <w:r w:rsidR="001946ED" w:rsidRPr="00BA21DD">
        <w:rPr>
          <w:rFonts w:ascii="Times New Roman" w:hAnsi="Times New Roman"/>
          <w:sz w:val="27"/>
          <w:szCs w:val="27"/>
        </w:rPr>
        <w:t xml:space="preserve">. Контроль за исполнением постановления </w:t>
      </w:r>
      <w:r w:rsidR="00A20494" w:rsidRPr="00BA21DD">
        <w:rPr>
          <w:rFonts w:ascii="Times New Roman" w:hAnsi="Times New Roman"/>
          <w:sz w:val="27"/>
          <w:szCs w:val="27"/>
        </w:rPr>
        <w:t xml:space="preserve">возложить на </w:t>
      </w:r>
      <w:r w:rsidR="00AD5682" w:rsidRPr="00BA21DD">
        <w:rPr>
          <w:rFonts w:ascii="Times New Roman" w:hAnsi="Times New Roman"/>
          <w:sz w:val="27"/>
          <w:szCs w:val="27"/>
        </w:rPr>
        <w:t>заместителя Главы Администрации города по строительству, жилищным вопросам и земельно- имущественным отношениям О.А.</w:t>
      </w:r>
      <w:r w:rsidR="00DD49D8" w:rsidRPr="00BA21DD">
        <w:rPr>
          <w:rFonts w:ascii="Times New Roman" w:hAnsi="Times New Roman"/>
          <w:sz w:val="27"/>
          <w:szCs w:val="27"/>
        </w:rPr>
        <w:t xml:space="preserve"> </w:t>
      </w:r>
      <w:r w:rsidR="00AD5682" w:rsidRPr="00BA21DD">
        <w:rPr>
          <w:rFonts w:ascii="Times New Roman" w:hAnsi="Times New Roman"/>
          <w:sz w:val="27"/>
          <w:szCs w:val="27"/>
        </w:rPr>
        <w:t>Маловичко.</w:t>
      </w:r>
    </w:p>
    <w:p w:rsidR="00AD5682" w:rsidRPr="00BA21DD" w:rsidRDefault="00AD5682" w:rsidP="00AD5682">
      <w:pPr>
        <w:pStyle w:val="210"/>
        <w:ind w:left="0" w:firstLine="708"/>
        <w:rPr>
          <w:rFonts w:ascii="Times New Roman" w:hAnsi="Times New Roman"/>
          <w:sz w:val="27"/>
          <w:szCs w:val="27"/>
        </w:rPr>
      </w:pPr>
    </w:p>
    <w:p w:rsidR="00AD5682" w:rsidRPr="00BA21DD" w:rsidRDefault="00AD5682" w:rsidP="00AD5682">
      <w:pPr>
        <w:ind w:firstLine="567"/>
        <w:jc w:val="both"/>
        <w:rPr>
          <w:sz w:val="27"/>
          <w:szCs w:val="27"/>
        </w:rPr>
      </w:pPr>
      <w:r w:rsidRPr="00BA21DD">
        <w:rPr>
          <w:sz w:val="27"/>
          <w:szCs w:val="27"/>
        </w:rPr>
        <w:t>Глава Администрации города</w:t>
      </w:r>
      <w:r w:rsidRPr="00BA21DD">
        <w:rPr>
          <w:sz w:val="27"/>
          <w:szCs w:val="27"/>
        </w:rPr>
        <w:tab/>
      </w:r>
      <w:r w:rsidRPr="00BA21DD">
        <w:rPr>
          <w:sz w:val="27"/>
          <w:szCs w:val="27"/>
        </w:rPr>
        <w:tab/>
      </w:r>
      <w:r w:rsidRPr="00BA21DD">
        <w:rPr>
          <w:sz w:val="27"/>
          <w:szCs w:val="27"/>
        </w:rPr>
        <w:tab/>
      </w:r>
      <w:r w:rsidRPr="00BA21DD">
        <w:rPr>
          <w:sz w:val="27"/>
          <w:szCs w:val="27"/>
        </w:rPr>
        <w:tab/>
      </w:r>
      <w:r w:rsidRPr="00BA21DD">
        <w:rPr>
          <w:sz w:val="27"/>
          <w:szCs w:val="27"/>
        </w:rPr>
        <w:tab/>
        <w:t>С.А.</w:t>
      </w:r>
      <w:r w:rsidR="00DD49D8" w:rsidRPr="00BA21DD">
        <w:rPr>
          <w:sz w:val="27"/>
          <w:szCs w:val="27"/>
        </w:rPr>
        <w:t xml:space="preserve"> </w:t>
      </w:r>
      <w:r w:rsidRPr="00BA21DD">
        <w:rPr>
          <w:sz w:val="27"/>
          <w:szCs w:val="27"/>
        </w:rPr>
        <w:t>Бондаренко</w:t>
      </w:r>
    </w:p>
    <w:p w:rsidR="00AD5682" w:rsidRPr="00BA21DD" w:rsidRDefault="00AD5682" w:rsidP="00AD5682">
      <w:pPr>
        <w:pStyle w:val="aa"/>
        <w:rPr>
          <w:sz w:val="27"/>
          <w:szCs w:val="27"/>
        </w:rPr>
      </w:pPr>
    </w:p>
    <w:p w:rsidR="00AD5682" w:rsidRPr="00BA21DD" w:rsidRDefault="00AD5682" w:rsidP="00AD5682">
      <w:pPr>
        <w:pStyle w:val="aa"/>
        <w:rPr>
          <w:sz w:val="27"/>
          <w:szCs w:val="27"/>
        </w:rPr>
      </w:pPr>
      <w:r w:rsidRPr="00BA21DD">
        <w:rPr>
          <w:sz w:val="27"/>
          <w:szCs w:val="27"/>
        </w:rPr>
        <w:t xml:space="preserve"> Постановление вносит Комитет по управлению имуществом Администрации города </w:t>
      </w:r>
    </w:p>
    <w:p w:rsidR="00AD5682" w:rsidRDefault="00AD5682" w:rsidP="00AD5682">
      <w:pPr>
        <w:pStyle w:val="aa"/>
        <w:ind w:hanging="100"/>
        <w:jc w:val="both"/>
        <w:rPr>
          <w:rFonts w:cs="Arial"/>
          <w:sz w:val="22"/>
          <w:szCs w:val="22"/>
        </w:rPr>
      </w:pPr>
      <w:r>
        <w:rPr>
          <w:rFonts w:cs="Arial"/>
          <w:sz w:val="22"/>
          <w:szCs w:val="22"/>
        </w:rPr>
        <w:t xml:space="preserve">  </w:t>
      </w:r>
    </w:p>
    <w:p w:rsidR="00AD5682" w:rsidRDefault="00AD5682" w:rsidP="00AD5682">
      <w:pPr>
        <w:pStyle w:val="aa"/>
        <w:ind w:hanging="100"/>
        <w:jc w:val="both"/>
        <w:rPr>
          <w:rFonts w:cs="Arial"/>
          <w:sz w:val="22"/>
          <w:szCs w:val="22"/>
        </w:rPr>
      </w:pPr>
      <w:r>
        <w:rPr>
          <w:rFonts w:cs="Arial"/>
          <w:sz w:val="22"/>
          <w:szCs w:val="22"/>
        </w:rPr>
        <w:t xml:space="preserve"> Куратор:</w:t>
      </w:r>
    </w:p>
    <w:p w:rsidR="00AD5682" w:rsidRDefault="00AD5682" w:rsidP="00AD5682">
      <w:r>
        <w:t xml:space="preserve">Заместитель </w:t>
      </w:r>
      <w:r w:rsidRPr="00BA74B6">
        <w:t>Главы Администрации города</w:t>
      </w:r>
    </w:p>
    <w:p w:rsidR="00AD5682" w:rsidRDefault="00AD5682" w:rsidP="00AD5682">
      <w:r>
        <w:t>по строительству, жилищным вопросам</w:t>
      </w:r>
    </w:p>
    <w:p w:rsidR="00AD5682" w:rsidRPr="00BA74B6" w:rsidRDefault="00AD5682" w:rsidP="00AD5682">
      <w:r>
        <w:t xml:space="preserve"> и земельно-имущественным отношениям</w:t>
      </w:r>
      <w:r w:rsidRPr="00BA74B6">
        <w:t xml:space="preserve">             </w:t>
      </w:r>
      <w:r w:rsidRPr="00BA74B6">
        <w:tab/>
      </w:r>
      <w:r w:rsidRPr="00BA74B6">
        <w:tab/>
        <w:t xml:space="preserve">   </w:t>
      </w:r>
      <w:r w:rsidRPr="00BA74B6">
        <w:tab/>
      </w:r>
      <w:r w:rsidRPr="00BA74B6">
        <w:tab/>
      </w:r>
      <w:r w:rsidRPr="00BA74B6">
        <w:tab/>
        <w:t xml:space="preserve">              </w:t>
      </w:r>
      <w:r>
        <w:t>О.А. Маловичко</w:t>
      </w:r>
    </w:p>
    <w:p w:rsidR="00AD5682" w:rsidRPr="00BA74B6" w:rsidRDefault="00AD5682" w:rsidP="00AD5682"/>
    <w:p w:rsidR="00AD5682" w:rsidRPr="00BA74B6" w:rsidRDefault="00AD5682" w:rsidP="00AD5682">
      <w:r w:rsidRPr="00BA74B6">
        <w:t>Руководитель:</w:t>
      </w:r>
    </w:p>
    <w:p w:rsidR="00AD5682" w:rsidRPr="00BA74B6" w:rsidRDefault="00AD5682" w:rsidP="00AD5682">
      <w:r w:rsidRPr="00BA74B6">
        <w:t xml:space="preserve">Председатель Комитета </w:t>
      </w:r>
    </w:p>
    <w:p w:rsidR="00AD5682" w:rsidRPr="00BA74B6" w:rsidRDefault="00AD5682" w:rsidP="00AD5682">
      <w:r w:rsidRPr="00BA74B6">
        <w:t>по управлению имуществом Администрации города                                                             Т.Г.Авраменко</w:t>
      </w:r>
    </w:p>
    <w:p w:rsidR="00AD5682" w:rsidRPr="00BA74B6" w:rsidRDefault="00AD5682" w:rsidP="00AD5682"/>
    <w:p w:rsidR="00AD5682" w:rsidRPr="00BA74B6" w:rsidRDefault="00AD5682" w:rsidP="00AD5682">
      <w:r w:rsidRPr="00BA74B6">
        <w:t xml:space="preserve">исполнитель: </w:t>
      </w:r>
    </w:p>
    <w:p w:rsidR="00AD5682" w:rsidRPr="00BA74B6" w:rsidRDefault="00AD5682" w:rsidP="00AD5682">
      <w:r w:rsidRPr="00BA74B6">
        <w:t xml:space="preserve">Начальник отдела </w:t>
      </w:r>
      <w:r w:rsidR="000739B3">
        <w:t>управления земельными ресурсами  КУИ тел 2 28 18</w:t>
      </w:r>
      <w:r w:rsidR="000739B3">
        <w:tab/>
      </w:r>
      <w:r w:rsidR="000739B3">
        <w:tab/>
      </w:r>
      <w:r w:rsidRPr="00BA74B6">
        <w:t xml:space="preserve"> Наталья Павловна Запорожцева</w:t>
      </w:r>
      <w:r w:rsidRPr="00BA74B6">
        <w:tab/>
      </w:r>
    </w:p>
    <w:p w:rsidR="00AD5682" w:rsidRPr="00BA74B6" w:rsidRDefault="00AD5682" w:rsidP="00AD5682"/>
    <w:p w:rsidR="00AD5682" w:rsidRPr="00BA74B6" w:rsidRDefault="00AD5682" w:rsidP="00AD5682">
      <w:r w:rsidRPr="00BA74B6">
        <w:t>Управляющий делами</w:t>
      </w:r>
    </w:p>
    <w:p w:rsidR="00AD5682" w:rsidRPr="00BA74B6" w:rsidRDefault="00AD5682" w:rsidP="00AD5682">
      <w:r w:rsidRPr="00BA74B6">
        <w:t>Администрации города</w:t>
      </w:r>
      <w:r w:rsidRPr="00BA74B6">
        <w:tab/>
      </w:r>
      <w:r w:rsidRPr="00BA74B6">
        <w:tab/>
      </w:r>
      <w:r w:rsidRPr="00BA74B6">
        <w:tab/>
      </w:r>
      <w:r w:rsidRPr="00BA74B6">
        <w:tab/>
      </w:r>
      <w:r w:rsidRPr="00BA74B6">
        <w:tab/>
      </w:r>
      <w:r w:rsidRPr="00BA74B6">
        <w:tab/>
      </w:r>
      <w:r w:rsidRPr="00BA74B6">
        <w:tab/>
      </w:r>
      <w:r w:rsidRPr="00BA74B6">
        <w:tab/>
        <w:t xml:space="preserve">         Ю.А.Лубенцов</w:t>
      </w:r>
    </w:p>
    <w:p w:rsidR="00AD5682" w:rsidRPr="00BA74B6" w:rsidRDefault="00AD5682" w:rsidP="00AD5682"/>
    <w:p w:rsidR="00AD5682" w:rsidRPr="00BA74B6" w:rsidRDefault="00AD5682" w:rsidP="00AD5682">
      <w:r w:rsidRPr="00BA74B6">
        <w:t>Начальник  юридического отдела</w:t>
      </w:r>
      <w:r w:rsidRPr="00BA74B6">
        <w:tab/>
      </w:r>
      <w:r w:rsidRPr="00BA74B6">
        <w:tab/>
        <w:t xml:space="preserve">   </w:t>
      </w:r>
    </w:p>
    <w:p w:rsidR="00AD5682" w:rsidRDefault="00AD5682" w:rsidP="00AD5682">
      <w:pPr>
        <w:rPr>
          <w:rFonts w:ascii="Arial" w:hAnsi="Arial" w:cs="Arial"/>
        </w:rPr>
      </w:pPr>
      <w:r w:rsidRPr="00BA74B6">
        <w:t xml:space="preserve">Администрации города  </w:t>
      </w:r>
      <w:r w:rsidRPr="00BA74B6">
        <w:tab/>
      </w:r>
      <w:r w:rsidRPr="00BA74B6">
        <w:tab/>
      </w:r>
      <w:r w:rsidRPr="00BA74B6">
        <w:tab/>
      </w:r>
      <w:r w:rsidRPr="00BA74B6">
        <w:tab/>
      </w:r>
      <w:r w:rsidRPr="00BA74B6">
        <w:tab/>
      </w:r>
      <w:r w:rsidRPr="00BA74B6">
        <w:tab/>
      </w:r>
      <w:r w:rsidRPr="00BA74B6">
        <w:tab/>
      </w:r>
      <w:r w:rsidRPr="00BA74B6">
        <w:tab/>
        <w:t xml:space="preserve">         И.Н.Суркова</w:t>
      </w:r>
      <w:r>
        <w:rPr>
          <w:rFonts w:ascii="Arial" w:hAnsi="Arial" w:cs="Arial"/>
        </w:rPr>
        <w:tab/>
        <w:t xml:space="preserve">                                                                                                             </w:t>
      </w:r>
    </w:p>
    <w:p w:rsidR="00AD5682" w:rsidRDefault="00AD5682" w:rsidP="00AD5682">
      <w:pPr>
        <w:jc w:val="both"/>
      </w:pPr>
    </w:p>
    <w:p w:rsidR="005118C1" w:rsidRPr="002F3CA4" w:rsidRDefault="005B5719" w:rsidP="00AD5682">
      <w:pPr>
        <w:jc w:val="both"/>
      </w:pPr>
      <w:r w:rsidRPr="002F3CA4">
        <w:t xml:space="preserve">Директор </w:t>
      </w:r>
      <w:r w:rsidR="002F3CA4" w:rsidRPr="002F3CA4">
        <w:t>МБУ г.Новошахтинска «МФЦ»</w:t>
      </w:r>
      <w:r w:rsidR="002F3CA4" w:rsidRPr="002F3CA4">
        <w:tab/>
      </w:r>
      <w:r w:rsidR="002F3CA4" w:rsidRPr="002F3CA4">
        <w:tab/>
      </w:r>
      <w:r w:rsidR="002F3CA4" w:rsidRPr="002F3CA4">
        <w:tab/>
      </w:r>
      <w:r w:rsidR="00AD5682">
        <w:t xml:space="preserve">         </w:t>
      </w:r>
      <w:r w:rsidR="002F3CA4" w:rsidRPr="002F3CA4">
        <w:tab/>
      </w:r>
      <w:r w:rsidR="002F3CA4">
        <w:tab/>
      </w:r>
      <w:r w:rsidR="00AD5682">
        <w:t xml:space="preserve">         </w:t>
      </w:r>
      <w:r w:rsidRPr="002F3CA4">
        <w:t>И.</w:t>
      </w:r>
      <w:r w:rsidR="0082753B">
        <w:t>М</w:t>
      </w:r>
      <w:r w:rsidRPr="002F3CA4">
        <w:t>.</w:t>
      </w:r>
      <w:r w:rsidR="0082753B">
        <w:t>Сидоров</w:t>
      </w:r>
    </w:p>
    <w:p w:rsidR="009E5E46" w:rsidRDefault="009E5E46" w:rsidP="000739B3">
      <w:pPr>
        <w:pStyle w:val="Style3"/>
        <w:widowControl/>
        <w:ind w:left="6237" w:right="115"/>
        <w:rPr>
          <w:rStyle w:val="FontStyle50"/>
          <w:rFonts w:ascii="Times New Roman" w:hAnsi="Times New Roman" w:cs="Times New Roman"/>
          <w:b w:val="0"/>
          <w:sz w:val="28"/>
          <w:szCs w:val="28"/>
        </w:rPr>
      </w:pPr>
    </w:p>
    <w:p w:rsidR="00BA21DD" w:rsidRDefault="00BA21DD" w:rsidP="000739B3">
      <w:pPr>
        <w:pStyle w:val="Style3"/>
        <w:widowControl/>
        <w:ind w:left="6237" w:right="115"/>
        <w:rPr>
          <w:rStyle w:val="FontStyle50"/>
          <w:rFonts w:ascii="Times New Roman" w:hAnsi="Times New Roman" w:cs="Times New Roman"/>
          <w:b w:val="0"/>
          <w:sz w:val="28"/>
          <w:szCs w:val="28"/>
        </w:rPr>
      </w:pPr>
    </w:p>
    <w:p w:rsidR="00BA21DD" w:rsidRDefault="00BA21DD" w:rsidP="000739B3">
      <w:pPr>
        <w:pStyle w:val="Style3"/>
        <w:widowControl/>
        <w:ind w:left="6237" w:right="115"/>
        <w:rPr>
          <w:rStyle w:val="FontStyle50"/>
          <w:rFonts w:ascii="Times New Roman" w:hAnsi="Times New Roman" w:cs="Times New Roman"/>
          <w:b w:val="0"/>
          <w:sz w:val="28"/>
          <w:szCs w:val="28"/>
        </w:rPr>
      </w:pPr>
    </w:p>
    <w:p w:rsidR="000739B3" w:rsidRPr="00CB2393" w:rsidRDefault="000739B3" w:rsidP="000739B3">
      <w:pPr>
        <w:pStyle w:val="Style3"/>
        <w:widowControl/>
        <w:ind w:left="6237" w:right="115"/>
        <w:rPr>
          <w:rStyle w:val="FontStyle50"/>
          <w:rFonts w:ascii="Times New Roman" w:hAnsi="Times New Roman" w:cs="Times New Roman"/>
          <w:b w:val="0"/>
          <w:sz w:val="26"/>
          <w:szCs w:val="26"/>
        </w:rPr>
      </w:pPr>
      <w:r w:rsidRPr="00CB2393">
        <w:rPr>
          <w:rStyle w:val="FontStyle50"/>
          <w:rFonts w:ascii="Times New Roman" w:hAnsi="Times New Roman" w:cs="Times New Roman"/>
          <w:b w:val="0"/>
          <w:sz w:val="26"/>
          <w:szCs w:val="26"/>
        </w:rPr>
        <w:lastRenderedPageBreak/>
        <w:t xml:space="preserve">Приложение </w:t>
      </w:r>
    </w:p>
    <w:p w:rsidR="000739B3" w:rsidRPr="00CB2393" w:rsidRDefault="000739B3" w:rsidP="000739B3">
      <w:pPr>
        <w:pStyle w:val="Style3"/>
        <w:widowControl/>
        <w:ind w:left="6237" w:right="-1"/>
        <w:rPr>
          <w:rStyle w:val="FontStyle50"/>
          <w:rFonts w:ascii="Times New Roman" w:hAnsi="Times New Roman" w:cs="Times New Roman"/>
          <w:b w:val="0"/>
          <w:sz w:val="26"/>
          <w:szCs w:val="26"/>
        </w:rPr>
      </w:pPr>
      <w:r w:rsidRPr="00CB2393">
        <w:rPr>
          <w:rStyle w:val="FontStyle50"/>
          <w:rFonts w:ascii="Times New Roman" w:hAnsi="Times New Roman" w:cs="Times New Roman"/>
          <w:b w:val="0"/>
          <w:sz w:val="26"/>
          <w:szCs w:val="26"/>
        </w:rPr>
        <w:t xml:space="preserve">к  постановлению Администрации города </w:t>
      </w:r>
    </w:p>
    <w:p w:rsidR="000739B3" w:rsidRPr="00CB2393" w:rsidRDefault="000739B3" w:rsidP="000739B3">
      <w:pPr>
        <w:pStyle w:val="Style3"/>
        <w:widowControl/>
        <w:ind w:left="6237" w:right="-1"/>
        <w:rPr>
          <w:rStyle w:val="FontStyle50"/>
          <w:rFonts w:ascii="Times New Roman" w:hAnsi="Times New Roman" w:cs="Times New Roman"/>
          <w:b w:val="0"/>
          <w:sz w:val="26"/>
          <w:szCs w:val="26"/>
        </w:rPr>
      </w:pPr>
      <w:r w:rsidRPr="00CB2393">
        <w:rPr>
          <w:rStyle w:val="FontStyle50"/>
          <w:rFonts w:ascii="Times New Roman" w:hAnsi="Times New Roman" w:cs="Times New Roman"/>
          <w:b w:val="0"/>
          <w:sz w:val="26"/>
          <w:szCs w:val="26"/>
        </w:rPr>
        <w:t xml:space="preserve">от «____»_______ №____     </w:t>
      </w:r>
    </w:p>
    <w:p w:rsidR="000739B3" w:rsidRPr="00CB2393" w:rsidRDefault="000739B3" w:rsidP="000739B3">
      <w:pPr>
        <w:rPr>
          <w:sz w:val="26"/>
          <w:szCs w:val="26"/>
        </w:rPr>
      </w:pPr>
    </w:p>
    <w:p w:rsidR="000739B3" w:rsidRPr="00CB2393" w:rsidRDefault="000739B3" w:rsidP="000739B3">
      <w:pPr>
        <w:pStyle w:val="210"/>
        <w:ind w:left="0" w:firstLine="708"/>
        <w:jc w:val="center"/>
        <w:rPr>
          <w:rFonts w:ascii="Times New Roman" w:hAnsi="Times New Roman"/>
          <w:sz w:val="26"/>
          <w:szCs w:val="26"/>
        </w:rPr>
      </w:pPr>
      <w:r w:rsidRPr="00CB2393">
        <w:rPr>
          <w:rFonts w:ascii="Times New Roman" w:hAnsi="Times New Roman"/>
          <w:sz w:val="26"/>
          <w:szCs w:val="26"/>
        </w:rPr>
        <w:t>ИЗМЕНЕНИЯ,</w:t>
      </w:r>
    </w:p>
    <w:p w:rsidR="000739B3" w:rsidRPr="00CB2393" w:rsidRDefault="000739B3" w:rsidP="000739B3">
      <w:pPr>
        <w:pStyle w:val="210"/>
        <w:ind w:left="0" w:firstLine="708"/>
        <w:jc w:val="center"/>
        <w:rPr>
          <w:rFonts w:ascii="Times New Roman" w:hAnsi="Times New Roman"/>
          <w:sz w:val="26"/>
          <w:szCs w:val="26"/>
        </w:rPr>
      </w:pPr>
      <w:r w:rsidRPr="00CB2393">
        <w:rPr>
          <w:rFonts w:ascii="Times New Roman" w:hAnsi="Times New Roman"/>
          <w:sz w:val="26"/>
          <w:szCs w:val="26"/>
        </w:rPr>
        <w:t xml:space="preserve"> вносимые в </w:t>
      </w:r>
      <w:r w:rsidR="009E5E46" w:rsidRPr="00CB2393">
        <w:rPr>
          <w:rFonts w:ascii="Times New Roman" w:hAnsi="Times New Roman"/>
          <w:sz w:val="26"/>
          <w:szCs w:val="26"/>
        </w:rPr>
        <w:t xml:space="preserve">приложение к </w:t>
      </w:r>
      <w:r w:rsidRPr="00CB2393">
        <w:rPr>
          <w:rFonts w:ascii="Times New Roman" w:hAnsi="Times New Roman"/>
          <w:sz w:val="26"/>
          <w:szCs w:val="26"/>
        </w:rPr>
        <w:t>постановлени</w:t>
      </w:r>
      <w:r w:rsidR="009E5E46" w:rsidRPr="00CB2393">
        <w:rPr>
          <w:rFonts w:ascii="Times New Roman" w:hAnsi="Times New Roman"/>
          <w:sz w:val="26"/>
          <w:szCs w:val="26"/>
        </w:rPr>
        <w:t>ю</w:t>
      </w:r>
      <w:r w:rsidRPr="00CB2393">
        <w:rPr>
          <w:rFonts w:ascii="Times New Roman" w:hAnsi="Times New Roman"/>
          <w:sz w:val="26"/>
          <w:szCs w:val="26"/>
        </w:rPr>
        <w:t xml:space="preserve"> Администрации города от </w:t>
      </w:r>
      <w:r w:rsidR="009E5E46" w:rsidRPr="00CB2393">
        <w:rPr>
          <w:rFonts w:ascii="Times New Roman" w:hAnsi="Times New Roman"/>
          <w:sz w:val="26"/>
          <w:szCs w:val="26"/>
        </w:rPr>
        <w:t>25</w:t>
      </w:r>
      <w:r w:rsidRPr="00CB2393">
        <w:rPr>
          <w:rFonts w:ascii="Times New Roman" w:hAnsi="Times New Roman"/>
          <w:sz w:val="26"/>
          <w:szCs w:val="26"/>
        </w:rPr>
        <w:t>.0</w:t>
      </w:r>
      <w:r w:rsidR="009E5E46" w:rsidRPr="00CB2393">
        <w:rPr>
          <w:rFonts w:ascii="Times New Roman" w:hAnsi="Times New Roman"/>
          <w:sz w:val="26"/>
          <w:szCs w:val="26"/>
        </w:rPr>
        <w:t>8</w:t>
      </w:r>
      <w:r w:rsidRPr="00CB2393">
        <w:rPr>
          <w:rFonts w:ascii="Times New Roman" w:hAnsi="Times New Roman"/>
          <w:sz w:val="26"/>
          <w:szCs w:val="26"/>
        </w:rPr>
        <w:t>.201</w:t>
      </w:r>
      <w:r w:rsidR="009E5E46" w:rsidRPr="00CB2393">
        <w:rPr>
          <w:rFonts w:ascii="Times New Roman" w:hAnsi="Times New Roman"/>
          <w:sz w:val="26"/>
          <w:szCs w:val="26"/>
        </w:rPr>
        <w:t>7</w:t>
      </w:r>
      <w:r w:rsidRPr="00CB2393">
        <w:rPr>
          <w:rFonts w:ascii="Times New Roman" w:hAnsi="Times New Roman"/>
          <w:sz w:val="26"/>
          <w:szCs w:val="26"/>
        </w:rPr>
        <w:t xml:space="preserve"> № 81</w:t>
      </w:r>
      <w:r w:rsidR="009E5E46" w:rsidRPr="00CB2393">
        <w:rPr>
          <w:rFonts w:ascii="Times New Roman" w:hAnsi="Times New Roman"/>
          <w:sz w:val="26"/>
          <w:szCs w:val="26"/>
        </w:rPr>
        <w:t>7</w:t>
      </w:r>
      <w:r w:rsidRPr="00CB2393">
        <w:rPr>
          <w:rFonts w:ascii="Times New Roman" w:hAnsi="Times New Roman"/>
          <w:sz w:val="26"/>
          <w:szCs w:val="26"/>
        </w:rPr>
        <w:t xml:space="preserve">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w:t>
      </w:r>
      <w:r w:rsidR="009E5E46" w:rsidRPr="00CB2393">
        <w:rPr>
          <w:rFonts w:ascii="Times New Roman" w:hAnsi="Times New Roman"/>
          <w:sz w:val="26"/>
          <w:szCs w:val="26"/>
        </w:rPr>
        <w:t>Предварительное согласование предоставления земельного участка</w:t>
      </w:r>
      <w:r w:rsidRPr="00CB2393">
        <w:rPr>
          <w:rFonts w:ascii="Times New Roman" w:hAnsi="Times New Roman"/>
          <w:sz w:val="26"/>
          <w:szCs w:val="26"/>
        </w:rPr>
        <w:t>»</w:t>
      </w:r>
    </w:p>
    <w:p w:rsidR="000739B3" w:rsidRPr="00CB2393" w:rsidRDefault="000739B3" w:rsidP="009E5E46">
      <w:pPr>
        <w:ind w:firstLine="708"/>
        <w:jc w:val="both"/>
        <w:rPr>
          <w:sz w:val="26"/>
          <w:szCs w:val="26"/>
        </w:rPr>
      </w:pPr>
      <w:r w:rsidRPr="00CB2393">
        <w:rPr>
          <w:sz w:val="26"/>
          <w:szCs w:val="26"/>
        </w:rPr>
        <w:t>1.</w:t>
      </w:r>
      <w:r w:rsidR="00E771B9" w:rsidRPr="00CB2393">
        <w:rPr>
          <w:sz w:val="26"/>
          <w:szCs w:val="26"/>
        </w:rPr>
        <w:t xml:space="preserve"> В разделе </w:t>
      </w:r>
      <w:r w:rsidR="00E771B9" w:rsidRPr="00CB2393">
        <w:rPr>
          <w:sz w:val="26"/>
          <w:szCs w:val="26"/>
          <w:lang w:val="en-US"/>
        </w:rPr>
        <w:t>II</w:t>
      </w:r>
      <w:r w:rsidR="00E771B9" w:rsidRPr="00CB2393">
        <w:rPr>
          <w:sz w:val="26"/>
          <w:szCs w:val="26"/>
        </w:rPr>
        <w:t>:</w:t>
      </w:r>
    </w:p>
    <w:p w:rsidR="00835DBD" w:rsidRPr="00CB2393" w:rsidRDefault="009E5E46" w:rsidP="00835DBD">
      <w:pPr>
        <w:pStyle w:val="ConsPlusNormal"/>
        <w:jc w:val="both"/>
        <w:outlineLvl w:val="1"/>
        <w:rPr>
          <w:rFonts w:ascii="Times New Roman" w:hAnsi="Times New Roman"/>
          <w:sz w:val="26"/>
          <w:szCs w:val="26"/>
        </w:rPr>
      </w:pPr>
      <w:r w:rsidRPr="00CB2393">
        <w:rPr>
          <w:rFonts w:ascii="Times New Roman" w:hAnsi="Times New Roman"/>
          <w:sz w:val="26"/>
          <w:szCs w:val="26"/>
        </w:rPr>
        <w:t>1</w:t>
      </w:r>
      <w:r w:rsidR="00835DBD" w:rsidRPr="00CB2393">
        <w:rPr>
          <w:rFonts w:ascii="Times New Roman" w:hAnsi="Times New Roman"/>
          <w:sz w:val="26"/>
          <w:szCs w:val="26"/>
        </w:rPr>
        <w:t>.1.</w:t>
      </w:r>
      <w:r w:rsidR="00E771B9" w:rsidRPr="00CB2393">
        <w:rPr>
          <w:rFonts w:ascii="Times New Roman" w:hAnsi="Times New Roman"/>
          <w:sz w:val="26"/>
          <w:szCs w:val="26"/>
        </w:rPr>
        <w:t xml:space="preserve"> Абзац 1</w:t>
      </w:r>
      <w:r w:rsidR="008D61B6" w:rsidRPr="00CB2393">
        <w:rPr>
          <w:rFonts w:ascii="Times New Roman" w:hAnsi="Times New Roman"/>
          <w:sz w:val="26"/>
          <w:szCs w:val="26"/>
        </w:rPr>
        <w:t xml:space="preserve"> </w:t>
      </w:r>
      <w:r w:rsidR="00E771B9" w:rsidRPr="00CB2393">
        <w:rPr>
          <w:rFonts w:ascii="Times New Roman" w:hAnsi="Times New Roman"/>
          <w:sz w:val="26"/>
          <w:szCs w:val="26"/>
        </w:rPr>
        <w:t>п</w:t>
      </w:r>
      <w:r w:rsidR="008D61B6" w:rsidRPr="00CB2393">
        <w:rPr>
          <w:rFonts w:ascii="Times New Roman" w:hAnsi="Times New Roman"/>
          <w:sz w:val="26"/>
          <w:szCs w:val="26"/>
        </w:rPr>
        <w:t>ункт</w:t>
      </w:r>
      <w:r w:rsidR="00E771B9" w:rsidRPr="00CB2393">
        <w:rPr>
          <w:rFonts w:ascii="Times New Roman" w:hAnsi="Times New Roman"/>
          <w:sz w:val="26"/>
          <w:szCs w:val="26"/>
        </w:rPr>
        <w:t>а</w:t>
      </w:r>
      <w:r w:rsidR="008D61B6" w:rsidRPr="00CB2393">
        <w:rPr>
          <w:rFonts w:ascii="Times New Roman" w:hAnsi="Times New Roman"/>
          <w:sz w:val="26"/>
          <w:szCs w:val="26"/>
        </w:rPr>
        <w:t xml:space="preserve"> </w:t>
      </w:r>
      <w:r w:rsidRPr="00CB2393">
        <w:rPr>
          <w:rFonts w:ascii="Times New Roman" w:hAnsi="Times New Roman"/>
          <w:sz w:val="26"/>
          <w:szCs w:val="26"/>
        </w:rPr>
        <w:t>5</w:t>
      </w:r>
      <w:r w:rsidR="008D61B6" w:rsidRPr="00CB2393">
        <w:rPr>
          <w:rFonts w:ascii="Times New Roman" w:hAnsi="Times New Roman"/>
          <w:sz w:val="26"/>
          <w:szCs w:val="26"/>
        </w:rPr>
        <w:t>.</w:t>
      </w:r>
      <w:r w:rsidRPr="00CB2393">
        <w:rPr>
          <w:rFonts w:ascii="Times New Roman" w:hAnsi="Times New Roman"/>
          <w:sz w:val="26"/>
          <w:szCs w:val="26"/>
        </w:rPr>
        <w:t>2</w:t>
      </w:r>
      <w:r w:rsidR="00E771B9" w:rsidRPr="00CB2393">
        <w:rPr>
          <w:rFonts w:ascii="Times New Roman" w:hAnsi="Times New Roman"/>
          <w:sz w:val="26"/>
          <w:szCs w:val="26"/>
        </w:rPr>
        <w:t>.</w:t>
      </w:r>
      <w:r w:rsidR="00835DBD" w:rsidRPr="00CB2393">
        <w:rPr>
          <w:rFonts w:ascii="Times New Roman" w:hAnsi="Times New Roman"/>
          <w:sz w:val="26"/>
          <w:szCs w:val="26"/>
        </w:rPr>
        <w:t xml:space="preserve"> изложить в следующей редакции:</w:t>
      </w:r>
    </w:p>
    <w:p w:rsidR="00E771B9" w:rsidRPr="00CB2393" w:rsidRDefault="00835DBD" w:rsidP="00E771B9">
      <w:pPr>
        <w:pStyle w:val="ConsPlusNormal"/>
        <w:jc w:val="both"/>
        <w:outlineLvl w:val="1"/>
        <w:rPr>
          <w:rFonts w:ascii="Times New Roman" w:hAnsi="Times New Roman"/>
          <w:sz w:val="26"/>
          <w:szCs w:val="26"/>
        </w:rPr>
      </w:pPr>
      <w:r w:rsidRPr="00CB2393">
        <w:rPr>
          <w:rFonts w:ascii="Times New Roman" w:hAnsi="Times New Roman"/>
          <w:sz w:val="26"/>
          <w:szCs w:val="26"/>
        </w:rPr>
        <w:t>«</w:t>
      </w:r>
      <w:r w:rsidR="009E5E46" w:rsidRPr="00CB2393">
        <w:rPr>
          <w:rFonts w:ascii="Times New Roman" w:hAnsi="Times New Roman"/>
          <w:sz w:val="26"/>
          <w:szCs w:val="26"/>
        </w:rPr>
        <w:t>5</w:t>
      </w:r>
      <w:r w:rsidRPr="00CB2393">
        <w:rPr>
          <w:rFonts w:ascii="Times New Roman" w:hAnsi="Times New Roman"/>
          <w:sz w:val="26"/>
          <w:szCs w:val="26"/>
        </w:rPr>
        <w:t>.</w:t>
      </w:r>
      <w:r w:rsidR="009E5E46" w:rsidRPr="00CB2393">
        <w:rPr>
          <w:rFonts w:ascii="Times New Roman" w:hAnsi="Times New Roman"/>
          <w:sz w:val="26"/>
          <w:szCs w:val="26"/>
        </w:rPr>
        <w:t>2. Непосредственно обеспечивает предоставление муниципальной услуги отдел распоряжения земельными ресурсами (далее – Отдел распоряжения</w:t>
      </w:r>
      <w:r w:rsidR="00E771B9" w:rsidRPr="00CB2393">
        <w:rPr>
          <w:rFonts w:ascii="Times New Roman" w:hAnsi="Times New Roman"/>
          <w:sz w:val="26"/>
          <w:szCs w:val="26"/>
        </w:rPr>
        <w:t>)</w:t>
      </w:r>
      <w:r w:rsidR="009E5E46" w:rsidRPr="00CB2393">
        <w:rPr>
          <w:rFonts w:ascii="Times New Roman" w:hAnsi="Times New Roman"/>
          <w:sz w:val="26"/>
          <w:szCs w:val="26"/>
        </w:rPr>
        <w:t xml:space="preserve">, а в случае обращения заявителей, указанных в строках </w:t>
      </w:r>
      <w:r w:rsidR="001B7EF3" w:rsidRPr="00CB2393">
        <w:rPr>
          <w:rFonts w:ascii="Times New Roman" w:hAnsi="Times New Roman"/>
          <w:sz w:val="26"/>
          <w:szCs w:val="26"/>
        </w:rPr>
        <w:t>8</w:t>
      </w:r>
      <w:r w:rsidR="009E5E46" w:rsidRPr="00CB2393">
        <w:rPr>
          <w:rFonts w:ascii="Times New Roman" w:hAnsi="Times New Roman"/>
          <w:sz w:val="26"/>
          <w:szCs w:val="26"/>
        </w:rPr>
        <w:t xml:space="preserve"> и </w:t>
      </w:r>
      <w:r w:rsidR="001B7EF3" w:rsidRPr="00CB2393">
        <w:rPr>
          <w:rFonts w:ascii="Times New Roman" w:hAnsi="Times New Roman"/>
          <w:sz w:val="26"/>
          <w:szCs w:val="26"/>
        </w:rPr>
        <w:t>37</w:t>
      </w:r>
      <w:r w:rsidR="009E5E46" w:rsidRPr="00CB2393">
        <w:rPr>
          <w:rFonts w:ascii="Times New Roman" w:hAnsi="Times New Roman"/>
          <w:sz w:val="26"/>
          <w:szCs w:val="26"/>
        </w:rPr>
        <w:t xml:space="preserve"> приложения № 1</w:t>
      </w:r>
      <w:r w:rsidR="00E771B9" w:rsidRPr="00CB2393">
        <w:rPr>
          <w:rFonts w:ascii="Times New Roman" w:hAnsi="Times New Roman"/>
          <w:sz w:val="26"/>
          <w:szCs w:val="26"/>
        </w:rPr>
        <w:t xml:space="preserve"> настоящего Регламента, с заявлением о предварительном согласовании предоставления земельного участка для индивидуального жилищного строительства, садоводства – отдел правовой регистрации и приватизации Комитета (далее – Отдел приватизации).»;</w:t>
      </w:r>
    </w:p>
    <w:p w:rsidR="00E771B9" w:rsidRPr="00CB2393" w:rsidRDefault="00E771B9" w:rsidP="00BE0338">
      <w:pPr>
        <w:pStyle w:val="ConsPlusNormal"/>
        <w:numPr>
          <w:ilvl w:val="1"/>
          <w:numId w:val="1"/>
        </w:numPr>
        <w:jc w:val="both"/>
        <w:outlineLvl w:val="1"/>
        <w:rPr>
          <w:rFonts w:ascii="Times New Roman" w:hAnsi="Times New Roman"/>
          <w:sz w:val="26"/>
          <w:szCs w:val="26"/>
        </w:rPr>
      </w:pPr>
      <w:r w:rsidRPr="00CB2393">
        <w:rPr>
          <w:rFonts w:ascii="Times New Roman" w:hAnsi="Times New Roman"/>
          <w:sz w:val="26"/>
          <w:szCs w:val="26"/>
        </w:rPr>
        <w:t>Абзац 3 пункта 7.1. изложить в следующей редакции:</w:t>
      </w:r>
    </w:p>
    <w:p w:rsidR="00E771B9" w:rsidRPr="00CB2393" w:rsidRDefault="00E771B9" w:rsidP="00E771B9">
      <w:pPr>
        <w:pStyle w:val="ConsPlusNormal"/>
        <w:ind w:firstLine="855"/>
        <w:jc w:val="both"/>
        <w:outlineLvl w:val="1"/>
        <w:rPr>
          <w:rFonts w:ascii="Times New Roman" w:hAnsi="Times New Roman"/>
          <w:sz w:val="26"/>
          <w:szCs w:val="26"/>
        </w:rPr>
      </w:pPr>
      <w:r w:rsidRPr="00CB2393">
        <w:rPr>
          <w:rFonts w:ascii="Times New Roman" w:hAnsi="Times New Roman"/>
          <w:sz w:val="26"/>
          <w:szCs w:val="26"/>
        </w:rPr>
        <w:t xml:space="preserve">«Муниципальная услуга предоставляется в срок, не превышающий 67 календарных дней со дня поступления заявления в случае обращения заявителей, указанных в строках </w:t>
      </w:r>
      <w:r w:rsidR="001B7EF3" w:rsidRPr="00CB2393">
        <w:rPr>
          <w:rFonts w:ascii="Times New Roman" w:hAnsi="Times New Roman"/>
          <w:sz w:val="26"/>
          <w:szCs w:val="26"/>
        </w:rPr>
        <w:t>8</w:t>
      </w:r>
      <w:r w:rsidRPr="00CB2393">
        <w:rPr>
          <w:rFonts w:ascii="Times New Roman" w:hAnsi="Times New Roman"/>
          <w:sz w:val="26"/>
          <w:szCs w:val="26"/>
        </w:rPr>
        <w:t xml:space="preserve"> и </w:t>
      </w:r>
      <w:r w:rsidR="001B7EF3" w:rsidRPr="00CB2393">
        <w:rPr>
          <w:rFonts w:ascii="Times New Roman" w:hAnsi="Times New Roman"/>
          <w:sz w:val="26"/>
          <w:szCs w:val="26"/>
        </w:rPr>
        <w:t>37</w:t>
      </w:r>
      <w:r w:rsidRPr="00CB2393">
        <w:rPr>
          <w:rFonts w:ascii="Times New Roman" w:hAnsi="Times New Roman"/>
          <w:sz w:val="26"/>
          <w:szCs w:val="26"/>
        </w:rPr>
        <w:t xml:space="preserve"> приложения № 1 настоящего Регламента, с заявлением о предварительном согласовании предоставления земельного участка для индивидуального жилищного строительства, садоводства.»;</w:t>
      </w:r>
    </w:p>
    <w:p w:rsidR="00E771B9" w:rsidRPr="00CB2393" w:rsidRDefault="00240046" w:rsidP="00BE0338">
      <w:pPr>
        <w:pStyle w:val="ConsPlusNormal"/>
        <w:numPr>
          <w:ilvl w:val="1"/>
          <w:numId w:val="1"/>
        </w:numPr>
        <w:jc w:val="both"/>
        <w:outlineLvl w:val="1"/>
        <w:rPr>
          <w:rFonts w:ascii="Times New Roman" w:hAnsi="Times New Roman"/>
          <w:sz w:val="26"/>
          <w:szCs w:val="26"/>
        </w:rPr>
      </w:pPr>
      <w:r w:rsidRPr="00CB2393">
        <w:rPr>
          <w:rFonts w:ascii="Times New Roman" w:hAnsi="Times New Roman"/>
          <w:sz w:val="26"/>
          <w:szCs w:val="26"/>
        </w:rPr>
        <w:t>П</w:t>
      </w:r>
      <w:r w:rsidR="00E771B9" w:rsidRPr="00CB2393">
        <w:rPr>
          <w:rFonts w:ascii="Times New Roman" w:hAnsi="Times New Roman"/>
          <w:sz w:val="26"/>
          <w:szCs w:val="26"/>
        </w:rPr>
        <w:t>ункт 12.2 изложить следующей редакции</w:t>
      </w:r>
      <w:r w:rsidRPr="00CB2393">
        <w:rPr>
          <w:rFonts w:ascii="Times New Roman" w:hAnsi="Times New Roman"/>
          <w:sz w:val="26"/>
          <w:szCs w:val="26"/>
        </w:rPr>
        <w:t>:</w:t>
      </w:r>
    </w:p>
    <w:p w:rsidR="00240046" w:rsidRPr="00CB2393" w:rsidRDefault="00240046" w:rsidP="00240046">
      <w:pPr>
        <w:pStyle w:val="ConsPlusNormal"/>
        <w:ind w:firstLine="855"/>
        <w:jc w:val="both"/>
        <w:outlineLvl w:val="1"/>
        <w:rPr>
          <w:rFonts w:ascii="Times New Roman" w:hAnsi="Times New Roman"/>
          <w:sz w:val="26"/>
          <w:szCs w:val="26"/>
        </w:rPr>
      </w:pPr>
      <w:r w:rsidRPr="00CB2393">
        <w:rPr>
          <w:rFonts w:ascii="Times New Roman" w:hAnsi="Times New Roman"/>
          <w:sz w:val="26"/>
          <w:szCs w:val="26"/>
        </w:rPr>
        <w:t>«12.2. В предоставлении муниципальной услуги отказывается при наличии одного из следующих оснований:</w:t>
      </w:r>
    </w:p>
    <w:p w:rsidR="00240046" w:rsidRPr="00CB2393" w:rsidRDefault="00240046" w:rsidP="00BE0338">
      <w:pPr>
        <w:pStyle w:val="ConsPlusNormal"/>
        <w:numPr>
          <w:ilvl w:val="0"/>
          <w:numId w:val="2"/>
        </w:numPr>
        <w:ind w:left="0" w:firstLine="855"/>
        <w:jc w:val="both"/>
        <w:outlineLvl w:val="1"/>
        <w:rPr>
          <w:rFonts w:ascii="Times New Roman" w:hAnsi="Times New Roman"/>
          <w:sz w:val="26"/>
          <w:szCs w:val="26"/>
        </w:rPr>
      </w:pPr>
      <w:r w:rsidRPr="00CB2393">
        <w:rPr>
          <w:rFonts w:ascii="Times New Roman" w:hAnsi="Times New Roman"/>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40046" w:rsidRPr="00CB2393" w:rsidRDefault="00240046" w:rsidP="0024004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CB2393">
          <w:rPr>
            <w:rFonts w:eastAsiaTheme="minorHAnsi"/>
            <w:sz w:val="26"/>
            <w:szCs w:val="26"/>
            <w:lang w:eastAsia="en-US"/>
          </w:rPr>
          <w:t>пунктом 12</w:t>
        </w:r>
      </w:hyperlink>
      <w:r w:rsidRPr="00CB2393">
        <w:rPr>
          <w:rFonts w:eastAsiaTheme="minorHAnsi"/>
          <w:sz w:val="26"/>
          <w:szCs w:val="26"/>
          <w:lang w:eastAsia="en-US"/>
        </w:rPr>
        <w:t xml:space="preserve">  статьи 11.10 Земельного кодекса Российской Федерации;</w:t>
      </w:r>
    </w:p>
    <w:p w:rsidR="00240046" w:rsidRPr="00CB2393" w:rsidRDefault="00240046" w:rsidP="0024004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0046" w:rsidRPr="00CB2393" w:rsidRDefault="00240046" w:rsidP="0024004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разработка схемы расположения земельного участка с нарушением предусмотренных </w:t>
      </w:r>
      <w:hyperlink r:id="rId10" w:history="1">
        <w:r w:rsidRPr="00CB2393">
          <w:rPr>
            <w:rFonts w:eastAsiaTheme="minorHAnsi"/>
            <w:sz w:val="26"/>
            <w:szCs w:val="26"/>
            <w:lang w:eastAsia="en-US"/>
          </w:rPr>
          <w:t>статьей 11.9</w:t>
        </w:r>
      </w:hyperlink>
      <w:r w:rsidRPr="00CB2393">
        <w:rPr>
          <w:rFonts w:eastAsiaTheme="minorHAnsi"/>
          <w:sz w:val="26"/>
          <w:szCs w:val="26"/>
          <w:lang w:eastAsia="en-US"/>
        </w:rPr>
        <w:t xml:space="preserve"> Земельного кодекса Российской Федерации  требований к образуемым земельным участкам;</w:t>
      </w:r>
    </w:p>
    <w:p w:rsidR="00240046" w:rsidRPr="00CB2393" w:rsidRDefault="00240046" w:rsidP="0024004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0046" w:rsidRPr="00CB2393" w:rsidRDefault="00240046" w:rsidP="0024004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3F6BB6" w:rsidRPr="00CB2393">
        <w:rPr>
          <w:rFonts w:eastAsiaTheme="minorHAnsi"/>
          <w:sz w:val="26"/>
          <w:szCs w:val="26"/>
          <w:lang w:eastAsia="en-US"/>
        </w:rPr>
        <w:t>;</w:t>
      </w:r>
    </w:p>
    <w:p w:rsidR="003F6BB6" w:rsidRPr="00CB2393" w:rsidRDefault="003F6BB6" w:rsidP="00BE0338">
      <w:pPr>
        <w:pStyle w:val="afa"/>
        <w:numPr>
          <w:ilvl w:val="0"/>
          <w:numId w:val="2"/>
        </w:numPr>
        <w:autoSpaceDE w:val="0"/>
        <w:autoSpaceDN w:val="0"/>
        <w:adjustRightInd w:val="0"/>
        <w:spacing w:after="0"/>
        <w:ind w:left="0" w:firstLine="855"/>
        <w:jc w:val="both"/>
        <w:rPr>
          <w:rFonts w:ascii="Times New Roman" w:eastAsiaTheme="minorHAnsi" w:hAnsi="Times New Roman"/>
          <w:sz w:val="26"/>
          <w:szCs w:val="26"/>
          <w:lang w:eastAsia="en-US"/>
        </w:rPr>
      </w:pPr>
      <w:r w:rsidRPr="00CB2393">
        <w:rPr>
          <w:rFonts w:ascii="Times New Roman" w:eastAsiaTheme="minorHAnsi" w:hAnsi="Times New Roman"/>
          <w:sz w:val="26"/>
          <w:szCs w:val="26"/>
          <w:lang w:eastAsia="en-US"/>
        </w:rPr>
        <w:t>земельный участок, который предстоит образовать, не может быть предоставлен заявителю по основаниям:</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CB2393">
          <w:rPr>
            <w:rFonts w:eastAsiaTheme="minorHAnsi"/>
            <w:sz w:val="26"/>
            <w:szCs w:val="26"/>
            <w:lang w:eastAsia="en-US"/>
          </w:rPr>
          <w:t>подпунктом 10 пункта 2 статьи 39.10</w:t>
        </w:r>
      </w:hyperlink>
      <w:r w:rsidRPr="00CB2393">
        <w:rPr>
          <w:rFonts w:eastAsiaTheme="minorHAnsi"/>
          <w:sz w:val="26"/>
          <w:szCs w:val="26"/>
          <w:lang w:eastAsia="en-US"/>
        </w:rPr>
        <w:t xml:space="preserve"> Земельного кодекса Российской Федерации;</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B2393">
          <w:rPr>
            <w:rFonts w:eastAsiaTheme="minorHAnsi"/>
            <w:sz w:val="26"/>
            <w:szCs w:val="26"/>
            <w:lang w:eastAsia="en-US"/>
          </w:rPr>
          <w:t>статьей 39.36</w:t>
        </w:r>
      </w:hyperlink>
      <w:r w:rsidRPr="00CB2393">
        <w:rPr>
          <w:rFonts w:eastAsiaTheme="minorHAnsi"/>
          <w:sz w:val="26"/>
          <w:szCs w:val="26"/>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B2393">
          <w:rPr>
            <w:rFonts w:eastAsiaTheme="minorHAnsi"/>
            <w:sz w:val="26"/>
            <w:szCs w:val="26"/>
            <w:lang w:eastAsia="en-US"/>
          </w:rPr>
          <w:t>частью 11 статьи 55.32</w:t>
        </w:r>
      </w:hyperlink>
      <w:r w:rsidRPr="00CB2393">
        <w:rPr>
          <w:rFonts w:eastAsiaTheme="minorHAnsi"/>
          <w:sz w:val="26"/>
          <w:szCs w:val="26"/>
          <w:lang w:eastAsia="en-US"/>
        </w:rPr>
        <w:t xml:space="preserve"> Градостроительного кодекса Российской Федерации;</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B2393">
          <w:rPr>
            <w:rFonts w:eastAsiaTheme="minorHAnsi"/>
            <w:sz w:val="26"/>
            <w:szCs w:val="26"/>
            <w:lang w:eastAsia="en-US"/>
          </w:rPr>
          <w:t>статьей 39.36</w:t>
        </w:r>
      </w:hyperlink>
      <w:r w:rsidRPr="00CB2393">
        <w:rPr>
          <w:rFonts w:eastAsiaTheme="minorHAnsi"/>
          <w:sz w:val="26"/>
          <w:szCs w:val="26"/>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CB2393">
          <w:rPr>
            <w:rFonts w:eastAsiaTheme="minorHAnsi"/>
            <w:sz w:val="26"/>
            <w:szCs w:val="26"/>
            <w:lang w:eastAsia="en-US"/>
          </w:rPr>
          <w:t>пунктом 19 статьи 39.11</w:t>
        </w:r>
      </w:hyperlink>
      <w:r w:rsidRPr="00CB2393">
        <w:rPr>
          <w:rFonts w:eastAsiaTheme="minorHAnsi"/>
          <w:sz w:val="26"/>
          <w:szCs w:val="26"/>
          <w:lang w:eastAsia="en-US"/>
        </w:rPr>
        <w:t xml:space="preserve"> </w:t>
      </w:r>
      <w:r w:rsidR="009A4A2D" w:rsidRPr="00CB2393">
        <w:rPr>
          <w:rFonts w:eastAsiaTheme="minorHAnsi"/>
          <w:sz w:val="26"/>
          <w:szCs w:val="26"/>
          <w:lang w:eastAsia="en-US"/>
        </w:rPr>
        <w:t>Земельного к</w:t>
      </w:r>
      <w:r w:rsidRPr="00CB2393">
        <w:rPr>
          <w:rFonts w:eastAsiaTheme="minorHAnsi"/>
          <w:sz w:val="26"/>
          <w:szCs w:val="26"/>
          <w:lang w:eastAsia="en-US"/>
        </w:rPr>
        <w:t>одекса</w:t>
      </w:r>
      <w:r w:rsidR="009A4A2D" w:rsidRPr="00CB2393">
        <w:rPr>
          <w:rFonts w:eastAsiaTheme="minorHAnsi"/>
          <w:sz w:val="26"/>
          <w:szCs w:val="26"/>
          <w:lang w:eastAsia="en-US"/>
        </w:rPr>
        <w:t xml:space="preserve"> Российской Федерации</w:t>
      </w:r>
      <w:r w:rsidRPr="00CB2393">
        <w:rPr>
          <w:rFonts w:eastAsiaTheme="minorHAnsi"/>
          <w:sz w:val="26"/>
          <w:szCs w:val="26"/>
          <w:lang w:eastAsia="en-US"/>
        </w:rPr>
        <w:t>;</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в отношении земельного участка, указанного в заявлении о его предоставлении, поступило предусмотренное </w:t>
      </w:r>
      <w:hyperlink r:id="rId16" w:history="1">
        <w:r w:rsidRPr="00CB2393">
          <w:rPr>
            <w:rFonts w:eastAsiaTheme="minorHAnsi"/>
            <w:sz w:val="26"/>
            <w:szCs w:val="26"/>
            <w:lang w:eastAsia="en-US"/>
          </w:rPr>
          <w:t>подпунктом 6 пункта 4 статьи 39.11</w:t>
        </w:r>
      </w:hyperlink>
      <w:r w:rsidRPr="00CB2393">
        <w:rPr>
          <w:rFonts w:eastAsiaTheme="minorHAnsi"/>
          <w:sz w:val="26"/>
          <w:szCs w:val="26"/>
          <w:lang w:eastAsia="en-US"/>
        </w:rPr>
        <w:t xml:space="preserve"> </w:t>
      </w:r>
      <w:r w:rsidR="009A4A2D" w:rsidRPr="00CB2393">
        <w:rPr>
          <w:rFonts w:eastAsiaTheme="minorHAnsi"/>
          <w:sz w:val="26"/>
          <w:szCs w:val="26"/>
          <w:lang w:eastAsia="en-US"/>
        </w:rPr>
        <w:t>Земельного к</w:t>
      </w:r>
      <w:r w:rsidRPr="00CB2393">
        <w:rPr>
          <w:rFonts w:eastAsiaTheme="minorHAnsi"/>
          <w:sz w:val="26"/>
          <w:szCs w:val="26"/>
          <w:lang w:eastAsia="en-US"/>
        </w:rPr>
        <w:t>одекса</w:t>
      </w:r>
      <w:r w:rsidR="009A4A2D" w:rsidRPr="00CB2393">
        <w:rPr>
          <w:rFonts w:eastAsiaTheme="minorHAnsi"/>
          <w:sz w:val="26"/>
          <w:szCs w:val="26"/>
          <w:lang w:eastAsia="en-US"/>
        </w:rPr>
        <w:t xml:space="preserve"> Российской Федерации</w:t>
      </w:r>
      <w:r w:rsidRPr="00CB2393">
        <w:rPr>
          <w:rFonts w:eastAsiaTheme="minorHAnsi"/>
          <w:sz w:val="26"/>
          <w:szCs w:val="26"/>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CB2393">
          <w:rPr>
            <w:rFonts w:eastAsiaTheme="minorHAnsi"/>
            <w:sz w:val="26"/>
            <w:szCs w:val="26"/>
            <w:lang w:eastAsia="en-US"/>
          </w:rPr>
          <w:t>подпунктом 4 пункта 4 статьи 39.11</w:t>
        </w:r>
      </w:hyperlink>
      <w:r w:rsidRPr="00CB2393">
        <w:rPr>
          <w:rFonts w:eastAsiaTheme="minorHAnsi"/>
          <w:sz w:val="26"/>
          <w:szCs w:val="26"/>
          <w:lang w:eastAsia="en-US"/>
        </w:rPr>
        <w:t xml:space="preserve"> </w:t>
      </w:r>
      <w:r w:rsidR="009A4A2D" w:rsidRPr="00CB2393">
        <w:rPr>
          <w:rFonts w:eastAsiaTheme="minorHAnsi"/>
          <w:sz w:val="26"/>
          <w:szCs w:val="26"/>
          <w:lang w:eastAsia="en-US"/>
        </w:rPr>
        <w:t xml:space="preserve">Земельного кодекса Российской Федерации </w:t>
      </w:r>
      <w:r w:rsidRPr="00CB2393">
        <w:rPr>
          <w:rFonts w:eastAsiaTheme="minorHAnsi"/>
          <w:sz w:val="26"/>
          <w:szCs w:val="26"/>
          <w:lang w:eastAsia="en-US"/>
        </w:rPr>
        <w:t xml:space="preserve">и уполномоченным органом не принято решение об отказе в проведении этого аукциона по основаниям, предусмотренным </w:t>
      </w:r>
      <w:hyperlink r:id="rId18" w:history="1">
        <w:r w:rsidRPr="00CB2393">
          <w:rPr>
            <w:rFonts w:eastAsiaTheme="minorHAnsi"/>
            <w:sz w:val="26"/>
            <w:szCs w:val="26"/>
            <w:lang w:eastAsia="en-US"/>
          </w:rPr>
          <w:t>пунктом 8 статьи 39.11</w:t>
        </w:r>
      </w:hyperlink>
      <w:r w:rsidRPr="00CB2393">
        <w:rPr>
          <w:rFonts w:eastAsiaTheme="minorHAnsi"/>
          <w:sz w:val="26"/>
          <w:szCs w:val="26"/>
          <w:lang w:eastAsia="en-US"/>
        </w:rPr>
        <w:t xml:space="preserve"> </w:t>
      </w:r>
      <w:r w:rsidR="009A4A2D" w:rsidRPr="00CB2393">
        <w:rPr>
          <w:rFonts w:eastAsiaTheme="minorHAnsi"/>
          <w:sz w:val="26"/>
          <w:szCs w:val="26"/>
          <w:lang w:eastAsia="en-US"/>
        </w:rPr>
        <w:t>Земельного кодекса Российской Федерации</w:t>
      </w:r>
      <w:r w:rsidRPr="00CB2393">
        <w:rPr>
          <w:rFonts w:eastAsiaTheme="minorHAnsi"/>
          <w:sz w:val="26"/>
          <w:szCs w:val="26"/>
          <w:lang w:eastAsia="en-US"/>
        </w:rPr>
        <w:t>;</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CB2393">
          <w:rPr>
            <w:rFonts w:eastAsiaTheme="minorHAnsi"/>
            <w:sz w:val="26"/>
            <w:szCs w:val="26"/>
            <w:lang w:eastAsia="en-US"/>
          </w:rPr>
          <w:t>подпунктом 1 пункта 1 статьи 39.18</w:t>
        </w:r>
      </w:hyperlink>
      <w:r w:rsidRPr="00CB2393">
        <w:rPr>
          <w:rFonts w:eastAsiaTheme="minorHAnsi"/>
          <w:sz w:val="26"/>
          <w:szCs w:val="26"/>
          <w:lang w:eastAsia="en-US"/>
        </w:rPr>
        <w:t xml:space="preserve"> </w:t>
      </w:r>
      <w:r w:rsidR="009A4A2D" w:rsidRPr="00CB2393">
        <w:rPr>
          <w:rFonts w:eastAsiaTheme="minorHAnsi"/>
          <w:sz w:val="26"/>
          <w:szCs w:val="26"/>
          <w:lang w:eastAsia="en-US"/>
        </w:rPr>
        <w:t xml:space="preserve">Земельного кодекса Российской Федерации </w:t>
      </w:r>
      <w:r w:rsidRPr="00CB2393">
        <w:rPr>
          <w:rFonts w:eastAsiaTheme="minorHAnsi"/>
          <w:sz w:val="26"/>
          <w:szCs w:val="26"/>
          <w:lang w:eastAsia="en-US"/>
        </w:rPr>
        <w:t>извещение о предоставлении земельного участка для индивидуального жилищного строительства, садоводства;</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испрашиваемый земельный участок не включен в утвержденный в установленном Правительством Российской Федерации </w:t>
      </w:r>
      <w:hyperlink r:id="rId20" w:history="1">
        <w:r w:rsidRPr="00CB2393">
          <w:rPr>
            <w:rFonts w:eastAsiaTheme="minorHAnsi"/>
            <w:sz w:val="26"/>
            <w:szCs w:val="26"/>
            <w:lang w:eastAsia="en-US"/>
          </w:rPr>
          <w:t>порядке</w:t>
        </w:r>
      </w:hyperlink>
      <w:r w:rsidRPr="00CB2393">
        <w:rPr>
          <w:rFonts w:eastAsiaTheme="minorHAnsi"/>
          <w:sz w:val="26"/>
          <w:szCs w:val="26"/>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CB2393">
          <w:rPr>
            <w:rFonts w:eastAsiaTheme="minorHAnsi"/>
            <w:sz w:val="26"/>
            <w:szCs w:val="26"/>
            <w:lang w:eastAsia="en-US"/>
          </w:rPr>
          <w:t>подпунктом 10 пункта 2 статьи 39.10</w:t>
        </w:r>
      </w:hyperlink>
      <w:r w:rsidRPr="00CB2393">
        <w:rPr>
          <w:rFonts w:eastAsiaTheme="minorHAnsi"/>
          <w:sz w:val="26"/>
          <w:szCs w:val="26"/>
          <w:lang w:eastAsia="en-US"/>
        </w:rPr>
        <w:t xml:space="preserve"> </w:t>
      </w:r>
      <w:r w:rsidR="009A4A2D" w:rsidRPr="00CB2393">
        <w:rPr>
          <w:rFonts w:eastAsiaTheme="minorHAnsi"/>
          <w:sz w:val="26"/>
          <w:szCs w:val="26"/>
          <w:lang w:eastAsia="en-US"/>
        </w:rPr>
        <w:t>Земельного кодекса Российской Федерации</w:t>
      </w:r>
      <w:r w:rsidRPr="00CB2393">
        <w:rPr>
          <w:rFonts w:eastAsiaTheme="minorHAnsi"/>
          <w:sz w:val="26"/>
          <w:szCs w:val="26"/>
          <w:lang w:eastAsia="en-US"/>
        </w:rPr>
        <w:t>;</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CB2393">
          <w:rPr>
            <w:rFonts w:eastAsiaTheme="minorHAnsi"/>
            <w:sz w:val="26"/>
            <w:szCs w:val="26"/>
            <w:lang w:eastAsia="en-US"/>
          </w:rPr>
          <w:t>пунктом 6 статьи 39.10</w:t>
        </w:r>
      </w:hyperlink>
      <w:r w:rsidRPr="00CB2393">
        <w:rPr>
          <w:rFonts w:eastAsiaTheme="minorHAnsi"/>
          <w:sz w:val="26"/>
          <w:szCs w:val="26"/>
          <w:lang w:eastAsia="en-US"/>
        </w:rPr>
        <w:t xml:space="preserve"> </w:t>
      </w:r>
      <w:r w:rsidR="009A4A2D" w:rsidRPr="00CB2393">
        <w:rPr>
          <w:rFonts w:eastAsiaTheme="minorHAnsi"/>
          <w:sz w:val="26"/>
          <w:szCs w:val="26"/>
          <w:lang w:eastAsia="en-US"/>
        </w:rPr>
        <w:t>Земельного кодекса Российской Федерации</w:t>
      </w:r>
      <w:r w:rsidRPr="00CB2393">
        <w:rPr>
          <w:rFonts w:eastAsiaTheme="minorHAnsi"/>
          <w:sz w:val="26"/>
          <w:szCs w:val="26"/>
          <w:lang w:eastAsia="en-US"/>
        </w:rPr>
        <w:t>;</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предоставление земельного участка на заявленном виде прав не допускается;</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в отношении земельного участка, указанного в заявлении о его предоставлении, не установлен вид разрешенного использования;</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не отнесен к определенной категории земель;</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CB2393">
          <w:rPr>
            <w:rFonts w:eastAsiaTheme="minorHAnsi"/>
            <w:sz w:val="26"/>
            <w:szCs w:val="26"/>
            <w:lang w:eastAsia="en-US"/>
          </w:rPr>
          <w:t>законом</w:t>
        </w:r>
      </w:hyperlink>
      <w:r w:rsidRPr="00CB2393">
        <w:rPr>
          <w:rFonts w:eastAsiaTheme="minorHAnsi"/>
          <w:sz w:val="26"/>
          <w:szCs w:val="26"/>
          <w:lang w:eastAsia="en-US"/>
        </w:rPr>
        <w:t xml:space="preserve"> </w:t>
      </w:r>
      <w:r w:rsidR="009A4A2D" w:rsidRPr="00CB2393">
        <w:rPr>
          <w:rFonts w:eastAsiaTheme="minorHAnsi"/>
          <w:sz w:val="26"/>
          <w:szCs w:val="26"/>
          <w:lang w:eastAsia="en-US"/>
        </w:rPr>
        <w:t>«</w:t>
      </w:r>
      <w:r w:rsidRPr="00CB2393">
        <w:rPr>
          <w:rFonts w:eastAsiaTheme="minorHAnsi"/>
          <w:sz w:val="26"/>
          <w:szCs w:val="26"/>
          <w:lang w:eastAsia="en-US"/>
        </w:rPr>
        <w:t>О государственной регистрации недвижимости</w:t>
      </w:r>
      <w:r w:rsidR="009A4A2D" w:rsidRPr="00CB2393">
        <w:rPr>
          <w:rFonts w:eastAsiaTheme="minorHAnsi"/>
          <w:sz w:val="26"/>
          <w:szCs w:val="26"/>
          <w:lang w:eastAsia="en-US"/>
        </w:rPr>
        <w:t>»</w:t>
      </w:r>
      <w:r w:rsidRPr="00CB2393">
        <w:rPr>
          <w:rFonts w:eastAsiaTheme="minorHAnsi"/>
          <w:sz w:val="26"/>
          <w:szCs w:val="26"/>
          <w:lang w:eastAsia="en-US"/>
        </w:rPr>
        <w:t>;</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6BB6" w:rsidRPr="00CB2393" w:rsidRDefault="003F6BB6" w:rsidP="003F6BB6">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CB2393">
          <w:rPr>
            <w:rFonts w:eastAsiaTheme="minorHAnsi"/>
            <w:sz w:val="26"/>
            <w:szCs w:val="26"/>
            <w:lang w:eastAsia="en-US"/>
          </w:rPr>
          <w:t>частью 4 статьи 18</w:t>
        </w:r>
      </w:hyperlink>
      <w:r w:rsidRPr="00CB2393">
        <w:rPr>
          <w:rFonts w:eastAsiaTheme="minorHAnsi"/>
          <w:sz w:val="26"/>
          <w:szCs w:val="26"/>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CB2393">
          <w:rPr>
            <w:rFonts w:eastAsiaTheme="minorHAnsi"/>
            <w:sz w:val="26"/>
            <w:szCs w:val="26"/>
            <w:lang w:eastAsia="en-US"/>
          </w:rPr>
          <w:t>частью 3 статьи 14</w:t>
        </w:r>
      </w:hyperlink>
      <w:r w:rsidRPr="00CB2393">
        <w:rPr>
          <w:rFonts w:eastAsiaTheme="minorHAnsi"/>
          <w:sz w:val="26"/>
          <w:szCs w:val="26"/>
          <w:lang w:eastAsia="en-US"/>
        </w:rPr>
        <w:t xml:space="preserve"> указанного Федерального закона</w:t>
      </w:r>
      <w:r w:rsidR="009A4A2D" w:rsidRPr="00CB2393">
        <w:rPr>
          <w:rFonts w:eastAsiaTheme="minorHAnsi"/>
          <w:sz w:val="26"/>
          <w:szCs w:val="26"/>
          <w:lang w:eastAsia="en-US"/>
        </w:rPr>
        <w:t>;</w:t>
      </w:r>
    </w:p>
    <w:p w:rsidR="009A4A2D" w:rsidRPr="00CB2393" w:rsidRDefault="009A4A2D" w:rsidP="00BE0338">
      <w:pPr>
        <w:pStyle w:val="afa"/>
        <w:numPr>
          <w:ilvl w:val="0"/>
          <w:numId w:val="2"/>
        </w:numPr>
        <w:autoSpaceDE w:val="0"/>
        <w:autoSpaceDN w:val="0"/>
        <w:adjustRightInd w:val="0"/>
        <w:spacing w:after="0"/>
        <w:ind w:left="0" w:firstLine="855"/>
        <w:jc w:val="both"/>
        <w:rPr>
          <w:rFonts w:ascii="Times New Roman" w:eastAsiaTheme="minorHAnsi" w:hAnsi="Times New Roman"/>
          <w:sz w:val="26"/>
          <w:szCs w:val="26"/>
          <w:lang w:eastAsia="en-US"/>
        </w:rPr>
      </w:pPr>
      <w:r w:rsidRPr="00CB2393">
        <w:rPr>
          <w:rFonts w:ascii="Times New Roman" w:eastAsiaTheme="minorHAnsi" w:hAnsi="Times New Roman"/>
          <w:sz w:val="26"/>
          <w:szCs w:val="26"/>
          <w:lang w:eastAsia="en-US"/>
        </w:rPr>
        <w:t>до 1 января 2020 года основаниями для принятия решения об отказе наряду с основаниями для отказа, предусмотренными подпунктом 1 пункта 12.2 подраздела 12 настоящего Регламента, являются:</w:t>
      </w:r>
    </w:p>
    <w:p w:rsidR="009A4A2D" w:rsidRPr="00CB2393" w:rsidRDefault="009A4A2D" w:rsidP="009A4A2D">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 за исключением линейных объектов;</w:t>
      </w:r>
    </w:p>
    <w:p w:rsidR="009A4A2D" w:rsidRPr="00CB2393" w:rsidRDefault="009A4A2D" w:rsidP="009A4A2D">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9A4A2D" w:rsidRPr="00CB2393" w:rsidRDefault="009A4A2D" w:rsidP="009A4A2D">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9A4A2D" w:rsidRPr="00CB2393" w:rsidRDefault="009A4A2D" w:rsidP="009A4A2D">
      <w:pPr>
        <w:autoSpaceDE w:val="0"/>
        <w:autoSpaceDN w:val="0"/>
        <w:adjustRightInd w:val="0"/>
        <w:ind w:firstLine="855"/>
        <w:jc w:val="both"/>
        <w:rPr>
          <w:rFonts w:eastAsiaTheme="minorHAnsi"/>
          <w:sz w:val="26"/>
          <w:szCs w:val="26"/>
          <w:lang w:eastAsia="en-US"/>
        </w:rPr>
      </w:pPr>
      <w:r w:rsidRPr="00CB2393">
        <w:rPr>
          <w:rFonts w:eastAsiaTheme="minorHAnsi"/>
          <w:sz w:val="26"/>
          <w:szCs w:val="26"/>
          <w:lang w:eastAsia="en-US"/>
        </w:rPr>
        <w:t>образование земельного участка, указанного в заявлении об утверждении схемы расположения земельного участка, из земельных участков, сведения в Едином государственном реестре недвижимости о которых носят временный характер;</w:t>
      </w:r>
    </w:p>
    <w:p w:rsidR="009A4A2D" w:rsidRPr="00CB2393" w:rsidRDefault="009A4A2D" w:rsidP="008760BE">
      <w:pPr>
        <w:autoSpaceDE w:val="0"/>
        <w:autoSpaceDN w:val="0"/>
        <w:adjustRightInd w:val="0"/>
        <w:ind w:firstLine="708"/>
        <w:jc w:val="both"/>
        <w:rPr>
          <w:rFonts w:eastAsiaTheme="minorHAnsi"/>
          <w:sz w:val="26"/>
          <w:szCs w:val="26"/>
          <w:lang w:eastAsia="en-US"/>
        </w:rPr>
      </w:pPr>
      <w:r w:rsidRPr="00CB2393">
        <w:rPr>
          <w:rFonts w:eastAsiaTheme="minorHAnsi"/>
          <w:sz w:val="26"/>
          <w:szCs w:val="26"/>
          <w:lang w:eastAsia="en-US"/>
        </w:rPr>
        <w:t xml:space="preserve">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6" w:history="1">
        <w:r w:rsidRPr="00CB2393">
          <w:rPr>
            <w:rFonts w:eastAsiaTheme="minorHAnsi"/>
            <w:sz w:val="26"/>
            <w:szCs w:val="26"/>
            <w:lang w:eastAsia="en-US"/>
          </w:rPr>
          <w:t>законом</w:t>
        </w:r>
      </w:hyperlink>
      <w:r w:rsidRPr="00CB2393">
        <w:rPr>
          <w:rFonts w:eastAsiaTheme="minorHAnsi"/>
          <w:sz w:val="26"/>
          <w:szCs w:val="26"/>
          <w:lang w:eastAsia="en-US"/>
        </w:rPr>
        <w:t xml:space="preserve"> от 25 февраля 2015 года </w:t>
      </w:r>
      <w:r w:rsidR="001B2FC2" w:rsidRPr="00CB2393">
        <w:rPr>
          <w:rFonts w:eastAsiaTheme="minorHAnsi"/>
          <w:sz w:val="26"/>
          <w:szCs w:val="26"/>
          <w:lang w:eastAsia="en-US"/>
        </w:rPr>
        <w:t>№</w:t>
      </w:r>
      <w:r w:rsidRPr="00CB2393">
        <w:rPr>
          <w:rFonts w:eastAsiaTheme="minorHAnsi"/>
          <w:sz w:val="26"/>
          <w:szCs w:val="26"/>
          <w:lang w:eastAsia="en-US"/>
        </w:rPr>
        <w:t xml:space="preserve"> 312-ЗС </w:t>
      </w:r>
      <w:r w:rsidR="001B2FC2" w:rsidRPr="00CB2393">
        <w:rPr>
          <w:rFonts w:eastAsiaTheme="minorHAnsi"/>
          <w:sz w:val="26"/>
          <w:szCs w:val="26"/>
          <w:lang w:eastAsia="en-US"/>
        </w:rPr>
        <w:t>«</w:t>
      </w:r>
      <w:r w:rsidRPr="00CB2393">
        <w:rPr>
          <w:rFonts w:eastAsiaTheme="minorHAnsi"/>
          <w:sz w:val="26"/>
          <w:szCs w:val="26"/>
          <w:lang w:eastAsia="en-US"/>
        </w:rPr>
        <w: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1B2FC2" w:rsidRPr="00CB2393">
        <w:rPr>
          <w:rFonts w:eastAsiaTheme="minorHAnsi"/>
          <w:sz w:val="26"/>
          <w:szCs w:val="26"/>
          <w:lang w:eastAsia="en-US"/>
        </w:rPr>
        <w:t>»</w:t>
      </w:r>
      <w:r w:rsidR="00B0294B" w:rsidRPr="00CB2393">
        <w:rPr>
          <w:rFonts w:eastAsiaTheme="minorHAnsi"/>
          <w:sz w:val="26"/>
          <w:szCs w:val="26"/>
          <w:lang w:eastAsia="en-US"/>
        </w:rPr>
        <w:t xml:space="preserve"> (далее - Областной закон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Pr="00CB2393">
        <w:rPr>
          <w:rFonts w:eastAsiaTheme="minorHAnsi"/>
          <w:sz w:val="26"/>
          <w:szCs w:val="26"/>
          <w:lang w:eastAsia="en-US"/>
        </w:rPr>
        <w:t>, и о предоставлении юридическому лицу земельного участка в аренду без проведения торгов</w:t>
      </w:r>
      <w:r w:rsidR="001B2FC2" w:rsidRPr="00CB2393">
        <w:rPr>
          <w:rFonts w:eastAsiaTheme="minorHAnsi"/>
          <w:sz w:val="26"/>
          <w:szCs w:val="26"/>
          <w:lang w:eastAsia="en-US"/>
        </w:rPr>
        <w:t>;</w:t>
      </w:r>
    </w:p>
    <w:p w:rsidR="001B2FC2" w:rsidRPr="00CB2393" w:rsidRDefault="001B2FC2" w:rsidP="00BE0338">
      <w:pPr>
        <w:pStyle w:val="afa"/>
        <w:numPr>
          <w:ilvl w:val="0"/>
          <w:numId w:val="2"/>
        </w:numPr>
        <w:tabs>
          <w:tab w:val="left" w:pos="851"/>
        </w:tabs>
        <w:autoSpaceDE w:val="0"/>
        <w:autoSpaceDN w:val="0"/>
        <w:adjustRightInd w:val="0"/>
        <w:spacing w:after="0"/>
        <w:ind w:left="0" w:firstLine="710"/>
        <w:jc w:val="both"/>
        <w:rPr>
          <w:rFonts w:ascii="Times New Roman" w:eastAsiaTheme="minorHAnsi" w:hAnsi="Times New Roman"/>
          <w:sz w:val="26"/>
          <w:szCs w:val="26"/>
          <w:lang w:eastAsia="en-US"/>
        </w:rPr>
      </w:pPr>
      <w:r w:rsidRPr="00CB2393">
        <w:rPr>
          <w:rFonts w:ascii="Times New Roman" w:eastAsiaTheme="minorHAnsi" w:hAnsi="Times New Roman"/>
          <w:sz w:val="26"/>
          <w:szCs w:val="26"/>
          <w:lang w:eastAsia="en-US"/>
        </w:rPr>
        <w:t>до 1 января 2020 года основаниями для принятия решения об отказе наряду с основаниями для отказа, предусмотренными подпунктом 2 пункта 12.2 подраздела 12 настоящего Регламента, являются:</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t>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t>несоответствие фактического использования земельного участка виду его разрешенного использования;</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t>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lastRenderedPageBreak/>
        <w:t>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t xml:space="preserve">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27" w:history="1">
        <w:r w:rsidRPr="00CB2393">
          <w:rPr>
            <w:rFonts w:eastAsiaTheme="minorHAnsi"/>
            <w:sz w:val="26"/>
            <w:szCs w:val="26"/>
            <w:lang w:eastAsia="en-US"/>
          </w:rPr>
          <w:t>закона</w:t>
        </w:r>
      </w:hyperlink>
      <w:r w:rsidRPr="00CB2393">
        <w:rPr>
          <w:rFonts w:eastAsiaTheme="minorHAnsi"/>
          <w:sz w:val="26"/>
          <w:szCs w:val="26"/>
          <w:lang w:eastAsia="en-US"/>
        </w:rPr>
        <w:t xml:space="preserve"> от 21 июля 1997 года № 122-ФЗ «О государственной регистрации прав на недвижимое имущество и сделок с ним»;</w:t>
      </w:r>
    </w:p>
    <w:p w:rsidR="001B2FC2" w:rsidRPr="00CB2393" w:rsidRDefault="001B2FC2" w:rsidP="001B2FC2">
      <w:pPr>
        <w:autoSpaceDE w:val="0"/>
        <w:autoSpaceDN w:val="0"/>
        <w:adjustRightInd w:val="0"/>
        <w:ind w:firstLine="710"/>
        <w:jc w:val="both"/>
        <w:rPr>
          <w:rFonts w:eastAsiaTheme="minorHAnsi"/>
          <w:sz w:val="26"/>
          <w:szCs w:val="26"/>
          <w:lang w:eastAsia="en-US"/>
        </w:rPr>
      </w:pPr>
      <w:r w:rsidRPr="00CB2393">
        <w:rPr>
          <w:rFonts w:eastAsiaTheme="minorHAnsi"/>
          <w:sz w:val="26"/>
          <w:szCs w:val="26"/>
          <w:lang w:eastAsia="en-US"/>
        </w:rPr>
        <w:t xml:space="preserve">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8" w:history="1">
        <w:r w:rsidRPr="00CB2393">
          <w:rPr>
            <w:rFonts w:eastAsiaTheme="minorHAnsi"/>
            <w:sz w:val="26"/>
            <w:szCs w:val="26"/>
            <w:lang w:eastAsia="en-US"/>
          </w:rPr>
          <w:t>законом</w:t>
        </w:r>
      </w:hyperlink>
      <w:r w:rsidRPr="00CB2393">
        <w:rPr>
          <w:rFonts w:eastAsiaTheme="minorHAnsi"/>
          <w:sz w:val="26"/>
          <w:szCs w:val="26"/>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240046" w:rsidRPr="00CB2393" w:rsidRDefault="001B2FC2" w:rsidP="00BE0338">
      <w:pPr>
        <w:pStyle w:val="afa"/>
        <w:numPr>
          <w:ilvl w:val="0"/>
          <w:numId w:val="2"/>
        </w:numPr>
        <w:autoSpaceDE w:val="0"/>
        <w:autoSpaceDN w:val="0"/>
        <w:adjustRightInd w:val="0"/>
        <w:ind w:left="0" w:firstLine="710"/>
        <w:jc w:val="both"/>
        <w:rPr>
          <w:rFonts w:ascii="Times New Roman" w:hAnsi="Times New Roman"/>
          <w:sz w:val="26"/>
          <w:szCs w:val="26"/>
        </w:rPr>
      </w:pPr>
      <w:r w:rsidRPr="00CB2393">
        <w:rPr>
          <w:rFonts w:ascii="Times New Roman" w:eastAsiaTheme="minorHAnsi" w:hAnsi="Times New Roman"/>
          <w:sz w:val="26"/>
          <w:szCs w:val="26"/>
          <w:lang w:eastAsia="en-US"/>
        </w:rPr>
        <w:t>отсутствие документов, указанных в пункте 9.1 подраздела 9 настоящего Регламента, за исключением документов, согласно пункту 10.2 подраздела 10 настоящего Регламента</w:t>
      </w:r>
      <w:r w:rsidR="0029571F" w:rsidRPr="00CB2393">
        <w:rPr>
          <w:rFonts w:ascii="Times New Roman" w:eastAsiaTheme="minorHAnsi" w:hAnsi="Times New Roman"/>
          <w:sz w:val="26"/>
          <w:szCs w:val="26"/>
          <w:lang w:eastAsia="en-US"/>
        </w:rPr>
        <w:t>.</w:t>
      </w:r>
      <w:r w:rsidR="00240046" w:rsidRPr="00CB2393">
        <w:rPr>
          <w:rFonts w:ascii="Times New Roman" w:hAnsi="Times New Roman"/>
          <w:sz w:val="26"/>
          <w:szCs w:val="26"/>
        </w:rPr>
        <w:t>»</w:t>
      </w:r>
      <w:r w:rsidRPr="00CB2393">
        <w:rPr>
          <w:rFonts w:ascii="Times New Roman" w:hAnsi="Times New Roman"/>
          <w:sz w:val="26"/>
          <w:szCs w:val="26"/>
        </w:rPr>
        <w:t>;</w:t>
      </w:r>
    </w:p>
    <w:p w:rsidR="0052392D" w:rsidRPr="00CB2393" w:rsidRDefault="009240B5" w:rsidP="00BE0338">
      <w:pPr>
        <w:pStyle w:val="afa"/>
        <w:numPr>
          <w:ilvl w:val="0"/>
          <w:numId w:val="1"/>
        </w:numPr>
        <w:autoSpaceDE w:val="0"/>
        <w:autoSpaceDN w:val="0"/>
        <w:adjustRightInd w:val="0"/>
        <w:spacing w:after="0"/>
        <w:ind w:left="0" w:firstLine="851"/>
        <w:jc w:val="both"/>
        <w:rPr>
          <w:rFonts w:ascii="Times New Roman" w:hAnsi="Times New Roman"/>
          <w:sz w:val="26"/>
          <w:szCs w:val="26"/>
        </w:rPr>
      </w:pPr>
      <w:r w:rsidRPr="00CB2393">
        <w:rPr>
          <w:rFonts w:ascii="Times New Roman" w:hAnsi="Times New Roman"/>
          <w:sz w:val="26"/>
          <w:szCs w:val="26"/>
        </w:rPr>
        <w:t xml:space="preserve">В разделе </w:t>
      </w:r>
      <w:r w:rsidRPr="00CB2393">
        <w:rPr>
          <w:rFonts w:ascii="Times New Roman" w:hAnsi="Times New Roman"/>
          <w:sz w:val="26"/>
          <w:szCs w:val="26"/>
          <w:lang w:val="en-US"/>
        </w:rPr>
        <w:t>III</w:t>
      </w:r>
      <w:r w:rsidRPr="00CB2393">
        <w:rPr>
          <w:rFonts w:ascii="Times New Roman" w:hAnsi="Times New Roman"/>
          <w:sz w:val="26"/>
          <w:szCs w:val="26"/>
        </w:rPr>
        <w:t>:</w:t>
      </w:r>
    </w:p>
    <w:p w:rsidR="0066351C" w:rsidRPr="00CB2393" w:rsidRDefault="0066351C" w:rsidP="008D61B6">
      <w:pPr>
        <w:pStyle w:val="ConsPlusNormal"/>
        <w:jc w:val="both"/>
        <w:outlineLvl w:val="1"/>
        <w:rPr>
          <w:rFonts w:ascii="Times New Roman" w:hAnsi="Times New Roman"/>
          <w:sz w:val="26"/>
          <w:szCs w:val="26"/>
        </w:rPr>
      </w:pPr>
      <w:r w:rsidRPr="00CB2393">
        <w:rPr>
          <w:rFonts w:ascii="Times New Roman" w:hAnsi="Times New Roman"/>
          <w:sz w:val="26"/>
          <w:szCs w:val="26"/>
        </w:rPr>
        <w:t>2.1.П</w:t>
      </w:r>
      <w:r w:rsidR="00712649" w:rsidRPr="00CB2393">
        <w:rPr>
          <w:rFonts w:ascii="Times New Roman" w:hAnsi="Times New Roman"/>
          <w:sz w:val="26"/>
          <w:szCs w:val="26"/>
        </w:rPr>
        <w:t xml:space="preserve">о тексту раздела </w:t>
      </w:r>
      <w:r w:rsidR="00712649" w:rsidRPr="00CB2393">
        <w:rPr>
          <w:rFonts w:ascii="Times New Roman" w:hAnsi="Times New Roman"/>
          <w:sz w:val="26"/>
          <w:szCs w:val="26"/>
          <w:lang w:val="en-US"/>
        </w:rPr>
        <w:t>III</w:t>
      </w:r>
      <w:r w:rsidRPr="00CB2393">
        <w:rPr>
          <w:rFonts w:ascii="Times New Roman" w:hAnsi="Times New Roman"/>
          <w:sz w:val="26"/>
          <w:szCs w:val="26"/>
        </w:rPr>
        <w:t xml:space="preserve"> </w:t>
      </w:r>
      <w:r w:rsidR="00712649" w:rsidRPr="00CB2393">
        <w:rPr>
          <w:rFonts w:ascii="Times New Roman" w:hAnsi="Times New Roman"/>
          <w:sz w:val="26"/>
          <w:szCs w:val="26"/>
        </w:rPr>
        <w:t>слова «специалист Отдела аренды» заменить словами «</w:t>
      </w:r>
      <w:r w:rsidR="008D397B" w:rsidRPr="00CB2393">
        <w:rPr>
          <w:rFonts w:ascii="Times New Roman" w:hAnsi="Times New Roman"/>
          <w:sz w:val="26"/>
          <w:szCs w:val="26"/>
        </w:rPr>
        <w:t>с</w:t>
      </w:r>
      <w:r w:rsidR="00712649" w:rsidRPr="00CB2393">
        <w:rPr>
          <w:rFonts w:ascii="Times New Roman" w:hAnsi="Times New Roman"/>
          <w:sz w:val="26"/>
          <w:szCs w:val="26"/>
        </w:rPr>
        <w:t>пециалист отдела распоряжения»</w:t>
      </w:r>
      <w:r w:rsidRPr="00CB2393">
        <w:rPr>
          <w:rFonts w:ascii="Times New Roman" w:hAnsi="Times New Roman"/>
          <w:sz w:val="26"/>
          <w:szCs w:val="26"/>
        </w:rPr>
        <w:t>; слова «начальник Отдела аренды» заменить словами «начальник отдела распоряжения»; слова «отдел аренды» заменить словами «отдел распоряжения»;</w:t>
      </w:r>
    </w:p>
    <w:p w:rsidR="00885598" w:rsidRPr="00CB2393" w:rsidRDefault="0066351C" w:rsidP="008D61B6">
      <w:pPr>
        <w:pStyle w:val="ConsPlusNormal"/>
        <w:jc w:val="both"/>
        <w:outlineLvl w:val="1"/>
        <w:rPr>
          <w:rFonts w:ascii="Times New Roman" w:hAnsi="Times New Roman"/>
          <w:sz w:val="26"/>
          <w:szCs w:val="26"/>
        </w:rPr>
      </w:pPr>
      <w:r w:rsidRPr="00CB2393">
        <w:rPr>
          <w:rFonts w:ascii="Times New Roman" w:hAnsi="Times New Roman"/>
          <w:sz w:val="26"/>
          <w:szCs w:val="26"/>
        </w:rPr>
        <w:t>2.2</w:t>
      </w:r>
      <w:r w:rsidR="00F34045" w:rsidRPr="00CB2393">
        <w:rPr>
          <w:rFonts w:ascii="Times New Roman" w:hAnsi="Times New Roman"/>
          <w:sz w:val="26"/>
          <w:szCs w:val="26"/>
        </w:rPr>
        <w:t xml:space="preserve"> </w:t>
      </w:r>
      <w:r w:rsidR="00885598" w:rsidRPr="00CB2393">
        <w:rPr>
          <w:rFonts w:ascii="Times New Roman" w:hAnsi="Times New Roman"/>
          <w:sz w:val="26"/>
          <w:szCs w:val="26"/>
        </w:rPr>
        <w:t>в таблице пункта 20.1:</w:t>
      </w:r>
    </w:p>
    <w:p w:rsidR="0066351C" w:rsidRPr="00CB2393" w:rsidRDefault="00885598" w:rsidP="008D61B6">
      <w:pPr>
        <w:pStyle w:val="ConsPlusNormal"/>
        <w:jc w:val="both"/>
        <w:outlineLvl w:val="1"/>
        <w:rPr>
          <w:rFonts w:ascii="Times New Roman" w:hAnsi="Times New Roman"/>
          <w:sz w:val="26"/>
          <w:szCs w:val="26"/>
        </w:rPr>
      </w:pPr>
      <w:r w:rsidRPr="00CB2393">
        <w:rPr>
          <w:rFonts w:ascii="Times New Roman" w:hAnsi="Times New Roman"/>
          <w:sz w:val="26"/>
          <w:szCs w:val="26"/>
        </w:rPr>
        <w:t>1)</w:t>
      </w:r>
      <w:r w:rsidR="00F34045" w:rsidRPr="00CB2393">
        <w:rPr>
          <w:rFonts w:ascii="Times New Roman" w:hAnsi="Times New Roman"/>
          <w:sz w:val="26"/>
          <w:szCs w:val="26"/>
        </w:rPr>
        <w:t>граф</w:t>
      </w:r>
      <w:r w:rsidR="00DD1203" w:rsidRPr="00CB2393">
        <w:rPr>
          <w:rFonts w:ascii="Times New Roman" w:hAnsi="Times New Roman"/>
          <w:sz w:val="26"/>
          <w:szCs w:val="26"/>
        </w:rPr>
        <w:t>у</w:t>
      </w:r>
      <w:r w:rsidR="00F34045" w:rsidRPr="00CB2393">
        <w:rPr>
          <w:rFonts w:ascii="Times New Roman" w:hAnsi="Times New Roman"/>
          <w:sz w:val="26"/>
          <w:szCs w:val="26"/>
        </w:rPr>
        <w:t xml:space="preserve"> 4 «Общий срок предоставления муниципальной услуги» </w:t>
      </w:r>
      <w:r w:rsidR="00DD1203" w:rsidRPr="00CB2393">
        <w:rPr>
          <w:rFonts w:ascii="Times New Roman" w:hAnsi="Times New Roman"/>
          <w:sz w:val="26"/>
          <w:szCs w:val="26"/>
        </w:rPr>
        <w:t>изложить в следующей редакции: «30 календарных дней, а при поступлении заявлений о предварительном согласовании предоставления земельного участка для индивидуального жилищного строительства</w:t>
      </w:r>
      <w:r w:rsidRPr="00CB2393">
        <w:rPr>
          <w:rFonts w:ascii="Times New Roman" w:hAnsi="Times New Roman"/>
          <w:sz w:val="26"/>
          <w:szCs w:val="26"/>
        </w:rPr>
        <w:t xml:space="preserve">, садоводства, в случае обращения заявителей, указанных в строках </w:t>
      </w:r>
      <w:r w:rsidR="001B7EF3" w:rsidRPr="00CB2393">
        <w:rPr>
          <w:rFonts w:ascii="Times New Roman" w:hAnsi="Times New Roman"/>
          <w:sz w:val="26"/>
          <w:szCs w:val="26"/>
        </w:rPr>
        <w:t>8</w:t>
      </w:r>
      <w:r w:rsidRPr="00CB2393">
        <w:rPr>
          <w:rFonts w:ascii="Times New Roman" w:hAnsi="Times New Roman"/>
          <w:sz w:val="26"/>
          <w:szCs w:val="26"/>
        </w:rPr>
        <w:t xml:space="preserve"> и </w:t>
      </w:r>
      <w:r w:rsidR="001B7EF3" w:rsidRPr="00CB2393">
        <w:rPr>
          <w:rFonts w:ascii="Times New Roman" w:hAnsi="Times New Roman"/>
          <w:sz w:val="26"/>
          <w:szCs w:val="26"/>
        </w:rPr>
        <w:t>37</w:t>
      </w:r>
      <w:r w:rsidRPr="00CB2393">
        <w:rPr>
          <w:rFonts w:ascii="Times New Roman" w:hAnsi="Times New Roman"/>
          <w:sz w:val="26"/>
          <w:szCs w:val="26"/>
        </w:rPr>
        <w:t xml:space="preserve"> приложения № 1 настоящего Регламента, не превышающий 67 календарных дней, за исключением предоставления информации о муниципальной услуге</w:t>
      </w:r>
      <w:r w:rsidR="00DD1203" w:rsidRPr="00CB2393">
        <w:rPr>
          <w:rFonts w:ascii="Times New Roman" w:hAnsi="Times New Roman"/>
          <w:sz w:val="26"/>
          <w:szCs w:val="26"/>
        </w:rPr>
        <w:t>»</w:t>
      </w:r>
      <w:r w:rsidR="00F34045" w:rsidRPr="00CB2393">
        <w:rPr>
          <w:rFonts w:ascii="Times New Roman" w:hAnsi="Times New Roman"/>
          <w:sz w:val="26"/>
          <w:szCs w:val="26"/>
        </w:rPr>
        <w:t>;</w:t>
      </w:r>
    </w:p>
    <w:p w:rsidR="00885598" w:rsidRPr="00CB2393" w:rsidRDefault="00885598" w:rsidP="008D61B6">
      <w:pPr>
        <w:pStyle w:val="ConsPlusNormal"/>
        <w:jc w:val="both"/>
        <w:outlineLvl w:val="1"/>
        <w:rPr>
          <w:rFonts w:ascii="Times New Roman" w:hAnsi="Times New Roman"/>
          <w:sz w:val="26"/>
          <w:szCs w:val="26"/>
        </w:rPr>
      </w:pPr>
      <w:r w:rsidRPr="00CB2393">
        <w:rPr>
          <w:rFonts w:ascii="Times New Roman" w:hAnsi="Times New Roman"/>
          <w:sz w:val="26"/>
          <w:szCs w:val="26"/>
        </w:rPr>
        <w:t xml:space="preserve">2) в графе 2 </w:t>
      </w:r>
      <w:r w:rsidR="008D397B" w:rsidRPr="00CB2393">
        <w:rPr>
          <w:rFonts w:ascii="Times New Roman" w:hAnsi="Times New Roman"/>
          <w:sz w:val="26"/>
          <w:szCs w:val="26"/>
        </w:rPr>
        <w:t xml:space="preserve">строки </w:t>
      </w:r>
      <w:r w:rsidRPr="00CB2393">
        <w:rPr>
          <w:rFonts w:ascii="Times New Roman" w:hAnsi="Times New Roman"/>
          <w:sz w:val="26"/>
          <w:szCs w:val="26"/>
        </w:rPr>
        <w:t xml:space="preserve">5 </w:t>
      </w:r>
      <w:r w:rsidR="0044077B" w:rsidRPr="00CB2393">
        <w:rPr>
          <w:rFonts w:ascii="Times New Roman" w:hAnsi="Times New Roman"/>
          <w:sz w:val="26"/>
          <w:szCs w:val="26"/>
        </w:rPr>
        <w:t xml:space="preserve">слова </w:t>
      </w:r>
      <w:r w:rsidRPr="00CB2393">
        <w:rPr>
          <w:rFonts w:ascii="Times New Roman" w:hAnsi="Times New Roman"/>
          <w:sz w:val="26"/>
          <w:szCs w:val="26"/>
        </w:rPr>
        <w:t>«</w:t>
      </w:r>
      <w:r w:rsidR="004A0671" w:rsidRPr="00CB2393">
        <w:rPr>
          <w:rFonts w:ascii="Times New Roman" w:hAnsi="Times New Roman"/>
          <w:sz w:val="26"/>
          <w:szCs w:val="26"/>
        </w:rPr>
        <w:t xml:space="preserve">в строках </w:t>
      </w:r>
      <w:r w:rsidRPr="00CB2393">
        <w:rPr>
          <w:rFonts w:ascii="Times New Roman" w:hAnsi="Times New Roman"/>
          <w:sz w:val="26"/>
          <w:szCs w:val="26"/>
        </w:rPr>
        <w:t>9</w:t>
      </w:r>
      <w:r w:rsidR="0044077B" w:rsidRPr="00CB2393">
        <w:rPr>
          <w:rFonts w:ascii="Times New Roman" w:hAnsi="Times New Roman"/>
          <w:sz w:val="26"/>
          <w:szCs w:val="26"/>
        </w:rPr>
        <w:t xml:space="preserve"> и </w:t>
      </w:r>
      <w:r w:rsidRPr="00CB2393">
        <w:rPr>
          <w:rFonts w:ascii="Times New Roman" w:hAnsi="Times New Roman"/>
          <w:sz w:val="26"/>
          <w:szCs w:val="26"/>
        </w:rPr>
        <w:t xml:space="preserve">38» заменить </w:t>
      </w:r>
      <w:r w:rsidR="0044077B" w:rsidRPr="00CB2393">
        <w:rPr>
          <w:rFonts w:ascii="Times New Roman" w:hAnsi="Times New Roman"/>
          <w:sz w:val="26"/>
          <w:szCs w:val="26"/>
        </w:rPr>
        <w:t>словами</w:t>
      </w:r>
      <w:r w:rsidRPr="00CB2393">
        <w:rPr>
          <w:rFonts w:ascii="Times New Roman" w:hAnsi="Times New Roman"/>
          <w:sz w:val="26"/>
          <w:szCs w:val="26"/>
        </w:rPr>
        <w:t xml:space="preserve"> «</w:t>
      </w:r>
      <w:r w:rsidR="004A0671" w:rsidRPr="00CB2393">
        <w:rPr>
          <w:rFonts w:ascii="Times New Roman" w:hAnsi="Times New Roman"/>
          <w:sz w:val="26"/>
          <w:szCs w:val="26"/>
        </w:rPr>
        <w:t xml:space="preserve">в строках </w:t>
      </w:r>
      <w:r w:rsidR="001B7EF3" w:rsidRPr="00CB2393">
        <w:rPr>
          <w:rFonts w:ascii="Times New Roman" w:hAnsi="Times New Roman"/>
          <w:sz w:val="26"/>
          <w:szCs w:val="26"/>
        </w:rPr>
        <w:t>8</w:t>
      </w:r>
      <w:r w:rsidR="0044077B" w:rsidRPr="00CB2393">
        <w:rPr>
          <w:rFonts w:ascii="Times New Roman" w:hAnsi="Times New Roman"/>
          <w:sz w:val="26"/>
          <w:szCs w:val="26"/>
        </w:rPr>
        <w:t xml:space="preserve"> и </w:t>
      </w:r>
      <w:r w:rsidR="001B7EF3" w:rsidRPr="00CB2393">
        <w:rPr>
          <w:rFonts w:ascii="Times New Roman" w:hAnsi="Times New Roman"/>
          <w:sz w:val="26"/>
          <w:szCs w:val="26"/>
        </w:rPr>
        <w:t>37</w:t>
      </w:r>
      <w:r w:rsidRPr="00CB2393">
        <w:rPr>
          <w:rFonts w:ascii="Times New Roman" w:hAnsi="Times New Roman"/>
          <w:sz w:val="26"/>
          <w:szCs w:val="26"/>
        </w:rPr>
        <w:t>»;</w:t>
      </w:r>
    </w:p>
    <w:p w:rsidR="008D397B" w:rsidRPr="00CB2393" w:rsidRDefault="008D397B" w:rsidP="008D397B">
      <w:pPr>
        <w:pStyle w:val="ConsPlusNormal"/>
        <w:jc w:val="both"/>
        <w:outlineLvl w:val="1"/>
        <w:rPr>
          <w:rFonts w:ascii="Times New Roman" w:hAnsi="Times New Roman"/>
          <w:sz w:val="26"/>
          <w:szCs w:val="26"/>
        </w:rPr>
      </w:pPr>
      <w:r w:rsidRPr="00CB2393">
        <w:rPr>
          <w:rFonts w:ascii="Times New Roman" w:hAnsi="Times New Roman"/>
          <w:sz w:val="26"/>
          <w:szCs w:val="26"/>
        </w:rPr>
        <w:t>3) в графе 2 строки 6 слова «в строках 9 и 38» заменить словами «в строках 8 и 37»;</w:t>
      </w:r>
    </w:p>
    <w:p w:rsidR="008D397B" w:rsidRPr="00CB2393" w:rsidRDefault="008D397B" w:rsidP="008D397B">
      <w:pPr>
        <w:pStyle w:val="ConsPlusNormal"/>
        <w:jc w:val="both"/>
        <w:outlineLvl w:val="1"/>
        <w:rPr>
          <w:rFonts w:ascii="Times New Roman" w:hAnsi="Times New Roman"/>
          <w:sz w:val="26"/>
          <w:szCs w:val="26"/>
        </w:rPr>
      </w:pPr>
      <w:r w:rsidRPr="00CB2393">
        <w:rPr>
          <w:rFonts w:ascii="Times New Roman" w:hAnsi="Times New Roman"/>
          <w:sz w:val="26"/>
          <w:szCs w:val="26"/>
        </w:rPr>
        <w:t>4) в графе 2 строки 7 слова «в строках 9 и 38» заменить словами «в строках 8 и 37»;</w:t>
      </w:r>
    </w:p>
    <w:p w:rsidR="00885598" w:rsidRPr="00CB2393" w:rsidRDefault="00885598" w:rsidP="00885598">
      <w:pPr>
        <w:autoSpaceDE w:val="0"/>
        <w:autoSpaceDN w:val="0"/>
        <w:adjustRightInd w:val="0"/>
        <w:ind w:firstLine="540"/>
        <w:jc w:val="both"/>
        <w:rPr>
          <w:sz w:val="26"/>
          <w:szCs w:val="26"/>
        </w:rPr>
      </w:pPr>
      <w:r w:rsidRPr="00CB2393">
        <w:rPr>
          <w:sz w:val="26"/>
          <w:szCs w:val="26"/>
        </w:rPr>
        <w:t xml:space="preserve">2.3. </w:t>
      </w:r>
      <w:r w:rsidR="0044077B" w:rsidRPr="00CB2393">
        <w:rPr>
          <w:sz w:val="26"/>
          <w:szCs w:val="26"/>
        </w:rPr>
        <w:t>В</w:t>
      </w:r>
      <w:r w:rsidRPr="00CB2393">
        <w:rPr>
          <w:sz w:val="26"/>
          <w:szCs w:val="26"/>
        </w:rPr>
        <w:t xml:space="preserve"> четвертом абзаце пункта 20.2 </w:t>
      </w:r>
      <w:r w:rsidR="0044077B" w:rsidRPr="00CB2393">
        <w:rPr>
          <w:sz w:val="26"/>
          <w:szCs w:val="26"/>
        </w:rPr>
        <w:t xml:space="preserve"> слова «</w:t>
      </w:r>
      <w:r w:rsidR="004A0671" w:rsidRPr="00CB2393">
        <w:rPr>
          <w:sz w:val="26"/>
          <w:szCs w:val="26"/>
        </w:rPr>
        <w:t xml:space="preserve"> в строках </w:t>
      </w:r>
      <w:r w:rsidR="0044077B" w:rsidRPr="00CB2393">
        <w:rPr>
          <w:sz w:val="26"/>
          <w:szCs w:val="26"/>
        </w:rPr>
        <w:t>9 и 38» заменить словами «</w:t>
      </w:r>
      <w:r w:rsidR="004A0671" w:rsidRPr="00CB2393">
        <w:rPr>
          <w:sz w:val="26"/>
          <w:szCs w:val="26"/>
        </w:rPr>
        <w:t xml:space="preserve">в строках </w:t>
      </w:r>
      <w:r w:rsidR="001B7EF3" w:rsidRPr="00CB2393">
        <w:rPr>
          <w:sz w:val="26"/>
          <w:szCs w:val="26"/>
        </w:rPr>
        <w:t>8</w:t>
      </w:r>
      <w:r w:rsidR="0044077B" w:rsidRPr="00CB2393">
        <w:rPr>
          <w:sz w:val="26"/>
          <w:szCs w:val="26"/>
        </w:rPr>
        <w:t xml:space="preserve"> и </w:t>
      </w:r>
      <w:r w:rsidR="001B7EF3" w:rsidRPr="00CB2393">
        <w:rPr>
          <w:sz w:val="26"/>
          <w:szCs w:val="26"/>
        </w:rPr>
        <w:t>37</w:t>
      </w:r>
      <w:r w:rsidR="0044077B" w:rsidRPr="00CB2393">
        <w:rPr>
          <w:sz w:val="26"/>
          <w:szCs w:val="26"/>
        </w:rPr>
        <w:t>»</w:t>
      </w:r>
      <w:r w:rsidRPr="00CB2393">
        <w:rPr>
          <w:sz w:val="26"/>
          <w:szCs w:val="26"/>
        </w:rPr>
        <w:t>;</w:t>
      </w:r>
    </w:p>
    <w:p w:rsidR="002409C7" w:rsidRPr="00CB2393" w:rsidRDefault="002409C7" w:rsidP="00885598">
      <w:pPr>
        <w:autoSpaceDE w:val="0"/>
        <w:autoSpaceDN w:val="0"/>
        <w:adjustRightInd w:val="0"/>
        <w:ind w:firstLine="540"/>
        <w:jc w:val="both"/>
        <w:rPr>
          <w:sz w:val="26"/>
          <w:szCs w:val="26"/>
        </w:rPr>
      </w:pPr>
      <w:r w:rsidRPr="00CB2393">
        <w:rPr>
          <w:sz w:val="26"/>
          <w:szCs w:val="26"/>
        </w:rPr>
        <w:t>2.4. В первом абзаце пункта 23.3 слова «</w:t>
      </w:r>
      <w:r w:rsidR="004A0671" w:rsidRPr="00CB2393">
        <w:rPr>
          <w:sz w:val="26"/>
          <w:szCs w:val="26"/>
        </w:rPr>
        <w:t xml:space="preserve"> в строках </w:t>
      </w:r>
      <w:r w:rsidRPr="00CB2393">
        <w:rPr>
          <w:sz w:val="26"/>
          <w:szCs w:val="26"/>
        </w:rPr>
        <w:t>9 и 38» заменить словами «</w:t>
      </w:r>
      <w:r w:rsidR="004A0671" w:rsidRPr="00CB2393">
        <w:rPr>
          <w:sz w:val="26"/>
          <w:szCs w:val="26"/>
        </w:rPr>
        <w:t xml:space="preserve">в строках </w:t>
      </w:r>
      <w:r w:rsidR="001B7EF3" w:rsidRPr="00CB2393">
        <w:rPr>
          <w:sz w:val="26"/>
          <w:szCs w:val="26"/>
        </w:rPr>
        <w:t>8</w:t>
      </w:r>
      <w:r w:rsidRPr="00CB2393">
        <w:rPr>
          <w:sz w:val="26"/>
          <w:szCs w:val="26"/>
        </w:rPr>
        <w:t xml:space="preserve"> и </w:t>
      </w:r>
      <w:r w:rsidR="001B7EF3" w:rsidRPr="00CB2393">
        <w:rPr>
          <w:sz w:val="26"/>
          <w:szCs w:val="26"/>
        </w:rPr>
        <w:t>37</w:t>
      </w:r>
      <w:r w:rsidRPr="00CB2393">
        <w:rPr>
          <w:sz w:val="26"/>
          <w:szCs w:val="26"/>
        </w:rPr>
        <w:t>»;</w:t>
      </w:r>
    </w:p>
    <w:p w:rsidR="002409C7" w:rsidRPr="00CB2393" w:rsidRDefault="002409C7" w:rsidP="00885598">
      <w:pPr>
        <w:autoSpaceDE w:val="0"/>
        <w:autoSpaceDN w:val="0"/>
        <w:adjustRightInd w:val="0"/>
        <w:ind w:firstLine="540"/>
        <w:jc w:val="both"/>
        <w:rPr>
          <w:sz w:val="26"/>
          <w:szCs w:val="26"/>
        </w:rPr>
      </w:pPr>
      <w:r w:rsidRPr="00CB2393">
        <w:rPr>
          <w:sz w:val="26"/>
          <w:szCs w:val="26"/>
        </w:rPr>
        <w:t>2.5. Во втором абзаце пункта 24.4 слова «пункта 23.3 подраздела 23» заменить словами «пункта 24.3 подраздела 24».</w:t>
      </w:r>
    </w:p>
    <w:p w:rsidR="004A0671" w:rsidRPr="00CB2393" w:rsidRDefault="002409C7" w:rsidP="004A0671">
      <w:pPr>
        <w:autoSpaceDE w:val="0"/>
        <w:autoSpaceDN w:val="0"/>
        <w:adjustRightInd w:val="0"/>
        <w:ind w:firstLine="540"/>
        <w:jc w:val="both"/>
        <w:rPr>
          <w:sz w:val="26"/>
          <w:szCs w:val="26"/>
        </w:rPr>
      </w:pPr>
      <w:r w:rsidRPr="00CB2393">
        <w:rPr>
          <w:sz w:val="26"/>
          <w:szCs w:val="26"/>
        </w:rPr>
        <w:t>2.6. В наименовании пункта 25</w:t>
      </w:r>
      <w:r w:rsidR="004A0671" w:rsidRPr="00CB2393">
        <w:rPr>
          <w:sz w:val="26"/>
          <w:szCs w:val="26"/>
        </w:rPr>
        <w:t xml:space="preserve"> слова</w:t>
      </w:r>
      <w:r w:rsidRPr="00CB2393">
        <w:rPr>
          <w:sz w:val="26"/>
          <w:szCs w:val="26"/>
        </w:rPr>
        <w:t xml:space="preserve"> </w:t>
      </w:r>
      <w:r w:rsidR="004A0671" w:rsidRPr="00CB2393">
        <w:rPr>
          <w:sz w:val="26"/>
          <w:szCs w:val="26"/>
        </w:rPr>
        <w:t xml:space="preserve">« в строках 9 и 38» заменить словами «в строках </w:t>
      </w:r>
      <w:r w:rsidR="001B7EF3" w:rsidRPr="00CB2393">
        <w:rPr>
          <w:sz w:val="26"/>
          <w:szCs w:val="26"/>
        </w:rPr>
        <w:t>8</w:t>
      </w:r>
      <w:r w:rsidR="004A0671" w:rsidRPr="00CB2393">
        <w:rPr>
          <w:sz w:val="26"/>
          <w:szCs w:val="26"/>
        </w:rPr>
        <w:t xml:space="preserve"> и </w:t>
      </w:r>
      <w:r w:rsidR="001B7EF3" w:rsidRPr="00CB2393">
        <w:rPr>
          <w:sz w:val="26"/>
          <w:szCs w:val="26"/>
        </w:rPr>
        <w:t>37</w:t>
      </w:r>
      <w:r w:rsidR="004A0671" w:rsidRPr="00CB2393">
        <w:rPr>
          <w:sz w:val="26"/>
          <w:szCs w:val="26"/>
        </w:rPr>
        <w:t>»;</w:t>
      </w:r>
    </w:p>
    <w:p w:rsidR="002409C7" w:rsidRPr="00CB2393" w:rsidRDefault="004A0671" w:rsidP="00885598">
      <w:pPr>
        <w:autoSpaceDE w:val="0"/>
        <w:autoSpaceDN w:val="0"/>
        <w:adjustRightInd w:val="0"/>
        <w:ind w:firstLine="540"/>
        <w:jc w:val="both"/>
        <w:rPr>
          <w:sz w:val="26"/>
          <w:szCs w:val="26"/>
        </w:rPr>
      </w:pPr>
      <w:r w:rsidRPr="00CB2393">
        <w:rPr>
          <w:sz w:val="26"/>
          <w:szCs w:val="26"/>
        </w:rPr>
        <w:t>2.7. В третьем абзаце пункта 25.4 слова «начальником сектора нормативно-правового обеспечения, претензионно-исковой работы и финансового оздоровления предприятий» заменить словами «начальником юридического отдела»;</w:t>
      </w:r>
    </w:p>
    <w:p w:rsidR="00CD3E3B" w:rsidRPr="00CB2393" w:rsidRDefault="004A0671" w:rsidP="00CD3E3B">
      <w:pPr>
        <w:autoSpaceDE w:val="0"/>
        <w:autoSpaceDN w:val="0"/>
        <w:adjustRightInd w:val="0"/>
        <w:ind w:firstLine="540"/>
        <w:jc w:val="both"/>
        <w:rPr>
          <w:sz w:val="26"/>
          <w:szCs w:val="26"/>
        </w:rPr>
      </w:pPr>
      <w:r w:rsidRPr="00CB2393">
        <w:rPr>
          <w:sz w:val="26"/>
          <w:szCs w:val="26"/>
        </w:rPr>
        <w:lastRenderedPageBreak/>
        <w:t>2.8.</w:t>
      </w:r>
      <w:r w:rsidR="00CD3E3B" w:rsidRPr="00CB2393">
        <w:rPr>
          <w:sz w:val="26"/>
          <w:szCs w:val="26"/>
        </w:rPr>
        <w:t xml:space="preserve"> В</w:t>
      </w:r>
      <w:r w:rsidRPr="00CB2393">
        <w:rPr>
          <w:sz w:val="26"/>
          <w:szCs w:val="26"/>
        </w:rPr>
        <w:t xml:space="preserve"> абзац</w:t>
      </w:r>
      <w:r w:rsidR="00CD3E3B" w:rsidRPr="00CB2393">
        <w:rPr>
          <w:sz w:val="26"/>
          <w:szCs w:val="26"/>
        </w:rPr>
        <w:t>е</w:t>
      </w:r>
      <w:r w:rsidRPr="00CB2393">
        <w:rPr>
          <w:sz w:val="26"/>
          <w:szCs w:val="26"/>
        </w:rPr>
        <w:t xml:space="preserve"> шесто</w:t>
      </w:r>
      <w:r w:rsidR="00CD3E3B" w:rsidRPr="00CB2393">
        <w:rPr>
          <w:sz w:val="26"/>
          <w:szCs w:val="26"/>
        </w:rPr>
        <w:t>м</w:t>
      </w:r>
      <w:r w:rsidRPr="00CB2393">
        <w:rPr>
          <w:sz w:val="26"/>
          <w:szCs w:val="26"/>
        </w:rPr>
        <w:t xml:space="preserve"> пункта 27.3</w:t>
      </w:r>
      <w:r w:rsidR="00CD3E3B" w:rsidRPr="00CB2393">
        <w:rPr>
          <w:sz w:val="26"/>
          <w:szCs w:val="26"/>
        </w:rPr>
        <w:t xml:space="preserve"> слова «начальником сектора нормативно-правового обеспечения, претензионно-исковой работы и финансового оздоровления предприятий» заменить словами «начальником юридического отдела».</w:t>
      </w:r>
    </w:p>
    <w:p w:rsidR="004A0671" w:rsidRPr="00CB2393" w:rsidRDefault="004A0671" w:rsidP="00885598">
      <w:pPr>
        <w:autoSpaceDE w:val="0"/>
        <w:autoSpaceDN w:val="0"/>
        <w:adjustRightInd w:val="0"/>
        <w:ind w:firstLine="540"/>
        <w:jc w:val="both"/>
        <w:rPr>
          <w:sz w:val="26"/>
          <w:szCs w:val="26"/>
        </w:rPr>
      </w:pPr>
      <w:r w:rsidRPr="00CB2393">
        <w:rPr>
          <w:sz w:val="26"/>
          <w:szCs w:val="26"/>
        </w:rPr>
        <w:t xml:space="preserve">3. </w:t>
      </w:r>
      <w:r w:rsidR="00B00642" w:rsidRPr="00CB2393">
        <w:rPr>
          <w:sz w:val="26"/>
          <w:szCs w:val="26"/>
        </w:rPr>
        <w:t>П</w:t>
      </w:r>
      <w:r w:rsidRPr="00CB2393">
        <w:rPr>
          <w:sz w:val="26"/>
          <w:szCs w:val="26"/>
        </w:rPr>
        <w:t>риложени</w:t>
      </w:r>
      <w:r w:rsidR="00B00642" w:rsidRPr="00CB2393">
        <w:rPr>
          <w:sz w:val="26"/>
          <w:szCs w:val="26"/>
        </w:rPr>
        <w:t>е</w:t>
      </w:r>
      <w:r w:rsidRPr="00CB2393">
        <w:rPr>
          <w:sz w:val="26"/>
          <w:szCs w:val="26"/>
        </w:rPr>
        <w:t xml:space="preserve"> № 1 к административному регламенту предоставления муниципальной услуги Комитетом по управлению имуществом Администрации города Новошахтинска «Предварительное согласование предоставления земельного участка» </w:t>
      </w:r>
      <w:r w:rsidR="00B00642" w:rsidRPr="00CB2393">
        <w:rPr>
          <w:sz w:val="26"/>
          <w:szCs w:val="26"/>
        </w:rPr>
        <w:t>изложить в следующей редакции:</w:t>
      </w:r>
    </w:p>
    <w:p w:rsidR="00B00642" w:rsidRPr="00CB2393" w:rsidRDefault="00B00642" w:rsidP="00885598">
      <w:pPr>
        <w:autoSpaceDE w:val="0"/>
        <w:autoSpaceDN w:val="0"/>
        <w:adjustRightInd w:val="0"/>
        <w:ind w:firstLine="540"/>
        <w:jc w:val="both"/>
        <w:rPr>
          <w:sz w:val="26"/>
          <w:szCs w:val="26"/>
        </w:rPr>
      </w:pPr>
    </w:p>
    <w:p w:rsidR="003D1AEF" w:rsidRDefault="003D1AEF" w:rsidP="00885598">
      <w:pPr>
        <w:autoSpaceDE w:val="0"/>
        <w:autoSpaceDN w:val="0"/>
        <w:adjustRightInd w:val="0"/>
        <w:ind w:firstLine="540"/>
        <w:jc w:val="both"/>
        <w:rPr>
          <w:sz w:val="28"/>
          <w:szCs w:val="24"/>
        </w:rPr>
        <w:sectPr w:rsidR="003D1AEF" w:rsidSect="00A029F7">
          <w:footerReference w:type="default" r:id="rId29"/>
          <w:pgSz w:w="11906" w:h="16838"/>
          <w:pgMar w:top="567" w:right="851" w:bottom="284" w:left="851" w:header="709" w:footer="709" w:gutter="0"/>
          <w:cols w:space="708"/>
          <w:docGrid w:linePitch="360"/>
        </w:sectPr>
      </w:pPr>
    </w:p>
    <w:p w:rsidR="003D1AEF" w:rsidRPr="006C1C3D" w:rsidRDefault="003D1AEF" w:rsidP="003D1AEF">
      <w:pPr>
        <w:autoSpaceDE w:val="0"/>
        <w:autoSpaceDN w:val="0"/>
        <w:adjustRightInd w:val="0"/>
        <w:ind w:left="8647"/>
        <w:outlineLvl w:val="1"/>
        <w:rPr>
          <w:sz w:val="28"/>
          <w:szCs w:val="28"/>
        </w:rPr>
      </w:pPr>
      <w:r w:rsidRPr="006C1C3D">
        <w:rPr>
          <w:sz w:val="28"/>
          <w:szCs w:val="28"/>
        </w:rPr>
        <w:lastRenderedPageBreak/>
        <w:t xml:space="preserve">Приложение № </w:t>
      </w:r>
      <w:r>
        <w:rPr>
          <w:sz w:val="28"/>
          <w:szCs w:val="28"/>
        </w:rPr>
        <w:t>1</w:t>
      </w:r>
    </w:p>
    <w:p w:rsidR="003D1AEF" w:rsidRPr="006C1C3D" w:rsidRDefault="003D1AEF" w:rsidP="003D1AEF">
      <w:pPr>
        <w:tabs>
          <w:tab w:val="left" w:pos="142"/>
          <w:tab w:val="left" w:pos="284"/>
          <w:tab w:val="left" w:pos="567"/>
          <w:tab w:val="left" w:pos="851"/>
          <w:tab w:val="left" w:pos="1134"/>
        </w:tabs>
        <w:autoSpaceDE w:val="0"/>
        <w:autoSpaceDN w:val="0"/>
        <w:adjustRightInd w:val="0"/>
        <w:ind w:left="8647"/>
        <w:rPr>
          <w:sz w:val="28"/>
          <w:szCs w:val="28"/>
        </w:rPr>
      </w:pPr>
      <w:r w:rsidRPr="006C1C3D">
        <w:rPr>
          <w:sz w:val="28"/>
          <w:szCs w:val="28"/>
        </w:rPr>
        <w:t xml:space="preserve">к административному </w:t>
      </w:r>
    </w:p>
    <w:p w:rsidR="003D1AEF" w:rsidRPr="006C1C3D" w:rsidRDefault="003D1AEF" w:rsidP="003D1AEF">
      <w:pPr>
        <w:tabs>
          <w:tab w:val="left" w:pos="142"/>
          <w:tab w:val="left" w:pos="284"/>
          <w:tab w:val="left" w:pos="567"/>
          <w:tab w:val="left" w:pos="851"/>
          <w:tab w:val="left" w:pos="1134"/>
        </w:tabs>
        <w:autoSpaceDE w:val="0"/>
        <w:autoSpaceDN w:val="0"/>
        <w:adjustRightInd w:val="0"/>
        <w:ind w:left="8647"/>
        <w:rPr>
          <w:sz w:val="28"/>
          <w:szCs w:val="28"/>
        </w:rPr>
      </w:pPr>
      <w:r w:rsidRPr="006C1C3D">
        <w:rPr>
          <w:sz w:val="28"/>
          <w:szCs w:val="28"/>
        </w:rPr>
        <w:t xml:space="preserve">регламенту предоставления </w:t>
      </w:r>
    </w:p>
    <w:p w:rsidR="003D1AEF" w:rsidRPr="006C1C3D" w:rsidRDefault="003D1AEF" w:rsidP="003D1AEF">
      <w:pPr>
        <w:ind w:left="8647"/>
        <w:rPr>
          <w:kern w:val="28"/>
          <w:sz w:val="28"/>
          <w:szCs w:val="28"/>
        </w:rPr>
      </w:pPr>
      <w:r w:rsidRPr="006C1C3D">
        <w:rPr>
          <w:sz w:val="28"/>
          <w:szCs w:val="28"/>
        </w:rPr>
        <w:t xml:space="preserve">муниципальной услуги </w:t>
      </w:r>
      <w:r w:rsidRPr="006C1C3D">
        <w:rPr>
          <w:kern w:val="28"/>
          <w:sz w:val="28"/>
          <w:szCs w:val="28"/>
        </w:rPr>
        <w:t xml:space="preserve">Комитетом по управлению имуществом Администрации города Новошахтинска  </w:t>
      </w:r>
    </w:p>
    <w:p w:rsidR="003D1AEF" w:rsidRPr="006C1C3D" w:rsidRDefault="003D1AEF" w:rsidP="003D1AEF">
      <w:pPr>
        <w:ind w:left="8647"/>
        <w:rPr>
          <w:bCs/>
          <w:color w:val="000000"/>
          <w:spacing w:val="-5"/>
          <w:sz w:val="28"/>
          <w:szCs w:val="28"/>
        </w:rPr>
      </w:pPr>
      <w:r w:rsidRPr="006C1C3D">
        <w:rPr>
          <w:sz w:val="28"/>
          <w:szCs w:val="28"/>
        </w:rPr>
        <w:t>«</w:t>
      </w:r>
      <w:r w:rsidRPr="006C1C3D">
        <w:rPr>
          <w:bCs/>
          <w:color w:val="000000"/>
          <w:spacing w:val="-3"/>
          <w:sz w:val="28"/>
          <w:szCs w:val="28"/>
        </w:rPr>
        <w:t>Пред</w:t>
      </w:r>
      <w:r>
        <w:rPr>
          <w:bCs/>
          <w:color w:val="000000"/>
          <w:spacing w:val="-3"/>
          <w:sz w:val="28"/>
          <w:szCs w:val="28"/>
        </w:rPr>
        <w:t>варительное согласование предоставления земельного участка</w:t>
      </w:r>
      <w:r w:rsidRPr="006C1C3D">
        <w:rPr>
          <w:sz w:val="28"/>
          <w:szCs w:val="28"/>
        </w:rPr>
        <w:t>»</w:t>
      </w:r>
    </w:p>
    <w:p w:rsidR="003D1AEF" w:rsidRPr="006C1C3D" w:rsidRDefault="003D1AEF" w:rsidP="003D1AEF">
      <w:pPr>
        <w:ind w:left="8647"/>
        <w:rPr>
          <w:sz w:val="28"/>
          <w:szCs w:val="28"/>
        </w:rPr>
      </w:pPr>
    </w:p>
    <w:p w:rsidR="003D1AEF" w:rsidRDefault="003D1AEF" w:rsidP="003D1AEF">
      <w:pPr>
        <w:pStyle w:val="ConsPlusTitle"/>
        <w:jc w:val="center"/>
        <w:rPr>
          <w:b w:val="0"/>
          <w:sz w:val="28"/>
          <w:szCs w:val="28"/>
        </w:rPr>
      </w:pPr>
      <w:r w:rsidRPr="006C1C3D">
        <w:rPr>
          <w:b w:val="0"/>
          <w:sz w:val="28"/>
          <w:szCs w:val="28"/>
        </w:rPr>
        <w:t>П</w:t>
      </w:r>
      <w:r>
        <w:rPr>
          <w:b w:val="0"/>
          <w:sz w:val="28"/>
          <w:szCs w:val="28"/>
        </w:rPr>
        <w:t>ЕРЕЧЕНЬ ДОКУМЕНТОВ,</w:t>
      </w:r>
    </w:p>
    <w:p w:rsidR="003D1AEF" w:rsidRPr="006C1C3D" w:rsidRDefault="003D1AEF" w:rsidP="003D1AEF">
      <w:pPr>
        <w:pStyle w:val="ConsPlusTitle"/>
        <w:jc w:val="center"/>
        <w:rPr>
          <w:sz w:val="28"/>
          <w:szCs w:val="28"/>
        </w:rPr>
      </w:pPr>
      <w:r w:rsidRPr="006C1C3D">
        <w:rPr>
          <w:b w:val="0"/>
          <w:sz w:val="28"/>
          <w:szCs w:val="28"/>
        </w:rPr>
        <w:t>подтверждающих право заявителя</w:t>
      </w:r>
      <w:r>
        <w:rPr>
          <w:b w:val="0"/>
          <w:sz w:val="28"/>
          <w:szCs w:val="28"/>
        </w:rPr>
        <w:t xml:space="preserve"> </w:t>
      </w:r>
      <w:r w:rsidRPr="006C1C3D">
        <w:rPr>
          <w:b w:val="0"/>
          <w:sz w:val="28"/>
          <w:szCs w:val="28"/>
        </w:rPr>
        <w:t xml:space="preserve">на приобретение земельного участка </w:t>
      </w:r>
    </w:p>
    <w:tbl>
      <w:tblPr>
        <w:tblW w:w="15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60"/>
        <w:gridCol w:w="3200"/>
        <w:gridCol w:w="40"/>
        <w:gridCol w:w="4071"/>
        <w:gridCol w:w="5812"/>
      </w:tblGrid>
      <w:tr w:rsidR="003D1AEF" w:rsidRPr="006C1C3D" w:rsidTr="00B837D0">
        <w:tc>
          <w:tcPr>
            <w:tcW w:w="709" w:type="dxa"/>
          </w:tcPr>
          <w:p w:rsidR="003D1AEF" w:rsidRPr="00525D9C" w:rsidRDefault="003D1AEF" w:rsidP="003D1AEF">
            <w:pPr>
              <w:pStyle w:val="ConsPlusNormal"/>
              <w:ind w:firstLine="80"/>
              <w:jc w:val="center"/>
              <w:rPr>
                <w:rFonts w:ascii="Times New Roman" w:hAnsi="Times New Roman"/>
                <w:sz w:val="24"/>
                <w:szCs w:val="24"/>
              </w:rPr>
            </w:pPr>
            <w:r w:rsidRPr="00525D9C">
              <w:rPr>
                <w:rFonts w:ascii="Times New Roman" w:hAnsi="Times New Roman"/>
                <w:sz w:val="24"/>
                <w:szCs w:val="24"/>
              </w:rPr>
              <w:t>№</w:t>
            </w:r>
          </w:p>
          <w:p w:rsidR="003D1AEF" w:rsidRPr="00525D9C" w:rsidRDefault="003D1AEF" w:rsidP="003D1AEF">
            <w:pPr>
              <w:pStyle w:val="ConsPlusNormal"/>
              <w:ind w:left="-735"/>
              <w:jc w:val="center"/>
              <w:rPr>
                <w:rFonts w:ascii="Times New Roman" w:hAnsi="Times New Roman"/>
                <w:sz w:val="24"/>
                <w:szCs w:val="24"/>
              </w:rPr>
            </w:pPr>
            <w:r w:rsidRPr="00525D9C">
              <w:rPr>
                <w:rFonts w:ascii="Times New Roman" w:hAnsi="Times New Roman"/>
                <w:sz w:val="24"/>
                <w:szCs w:val="24"/>
              </w:rPr>
              <w:t>п/п</w:t>
            </w:r>
          </w:p>
        </w:tc>
        <w:tc>
          <w:tcPr>
            <w:tcW w:w="2045" w:type="dxa"/>
            <w:gridSpan w:val="2"/>
          </w:tcPr>
          <w:p w:rsidR="003D1AEF" w:rsidRPr="00525D9C" w:rsidRDefault="003D1AEF" w:rsidP="003D1AEF">
            <w:pPr>
              <w:pStyle w:val="ConsPlusNormal"/>
              <w:ind w:firstLine="0"/>
              <w:rPr>
                <w:rFonts w:ascii="Times New Roman" w:hAnsi="Times New Roman"/>
                <w:sz w:val="24"/>
                <w:szCs w:val="24"/>
              </w:rPr>
            </w:pPr>
            <w:r w:rsidRPr="00525D9C">
              <w:rPr>
                <w:rFonts w:ascii="Times New Roman" w:hAnsi="Times New Roman"/>
                <w:sz w:val="24"/>
                <w:szCs w:val="24"/>
              </w:rPr>
              <w:t>Категория заявителей</w:t>
            </w:r>
          </w:p>
        </w:tc>
        <w:tc>
          <w:tcPr>
            <w:tcW w:w="3240" w:type="dxa"/>
            <w:gridSpan w:val="2"/>
          </w:tcPr>
          <w:p w:rsidR="003D1AEF" w:rsidRPr="00525D9C" w:rsidRDefault="003D1AEF" w:rsidP="003D1AEF">
            <w:pPr>
              <w:pStyle w:val="ConsPlusNormal"/>
              <w:ind w:firstLine="0"/>
              <w:rPr>
                <w:rFonts w:ascii="Times New Roman" w:hAnsi="Times New Roman"/>
                <w:sz w:val="24"/>
                <w:szCs w:val="24"/>
              </w:rPr>
            </w:pPr>
            <w:r w:rsidRPr="00525D9C">
              <w:rPr>
                <w:rFonts w:ascii="Times New Roman" w:eastAsiaTheme="minorHAnsi" w:hAnsi="Times New Roman"/>
                <w:sz w:val="24"/>
                <w:szCs w:val="24"/>
                <w:lang w:eastAsia="en-US"/>
              </w:rPr>
              <w:t>Основание предоставления земельного участка без проведения торгов</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3D1AEF" w:rsidRPr="006C1C3D" w:rsidTr="00B837D0">
        <w:trPr>
          <w:trHeight w:val="260"/>
        </w:trPr>
        <w:tc>
          <w:tcPr>
            <w:tcW w:w="709" w:type="dxa"/>
          </w:tcPr>
          <w:p w:rsidR="003D1AEF" w:rsidRPr="00525D9C" w:rsidRDefault="003D1AEF" w:rsidP="003D1AEF">
            <w:pPr>
              <w:pStyle w:val="ConsPlusNormal"/>
              <w:ind w:left="-62" w:firstLine="142"/>
              <w:jc w:val="center"/>
              <w:rPr>
                <w:rFonts w:ascii="Times New Roman" w:hAnsi="Times New Roman"/>
                <w:sz w:val="24"/>
                <w:szCs w:val="24"/>
              </w:rPr>
            </w:pPr>
            <w:r w:rsidRPr="00525D9C">
              <w:rPr>
                <w:rFonts w:ascii="Times New Roman" w:hAnsi="Times New Roman"/>
                <w:sz w:val="24"/>
                <w:szCs w:val="24"/>
              </w:rPr>
              <w:t>1</w:t>
            </w:r>
          </w:p>
        </w:tc>
        <w:tc>
          <w:tcPr>
            <w:tcW w:w="2045" w:type="dxa"/>
            <w:gridSpan w:val="2"/>
          </w:tcPr>
          <w:p w:rsidR="003D1AEF" w:rsidRPr="00525D9C" w:rsidRDefault="003D1AEF" w:rsidP="003D1AEF">
            <w:pPr>
              <w:pStyle w:val="ConsPlusNormal"/>
              <w:ind w:firstLine="0"/>
              <w:jc w:val="center"/>
              <w:rPr>
                <w:rFonts w:ascii="Times New Roman" w:hAnsi="Times New Roman"/>
                <w:sz w:val="24"/>
                <w:szCs w:val="24"/>
              </w:rPr>
            </w:pPr>
            <w:r w:rsidRPr="00525D9C">
              <w:rPr>
                <w:rFonts w:ascii="Times New Roman" w:hAnsi="Times New Roman"/>
                <w:sz w:val="24"/>
                <w:szCs w:val="24"/>
              </w:rPr>
              <w:t>2</w:t>
            </w:r>
          </w:p>
        </w:tc>
        <w:tc>
          <w:tcPr>
            <w:tcW w:w="3240" w:type="dxa"/>
            <w:gridSpan w:val="2"/>
          </w:tcPr>
          <w:p w:rsidR="003D1AEF" w:rsidRPr="00525D9C" w:rsidRDefault="003D1AEF" w:rsidP="003D1AEF">
            <w:pPr>
              <w:pStyle w:val="ConsPlusNormal"/>
              <w:ind w:firstLine="0"/>
              <w:jc w:val="center"/>
              <w:rPr>
                <w:rFonts w:ascii="Times New Roman" w:hAnsi="Times New Roman"/>
                <w:sz w:val="24"/>
                <w:szCs w:val="24"/>
              </w:rPr>
            </w:pPr>
            <w:r w:rsidRPr="00525D9C">
              <w:rPr>
                <w:rFonts w:ascii="Times New Roman" w:hAnsi="Times New Roman"/>
                <w:sz w:val="24"/>
                <w:szCs w:val="24"/>
              </w:rPr>
              <w:t>3</w:t>
            </w:r>
          </w:p>
        </w:tc>
        <w:tc>
          <w:tcPr>
            <w:tcW w:w="4071" w:type="dxa"/>
          </w:tcPr>
          <w:p w:rsidR="003D1AEF" w:rsidRPr="00525D9C" w:rsidRDefault="003D1AEF" w:rsidP="003D1AEF">
            <w:pPr>
              <w:pStyle w:val="ConsPlusNormal"/>
              <w:ind w:firstLine="39"/>
              <w:jc w:val="center"/>
              <w:rPr>
                <w:rFonts w:ascii="Times New Roman" w:hAnsi="Times New Roman"/>
                <w:sz w:val="24"/>
                <w:szCs w:val="24"/>
              </w:rPr>
            </w:pPr>
            <w:r w:rsidRPr="00525D9C">
              <w:rPr>
                <w:rFonts w:ascii="Times New Roman" w:hAnsi="Times New Roman"/>
                <w:sz w:val="24"/>
                <w:szCs w:val="24"/>
              </w:rPr>
              <w:t>4</w:t>
            </w:r>
          </w:p>
        </w:tc>
        <w:tc>
          <w:tcPr>
            <w:tcW w:w="5812" w:type="dxa"/>
          </w:tcPr>
          <w:p w:rsidR="003D1AEF" w:rsidRPr="00525D9C" w:rsidRDefault="003D1AEF" w:rsidP="003D1AEF">
            <w:pPr>
              <w:pStyle w:val="ConsPlusNormal"/>
              <w:ind w:hanging="17"/>
              <w:jc w:val="center"/>
              <w:rPr>
                <w:rFonts w:ascii="Times New Roman" w:hAnsi="Times New Roman"/>
                <w:sz w:val="24"/>
                <w:szCs w:val="24"/>
              </w:rPr>
            </w:pPr>
            <w:r w:rsidRPr="00525D9C">
              <w:rPr>
                <w:rFonts w:ascii="Times New Roman" w:hAnsi="Times New Roman"/>
                <w:sz w:val="24"/>
                <w:szCs w:val="24"/>
              </w:rPr>
              <w:t>5</w:t>
            </w:r>
          </w:p>
        </w:tc>
      </w:tr>
      <w:tr w:rsidR="003D1AEF" w:rsidRPr="006C1C3D" w:rsidTr="00B837D0">
        <w:tc>
          <w:tcPr>
            <w:tcW w:w="709" w:type="dxa"/>
          </w:tcPr>
          <w:p w:rsidR="003D1AEF" w:rsidRPr="00525D9C" w:rsidRDefault="003D1AEF" w:rsidP="003D1AEF">
            <w:pPr>
              <w:pStyle w:val="ConsPlusNormal"/>
              <w:jc w:val="center"/>
              <w:rPr>
                <w:rFonts w:ascii="Times New Roman" w:hAnsi="Times New Roman"/>
                <w:sz w:val="24"/>
                <w:szCs w:val="24"/>
              </w:rPr>
            </w:pPr>
            <w:r w:rsidRPr="00525D9C">
              <w:rPr>
                <w:rFonts w:ascii="Times New Roman" w:hAnsi="Times New Roman"/>
                <w:sz w:val="24"/>
                <w:szCs w:val="24"/>
              </w:rPr>
              <w:t>11.</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с которым заключен договор о комплексном освоении территории (</w:t>
            </w:r>
            <w:hyperlink r:id="rId30" w:history="1">
              <w:r w:rsidRPr="00525D9C">
                <w:rPr>
                  <w:rFonts w:ascii="Times New Roman" w:hAnsi="Times New Roman"/>
                  <w:sz w:val="24"/>
                  <w:szCs w:val="24"/>
                </w:rPr>
                <w:t>подпункт 1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о комплексном освоении территории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Единого государственного реестра недвижимости (ЕГРН) об объекте недвижимости (об испрашиваемом земельном участке)</w:t>
            </w:r>
            <w:r w:rsidRPr="00525D9C">
              <w:rPr>
                <w:rFonts w:ascii="Times New Roman" w:hAnsi="Times New Roman"/>
                <w:sz w:val="24"/>
                <w:szCs w:val="24"/>
              </w:rPr>
              <w:t xml:space="preserve"> (</w:t>
            </w:r>
            <w:r w:rsidRPr="00577A1E">
              <w:rPr>
                <w:rFonts w:ascii="Times New Roman" w:hAnsi="Times New Roman"/>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31" w:history="1">
              <w:r w:rsidRPr="00577A1E">
                <w:rPr>
                  <w:rFonts w:ascii="Times New Roman" w:hAnsi="Times New Roman"/>
                  <w:sz w:val="24"/>
                  <w:szCs w:val="24"/>
                </w:rPr>
                <w:t>статье 3</w:t>
              </w:r>
            </w:hyperlink>
            <w:r w:rsidRPr="00577A1E">
              <w:rPr>
                <w:rFonts w:ascii="Times New Roman" w:hAnsi="Times New Roman"/>
                <w:sz w:val="24"/>
                <w:szCs w:val="24"/>
              </w:rPr>
              <w:t xml:space="preserve"> Федерального закона от 13.07.2015 № 218-ФЗ «О государственной регистрации недвижимости»</w:t>
            </w:r>
            <w:r>
              <w:rPr>
                <w:rFonts w:ascii="Times New Roman" w:hAnsi="Times New Roman"/>
                <w:sz w:val="24"/>
                <w:szCs w:val="24"/>
              </w:rPr>
              <w:t xml:space="preserve"> (далее – орган регистрации прав</w:t>
            </w:r>
            <w:r w:rsidRPr="00525D9C">
              <w:rPr>
                <w:rFonts w:ascii="Times New Roman" w:hAnsi="Times New Roman"/>
                <w:sz w:val="24"/>
                <w:szCs w:val="24"/>
              </w:rPr>
              <w:t>))</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Утвержденный проект планировки и утвержденный проект межевания территории (органы местного самоуправления)</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xml:space="preserve">. Выписка из Единого государственного реестра </w:t>
            </w:r>
            <w:r w:rsidRPr="00525D9C">
              <w:rPr>
                <w:rFonts w:ascii="Times New Roman" w:hAnsi="Times New Roman"/>
                <w:sz w:val="24"/>
                <w:szCs w:val="24"/>
              </w:rPr>
              <w:lastRenderedPageBreak/>
              <w:t>юридических лиц (ЕГРЮЛ) о юридическом лице, являющемся заявителем (Федеральная налоговая служба Российской Федерации (далее – ФНС России))</w:t>
            </w:r>
          </w:p>
        </w:tc>
      </w:tr>
      <w:tr w:rsidR="003D1AEF" w:rsidRPr="006C1C3D" w:rsidTr="00B837D0">
        <w:tc>
          <w:tcPr>
            <w:tcW w:w="709" w:type="dxa"/>
          </w:tcPr>
          <w:p w:rsidR="003D1AEF" w:rsidRPr="00525D9C" w:rsidRDefault="003D1AEF" w:rsidP="003D1AEF">
            <w:pPr>
              <w:pStyle w:val="ConsPlusNormal"/>
              <w:jc w:val="center"/>
              <w:rPr>
                <w:rFonts w:ascii="Times New Roman" w:hAnsi="Times New Roman"/>
                <w:sz w:val="24"/>
                <w:szCs w:val="24"/>
              </w:rPr>
            </w:pPr>
            <w:r w:rsidRPr="00525D9C">
              <w:rPr>
                <w:rFonts w:ascii="Times New Roman" w:hAnsi="Times New Roman"/>
                <w:sz w:val="24"/>
                <w:szCs w:val="24"/>
              </w:rPr>
              <w:lastRenderedPageBreak/>
              <w:t>22.</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32" w:history="1">
              <w:r w:rsidRPr="00525D9C">
                <w:rPr>
                  <w:rFonts w:ascii="Times New Roman" w:hAnsi="Times New Roman"/>
                  <w:sz w:val="24"/>
                  <w:szCs w:val="24"/>
                </w:rPr>
                <w:t>подпункт 2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071" w:type="dxa"/>
          </w:tcPr>
          <w:p w:rsidR="003D1AEF" w:rsidRPr="00525D9C" w:rsidRDefault="003D1AEF" w:rsidP="003D1AEF">
            <w:pPr>
              <w:pStyle w:val="ConsPlusNormal"/>
              <w:ind w:left="40" w:firstLine="0"/>
              <w:jc w:val="both"/>
              <w:rPr>
                <w:rFonts w:ascii="Times New Roman" w:hAnsi="Times New Roman"/>
                <w:sz w:val="24"/>
                <w:szCs w:val="24"/>
              </w:rPr>
            </w:pPr>
            <w:r>
              <w:rPr>
                <w:rFonts w:ascii="Times New Roman" w:hAnsi="Times New Roman"/>
                <w:sz w:val="24"/>
                <w:szCs w:val="24"/>
              </w:rPr>
              <w:t xml:space="preserve">1. </w:t>
            </w:r>
            <w:r w:rsidRPr="00525D9C">
              <w:rPr>
                <w:rFonts w:ascii="Times New Roman" w:hAnsi="Times New Roman"/>
                <w:sz w:val="24"/>
                <w:szCs w:val="24"/>
              </w:rPr>
              <w:t>Документ, подтверждающий членство заявителя в некоммерческой организации: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выписка из протокола общего собрания некоммерческой организации (о принятии в члены некоммерческой организации).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525D9C">
              <w:rPr>
                <w:rFonts w:ascii="Times New Roman" w:hAnsi="Times New Roman"/>
                <w:sz w:val="24"/>
                <w:szCs w:val="24"/>
              </w:rPr>
              <w:t>Решение органа некоммерческой организации о распределении испрашиваемого земельного участка заявителю:</w:t>
            </w:r>
          </w:p>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выписка из протокола общего собрания некоммерческой организации (о распределении земельного участка заявителю)</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xml:space="preserve"> Договор о комплексном освоении террито</w:t>
            </w:r>
            <w:r>
              <w:rPr>
                <w:rFonts w:ascii="Times New Roman" w:hAnsi="Times New Roman"/>
                <w:sz w:val="24"/>
                <w:szCs w:val="24"/>
              </w:rPr>
              <w:t>рии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 (об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r>
              <w:rPr>
                <w:rFonts w:ascii="Times New Roman" w:hAnsi="Times New Roman"/>
                <w:sz w:val="24"/>
                <w:szCs w:val="24"/>
              </w:rPr>
              <w:t>.</w:t>
            </w:r>
            <w:r w:rsidRPr="00525D9C">
              <w:rPr>
                <w:rFonts w:ascii="Times New Roman" w:hAnsi="Times New Roman"/>
                <w:sz w:val="24"/>
                <w:szCs w:val="24"/>
              </w:rPr>
              <w:t xml:space="preserve"> </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 Утвержденный проект планировки и утвержденный проект межевания территории (органы местного самоуправления)</w:t>
            </w: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DB76CA" w:rsidRDefault="003D1AEF" w:rsidP="003D1AEF">
            <w:pPr>
              <w:rPr>
                <w:sz w:val="24"/>
                <w:szCs w:val="24"/>
              </w:rPr>
            </w:pPr>
            <w:r w:rsidRPr="00DB76CA">
              <w:rPr>
                <w:sz w:val="24"/>
                <w:szCs w:val="24"/>
              </w:rPr>
              <w:t>3.</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екоммерческ</w:t>
            </w:r>
            <w:r>
              <w:rPr>
                <w:rFonts w:ascii="Times New Roman" w:hAnsi="Times New Roman"/>
                <w:sz w:val="24"/>
                <w:szCs w:val="24"/>
              </w:rPr>
              <w:t>ая</w:t>
            </w:r>
            <w:r w:rsidRPr="00525D9C">
              <w:rPr>
                <w:rFonts w:ascii="Times New Roman" w:hAnsi="Times New Roman"/>
                <w:sz w:val="24"/>
                <w:szCs w:val="24"/>
              </w:rPr>
              <w:t xml:space="preserve"> организаци</w:t>
            </w:r>
            <w:r>
              <w:rPr>
                <w:rFonts w:ascii="Times New Roman" w:hAnsi="Times New Roman"/>
                <w:sz w:val="24"/>
                <w:szCs w:val="24"/>
              </w:rPr>
              <w:t>я</w:t>
            </w:r>
            <w:r w:rsidRPr="00525D9C">
              <w:rPr>
                <w:rFonts w:ascii="Times New Roman" w:hAnsi="Times New Roman"/>
                <w:sz w:val="24"/>
                <w:szCs w:val="24"/>
              </w:rPr>
              <w:t>, созданн</w:t>
            </w:r>
            <w:r>
              <w:rPr>
                <w:rFonts w:ascii="Times New Roman" w:hAnsi="Times New Roman"/>
                <w:sz w:val="24"/>
                <w:szCs w:val="24"/>
              </w:rPr>
              <w:t>ая</w:t>
            </w:r>
            <w:r w:rsidRPr="00525D9C">
              <w:rPr>
                <w:rFonts w:ascii="Times New Roman" w:hAnsi="Times New Roman"/>
                <w:sz w:val="24"/>
                <w:szCs w:val="24"/>
              </w:rPr>
              <w:t xml:space="preserve"> гражданами, которой предоставлен земельный участок для комплексного освоения в целях </w:t>
            </w:r>
            <w:r w:rsidRPr="00525D9C">
              <w:rPr>
                <w:rFonts w:ascii="Times New Roman" w:hAnsi="Times New Roman"/>
                <w:sz w:val="24"/>
                <w:szCs w:val="24"/>
              </w:rPr>
              <w:lastRenderedPageBreak/>
              <w:t>индивидуального жилищного строительства (</w:t>
            </w:r>
            <w:hyperlink r:id="rId33" w:history="1">
              <w:r w:rsidRPr="00525D9C">
                <w:rPr>
                  <w:rFonts w:ascii="Times New Roman" w:hAnsi="Times New Roman"/>
                  <w:sz w:val="24"/>
                  <w:szCs w:val="24"/>
                </w:rPr>
                <w:t>подпункт 2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Pr>
                <w:rFonts w:ascii="Times New Roman" w:hAnsi="Times New Roman"/>
                <w:sz w:val="24"/>
                <w:szCs w:val="24"/>
              </w:rPr>
              <w:lastRenderedPageBreak/>
              <w:t>территории в целях индивидуального жилищного строительства</w:t>
            </w:r>
          </w:p>
        </w:tc>
        <w:tc>
          <w:tcPr>
            <w:tcW w:w="4071" w:type="dxa"/>
          </w:tcPr>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1. Решение органа некоммерческой организации о приобретении земельного участка.</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 Договор о комплексном освоении территории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 (об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r>
              <w:rPr>
                <w:rFonts w:ascii="Times New Roman" w:hAnsi="Times New Roman"/>
                <w:sz w:val="24"/>
                <w:szCs w:val="24"/>
              </w:rPr>
              <w:t>.</w:t>
            </w:r>
            <w:r w:rsidRPr="00525D9C">
              <w:rPr>
                <w:rFonts w:ascii="Times New Roman" w:hAnsi="Times New Roman"/>
                <w:sz w:val="24"/>
                <w:szCs w:val="24"/>
              </w:rPr>
              <w:t xml:space="preserve"> </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 Утвержденный проект планировки и утвержденный проект межевания территории (органы местного самоуправления)</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r w:rsidRPr="00525D9C">
              <w:rPr>
                <w:rFonts w:ascii="Times New Roman" w:hAnsi="Times New Roman"/>
                <w:sz w:val="24"/>
                <w:szCs w:val="24"/>
              </w:rPr>
              <w:lastRenderedPageBreak/>
              <w:t>3</w:t>
            </w:r>
            <w:r>
              <w:rPr>
                <w:rFonts w:ascii="Times New Roman" w:hAnsi="Times New Roman"/>
                <w:sz w:val="24"/>
                <w:szCs w:val="24"/>
              </w:rPr>
              <w:t>4</w:t>
            </w:r>
            <w:r w:rsidRPr="00525D9C">
              <w:rPr>
                <w:rFonts w:ascii="Times New Roman" w:hAnsi="Times New Roman"/>
                <w:sz w:val="24"/>
                <w:szCs w:val="24"/>
              </w:rPr>
              <w:t>.</w:t>
            </w:r>
          </w:p>
        </w:tc>
        <w:tc>
          <w:tcPr>
            <w:tcW w:w="2045" w:type="dxa"/>
            <w:gridSpan w:val="2"/>
          </w:tcPr>
          <w:p w:rsidR="0004374E" w:rsidRDefault="003D1AEF" w:rsidP="0004374E">
            <w:pPr>
              <w:pStyle w:val="ConsPlusNormal"/>
              <w:ind w:firstLine="0"/>
              <w:jc w:val="both"/>
            </w:pPr>
            <w:r w:rsidRPr="00525D9C">
              <w:rPr>
                <w:rFonts w:ascii="Times New Roman" w:hAnsi="Times New Roman"/>
                <w:sz w:val="24"/>
                <w:szCs w:val="24"/>
              </w:rPr>
              <w:t xml:space="preserve">Член </w:t>
            </w:r>
            <w:r>
              <w:rPr>
                <w:rFonts w:ascii="Times New Roman" w:hAnsi="Times New Roman"/>
                <w:sz w:val="24"/>
                <w:szCs w:val="24"/>
              </w:rPr>
              <w:t>садоводческого некомм</w:t>
            </w:r>
            <w:r w:rsidRPr="00525D9C">
              <w:rPr>
                <w:rFonts w:ascii="Times New Roman" w:hAnsi="Times New Roman"/>
                <w:sz w:val="24"/>
                <w:szCs w:val="24"/>
              </w:rPr>
              <w:t>ерческо</w:t>
            </w:r>
            <w:r w:rsidR="0004374E">
              <w:rPr>
                <w:rFonts w:ascii="Times New Roman" w:hAnsi="Times New Roman"/>
                <w:sz w:val="24"/>
                <w:szCs w:val="24"/>
              </w:rPr>
              <w:t>го товарищества (</w:t>
            </w:r>
            <w:r w:rsidR="00A151AF">
              <w:rPr>
                <w:rFonts w:ascii="Times New Roman" w:hAnsi="Times New Roman"/>
                <w:sz w:val="24"/>
                <w:szCs w:val="24"/>
              </w:rPr>
              <w:t>далее −</w:t>
            </w:r>
            <w:r w:rsidR="0004374E">
              <w:rPr>
                <w:rFonts w:ascii="Times New Roman" w:hAnsi="Times New Roman"/>
                <w:sz w:val="24"/>
                <w:szCs w:val="24"/>
              </w:rPr>
              <w:t>СНТ) или огороднического некоммерческого товарищества (</w:t>
            </w:r>
            <w:r w:rsidR="00A151AF">
              <w:rPr>
                <w:rFonts w:ascii="Times New Roman" w:hAnsi="Times New Roman"/>
                <w:sz w:val="24"/>
                <w:szCs w:val="24"/>
              </w:rPr>
              <w:t>далее −</w:t>
            </w:r>
            <w:r w:rsidR="0004374E">
              <w:rPr>
                <w:rFonts w:ascii="Times New Roman" w:hAnsi="Times New Roman"/>
                <w:sz w:val="24"/>
                <w:szCs w:val="24"/>
              </w:rPr>
              <w:t>ОНТ)</w:t>
            </w:r>
            <w:r w:rsidR="0004374E">
              <w:t xml:space="preserve"> </w:t>
            </w:r>
          </w:p>
          <w:p w:rsidR="003D1AEF" w:rsidRPr="00525D9C" w:rsidRDefault="0004374E" w:rsidP="0004374E">
            <w:pPr>
              <w:pStyle w:val="ConsPlusNormal"/>
              <w:ind w:firstLine="0"/>
              <w:jc w:val="both"/>
              <w:rPr>
                <w:rFonts w:ascii="Times New Roman" w:hAnsi="Times New Roman"/>
                <w:sz w:val="24"/>
                <w:szCs w:val="24"/>
              </w:rPr>
            </w:pPr>
            <w:r>
              <w:t>(</w:t>
            </w:r>
            <w:hyperlink r:id="rId34" w:history="1">
              <w:r w:rsidR="003D1AEF" w:rsidRPr="00525D9C">
                <w:rPr>
                  <w:rFonts w:ascii="Times New Roman" w:hAnsi="Times New Roman"/>
                  <w:sz w:val="24"/>
                  <w:szCs w:val="24"/>
                </w:rPr>
                <w:t>подпункт 3 пункта 2 статьи 39.3</w:t>
              </w:r>
            </w:hyperlink>
            <w:r w:rsidR="003D1AEF"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04374E" w:rsidP="0004374E">
            <w:pPr>
              <w:pStyle w:val="ConsPlusNormal"/>
              <w:ind w:firstLine="0"/>
              <w:jc w:val="both"/>
              <w:rPr>
                <w:rFonts w:ascii="Times New Roman" w:hAnsi="Times New Roman"/>
                <w:sz w:val="24"/>
                <w:szCs w:val="24"/>
              </w:rPr>
            </w:pPr>
            <w:r>
              <w:rPr>
                <w:rFonts w:ascii="Times New Roman" w:hAnsi="Times New Roman"/>
                <w:sz w:val="24"/>
                <w:szCs w:val="24"/>
              </w:rPr>
              <w:t>Садовый земельный участок или огородный з</w:t>
            </w:r>
            <w:r w:rsidR="003D1AEF" w:rsidRPr="00525D9C">
              <w:rPr>
                <w:rFonts w:ascii="Times New Roman" w:hAnsi="Times New Roman"/>
                <w:sz w:val="24"/>
                <w:szCs w:val="24"/>
              </w:rPr>
              <w:t>емельный участок, образованный из земельного участка, предоставленного</w:t>
            </w:r>
            <w:r>
              <w:rPr>
                <w:rFonts w:ascii="Times New Roman" w:hAnsi="Times New Roman"/>
                <w:sz w:val="24"/>
                <w:szCs w:val="24"/>
              </w:rPr>
              <w:t xml:space="preserve"> СНТ или ОНТ</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 xml:space="preserve">Документ, подтверждающий членство заявителя в </w:t>
            </w:r>
            <w:r w:rsidR="0004374E">
              <w:rPr>
                <w:rFonts w:ascii="Times New Roman" w:hAnsi="Times New Roman"/>
                <w:sz w:val="24"/>
                <w:szCs w:val="24"/>
              </w:rPr>
              <w:t>СНТ или ОНТ</w:t>
            </w:r>
            <w:r>
              <w:rPr>
                <w:rFonts w:ascii="Times New Roman" w:hAnsi="Times New Roman"/>
                <w:sz w:val="24"/>
                <w:szCs w:val="24"/>
              </w:rPr>
              <w:t>.</w:t>
            </w:r>
          </w:p>
          <w:p w:rsidR="003D1AEF" w:rsidRPr="00525D9C" w:rsidRDefault="004C7F1B" w:rsidP="004C7F1B">
            <w:pPr>
              <w:pStyle w:val="ConsPlusNormal"/>
              <w:ind w:firstLine="0"/>
              <w:jc w:val="both"/>
              <w:rPr>
                <w:rFonts w:ascii="Times New Roman" w:hAnsi="Times New Roman"/>
                <w:sz w:val="24"/>
                <w:szCs w:val="24"/>
              </w:rPr>
            </w:pPr>
            <w:r>
              <w:rPr>
                <w:rFonts w:ascii="Times New Roman" w:hAnsi="Times New Roman"/>
                <w:sz w:val="24"/>
                <w:szCs w:val="24"/>
              </w:rPr>
              <w:t>2</w:t>
            </w:r>
            <w:r w:rsidR="003D1AEF">
              <w:rPr>
                <w:rFonts w:ascii="Times New Roman" w:hAnsi="Times New Roman"/>
                <w:sz w:val="24"/>
                <w:szCs w:val="24"/>
              </w:rPr>
              <w:t xml:space="preserve">. </w:t>
            </w:r>
            <w:r w:rsidR="003D1AEF" w:rsidRPr="00525D9C">
              <w:rPr>
                <w:rFonts w:ascii="Times New Roman" w:hAnsi="Times New Roman"/>
                <w:sz w:val="24"/>
                <w:szCs w:val="24"/>
              </w:rPr>
              <w:t xml:space="preserve">Решение </w:t>
            </w:r>
            <w:r w:rsidR="0004374E">
              <w:rPr>
                <w:rFonts w:ascii="Times New Roman" w:hAnsi="Times New Roman"/>
                <w:sz w:val="24"/>
                <w:szCs w:val="24"/>
              </w:rPr>
              <w:t>общего собрания членов СНТ или ОНТ о распределении садового или огородного земельного участка заявителю</w:t>
            </w:r>
          </w:p>
        </w:tc>
        <w:tc>
          <w:tcPr>
            <w:tcW w:w="5812" w:type="dxa"/>
          </w:tcPr>
          <w:p w:rsidR="004C7F1B" w:rsidRPr="00525D9C" w:rsidRDefault="003D1AEF" w:rsidP="004C7F1B">
            <w:pPr>
              <w:pStyle w:val="ConsPlusNormal"/>
              <w:ind w:firstLine="0"/>
              <w:jc w:val="both"/>
              <w:rPr>
                <w:rFonts w:ascii="Times New Roman" w:hAnsi="Times New Roman"/>
                <w:sz w:val="24"/>
                <w:szCs w:val="24"/>
              </w:rPr>
            </w:pPr>
            <w:r w:rsidRPr="00525D9C">
              <w:rPr>
                <w:rFonts w:ascii="Times New Roman" w:hAnsi="Times New Roman"/>
                <w:sz w:val="24"/>
                <w:szCs w:val="24"/>
              </w:rPr>
              <w:t>1.</w:t>
            </w:r>
            <w:r w:rsidR="004C7F1B" w:rsidRPr="00525D9C">
              <w:rPr>
                <w:rFonts w:ascii="Times New Roman" w:hAnsi="Times New Roman"/>
                <w:sz w:val="24"/>
                <w:szCs w:val="24"/>
              </w:rPr>
              <w:t xml:space="preserve"> Документы</w:t>
            </w:r>
            <w:r w:rsidR="004C7F1B">
              <w:rPr>
                <w:rFonts w:ascii="Times New Roman" w:hAnsi="Times New Roman"/>
                <w:sz w:val="24"/>
                <w:szCs w:val="24"/>
              </w:rPr>
              <w:t xml:space="preserve"> о предоставлении исходного земельного участка СНТ или ОНТ</w:t>
            </w:r>
            <w:r w:rsidR="004C7F1B" w:rsidRPr="00525D9C">
              <w:rPr>
                <w:rFonts w:ascii="Times New Roman" w:hAnsi="Times New Roman"/>
                <w:sz w:val="24"/>
                <w:szCs w:val="24"/>
              </w:rPr>
              <w:t>,</w:t>
            </w:r>
            <w:r w:rsidR="004C7F1B">
              <w:rPr>
                <w:rFonts w:ascii="Times New Roman" w:hAnsi="Times New Roman"/>
                <w:sz w:val="24"/>
                <w:szCs w:val="24"/>
              </w:rPr>
              <w:t xml:space="preserve"> за исключением случаев, если право на исходный земельный участок зарегистрировано в ЕГРН </w:t>
            </w:r>
            <w:r w:rsidR="004C7F1B" w:rsidRPr="00525D9C">
              <w:rPr>
                <w:rFonts w:ascii="Times New Roman" w:hAnsi="Times New Roman"/>
                <w:sz w:val="24"/>
                <w:szCs w:val="24"/>
              </w:rPr>
              <w:t>(органы местного самоуправления)</w:t>
            </w:r>
            <w:r w:rsidR="004C7F1B">
              <w:rPr>
                <w:rFonts w:ascii="Times New Roman" w:hAnsi="Times New Roman"/>
                <w:sz w:val="24"/>
                <w:szCs w:val="24"/>
              </w:rPr>
              <w:t>.</w:t>
            </w:r>
          </w:p>
          <w:p w:rsidR="003D1AEF" w:rsidRPr="00525D9C" w:rsidRDefault="004C7F1B" w:rsidP="003D1AEF">
            <w:pPr>
              <w:pStyle w:val="ConsPlusNormal"/>
              <w:ind w:firstLine="0"/>
              <w:jc w:val="both"/>
              <w:rPr>
                <w:rFonts w:ascii="Times New Roman" w:hAnsi="Times New Roman"/>
                <w:sz w:val="24"/>
                <w:szCs w:val="24"/>
              </w:rPr>
            </w:pPr>
            <w:r>
              <w:rPr>
                <w:rFonts w:ascii="Times New Roman" w:hAnsi="Times New Roman"/>
                <w:sz w:val="24"/>
                <w:szCs w:val="24"/>
              </w:rPr>
              <w:t>2.</w:t>
            </w:r>
            <w:r w:rsidR="003D1AEF" w:rsidRPr="00525D9C">
              <w:rPr>
                <w:rFonts w:ascii="Times New Roman" w:hAnsi="Times New Roman"/>
                <w:sz w:val="24"/>
                <w:szCs w:val="24"/>
              </w:rPr>
              <w:t xml:space="preserve"> Утвержденный проект межевания территории (органы местного самоуправления)</w:t>
            </w:r>
            <w:r w:rsidR="003D1AEF">
              <w:rPr>
                <w:rFonts w:ascii="Times New Roman" w:hAnsi="Times New Roman"/>
                <w:sz w:val="24"/>
                <w:szCs w:val="24"/>
              </w:rPr>
              <w:t>.</w:t>
            </w:r>
          </w:p>
          <w:p w:rsidR="003D1AEF" w:rsidRPr="00525D9C" w:rsidRDefault="004C7F1B" w:rsidP="003D1AEF">
            <w:pPr>
              <w:pStyle w:val="ConsPlusNormal"/>
              <w:ind w:firstLine="0"/>
              <w:jc w:val="both"/>
              <w:rPr>
                <w:rFonts w:ascii="Times New Roman" w:hAnsi="Times New Roman"/>
                <w:sz w:val="24"/>
                <w:szCs w:val="24"/>
              </w:rPr>
            </w:pPr>
            <w:r>
              <w:rPr>
                <w:rFonts w:ascii="Times New Roman" w:hAnsi="Times New Roman"/>
                <w:sz w:val="24"/>
                <w:szCs w:val="24"/>
              </w:rPr>
              <w:t>3</w:t>
            </w:r>
            <w:r w:rsidR="003D1AEF" w:rsidRPr="00525D9C">
              <w:rPr>
                <w:rFonts w:ascii="Times New Roman" w:hAnsi="Times New Roman"/>
                <w:sz w:val="24"/>
                <w:szCs w:val="24"/>
              </w:rPr>
              <w:t xml:space="preserve">. </w:t>
            </w:r>
            <w:r w:rsidR="003D1AEF">
              <w:rPr>
                <w:rFonts w:ascii="Times New Roman" w:hAnsi="Times New Roman"/>
                <w:sz w:val="24"/>
                <w:szCs w:val="24"/>
              </w:rPr>
              <w:t>Выписка из ЕГРН об объекте недвижимости (об испрашиваемом земельном участке)</w:t>
            </w:r>
            <w:r w:rsidR="003D1AEF" w:rsidRPr="00525D9C">
              <w:rPr>
                <w:rFonts w:ascii="Times New Roman" w:hAnsi="Times New Roman"/>
                <w:sz w:val="24"/>
                <w:szCs w:val="24"/>
              </w:rPr>
              <w:t xml:space="preserve"> (</w:t>
            </w:r>
            <w:r w:rsidR="003D1AEF">
              <w:rPr>
                <w:rFonts w:ascii="Times New Roman" w:hAnsi="Times New Roman"/>
                <w:sz w:val="24"/>
                <w:szCs w:val="24"/>
              </w:rPr>
              <w:t>орган регистрации прав</w:t>
            </w:r>
            <w:r w:rsidR="003D1AEF" w:rsidRPr="00525D9C">
              <w:rPr>
                <w:rFonts w:ascii="Times New Roman" w:hAnsi="Times New Roman"/>
                <w:sz w:val="24"/>
                <w:szCs w:val="24"/>
              </w:rPr>
              <w:t>)</w:t>
            </w:r>
            <w:r w:rsidR="003D1AEF">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4.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r w:rsidRPr="00525D9C">
              <w:rPr>
                <w:rFonts w:ascii="Times New Roman" w:hAnsi="Times New Roman"/>
                <w:sz w:val="24"/>
                <w:szCs w:val="24"/>
              </w:rPr>
              <w:t>4</w:t>
            </w:r>
            <w:r>
              <w:rPr>
                <w:rFonts w:ascii="Times New Roman" w:hAnsi="Times New Roman"/>
                <w:sz w:val="24"/>
                <w:szCs w:val="24"/>
              </w:rPr>
              <w:t>5</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w:t>
            </w:r>
            <w:r w:rsidRPr="00525D9C">
              <w:rPr>
                <w:rFonts w:ascii="Times New Roman" w:hAnsi="Times New Roman"/>
                <w:sz w:val="24"/>
                <w:szCs w:val="24"/>
              </w:rPr>
              <w:lastRenderedPageBreak/>
              <w:t>освоения в целях индивидуального жилищного строительства (</w:t>
            </w:r>
            <w:hyperlink r:id="rId35" w:history="1">
              <w:r w:rsidRPr="00525D9C">
                <w:rPr>
                  <w:rFonts w:ascii="Times New Roman" w:hAnsi="Times New Roman"/>
                  <w:sz w:val="24"/>
                  <w:szCs w:val="24"/>
                </w:rPr>
                <w:t>подпункт 4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w:t>
            </w:r>
            <w:r>
              <w:rPr>
                <w:rFonts w:ascii="Times New Roman" w:hAnsi="Times New Roman"/>
                <w:sz w:val="24"/>
                <w:szCs w:val="24"/>
              </w:rPr>
              <w:t>,</w:t>
            </w:r>
            <w:r w:rsidRPr="00525D9C">
              <w:rPr>
                <w:rFonts w:ascii="Times New Roman" w:hAnsi="Times New Roman"/>
                <w:sz w:val="24"/>
                <w:szCs w:val="24"/>
              </w:rPr>
              <w:t xml:space="preserve"> для комплексного освоения территории в целях индивидуального жилищного </w:t>
            </w:r>
            <w:r w:rsidRPr="00525D9C">
              <w:rPr>
                <w:rFonts w:ascii="Times New Roman" w:hAnsi="Times New Roman"/>
                <w:sz w:val="24"/>
                <w:szCs w:val="24"/>
              </w:rPr>
              <w:lastRenderedPageBreak/>
              <w:t>строительства и относящийся к имуществу общего пользования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p w:rsidR="003D1AEF" w:rsidRPr="00525D9C" w:rsidRDefault="003D1AEF" w:rsidP="003D1AEF">
            <w:pPr>
              <w:pStyle w:val="ConsPlusNormal"/>
              <w:ind w:firstLine="0"/>
              <w:jc w:val="both"/>
              <w:rPr>
                <w:rFonts w:ascii="Times New Roman" w:hAnsi="Times New Roman"/>
                <w:sz w:val="24"/>
                <w:szCs w:val="24"/>
              </w:rPr>
            </w:pP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Договор о комплексном освоении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Pr>
                <w:rFonts w:ascii="Times New Roman" w:hAnsi="Times New Roman"/>
                <w:sz w:val="24"/>
                <w:szCs w:val="24"/>
              </w:rPr>
              <w:t>Выписка из ЕГРН об объекте недвижимости (об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B107A2">
            <w:pPr>
              <w:pStyle w:val="ConsPlusNormal"/>
              <w:jc w:val="both"/>
              <w:rPr>
                <w:rFonts w:ascii="Times New Roman" w:hAnsi="Times New Roman"/>
                <w:sz w:val="24"/>
                <w:szCs w:val="24"/>
              </w:rPr>
            </w:pPr>
            <w:r w:rsidRPr="00525D9C">
              <w:rPr>
                <w:rFonts w:ascii="Times New Roman" w:hAnsi="Times New Roman"/>
                <w:sz w:val="24"/>
                <w:szCs w:val="24"/>
              </w:rPr>
              <w:lastRenderedPageBreak/>
              <w:t>6</w:t>
            </w:r>
            <w:r w:rsidR="00B107A2">
              <w:rPr>
                <w:rFonts w:ascii="Times New Roman" w:hAnsi="Times New Roman"/>
                <w:sz w:val="24"/>
                <w:szCs w:val="24"/>
              </w:rPr>
              <w:t>6</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Собственник здания, сооружения либо помещения в здании, сооружении (</w:t>
            </w:r>
            <w:hyperlink r:id="rId36" w:history="1">
              <w:r w:rsidRPr="00525D9C">
                <w:rPr>
                  <w:rFonts w:ascii="Times New Roman" w:hAnsi="Times New Roman"/>
                  <w:sz w:val="24"/>
                  <w:szCs w:val="24"/>
                </w:rPr>
                <w:t>подпункт 6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на котором расположено здание, сооружение</w:t>
            </w:r>
          </w:p>
        </w:tc>
        <w:tc>
          <w:tcPr>
            <w:tcW w:w="4071" w:type="dxa"/>
          </w:tcPr>
          <w:p w:rsidR="003D1AEF" w:rsidRPr="00525D9C" w:rsidRDefault="003D1AEF" w:rsidP="00BE0338">
            <w:pPr>
              <w:pStyle w:val="ConsPlusNormal"/>
              <w:numPr>
                <w:ilvl w:val="0"/>
                <w:numId w:val="3"/>
              </w:numPr>
              <w:ind w:left="0" w:firstLine="0"/>
              <w:jc w:val="both"/>
              <w:rPr>
                <w:rFonts w:ascii="Times New Roman" w:hAnsi="Times New Roman"/>
                <w:sz w:val="24"/>
                <w:szCs w:val="24"/>
              </w:rPr>
            </w:pPr>
            <w:r w:rsidRPr="00525D9C">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регистрационное удостоверение, выданное уполномоченным органом в порядке, установленным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дарения,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мены,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договор ренты,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пожизненного содержания с иждивением,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закону, выданное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завещанию, выданное нотариусом.</w:t>
            </w:r>
          </w:p>
          <w:p w:rsidR="003D1AEF" w:rsidRPr="00525D9C" w:rsidRDefault="003D1AEF" w:rsidP="00BE0338">
            <w:pPr>
              <w:pStyle w:val="ConsPlusNormal"/>
              <w:numPr>
                <w:ilvl w:val="0"/>
                <w:numId w:val="3"/>
              </w:numPr>
              <w:ind w:left="40" w:firstLine="349"/>
              <w:jc w:val="both"/>
              <w:rPr>
                <w:rFonts w:ascii="Times New Roman" w:hAnsi="Times New Roman"/>
                <w:sz w:val="24"/>
                <w:szCs w:val="24"/>
              </w:rPr>
            </w:pPr>
            <w:r w:rsidRPr="00525D9C">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w:t>
            </w:r>
            <w:r>
              <w:rPr>
                <w:rFonts w:ascii="Times New Roman" w:hAnsi="Times New Roman"/>
                <w:sz w:val="24"/>
                <w:szCs w:val="24"/>
              </w:rPr>
              <w:t xml:space="preserve"> Выписка из ЕГРН об объекте недвижимости (о здании и (или) сооружении, расположенном (ых) на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3. </w:t>
            </w:r>
            <w:r>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4. Выписка из ЕГРЮЛ о юридическом лице, являющемся заявителем (ФНС России).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5</w:t>
            </w:r>
            <w:r w:rsidRPr="00525D9C">
              <w:rPr>
                <w:rFonts w:ascii="Times New Roman" w:hAnsi="Times New Roman"/>
                <w:sz w:val="24"/>
                <w:szCs w:val="24"/>
              </w:rPr>
              <w:t>. Выписка из ЕГРИП об индивидуальном предпринимателе, являющемся заявителем (ФНС России)</w:t>
            </w:r>
          </w:p>
        </w:tc>
      </w:tr>
      <w:tr w:rsidR="003D1AEF" w:rsidRPr="006C1C3D" w:rsidTr="00B837D0">
        <w:tc>
          <w:tcPr>
            <w:tcW w:w="709" w:type="dxa"/>
          </w:tcPr>
          <w:p w:rsidR="003D1AEF" w:rsidRPr="00525D9C" w:rsidRDefault="003D1AEF" w:rsidP="00B107A2">
            <w:pPr>
              <w:pStyle w:val="ConsPlusNormal"/>
              <w:jc w:val="both"/>
              <w:rPr>
                <w:rFonts w:ascii="Times New Roman" w:hAnsi="Times New Roman"/>
                <w:sz w:val="24"/>
                <w:szCs w:val="24"/>
              </w:rPr>
            </w:pPr>
            <w:r w:rsidRPr="00525D9C">
              <w:rPr>
                <w:rFonts w:ascii="Times New Roman" w:hAnsi="Times New Roman"/>
                <w:sz w:val="24"/>
                <w:szCs w:val="24"/>
              </w:rPr>
              <w:lastRenderedPageBreak/>
              <w:t>7</w:t>
            </w:r>
            <w:r w:rsidR="00B107A2">
              <w:rPr>
                <w:rFonts w:ascii="Times New Roman" w:hAnsi="Times New Roman"/>
                <w:sz w:val="24"/>
                <w:szCs w:val="24"/>
              </w:rPr>
              <w:t>7</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Юридическое лицо, использующее земельный участок на праве постоянного </w:t>
            </w:r>
            <w:r w:rsidRPr="00525D9C">
              <w:rPr>
                <w:rFonts w:ascii="Times New Roman" w:hAnsi="Times New Roman"/>
                <w:sz w:val="24"/>
                <w:szCs w:val="24"/>
              </w:rPr>
              <w:lastRenderedPageBreak/>
              <w:t>(бессрочного) пользования (</w:t>
            </w:r>
            <w:hyperlink r:id="rId37" w:history="1">
              <w:r w:rsidRPr="00525D9C">
                <w:rPr>
                  <w:rFonts w:ascii="Times New Roman" w:hAnsi="Times New Roman"/>
                  <w:sz w:val="24"/>
                  <w:szCs w:val="24"/>
                </w:rPr>
                <w:t>подпункт 7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принадлежащий юридическому лицу на праве постоянного (бессрочного) пользования</w:t>
            </w:r>
          </w:p>
        </w:tc>
        <w:tc>
          <w:tcPr>
            <w:tcW w:w="4071" w:type="dxa"/>
          </w:tcPr>
          <w:p w:rsidR="003D1AEF" w:rsidRPr="00525D9C" w:rsidRDefault="003D1AEF" w:rsidP="00BE0338">
            <w:pPr>
              <w:pStyle w:val="ConsPlusNormal"/>
              <w:numPr>
                <w:ilvl w:val="0"/>
                <w:numId w:val="4"/>
              </w:numPr>
              <w:ind w:left="40" w:firstLine="320"/>
              <w:jc w:val="both"/>
              <w:rPr>
                <w:rFonts w:ascii="Times New Roman" w:hAnsi="Times New Roman"/>
                <w:sz w:val="24"/>
                <w:szCs w:val="24"/>
              </w:rPr>
            </w:pPr>
            <w:r w:rsidRPr="00525D9C">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государственный акт на право постоянного (бессрочного) пользования землей,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A151AF" w:rsidRDefault="003D1AEF" w:rsidP="00A151AF">
            <w:pPr>
              <w:pStyle w:val="ConsPlusNormal"/>
              <w:jc w:val="both"/>
              <w:rPr>
                <w:rFonts w:ascii="Times New Roman" w:hAnsi="Times New Roman"/>
                <w:sz w:val="24"/>
                <w:szCs w:val="24"/>
              </w:rPr>
            </w:pPr>
            <w:r w:rsidRPr="00A151AF">
              <w:rPr>
                <w:rFonts w:ascii="Times New Roman" w:hAnsi="Times New Roman"/>
                <w:sz w:val="24"/>
                <w:szCs w:val="24"/>
              </w:rPr>
              <w:lastRenderedPageBreak/>
              <w:t>9</w:t>
            </w:r>
            <w:r w:rsidR="00A151AF" w:rsidRPr="00A151AF">
              <w:rPr>
                <w:rFonts w:ascii="Times New Roman" w:hAnsi="Times New Roman"/>
                <w:sz w:val="24"/>
                <w:szCs w:val="24"/>
              </w:rPr>
              <w:t>8</w:t>
            </w:r>
            <w:r w:rsidRPr="00A151AF">
              <w:rPr>
                <w:rFonts w:ascii="Times New Roman" w:hAnsi="Times New Roman"/>
                <w:sz w:val="24"/>
                <w:szCs w:val="24"/>
              </w:rPr>
              <w:t>.</w:t>
            </w:r>
          </w:p>
        </w:tc>
        <w:tc>
          <w:tcPr>
            <w:tcW w:w="2045" w:type="dxa"/>
            <w:gridSpan w:val="2"/>
          </w:tcPr>
          <w:p w:rsidR="003D1AEF" w:rsidRPr="00525D9C" w:rsidRDefault="003D1AEF" w:rsidP="00A151A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sidRPr="00A151AF">
              <w:rPr>
                <w:rFonts w:ascii="Times New Roman" w:hAnsi="Times New Roman"/>
                <w:sz w:val="24"/>
                <w:szCs w:val="24"/>
              </w:rPr>
              <w:t>строительства</w:t>
            </w:r>
            <w:r w:rsidR="00A151AF">
              <w:rPr>
                <w:rFonts w:ascii="Times New Roman" w:hAnsi="Times New Roman"/>
                <w:sz w:val="24"/>
                <w:szCs w:val="24"/>
              </w:rPr>
              <w:t>,</w:t>
            </w:r>
            <w:r w:rsidRPr="00A151AF">
              <w:rPr>
                <w:rFonts w:ascii="Times New Roman" w:hAnsi="Times New Roman"/>
                <w:sz w:val="24"/>
                <w:szCs w:val="24"/>
              </w:rPr>
              <w:t xml:space="preserve"> </w:t>
            </w:r>
            <w:r w:rsidRPr="00525D9C">
              <w:rPr>
                <w:rFonts w:ascii="Times New Roman" w:hAnsi="Times New Roman"/>
                <w:sz w:val="24"/>
                <w:szCs w:val="24"/>
              </w:rPr>
              <w:t>садоводства (</w:t>
            </w:r>
            <w:hyperlink r:id="rId38" w:history="1">
              <w:r w:rsidRPr="00525D9C">
                <w:rPr>
                  <w:rFonts w:ascii="Times New Roman" w:hAnsi="Times New Roman"/>
                  <w:sz w:val="24"/>
                  <w:szCs w:val="24"/>
                </w:rPr>
                <w:t>подпункт 10 пункта 2 статьи 39.3</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A151A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индивидуального жилищного строительства, садоводства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 xml:space="preserve">) </w:t>
            </w:r>
          </w:p>
        </w:tc>
      </w:tr>
      <w:tr w:rsidR="003D1AEF" w:rsidRPr="006C1C3D" w:rsidTr="00B837D0">
        <w:tc>
          <w:tcPr>
            <w:tcW w:w="709" w:type="dxa"/>
          </w:tcPr>
          <w:p w:rsidR="003D1AEF" w:rsidRPr="00525D9C" w:rsidRDefault="003D1AEF" w:rsidP="00A151AF">
            <w:pPr>
              <w:pStyle w:val="ConsPlusNormal"/>
              <w:jc w:val="both"/>
              <w:rPr>
                <w:rFonts w:ascii="Times New Roman" w:hAnsi="Times New Roman"/>
                <w:sz w:val="24"/>
                <w:szCs w:val="24"/>
              </w:rPr>
            </w:pPr>
            <w:r w:rsidRPr="00525D9C">
              <w:rPr>
                <w:rFonts w:ascii="Times New Roman" w:hAnsi="Times New Roman"/>
                <w:sz w:val="24"/>
                <w:szCs w:val="24"/>
              </w:rPr>
              <w:t>1</w:t>
            </w:r>
            <w:r w:rsidR="00A151AF">
              <w:rPr>
                <w:rFonts w:ascii="Times New Roman" w:hAnsi="Times New Roman"/>
                <w:sz w:val="24"/>
                <w:szCs w:val="24"/>
              </w:rPr>
              <w:lastRenderedPageBreak/>
              <w:t>9</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Лицо, с которым </w:t>
            </w:r>
            <w:r w:rsidRPr="00525D9C">
              <w:rPr>
                <w:rFonts w:ascii="Times New Roman" w:hAnsi="Times New Roman"/>
                <w:sz w:val="24"/>
                <w:szCs w:val="24"/>
              </w:rPr>
              <w:lastRenderedPageBreak/>
              <w:t>заключен договор о развитии застроенной территории (</w:t>
            </w:r>
            <w:hyperlink r:id="rId39" w:history="1">
              <w:r w:rsidRPr="00525D9C">
                <w:rPr>
                  <w:rFonts w:ascii="Times New Roman" w:hAnsi="Times New Roman"/>
                  <w:sz w:val="24"/>
                  <w:szCs w:val="24"/>
                </w:rPr>
                <w:t>подпункт 1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w:t>
            </w:r>
            <w:r w:rsidRPr="00525D9C">
              <w:rPr>
                <w:rFonts w:ascii="Times New Roman" w:hAnsi="Times New Roman"/>
                <w:sz w:val="24"/>
                <w:szCs w:val="24"/>
              </w:rPr>
              <w:lastRenderedPageBreak/>
              <w:t>образованный в границах застроенной территории, в отношении которой заключен договор о ее развитии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Договор о развитии застроенной </w:t>
            </w:r>
            <w:r w:rsidRPr="00525D9C">
              <w:rPr>
                <w:rFonts w:ascii="Times New Roman" w:hAnsi="Times New Roman"/>
                <w:sz w:val="24"/>
                <w:szCs w:val="24"/>
              </w:rPr>
              <w:lastRenderedPageBreak/>
              <w:t>территории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 xml:space="preserve">об </w:t>
            </w:r>
            <w:r w:rsidRPr="00525D9C">
              <w:rPr>
                <w:rFonts w:ascii="Times New Roman" w:hAnsi="Times New Roman"/>
                <w:sz w:val="24"/>
                <w:szCs w:val="24"/>
              </w:rPr>
              <w:lastRenderedPageBreak/>
              <w:t>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A151AF">
            <w:pPr>
              <w:pStyle w:val="ConsPlusNormal"/>
              <w:jc w:val="both"/>
              <w:rPr>
                <w:rFonts w:ascii="Times New Roman" w:hAnsi="Times New Roman"/>
                <w:sz w:val="24"/>
                <w:szCs w:val="24"/>
              </w:rPr>
            </w:pPr>
            <w:r w:rsidRPr="00525D9C">
              <w:rPr>
                <w:rFonts w:ascii="Times New Roman" w:hAnsi="Times New Roman"/>
                <w:sz w:val="24"/>
                <w:szCs w:val="24"/>
              </w:rPr>
              <w:lastRenderedPageBreak/>
              <w:t>11</w:t>
            </w:r>
            <w:r w:rsidR="00A151AF">
              <w:rPr>
                <w:rFonts w:ascii="Times New Roman" w:hAnsi="Times New Roman"/>
                <w:sz w:val="24"/>
                <w:szCs w:val="24"/>
              </w:rPr>
              <w:t>0</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40" w:history="1">
              <w:r w:rsidRPr="00525D9C">
                <w:rPr>
                  <w:rFonts w:ascii="Times New Roman" w:hAnsi="Times New Roman"/>
                  <w:sz w:val="24"/>
                  <w:szCs w:val="24"/>
                </w:rPr>
                <w:t>подпункт 2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071" w:type="dxa"/>
          </w:tcPr>
          <w:p w:rsidR="003D1AEF" w:rsidRPr="00525D9C" w:rsidRDefault="003D1AEF" w:rsidP="00BE0338">
            <w:pPr>
              <w:pStyle w:val="ConsPlusNormal"/>
              <w:numPr>
                <w:ilvl w:val="0"/>
                <w:numId w:val="5"/>
              </w:numPr>
              <w:ind w:left="40" w:firstLine="0"/>
              <w:jc w:val="both"/>
              <w:rPr>
                <w:rFonts w:ascii="Times New Roman" w:hAnsi="Times New Roman"/>
                <w:sz w:val="24"/>
                <w:szCs w:val="24"/>
              </w:rPr>
            </w:pPr>
            <w:r w:rsidRPr="00525D9C">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дарения,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мены,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p w:rsidR="003D1AEF" w:rsidRPr="00525D9C" w:rsidRDefault="003D1AEF" w:rsidP="00BE0338">
            <w:pPr>
              <w:pStyle w:val="ConsPlusNormal"/>
              <w:numPr>
                <w:ilvl w:val="0"/>
                <w:numId w:val="5"/>
              </w:numPr>
              <w:ind w:left="0" w:firstLine="360"/>
              <w:jc w:val="both"/>
              <w:rPr>
                <w:rFonts w:ascii="Times New Roman" w:hAnsi="Times New Roman"/>
                <w:sz w:val="24"/>
                <w:szCs w:val="24"/>
              </w:rPr>
            </w:pPr>
            <w:r w:rsidRPr="00525D9C">
              <w:rPr>
                <w:rFonts w:ascii="Times New Roman" w:hAnsi="Times New Roman"/>
                <w:sz w:val="24"/>
                <w:szCs w:val="24"/>
              </w:rPr>
              <w:t xml:space="preserve">Документ, удостоверяющий (устанавливающий) права заявителя </w:t>
            </w:r>
            <w:r w:rsidRPr="00525D9C">
              <w:rPr>
                <w:rFonts w:ascii="Times New Roman" w:hAnsi="Times New Roman"/>
                <w:sz w:val="24"/>
                <w:szCs w:val="24"/>
              </w:rPr>
              <w:lastRenderedPageBreak/>
              <w:t>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бессрочного (постоянного) пользования землей, выданное земельным комитетом;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 xml:space="preserve">Сообщение заявителя (заявителей), </w:t>
            </w:r>
            <w:r w:rsidRPr="00525D9C">
              <w:rPr>
                <w:rFonts w:ascii="Times New Roman" w:hAnsi="Times New Roman"/>
                <w:sz w:val="24"/>
                <w:szCs w:val="24"/>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w:t>
            </w:r>
            <w:r>
              <w:rPr>
                <w:rFonts w:ascii="Times New Roman" w:hAnsi="Times New Roman"/>
                <w:sz w:val="24"/>
                <w:szCs w:val="24"/>
              </w:rPr>
              <w:t xml:space="preserve">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A151AF">
            <w:pPr>
              <w:pStyle w:val="ConsPlusNormal"/>
              <w:jc w:val="both"/>
              <w:rPr>
                <w:rFonts w:ascii="Times New Roman" w:hAnsi="Times New Roman"/>
                <w:sz w:val="24"/>
                <w:szCs w:val="24"/>
              </w:rPr>
            </w:pPr>
            <w:r w:rsidRPr="00525D9C">
              <w:rPr>
                <w:rFonts w:ascii="Times New Roman" w:hAnsi="Times New Roman"/>
                <w:sz w:val="24"/>
                <w:szCs w:val="24"/>
              </w:rPr>
              <w:lastRenderedPageBreak/>
              <w:t>11</w:t>
            </w:r>
            <w:r w:rsidR="00A151AF">
              <w:rPr>
                <w:rFonts w:ascii="Times New Roman" w:hAnsi="Times New Roman"/>
                <w:sz w:val="24"/>
                <w:szCs w:val="24"/>
              </w:rPr>
              <w:t>1</w:t>
            </w:r>
            <w:r w:rsidRPr="00525D9C">
              <w:rPr>
                <w:rFonts w:ascii="Times New Roman" w:hAnsi="Times New Roman"/>
                <w:sz w:val="24"/>
                <w:szCs w:val="24"/>
              </w:rPr>
              <w:t>.</w:t>
            </w:r>
          </w:p>
        </w:tc>
        <w:tc>
          <w:tcPr>
            <w:tcW w:w="2045" w:type="dxa"/>
            <w:gridSpan w:val="2"/>
          </w:tcPr>
          <w:p w:rsidR="003D1AEF" w:rsidRPr="00525D9C" w:rsidRDefault="00B107A2" w:rsidP="00B107A2">
            <w:pPr>
              <w:pStyle w:val="ConsPlusNormal"/>
              <w:ind w:firstLine="0"/>
              <w:jc w:val="both"/>
              <w:rPr>
                <w:rFonts w:ascii="Times New Roman" w:hAnsi="Times New Roman"/>
                <w:sz w:val="24"/>
                <w:szCs w:val="24"/>
              </w:rPr>
            </w:pPr>
            <w:r>
              <w:rPr>
                <w:rFonts w:ascii="Times New Roman" w:hAnsi="Times New Roman"/>
                <w:sz w:val="24"/>
                <w:szCs w:val="24"/>
              </w:rPr>
              <w:t>Лицо, уполномоченное на подачу заявления решением общего собрания членов СНТ или ОНТ</w:t>
            </w:r>
            <w:r w:rsidR="003D1AEF" w:rsidRPr="00525D9C">
              <w:rPr>
                <w:rFonts w:ascii="Times New Roman" w:hAnsi="Times New Roman"/>
                <w:sz w:val="24"/>
                <w:szCs w:val="24"/>
              </w:rPr>
              <w:t xml:space="preserve"> (</w:t>
            </w:r>
            <w:hyperlink r:id="rId41" w:history="1">
              <w:r w:rsidR="003D1AEF" w:rsidRPr="00525D9C">
                <w:rPr>
                  <w:rFonts w:ascii="Times New Roman" w:hAnsi="Times New Roman"/>
                  <w:sz w:val="24"/>
                  <w:szCs w:val="24"/>
                </w:rPr>
                <w:t>подпункт 3 статьи 39.5</w:t>
              </w:r>
            </w:hyperlink>
            <w:r w:rsidR="003D1AEF"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B107A2">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w:t>
            </w:r>
            <w:r w:rsidR="00B107A2">
              <w:rPr>
                <w:rFonts w:ascii="Times New Roman" w:hAnsi="Times New Roman"/>
                <w:sz w:val="24"/>
                <w:szCs w:val="24"/>
              </w:rPr>
              <w:t xml:space="preserve">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1" w:type="dxa"/>
          </w:tcPr>
          <w:p w:rsidR="003D1AEF" w:rsidRPr="00525D9C" w:rsidRDefault="00B107A2" w:rsidP="00B107A2">
            <w:pPr>
              <w:pStyle w:val="ConsPlusNormal"/>
              <w:ind w:firstLine="0"/>
              <w:jc w:val="both"/>
              <w:rPr>
                <w:rFonts w:ascii="Times New Roman" w:hAnsi="Times New Roman"/>
                <w:sz w:val="24"/>
                <w:szCs w:val="24"/>
              </w:rPr>
            </w:pPr>
            <w:r>
              <w:rPr>
                <w:rFonts w:ascii="Times New Roman" w:hAnsi="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межевания территории (органы местного самоуправления).</w:t>
            </w:r>
          </w:p>
          <w:p w:rsidR="00074384"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sidR="002E144F">
              <w:rPr>
                <w:rFonts w:ascii="Times New Roman" w:hAnsi="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074384">
              <w:rPr>
                <w:rFonts w:ascii="Times New Roman" w:hAnsi="Times New Roman"/>
                <w:sz w:val="24"/>
                <w:szCs w:val="24"/>
              </w:rPr>
              <w:t xml:space="preserve"> </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Выписка из ЕГРН об объекте недвижимости </w:t>
            </w:r>
            <w:r w:rsidRPr="00525D9C">
              <w:rPr>
                <w:rFonts w:ascii="Times New Roman" w:hAnsi="Times New Roman"/>
                <w:sz w:val="24"/>
                <w:szCs w:val="24"/>
              </w:rPr>
              <w:t xml:space="preserve"> </w:t>
            </w:r>
            <w:r>
              <w:rPr>
                <w:rFonts w:ascii="Times New Roman" w:hAnsi="Times New Roman"/>
                <w:sz w:val="24"/>
                <w:szCs w:val="24"/>
              </w:rPr>
              <w:t xml:space="preserve">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2E144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4. Выписка из ЕГРЮЛ </w:t>
            </w:r>
            <w:r w:rsidR="002E144F">
              <w:rPr>
                <w:rFonts w:ascii="Times New Roman" w:hAnsi="Times New Roman"/>
                <w:sz w:val="24"/>
                <w:szCs w:val="24"/>
              </w:rPr>
              <w:t>в отношении СНТ или ОНТ</w:t>
            </w:r>
            <w:r w:rsidRPr="00525D9C">
              <w:rPr>
                <w:rFonts w:ascii="Times New Roman" w:hAnsi="Times New Roman"/>
                <w:sz w:val="24"/>
                <w:szCs w:val="24"/>
              </w:rPr>
              <w:t xml:space="preserve"> </w:t>
            </w:r>
            <w:r w:rsidR="002E144F">
              <w:rPr>
                <w:rFonts w:ascii="Times New Roman" w:hAnsi="Times New Roman"/>
                <w:sz w:val="24"/>
                <w:szCs w:val="24"/>
              </w:rPr>
              <w:t>(</w:t>
            </w:r>
            <w:r w:rsidRPr="00525D9C">
              <w:rPr>
                <w:rFonts w:ascii="Times New Roman" w:hAnsi="Times New Roman"/>
                <w:sz w:val="24"/>
                <w:szCs w:val="24"/>
              </w:rPr>
              <w:t>ФНС России)</w:t>
            </w:r>
          </w:p>
        </w:tc>
      </w:tr>
      <w:tr w:rsidR="003D1AEF" w:rsidRPr="006C1C3D" w:rsidTr="00B837D0">
        <w:tc>
          <w:tcPr>
            <w:tcW w:w="709" w:type="dxa"/>
          </w:tcPr>
          <w:p w:rsidR="003D1AEF" w:rsidRPr="00525D9C" w:rsidRDefault="003D1AEF" w:rsidP="00A151AF">
            <w:pPr>
              <w:pStyle w:val="ConsPlusNormal"/>
              <w:jc w:val="both"/>
              <w:rPr>
                <w:rFonts w:ascii="Times New Roman" w:hAnsi="Times New Roman"/>
                <w:sz w:val="24"/>
                <w:szCs w:val="24"/>
              </w:rPr>
            </w:pPr>
            <w:r w:rsidRPr="00525D9C">
              <w:rPr>
                <w:rFonts w:ascii="Times New Roman" w:hAnsi="Times New Roman"/>
                <w:sz w:val="24"/>
                <w:szCs w:val="24"/>
              </w:rPr>
              <w:t>11</w:t>
            </w:r>
            <w:r w:rsidR="00A151AF">
              <w:rPr>
                <w:rFonts w:ascii="Times New Roman" w:hAnsi="Times New Roman"/>
                <w:sz w:val="24"/>
                <w:szCs w:val="24"/>
              </w:rPr>
              <w:t>2</w:t>
            </w:r>
            <w:r w:rsidRPr="00525D9C">
              <w:rPr>
                <w:rFonts w:ascii="Times New Roman" w:hAnsi="Times New Roman"/>
                <w:sz w:val="24"/>
                <w:szCs w:val="24"/>
              </w:rPr>
              <w:t>.</w:t>
            </w:r>
          </w:p>
        </w:tc>
        <w:tc>
          <w:tcPr>
            <w:tcW w:w="2045" w:type="dxa"/>
            <w:gridSpan w:val="2"/>
          </w:tcPr>
          <w:p w:rsidR="00CF597D" w:rsidRDefault="00A151AF" w:rsidP="00CA7850">
            <w:pPr>
              <w:autoSpaceDE w:val="0"/>
              <w:autoSpaceDN w:val="0"/>
              <w:adjustRightInd w:val="0"/>
              <w:rPr>
                <w:sz w:val="24"/>
                <w:szCs w:val="24"/>
              </w:rPr>
            </w:pPr>
            <w:r>
              <w:rPr>
                <w:sz w:val="24"/>
                <w:szCs w:val="24"/>
              </w:rPr>
              <w:t xml:space="preserve">Член </w:t>
            </w:r>
            <w:r>
              <w:rPr>
                <w:rFonts w:eastAsiaTheme="minorHAnsi"/>
                <w:sz w:val="24"/>
                <w:szCs w:val="24"/>
                <w:lang w:eastAsia="en-US"/>
              </w:rPr>
              <w:t xml:space="preserve"> некоммерческой организации, созданной до 01.01.2019 для ведения садоводства, огородничества или дачного хозяйства, член садоводческого или </w:t>
            </w:r>
            <w:r>
              <w:rPr>
                <w:rFonts w:eastAsiaTheme="minorHAnsi"/>
                <w:sz w:val="24"/>
                <w:szCs w:val="24"/>
                <w:lang w:eastAsia="en-US"/>
              </w:rPr>
              <w:lastRenderedPageBreak/>
              <w:t>огороднического некоммерческого товарищества, созданных путем реорганизации такой некоммерческой организации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 (</w:t>
            </w:r>
            <w:hyperlink r:id="rId42" w:history="1">
              <w:r w:rsidRPr="00525D9C">
                <w:rPr>
                  <w:rFonts w:ascii="Times New Roman" w:hAnsi="Times New Roman"/>
                  <w:sz w:val="24"/>
                  <w:szCs w:val="24"/>
                </w:rPr>
                <w:t>подпункт 7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A151AF" w:rsidP="00A151AF">
            <w:pPr>
              <w:pStyle w:val="ConsPlusNormal"/>
              <w:ind w:firstLine="0"/>
              <w:jc w:val="both"/>
              <w:rPr>
                <w:rFonts w:ascii="Times New Roman" w:hAnsi="Times New Roman"/>
                <w:sz w:val="24"/>
                <w:szCs w:val="24"/>
              </w:rPr>
            </w:pPr>
            <w:r>
              <w:rPr>
                <w:rFonts w:ascii="Times New Roman" w:hAnsi="Times New Roman"/>
                <w:sz w:val="24"/>
                <w:szCs w:val="24"/>
              </w:rPr>
              <w:lastRenderedPageBreak/>
              <w:t>З</w:t>
            </w:r>
            <w:r w:rsidR="003D1AEF" w:rsidRPr="00525D9C">
              <w:rPr>
                <w:rFonts w:ascii="Times New Roman" w:hAnsi="Times New Roman"/>
                <w:sz w:val="24"/>
                <w:szCs w:val="24"/>
              </w:rPr>
              <w:t>емельны</w:t>
            </w:r>
            <w:r>
              <w:rPr>
                <w:rFonts w:ascii="Times New Roman" w:hAnsi="Times New Roman"/>
                <w:sz w:val="24"/>
                <w:szCs w:val="24"/>
              </w:rPr>
              <w:t>й</w:t>
            </w:r>
            <w:r w:rsidR="003D1AEF" w:rsidRPr="00525D9C">
              <w:rPr>
                <w:rFonts w:ascii="Times New Roman" w:hAnsi="Times New Roman"/>
                <w:sz w:val="24"/>
                <w:szCs w:val="24"/>
              </w:rPr>
              <w:t xml:space="preserve"> участ</w:t>
            </w:r>
            <w:r>
              <w:rPr>
                <w:rFonts w:ascii="Times New Roman" w:hAnsi="Times New Roman"/>
                <w:sz w:val="24"/>
                <w:szCs w:val="24"/>
              </w:rPr>
              <w:t>о</w:t>
            </w:r>
            <w:r w:rsidR="003D1AEF" w:rsidRPr="00525D9C">
              <w:rPr>
                <w:rFonts w:ascii="Times New Roman" w:hAnsi="Times New Roman"/>
                <w:sz w:val="24"/>
                <w:szCs w:val="24"/>
              </w:rPr>
              <w:t>к, не отнесенны</w:t>
            </w:r>
            <w:r>
              <w:rPr>
                <w:rFonts w:ascii="Times New Roman" w:hAnsi="Times New Roman"/>
                <w:sz w:val="24"/>
                <w:szCs w:val="24"/>
              </w:rPr>
              <w:t>й</w:t>
            </w:r>
            <w:r w:rsidR="003D1AEF" w:rsidRPr="00525D9C">
              <w:rPr>
                <w:rFonts w:ascii="Times New Roman" w:hAnsi="Times New Roman"/>
                <w:sz w:val="24"/>
                <w:szCs w:val="24"/>
              </w:rPr>
              <w:t xml:space="preserve"> к имуществу общего пользования, образованных из земельного участка, предоставленного до дня вступления в силу Федерального </w:t>
            </w:r>
            <w:hyperlink r:id="rId43" w:history="1">
              <w:r w:rsidR="003D1AEF" w:rsidRPr="00525D9C">
                <w:rPr>
                  <w:rFonts w:ascii="Times New Roman" w:hAnsi="Times New Roman"/>
                  <w:sz w:val="24"/>
                  <w:szCs w:val="24"/>
                </w:rPr>
                <w:t>закона</w:t>
              </w:r>
            </w:hyperlink>
            <w:r w:rsidR="003D1AEF" w:rsidRPr="00525D9C">
              <w:rPr>
                <w:rFonts w:ascii="Times New Roman" w:hAnsi="Times New Roman"/>
                <w:sz w:val="24"/>
                <w:szCs w:val="24"/>
              </w:rPr>
              <w:t xml:space="preserve"> от 25.10.2001 № 137-ФЗ «О введении в действие Земельного кодекса Российской Федерации» для ведения садоводства, </w:t>
            </w:r>
            <w:r w:rsidR="003D1AEF" w:rsidRPr="00525D9C">
              <w:rPr>
                <w:rFonts w:ascii="Times New Roman" w:hAnsi="Times New Roman"/>
                <w:sz w:val="24"/>
                <w:szCs w:val="24"/>
              </w:rPr>
              <w:lastRenderedPageBreak/>
              <w:t>огородничества хозяйства некоммерческо</w:t>
            </w:r>
            <w:r>
              <w:rPr>
                <w:rFonts w:ascii="Times New Roman" w:hAnsi="Times New Roman"/>
                <w:sz w:val="24"/>
                <w:szCs w:val="24"/>
              </w:rPr>
              <w:t>й организации</w:t>
            </w:r>
            <w:r w:rsidR="003D1AEF" w:rsidRPr="00525D9C">
              <w:rPr>
                <w:rFonts w:ascii="Times New Roman" w:hAnsi="Times New Roman"/>
                <w:sz w:val="24"/>
                <w:szCs w:val="24"/>
              </w:rPr>
              <w:t xml:space="preserve"> </w:t>
            </w:r>
          </w:p>
        </w:tc>
        <w:tc>
          <w:tcPr>
            <w:tcW w:w="4071" w:type="dxa"/>
          </w:tcPr>
          <w:p w:rsidR="003D1AEF" w:rsidRPr="00525D9C" w:rsidRDefault="003D1AEF" w:rsidP="00BE0338">
            <w:pPr>
              <w:pStyle w:val="ConsPlusNormal"/>
              <w:numPr>
                <w:ilvl w:val="0"/>
                <w:numId w:val="6"/>
              </w:numPr>
              <w:ind w:left="40" w:firstLine="0"/>
              <w:jc w:val="both"/>
              <w:rPr>
                <w:rFonts w:ascii="Times New Roman" w:hAnsi="Times New Roman"/>
                <w:sz w:val="24"/>
                <w:szCs w:val="24"/>
              </w:rPr>
            </w:pPr>
            <w:r w:rsidRPr="00525D9C">
              <w:rPr>
                <w:rFonts w:ascii="Times New Roman" w:hAnsi="Times New Roman"/>
                <w:sz w:val="24"/>
                <w:szCs w:val="24"/>
              </w:rPr>
              <w:lastRenderedPageBreak/>
              <w:t>Документы, подтверждающие право на приобретение земельного участка: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w:t>
            </w:r>
            <w:r w:rsidR="00A151AF">
              <w:rPr>
                <w:rFonts w:ascii="Times New Roman" w:hAnsi="Times New Roman"/>
                <w:sz w:val="24"/>
                <w:szCs w:val="24"/>
              </w:rPr>
              <w:t>й</w:t>
            </w:r>
            <w:r w:rsidRPr="00525D9C">
              <w:rPr>
                <w:rFonts w:ascii="Times New Roman" w:hAnsi="Times New Roman"/>
                <w:sz w:val="24"/>
                <w:szCs w:val="24"/>
              </w:rPr>
              <w:t xml:space="preserve"> </w:t>
            </w:r>
            <w:r w:rsidR="00A151AF">
              <w:rPr>
                <w:rFonts w:ascii="Times New Roman" w:hAnsi="Times New Roman"/>
                <w:sz w:val="24"/>
                <w:szCs w:val="24"/>
              </w:rPr>
              <w:lastRenderedPageBreak/>
              <w:t>организации</w:t>
            </w:r>
            <w:r w:rsidRPr="00525D9C">
              <w:rPr>
                <w:rFonts w:ascii="Times New Roman" w:hAnsi="Times New Roman"/>
                <w:sz w:val="24"/>
                <w:szCs w:val="24"/>
              </w:rPr>
              <w:t xml:space="preserve"> либо при отсутствии описания местоположения границ такого земельного участка в </w:t>
            </w:r>
            <w:r>
              <w:rPr>
                <w:rFonts w:ascii="Times New Roman" w:hAnsi="Times New Roman"/>
                <w:sz w:val="24"/>
                <w:szCs w:val="24"/>
              </w:rPr>
              <w:t>ЕГРН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протокол общего собрания членов </w:t>
            </w:r>
            <w:r w:rsidR="00A151AF">
              <w:rPr>
                <w:rFonts w:ascii="Times New Roman" w:hAnsi="Times New Roman"/>
                <w:sz w:val="24"/>
                <w:szCs w:val="24"/>
              </w:rPr>
              <w:t>некоммерческой организации</w:t>
            </w:r>
            <w:r w:rsidRPr="00525D9C">
              <w:rPr>
                <w:rFonts w:ascii="Times New Roman" w:hAnsi="Times New Roman"/>
                <w:sz w:val="24"/>
                <w:szCs w:val="24"/>
              </w:rPr>
              <w:t xml:space="preserve"> о распределении земельных участков между членами </w:t>
            </w:r>
            <w:r w:rsidR="00A151AF">
              <w:rPr>
                <w:rFonts w:ascii="Times New Roman" w:hAnsi="Times New Roman"/>
                <w:sz w:val="24"/>
                <w:szCs w:val="24"/>
              </w:rPr>
              <w:t>такой некоммерческой организации</w:t>
            </w:r>
            <w:r w:rsidRPr="00525D9C">
              <w:rPr>
                <w:rFonts w:ascii="Times New Roman" w:hAnsi="Times New Roman"/>
                <w:sz w:val="24"/>
                <w:szCs w:val="24"/>
              </w:rPr>
              <w:t>, иной устанавливающий распределение земельных участков в это</w:t>
            </w:r>
            <w:r w:rsidR="00A151AF">
              <w:rPr>
                <w:rFonts w:ascii="Times New Roman" w:hAnsi="Times New Roman"/>
                <w:sz w:val="24"/>
                <w:szCs w:val="24"/>
              </w:rPr>
              <w:t>й</w:t>
            </w:r>
            <w:r w:rsidRPr="00525D9C">
              <w:rPr>
                <w:rFonts w:ascii="Times New Roman" w:hAnsi="Times New Roman"/>
                <w:sz w:val="24"/>
                <w:szCs w:val="24"/>
              </w:rPr>
              <w:t xml:space="preserve"> </w:t>
            </w:r>
            <w:r w:rsidR="00A151AF">
              <w:rPr>
                <w:rFonts w:ascii="Times New Roman" w:hAnsi="Times New Roman"/>
                <w:sz w:val="24"/>
                <w:szCs w:val="24"/>
              </w:rPr>
              <w:t>организации</w:t>
            </w:r>
            <w:r w:rsidRPr="00525D9C">
              <w:rPr>
                <w:rFonts w:ascii="Times New Roman" w:hAnsi="Times New Roman"/>
                <w:sz w:val="24"/>
                <w:szCs w:val="24"/>
              </w:rPr>
              <w:t xml:space="preserve">  документ или выписка из указанного протокола или указанного документа.</w:t>
            </w:r>
          </w:p>
          <w:p w:rsidR="003D1AEF" w:rsidRPr="00525D9C" w:rsidRDefault="003D1AEF" w:rsidP="00BE0338">
            <w:pPr>
              <w:pStyle w:val="ConsPlusNormal"/>
              <w:numPr>
                <w:ilvl w:val="0"/>
                <w:numId w:val="6"/>
              </w:numPr>
              <w:ind w:left="40" w:firstLine="0"/>
              <w:jc w:val="both"/>
              <w:rPr>
                <w:rFonts w:ascii="Times New Roman" w:hAnsi="Times New Roman"/>
                <w:sz w:val="24"/>
                <w:szCs w:val="24"/>
              </w:rPr>
            </w:pPr>
            <w:r w:rsidRPr="00525D9C">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 xml:space="preserve"> (если ранее ни один из членов некоммерческо</w:t>
            </w:r>
            <w:r w:rsidR="00A151AF">
              <w:rPr>
                <w:rFonts w:ascii="Times New Roman" w:hAnsi="Times New Roman"/>
                <w:sz w:val="24"/>
                <w:szCs w:val="24"/>
              </w:rPr>
              <w:t>й</w:t>
            </w:r>
            <w:r w:rsidRPr="00525D9C">
              <w:rPr>
                <w:rFonts w:ascii="Times New Roman" w:hAnsi="Times New Roman"/>
                <w:sz w:val="24"/>
                <w:szCs w:val="24"/>
              </w:rPr>
              <w:t xml:space="preserve"> </w:t>
            </w:r>
            <w:r w:rsidR="00A151AF">
              <w:rPr>
                <w:rFonts w:ascii="Times New Roman" w:hAnsi="Times New Roman"/>
                <w:sz w:val="24"/>
                <w:szCs w:val="24"/>
              </w:rPr>
              <w:t>организации</w:t>
            </w:r>
            <w:r w:rsidRPr="00525D9C">
              <w:rPr>
                <w:rFonts w:ascii="Times New Roman" w:hAnsi="Times New Roman"/>
                <w:sz w:val="24"/>
                <w:szCs w:val="24"/>
              </w:rPr>
              <w:t xml:space="preserve"> не обращался с заявлением о предоставлением земельного участка в собственность):</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на право пожизненного наследуемого владения (право постоянного (бессрочного) пользования землей</w:t>
            </w:r>
            <w:r>
              <w:rPr>
                <w:rFonts w:ascii="Times New Roman" w:hAnsi="Times New Roman"/>
                <w:sz w:val="24"/>
                <w:szCs w:val="24"/>
              </w:rPr>
              <w:t>)</w:t>
            </w:r>
            <w:r w:rsidRPr="00525D9C">
              <w:rPr>
                <w:rFonts w:ascii="Times New Roman" w:hAnsi="Times New Roman"/>
                <w:sz w:val="24"/>
                <w:szCs w:val="24"/>
              </w:rPr>
              <w:t>,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w:t>
            </w:r>
            <w:r w:rsidRPr="00525D9C">
              <w:rPr>
                <w:rFonts w:ascii="Times New Roman" w:hAnsi="Times New Roman"/>
                <w:sz w:val="24"/>
                <w:szCs w:val="24"/>
              </w:rPr>
              <w:lastRenderedPageBreak/>
              <w:t>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акт органа местного самоуправления о предоставлении земельного участка, переданный на постоянное хранение в архив</w:t>
            </w:r>
            <w:r>
              <w:rPr>
                <w:rFonts w:ascii="Times New Roman" w:hAnsi="Times New Roman"/>
                <w:sz w:val="24"/>
                <w:szCs w:val="24"/>
              </w:rPr>
              <w:t>ный отдел Администрации города (далее ‒ Архив)</w:t>
            </w:r>
          </w:p>
        </w:tc>
        <w:tc>
          <w:tcPr>
            <w:tcW w:w="5812" w:type="dxa"/>
          </w:tcPr>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1.</w:t>
            </w:r>
            <w:r>
              <w:rPr>
                <w:rFonts w:ascii="Times New Roman" w:hAnsi="Times New Roman"/>
                <w:sz w:val="24"/>
                <w:szCs w:val="24"/>
              </w:rPr>
              <w:t xml:space="preserve"> Сведения о правоустанавливающих документах на земельный участок, </w:t>
            </w:r>
            <w:r w:rsidR="00AB3BB4">
              <w:rPr>
                <w:rFonts w:ascii="Times New Roman" w:hAnsi="Times New Roman"/>
                <w:sz w:val="24"/>
                <w:szCs w:val="24"/>
              </w:rPr>
              <w:t>предоставленный некоммерческой организацией</w:t>
            </w:r>
            <w:r>
              <w:rPr>
                <w:rFonts w:ascii="Times New Roman" w:hAnsi="Times New Roman"/>
                <w:sz w:val="24"/>
                <w:szCs w:val="24"/>
              </w:rPr>
              <w:t>, если такие сведения содержаться в ЕГРН (орган регистрации прав).</w:t>
            </w:r>
            <w:r w:rsidRPr="00525D9C">
              <w:rPr>
                <w:rFonts w:ascii="Times New Roman" w:hAnsi="Times New Roman"/>
                <w:sz w:val="24"/>
                <w:szCs w:val="24"/>
              </w:rPr>
              <w:t xml:space="preserve"> </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(орган местного самоуправления).</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 Проект организации и застройки территории некоммерческо</w:t>
            </w:r>
            <w:r w:rsidR="00AB3BB4">
              <w:rPr>
                <w:rFonts w:ascii="Times New Roman" w:hAnsi="Times New Roman"/>
                <w:sz w:val="24"/>
                <w:szCs w:val="24"/>
              </w:rPr>
              <w:t>й</w:t>
            </w:r>
            <w:r>
              <w:rPr>
                <w:rFonts w:ascii="Times New Roman" w:hAnsi="Times New Roman"/>
                <w:sz w:val="24"/>
                <w:szCs w:val="24"/>
              </w:rPr>
              <w:t xml:space="preserve"> о</w:t>
            </w:r>
            <w:r w:rsidR="00AB3BB4">
              <w:rPr>
                <w:rFonts w:ascii="Times New Roman" w:hAnsi="Times New Roman"/>
                <w:sz w:val="24"/>
                <w:szCs w:val="24"/>
              </w:rPr>
              <w:t>рганизации</w:t>
            </w:r>
            <w:r>
              <w:rPr>
                <w:rFonts w:ascii="Times New Roman" w:hAnsi="Times New Roman"/>
                <w:sz w:val="24"/>
                <w:szCs w:val="24"/>
              </w:rPr>
              <w:t xml:space="preserve"> (в случае отсутствия утвержденного проекта межевания территории и при </w:t>
            </w:r>
            <w:r>
              <w:rPr>
                <w:rFonts w:ascii="Times New Roman" w:hAnsi="Times New Roman"/>
                <w:sz w:val="24"/>
                <w:szCs w:val="24"/>
              </w:rPr>
              <w:lastRenderedPageBreak/>
              <w:t>отсутствии описания местоположения границ такого земельного участка в ЕГРН) (орган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4. </w:t>
            </w:r>
            <w:r w:rsidRPr="00525D9C">
              <w:rPr>
                <w:rFonts w:ascii="Times New Roman" w:hAnsi="Times New Roman"/>
                <w:sz w:val="24"/>
                <w:szCs w:val="24"/>
              </w:rPr>
              <w:t>Сведения о некоммерческо</w:t>
            </w:r>
            <w:r w:rsidR="00334BDD">
              <w:rPr>
                <w:rFonts w:ascii="Times New Roman" w:hAnsi="Times New Roman"/>
                <w:sz w:val="24"/>
                <w:szCs w:val="24"/>
              </w:rPr>
              <w:t>й</w:t>
            </w:r>
            <w:r w:rsidRPr="00525D9C">
              <w:rPr>
                <w:rFonts w:ascii="Times New Roman" w:hAnsi="Times New Roman"/>
                <w:sz w:val="24"/>
                <w:szCs w:val="24"/>
              </w:rPr>
              <w:t xml:space="preserve"> </w:t>
            </w:r>
            <w:r w:rsidR="00334BDD">
              <w:rPr>
                <w:rFonts w:ascii="Times New Roman" w:hAnsi="Times New Roman"/>
                <w:sz w:val="24"/>
                <w:szCs w:val="24"/>
              </w:rPr>
              <w:t>организации</w:t>
            </w:r>
            <w:r w:rsidRPr="00525D9C">
              <w:rPr>
                <w:rFonts w:ascii="Times New Roman" w:hAnsi="Times New Roman"/>
                <w:sz w:val="24"/>
                <w:szCs w:val="24"/>
              </w:rPr>
              <w:t>, содержащиеся в ЕГРЮЛ (выписка из ЕГРЮЛ (ФНС России)).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5</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CA7850">
            <w:pPr>
              <w:pStyle w:val="ConsPlusNormal"/>
              <w:jc w:val="center"/>
              <w:rPr>
                <w:rFonts w:ascii="Times New Roman" w:hAnsi="Times New Roman"/>
                <w:sz w:val="24"/>
                <w:szCs w:val="24"/>
              </w:rPr>
            </w:pPr>
            <w:r w:rsidRPr="00525D9C">
              <w:rPr>
                <w:rFonts w:ascii="Times New Roman" w:hAnsi="Times New Roman"/>
                <w:sz w:val="24"/>
                <w:szCs w:val="24"/>
              </w:rPr>
              <w:lastRenderedPageBreak/>
              <w:t>11</w:t>
            </w:r>
            <w:r w:rsidR="00CA7850">
              <w:rPr>
                <w:rFonts w:ascii="Times New Roman" w:hAnsi="Times New Roman"/>
                <w:sz w:val="24"/>
                <w:szCs w:val="24"/>
              </w:rPr>
              <w:t>3</w:t>
            </w:r>
            <w:r w:rsidRPr="00525D9C">
              <w:rPr>
                <w:rFonts w:ascii="Times New Roman" w:hAnsi="Times New Roman"/>
                <w:sz w:val="24"/>
                <w:szCs w:val="24"/>
              </w:rPr>
              <w:t>.</w:t>
            </w:r>
          </w:p>
        </w:tc>
        <w:tc>
          <w:tcPr>
            <w:tcW w:w="2045" w:type="dxa"/>
            <w:gridSpan w:val="2"/>
          </w:tcPr>
          <w:p w:rsidR="00334BDD" w:rsidRDefault="00334BDD" w:rsidP="00334BDD">
            <w:pPr>
              <w:autoSpaceDE w:val="0"/>
              <w:autoSpaceDN w:val="0"/>
              <w:adjustRightInd w:val="0"/>
              <w:rPr>
                <w:rFonts w:eastAsiaTheme="minorHAnsi"/>
                <w:sz w:val="24"/>
                <w:szCs w:val="24"/>
                <w:lang w:eastAsia="en-US"/>
              </w:rPr>
            </w:pPr>
            <w:r>
              <w:rPr>
                <w:rFonts w:eastAsiaTheme="minorHAnsi"/>
                <w:sz w:val="24"/>
                <w:szCs w:val="24"/>
                <w:lang w:eastAsia="en-US"/>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p>
          <w:p w:rsidR="003D1AEF" w:rsidRPr="00525D9C" w:rsidRDefault="00334BDD" w:rsidP="00334BDD">
            <w:pPr>
              <w:pStyle w:val="ConsPlusNormal"/>
              <w:ind w:firstLine="0"/>
              <w:jc w:val="both"/>
              <w:rPr>
                <w:rFonts w:ascii="Times New Roman" w:hAnsi="Times New Roman"/>
                <w:sz w:val="24"/>
                <w:szCs w:val="24"/>
              </w:rPr>
            </w:pPr>
            <w:r w:rsidRPr="00525D9C">
              <w:rPr>
                <w:rFonts w:ascii="Times New Roman" w:hAnsi="Times New Roman"/>
                <w:sz w:val="24"/>
                <w:szCs w:val="24"/>
              </w:rPr>
              <w:t xml:space="preserve"> </w:t>
            </w:r>
            <w:r w:rsidR="003D1AEF" w:rsidRPr="00525D9C">
              <w:rPr>
                <w:rFonts w:ascii="Times New Roman" w:hAnsi="Times New Roman"/>
                <w:sz w:val="24"/>
                <w:szCs w:val="24"/>
              </w:rPr>
              <w:t>(</w:t>
            </w:r>
            <w:hyperlink r:id="rId44" w:history="1">
              <w:r w:rsidR="003D1AEF" w:rsidRPr="00525D9C">
                <w:rPr>
                  <w:rFonts w:ascii="Times New Roman" w:hAnsi="Times New Roman"/>
                  <w:sz w:val="24"/>
                  <w:szCs w:val="24"/>
                </w:rPr>
                <w:t xml:space="preserve">подпункт 7 </w:t>
              </w:r>
              <w:r w:rsidR="003D1AEF" w:rsidRPr="00525D9C">
                <w:rPr>
                  <w:rFonts w:ascii="Times New Roman" w:hAnsi="Times New Roman"/>
                  <w:sz w:val="24"/>
                  <w:szCs w:val="24"/>
                </w:rPr>
                <w:lastRenderedPageBreak/>
                <w:t>статьи 39.5</w:t>
              </w:r>
            </w:hyperlink>
            <w:r w:rsidR="003D1AEF" w:rsidRPr="00525D9C">
              <w:rPr>
                <w:rFonts w:ascii="Times New Roman" w:hAnsi="Times New Roman"/>
                <w:sz w:val="24"/>
                <w:szCs w:val="24"/>
              </w:rPr>
              <w:t xml:space="preserve"> Земельного кодекса Российской Федерации)</w:t>
            </w:r>
          </w:p>
        </w:tc>
        <w:tc>
          <w:tcPr>
            <w:tcW w:w="3240" w:type="dxa"/>
            <w:gridSpan w:val="2"/>
          </w:tcPr>
          <w:p w:rsidR="00F52659" w:rsidRDefault="00F52659" w:rsidP="00F52659">
            <w:pPr>
              <w:autoSpaceDE w:val="0"/>
              <w:autoSpaceDN w:val="0"/>
              <w:adjustRightInd w:val="0"/>
              <w:rPr>
                <w:rFonts w:eastAsiaTheme="minorHAnsi"/>
                <w:sz w:val="24"/>
                <w:szCs w:val="24"/>
                <w:lang w:eastAsia="en-US"/>
              </w:rPr>
            </w:pPr>
            <w:r>
              <w:rPr>
                <w:rFonts w:eastAsiaTheme="minorHAnsi"/>
                <w:sz w:val="24"/>
                <w:szCs w:val="24"/>
                <w:lang w:eastAsia="en-US"/>
              </w:rPr>
              <w:lastRenderedPageBreak/>
              <w:t>Земельный участок общего назначения, образованный из земельного участка, предоставленного до дня вступления в силу</w:t>
            </w:r>
          </w:p>
          <w:p w:rsidR="003D1AEF" w:rsidRPr="00525D9C" w:rsidRDefault="003D1AEF" w:rsidP="00F52659">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Федерального </w:t>
            </w:r>
            <w:hyperlink r:id="rId45" w:history="1">
              <w:r w:rsidRPr="00525D9C">
                <w:rPr>
                  <w:rFonts w:ascii="Times New Roman" w:hAnsi="Times New Roman"/>
                  <w:sz w:val="24"/>
                  <w:szCs w:val="24"/>
                </w:rPr>
                <w:t>закона</w:t>
              </w:r>
            </w:hyperlink>
            <w:r w:rsidRPr="00525D9C">
              <w:rPr>
                <w:rFonts w:ascii="Times New Roman" w:hAnsi="Times New Roman"/>
                <w:sz w:val="24"/>
                <w:szCs w:val="24"/>
              </w:rPr>
              <w:t xml:space="preserve"> от 25.10.2001 № 137-ФЗ «О введении в действие Земельного кодекса Российской Федерации» для ведения садоводства, огородничества </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w:t>
            </w:r>
            <w:r w:rsidRPr="00525D9C">
              <w:rPr>
                <w:rFonts w:ascii="Times New Roman" w:hAnsi="Times New Roman"/>
                <w:sz w:val="24"/>
                <w:szCs w:val="24"/>
              </w:rPr>
              <w:lastRenderedPageBreak/>
              <w:t>территории некоммерческо</w:t>
            </w:r>
            <w:r w:rsidR="00CA7850">
              <w:rPr>
                <w:rFonts w:ascii="Times New Roman" w:hAnsi="Times New Roman"/>
                <w:sz w:val="24"/>
                <w:szCs w:val="24"/>
              </w:rPr>
              <w:t>й</w:t>
            </w:r>
            <w:r w:rsidRPr="00525D9C">
              <w:rPr>
                <w:rFonts w:ascii="Times New Roman" w:hAnsi="Times New Roman"/>
                <w:sz w:val="24"/>
                <w:szCs w:val="24"/>
              </w:rPr>
              <w:t xml:space="preserve"> </w:t>
            </w:r>
            <w:r w:rsidR="00CA7850">
              <w:rPr>
                <w:rFonts w:ascii="Times New Roman" w:hAnsi="Times New Roman"/>
                <w:sz w:val="24"/>
                <w:szCs w:val="24"/>
              </w:rPr>
              <w:t>организации</w:t>
            </w:r>
            <w:r w:rsidRPr="00525D9C">
              <w:rPr>
                <w:rFonts w:ascii="Times New Roman" w:hAnsi="Times New Roman"/>
                <w:sz w:val="24"/>
                <w:szCs w:val="24"/>
              </w:rPr>
              <w:t xml:space="preserve"> либо при отсутствии описания местоположения границ такого земельного участка в </w:t>
            </w:r>
            <w:r>
              <w:rPr>
                <w:rFonts w:ascii="Times New Roman" w:hAnsi="Times New Roman"/>
                <w:sz w:val="24"/>
                <w:szCs w:val="24"/>
              </w:rPr>
              <w:t>ЕГРН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выписка из решения общего собрания членов</w:t>
            </w:r>
            <w:r w:rsidR="00CA7850">
              <w:rPr>
                <w:rFonts w:ascii="Times New Roman" w:hAnsi="Times New Roman"/>
                <w:sz w:val="24"/>
                <w:szCs w:val="24"/>
              </w:rPr>
              <w:t xml:space="preserve"> некоммерческой организации </w:t>
            </w:r>
            <w:r w:rsidRPr="00525D9C">
              <w:rPr>
                <w:rFonts w:ascii="Times New Roman" w:hAnsi="Times New Roman"/>
                <w:sz w:val="24"/>
                <w:szCs w:val="24"/>
              </w:rPr>
              <w:t>(собрания уполномоченных) о приобретении земельного участка, относящегося к имуществу общего пользования, в собственность</w:t>
            </w:r>
            <w:r w:rsidR="00CA7850">
              <w:rPr>
                <w:rFonts w:ascii="Times New Roman" w:hAnsi="Times New Roman"/>
                <w:sz w:val="24"/>
                <w:szCs w:val="24"/>
              </w:rPr>
              <w:t xml:space="preserve">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учредительные документы </w:t>
            </w:r>
            <w:r w:rsidR="00CA7850">
              <w:rPr>
                <w:rFonts w:ascii="Times New Roman" w:hAnsi="Times New Roman"/>
                <w:sz w:val="24"/>
                <w:szCs w:val="24"/>
              </w:rPr>
              <w:t>некоммерческой организации</w:t>
            </w:r>
            <w:r w:rsidRPr="00525D9C">
              <w:rPr>
                <w:rFonts w:ascii="Times New Roman" w:hAnsi="Times New Roman"/>
                <w:sz w:val="24"/>
                <w:szCs w:val="24"/>
              </w:rPr>
              <w:t>.</w:t>
            </w:r>
          </w:p>
          <w:p w:rsidR="003D1AEF" w:rsidRPr="00525D9C" w:rsidRDefault="003D1AEF" w:rsidP="00BE0338">
            <w:pPr>
              <w:pStyle w:val="ConsPlusNormal"/>
              <w:numPr>
                <w:ilvl w:val="0"/>
                <w:numId w:val="6"/>
              </w:numPr>
              <w:ind w:left="0" w:firstLine="0"/>
              <w:jc w:val="both"/>
              <w:rPr>
                <w:rFonts w:ascii="Times New Roman" w:hAnsi="Times New Roman"/>
                <w:sz w:val="24"/>
                <w:szCs w:val="24"/>
              </w:rPr>
            </w:pPr>
            <w:r w:rsidRPr="00525D9C">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на право пожизненного наследуемого владения (право постоянного (бессрочного) пользования землей</w:t>
            </w:r>
            <w:r>
              <w:rPr>
                <w:rFonts w:ascii="Times New Roman" w:hAnsi="Times New Roman"/>
                <w:sz w:val="24"/>
                <w:szCs w:val="24"/>
              </w:rPr>
              <w:t>)</w:t>
            </w:r>
            <w:r w:rsidRPr="00525D9C">
              <w:rPr>
                <w:rFonts w:ascii="Times New Roman" w:hAnsi="Times New Roman"/>
                <w:sz w:val="24"/>
                <w:szCs w:val="24"/>
              </w:rPr>
              <w:t>,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w:t>
            </w:r>
            <w:r w:rsidRPr="00525D9C">
              <w:rPr>
                <w:rFonts w:ascii="Times New Roman" w:hAnsi="Times New Roman"/>
                <w:sz w:val="24"/>
                <w:szCs w:val="24"/>
              </w:rPr>
              <w:lastRenderedPageBreak/>
              <w:t>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sz w:val="24"/>
                <w:szCs w:val="24"/>
              </w:rPr>
              <w:t>, выданный земельным комитетом,</w:t>
            </w:r>
            <w:r w:rsidRPr="00525D9C">
              <w:rPr>
                <w:rFonts w:ascii="Times New Roman" w:hAnsi="Times New Roman"/>
                <w:sz w:val="24"/>
                <w:szCs w:val="24"/>
              </w:rPr>
              <w:t xml:space="preserve"> </w:t>
            </w:r>
            <w:r>
              <w:rPr>
                <w:rFonts w:ascii="Times New Roman" w:hAnsi="Times New Roman"/>
                <w:sz w:val="24"/>
                <w:szCs w:val="24"/>
              </w:rPr>
              <w:t>а</w:t>
            </w:r>
            <w:r w:rsidRPr="00525D9C">
              <w:rPr>
                <w:rFonts w:ascii="Times New Roman" w:hAnsi="Times New Roman"/>
                <w:sz w:val="24"/>
                <w:szCs w:val="24"/>
              </w:rPr>
              <w:t>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w:t>
            </w:r>
            <w:r>
              <w:rPr>
                <w:rFonts w:ascii="Times New Roman" w:hAnsi="Times New Roman"/>
                <w:sz w:val="24"/>
                <w:szCs w:val="24"/>
              </w:rPr>
              <w:t>А</w:t>
            </w:r>
            <w:r w:rsidRPr="00525D9C">
              <w:rPr>
                <w:rFonts w:ascii="Times New Roman" w:hAnsi="Times New Roman"/>
                <w:sz w:val="24"/>
                <w:szCs w:val="24"/>
              </w:rPr>
              <w:t>рхив</w:t>
            </w:r>
          </w:p>
        </w:tc>
        <w:tc>
          <w:tcPr>
            <w:tcW w:w="5812" w:type="dxa"/>
          </w:tcPr>
          <w:p w:rsidR="003D1AEF" w:rsidRDefault="003D1AEF" w:rsidP="00B22F27">
            <w:pPr>
              <w:autoSpaceDE w:val="0"/>
              <w:autoSpaceDN w:val="0"/>
              <w:adjustRightInd w:val="0"/>
              <w:jc w:val="both"/>
              <w:rPr>
                <w:sz w:val="24"/>
                <w:szCs w:val="24"/>
              </w:rPr>
            </w:pPr>
            <w:r w:rsidRPr="00525D9C">
              <w:rPr>
                <w:sz w:val="24"/>
                <w:szCs w:val="24"/>
              </w:rPr>
              <w:lastRenderedPageBreak/>
              <w:t xml:space="preserve">1. </w:t>
            </w:r>
            <w:r w:rsidR="00F52659">
              <w:rPr>
                <w:rFonts w:eastAsiaTheme="minorHAnsi"/>
                <w:sz w:val="24"/>
                <w:szCs w:val="24"/>
                <w:lang w:eastAsia="en-US"/>
              </w:rPr>
              <w:t>Сведения о правоустанавливающих документах на земельный участок, предоставленный некоммерческой организации</w:t>
            </w:r>
            <w:r>
              <w:rPr>
                <w:sz w:val="24"/>
                <w:szCs w:val="24"/>
              </w:rPr>
              <w:t>, если такие сведения содержаться в ЕГРН (орган регистрации прав).</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 Проект организации и застройки территории некоммерческо</w:t>
            </w:r>
            <w:r w:rsidR="00074384">
              <w:rPr>
                <w:rFonts w:ascii="Times New Roman" w:hAnsi="Times New Roman"/>
                <w:sz w:val="24"/>
                <w:szCs w:val="24"/>
              </w:rPr>
              <w:t>й</w:t>
            </w:r>
            <w:r>
              <w:rPr>
                <w:rFonts w:ascii="Times New Roman" w:hAnsi="Times New Roman"/>
                <w:sz w:val="24"/>
                <w:szCs w:val="24"/>
              </w:rPr>
              <w:t xml:space="preserve"> </w:t>
            </w:r>
            <w:r w:rsidR="00074384">
              <w:rPr>
                <w:rFonts w:ascii="Times New Roman" w:hAnsi="Times New Roman"/>
                <w:sz w:val="24"/>
                <w:szCs w:val="24"/>
              </w:rPr>
              <w:t>организации</w:t>
            </w:r>
            <w:r>
              <w:rPr>
                <w:rFonts w:ascii="Times New Roman" w:hAnsi="Times New Roman"/>
                <w:sz w:val="24"/>
                <w:szCs w:val="24"/>
              </w:rPr>
              <w:t xml:space="preserve"> (в случае отсутствия утвержденного проекта межевания территории и при отсутствии описания местоположения границ такого земельного участка в ЕГРН) (орган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 4.</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11</w:t>
            </w:r>
            <w:r w:rsidR="00CA7850">
              <w:rPr>
                <w:rFonts w:ascii="Times New Roman" w:hAnsi="Times New Roman"/>
                <w:sz w:val="24"/>
                <w:szCs w:val="24"/>
              </w:rPr>
              <w:t>4</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Гражданин Р</w:t>
            </w:r>
            <w:r>
              <w:rPr>
                <w:rFonts w:ascii="Times New Roman" w:hAnsi="Times New Roman"/>
                <w:sz w:val="24"/>
                <w:szCs w:val="24"/>
              </w:rPr>
              <w:t xml:space="preserve">оссийской </w:t>
            </w:r>
            <w:r w:rsidRPr="00525D9C">
              <w:rPr>
                <w:rFonts w:ascii="Times New Roman" w:hAnsi="Times New Roman"/>
                <w:sz w:val="24"/>
                <w:szCs w:val="24"/>
              </w:rPr>
              <w:t>Ф</w:t>
            </w:r>
            <w:r>
              <w:rPr>
                <w:rFonts w:ascii="Times New Roman" w:hAnsi="Times New Roman"/>
                <w:sz w:val="24"/>
                <w:szCs w:val="24"/>
              </w:rPr>
              <w:t>едерации</w:t>
            </w:r>
            <w:r w:rsidRPr="00525D9C">
              <w:rPr>
                <w:rFonts w:ascii="Times New Roman" w:hAnsi="Times New Roman"/>
                <w:sz w:val="24"/>
                <w:szCs w:val="24"/>
              </w:rPr>
              <w:t xml:space="preserve"> (</w:t>
            </w:r>
            <w:hyperlink r:id="rId46" w:history="1">
              <w:r w:rsidRPr="00525D9C">
                <w:rPr>
                  <w:rFonts w:ascii="Times New Roman" w:hAnsi="Times New Roman"/>
                  <w:sz w:val="24"/>
                  <w:szCs w:val="24"/>
                </w:rPr>
                <w:t>подпункт 7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7" w:history="1">
              <w:r w:rsidRPr="00525D9C">
                <w:rPr>
                  <w:rFonts w:ascii="Times New Roman" w:hAnsi="Times New Roman"/>
                  <w:sz w:val="24"/>
                  <w:szCs w:val="24"/>
                </w:rPr>
                <w:t>кодекса</w:t>
              </w:r>
            </w:hyperlink>
            <w:r w:rsidRPr="00525D9C">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w:t>
            </w:r>
            <w:r w:rsidRPr="00525D9C">
              <w:rPr>
                <w:rFonts w:ascii="Times New Roman" w:hAnsi="Times New Roman"/>
                <w:sz w:val="24"/>
                <w:szCs w:val="24"/>
              </w:rPr>
              <w:lastRenderedPageBreak/>
              <w:t xml:space="preserve">порядке наследования и право собственности наследодателя на жилой дом возникло до дня введения в действие Земельного </w:t>
            </w:r>
            <w:hyperlink r:id="rId48" w:history="1">
              <w:r w:rsidRPr="00525D9C">
                <w:rPr>
                  <w:rFonts w:ascii="Times New Roman" w:hAnsi="Times New Roman"/>
                  <w:sz w:val="24"/>
                  <w:szCs w:val="24"/>
                </w:rPr>
                <w:t>кодекса</w:t>
              </w:r>
            </w:hyperlink>
            <w:r w:rsidRPr="00525D9C">
              <w:rPr>
                <w:rFonts w:ascii="Times New Roman" w:hAnsi="Times New Roman"/>
                <w:sz w:val="24"/>
                <w:szCs w:val="24"/>
              </w:rPr>
              <w:t xml:space="preserve"> Российской Федерации</w:t>
            </w:r>
          </w:p>
        </w:tc>
        <w:tc>
          <w:tcPr>
            <w:tcW w:w="4071" w:type="dxa"/>
          </w:tcPr>
          <w:p w:rsidR="003D1AEF" w:rsidRPr="00525D9C" w:rsidRDefault="003D1AEF" w:rsidP="00BE0338">
            <w:pPr>
              <w:pStyle w:val="ConsPlusNormal"/>
              <w:numPr>
                <w:ilvl w:val="0"/>
                <w:numId w:val="7"/>
              </w:numPr>
              <w:ind w:left="0" w:firstLine="0"/>
              <w:jc w:val="both"/>
              <w:rPr>
                <w:rFonts w:ascii="Times New Roman" w:hAnsi="Times New Roman"/>
                <w:sz w:val="24"/>
                <w:szCs w:val="24"/>
              </w:rPr>
            </w:pPr>
            <w:r w:rsidRPr="00525D9C">
              <w:rPr>
                <w:rFonts w:ascii="Times New Roman" w:hAnsi="Times New Roman"/>
                <w:sz w:val="24"/>
                <w:szCs w:val="24"/>
              </w:rPr>
              <w:lastRenderedPageBreak/>
              <w:t>Документы, подтверждающие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w:t>
            </w:r>
            <w:r>
              <w:rPr>
                <w:rFonts w:ascii="Times New Roman" w:hAnsi="Times New Roman"/>
                <w:sz w:val="24"/>
                <w:szCs w:val="24"/>
              </w:rPr>
              <w:t xml:space="preserve">оссийской </w:t>
            </w:r>
            <w:r w:rsidRPr="00525D9C">
              <w:rPr>
                <w:rFonts w:ascii="Times New Roman" w:hAnsi="Times New Roman"/>
                <w:sz w:val="24"/>
                <w:szCs w:val="24"/>
              </w:rPr>
              <w:t>Ф</w:t>
            </w:r>
            <w:r>
              <w:rPr>
                <w:rFonts w:ascii="Times New Roman" w:hAnsi="Times New Roman"/>
                <w:sz w:val="24"/>
                <w:szCs w:val="24"/>
              </w:rPr>
              <w:t>едерации</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525D9C">
              <w:rPr>
                <w:rFonts w:ascii="Times New Roman" w:hAnsi="Times New Roman"/>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дарения,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договор мены, удостоверенный нотариусом; договор ренты, удостоверенный нотариусом; </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пожизненного содержания с иждивением,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закону, выданное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завещанию, удостоверенное нотариусом.</w:t>
            </w:r>
          </w:p>
          <w:p w:rsidR="003D1AEF" w:rsidRPr="00525D9C" w:rsidRDefault="003D1AEF" w:rsidP="00BE0338">
            <w:pPr>
              <w:pStyle w:val="ConsPlusNormal"/>
              <w:numPr>
                <w:ilvl w:val="0"/>
                <w:numId w:val="7"/>
              </w:numPr>
              <w:ind w:left="0" w:firstLine="0"/>
              <w:jc w:val="both"/>
              <w:rPr>
                <w:rFonts w:ascii="Times New Roman" w:hAnsi="Times New Roman"/>
                <w:sz w:val="24"/>
                <w:szCs w:val="24"/>
              </w:rPr>
            </w:pPr>
            <w:r w:rsidRPr="00525D9C">
              <w:rPr>
                <w:rFonts w:ascii="Times New Roman" w:hAnsi="Times New Roman"/>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49" w:history="1">
              <w:r w:rsidRPr="00525D9C">
                <w:rPr>
                  <w:rFonts w:ascii="Times New Roman" w:hAnsi="Times New Roman"/>
                  <w:sz w:val="24"/>
                  <w:szCs w:val="24"/>
                </w:rPr>
                <w:t>кодекса</w:t>
              </w:r>
            </w:hyperlink>
            <w:r w:rsidRPr="00525D9C">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50" w:history="1">
              <w:r w:rsidRPr="00525D9C">
                <w:rPr>
                  <w:rFonts w:ascii="Times New Roman" w:hAnsi="Times New Roman"/>
                  <w:sz w:val="24"/>
                  <w:szCs w:val="24"/>
                </w:rPr>
                <w:t>кодекса</w:t>
              </w:r>
            </w:hyperlink>
            <w:r w:rsidRPr="00525D9C">
              <w:rPr>
                <w:rFonts w:ascii="Times New Roman" w:hAnsi="Times New Roman"/>
                <w:sz w:val="24"/>
                <w:szCs w:val="24"/>
              </w:rPr>
              <w:t xml:space="preserve"> </w:t>
            </w:r>
            <w:r w:rsidRPr="00525D9C">
              <w:rPr>
                <w:rFonts w:ascii="Times New Roman" w:hAnsi="Times New Roman"/>
                <w:sz w:val="24"/>
                <w:szCs w:val="24"/>
              </w:rPr>
              <w:lastRenderedPageBreak/>
              <w:t>Российской Федерации (для физических лиц):</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закону, выданное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завещанию, выданное нотариусом</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11</w:t>
            </w:r>
            <w:r w:rsidR="00CA7850">
              <w:rPr>
                <w:rFonts w:ascii="Times New Roman" w:hAnsi="Times New Roman"/>
                <w:sz w:val="24"/>
                <w:szCs w:val="24"/>
              </w:rPr>
              <w:t>5</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51" w:history="1">
              <w:r w:rsidRPr="00525D9C">
                <w:rPr>
                  <w:rFonts w:ascii="Times New Roman" w:hAnsi="Times New Roman"/>
                  <w:sz w:val="24"/>
                  <w:szCs w:val="24"/>
                </w:rPr>
                <w:t>подпункт 7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2" w:history="1">
              <w:r w:rsidRPr="00525D9C">
                <w:rPr>
                  <w:rFonts w:ascii="Times New Roman" w:hAnsi="Times New Roman"/>
                  <w:sz w:val="24"/>
                  <w:szCs w:val="24"/>
                </w:rPr>
                <w:t>кодекса</w:t>
              </w:r>
            </w:hyperlink>
            <w:r w:rsidRPr="00525D9C">
              <w:rPr>
                <w:rFonts w:ascii="Times New Roman" w:hAnsi="Times New Roman"/>
                <w:sz w:val="24"/>
                <w:szCs w:val="24"/>
              </w:rPr>
              <w:t xml:space="preserve"> Российской Федерации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дарения,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мены,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tc>
        <w:tc>
          <w:tcPr>
            <w:tcW w:w="5812" w:type="dxa"/>
          </w:tcPr>
          <w:p w:rsidR="003D1AEF" w:rsidRPr="00532220" w:rsidRDefault="003D1AEF" w:rsidP="003D1AEF">
            <w:pPr>
              <w:pStyle w:val="ConsPlusNormal"/>
              <w:ind w:firstLine="0"/>
              <w:jc w:val="both"/>
              <w:rPr>
                <w:rFonts w:ascii="Times New Roman" w:hAnsi="Times New Roman"/>
                <w:sz w:val="24"/>
                <w:szCs w:val="24"/>
              </w:rPr>
            </w:pPr>
            <w:r w:rsidRPr="00532220">
              <w:rPr>
                <w:rFonts w:ascii="Times New Roman" w:hAnsi="Times New Roman"/>
                <w:sz w:val="24"/>
                <w:szCs w:val="24"/>
              </w:rPr>
              <w:t>1. Выписка из ЕГРН об объекте недвижимости (об испрашиваемом земельном участке) (</w:t>
            </w:r>
            <w:r>
              <w:rPr>
                <w:rFonts w:ascii="Times New Roman" w:hAnsi="Times New Roman"/>
                <w:sz w:val="24"/>
                <w:szCs w:val="24"/>
              </w:rPr>
              <w:t>о</w:t>
            </w:r>
            <w:r w:rsidRPr="00532220">
              <w:rPr>
                <w:rFonts w:ascii="Times New Roman" w:hAnsi="Times New Roman"/>
                <w:sz w:val="24"/>
                <w:szCs w:val="24"/>
              </w:rPr>
              <w:t>рган регистрации прав).</w:t>
            </w:r>
          </w:p>
          <w:p w:rsidR="003D1AEF" w:rsidRPr="00532220" w:rsidRDefault="003D1AEF" w:rsidP="003D1AEF">
            <w:pPr>
              <w:pStyle w:val="ConsPlusNormal"/>
              <w:ind w:firstLine="0"/>
              <w:jc w:val="both"/>
              <w:rPr>
                <w:rFonts w:ascii="Times New Roman" w:hAnsi="Times New Roman"/>
                <w:sz w:val="24"/>
                <w:szCs w:val="24"/>
              </w:rPr>
            </w:pPr>
            <w:r w:rsidRPr="00532220">
              <w:rPr>
                <w:rFonts w:ascii="Times New Roman" w:hAnsi="Times New Roman"/>
                <w:sz w:val="24"/>
                <w:szCs w:val="24"/>
              </w:rPr>
              <w:t>2. Выписка из ЕГРН об объекте недвижимости (о здании и (или) сооружении, расположенном (ых) на испрашиваемом земельном участке) (</w:t>
            </w:r>
            <w:r>
              <w:rPr>
                <w:rFonts w:ascii="Times New Roman" w:hAnsi="Times New Roman"/>
                <w:sz w:val="24"/>
                <w:szCs w:val="24"/>
              </w:rPr>
              <w:t>о</w:t>
            </w:r>
            <w:r w:rsidRPr="00532220">
              <w:rPr>
                <w:rFonts w:ascii="Times New Roman" w:hAnsi="Times New Roman"/>
                <w:sz w:val="24"/>
                <w:szCs w:val="24"/>
              </w:rPr>
              <w:t>рган регистрации прав).</w:t>
            </w:r>
          </w:p>
          <w:p w:rsidR="003D1AEF" w:rsidRPr="00532220" w:rsidRDefault="003D1AEF" w:rsidP="003D1AEF">
            <w:pPr>
              <w:pStyle w:val="ConsPlusNormal"/>
              <w:ind w:firstLine="0"/>
              <w:jc w:val="both"/>
              <w:rPr>
                <w:rFonts w:ascii="Times New Roman" w:hAnsi="Times New Roman"/>
                <w:sz w:val="24"/>
                <w:szCs w:val="24"/>
              </w:rPr>
            </w:pPr>
            <w:r w:rsidRPr="00532220">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1</w:t>
            </w:r>
            <w:r w:rsidRPr="00525D9C">
              <w:rPr>
                <w:rFonts w:ascii="Times New Roman" w:hAnsi="Times New Roman"/>
                <w:sz w:val="24"/>
                <w:szCs w:val="24"/>
              </w:rPr>
              <w:lastRenderedPageBreak/>
              <w:t>1</w:t>
            </w:r>
            <w:r w:rsidR="00CA7850">
              <w:rPr>
                <w:rFonts w:ascii="Times New Roman" w:hAnsi="Times New Roman"/>
                <w:sz w:val="24"/>
                <w:szCs w:val="24"/>
              </w:rPr>
              <w:t>6</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Герои Советского </w:t>
            </w:r>
            <w:r w:rsidRPr="00525D9C">
              <w:rPr>
                <w:rFonts w:ascii="Times New Roman" w:hAnsi="Times New Roman"/>
                <w:sz w:val="24"/>
                <w:szCs w:val="24"/>
              </w:rPr>
              <w:lastRenderedPageBreak/>
              <w:t>Союза, Герои Российской Федерации и полные кавалеры ордена Славы (</w:t>
            </w:r>
            <w:hyperlink r:id="rId53" w:history="1">
              <w:r w:rsidRPr="00525D9C">
                <w:rPr>
                  <w:rFonts w:ascii="Times New Roman" w:hAnsi="Times New Roman"/>
                  <w:sz w:val="24"/>
                  <w:szCs w:val="24"/>
                </w:rPr>
                <w:t>подпункт 7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5E15DE">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Земельные участки для </w:t>
            </w:r>
            <w:r w:rsidRPr="00525D9C">
              <w:rPr>
                <w:rFonts w:ascii="Times New Roman" w:hAnsi="Times New Roman"/>
                <w:sz w:val="24"/>
                <w:szCs w:val="24"/>
              </w:rPr>
              <w:lastRenderedPageBreak/>
              <w:t>индивидуального жилищного строительства, садоводства и огородничества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Документы, подтверждающие право </w:t>
            </w:r>
            <w:r w:rsidRPr="00525D9C">
              <w:rPr>
                <w:rFonts w:ascii="Times New Roman" w:hAnsi="Times New Roman"/>
                <w:sz w:val="24"/>
                <w:szCs w:val="24"/>
              </w:rPr>
              <w:lastRenderedPageBreak/>
              <w:t>на приобретение земельного участка: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удостоверение Героя Советского Союза, Героя Российской Федерации, полного кавалера ордена Славы</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Выписка из ЕГРН об объекте недвижимости (</w:t>
            </w:r>
            <w:r w:rsidRPr="00525D9C">
              <w:rPr>
                <w:rFonts w:ascii="Times New Roman" w:hAnsi="Times New Roman"/>
                <w:sz w:val="24"/>
                <w:szCs w:val="24"/>
              </w:rPr>
              <w:t xml:space="preserve">об </w:t>
            </w:r>
            <w:r w:rsidRPr="00525D9C">
              <w:rPr>
                <w:rFonts w:ascii="Times New Roman" w:hAnsi="Times New Roman"/>
                <w:sz w:val="24"/>
                <w:szCs w:val="24"/>
              </w:rPr>
              <w:lastRenderedPageBreak/>
              <w:t>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1</w:t>
            </w:r>
            <w:r w:rsidR="00CA7850">
              <w:rPr>
                <w:rFonts w:ascii="Times New Roman" w:hAnsi="Times New Roman"/>
                <w:sz w:val="24"/>
                <w:szCs w:val="24"/>
              </w:rPr>
              <w:t>17</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54" w:history="1">
              <w:r w:rsidRPr="00525D9C">
                <w:rPr>
                  <w:rFonts w:ascii="Times New Roman" w:hAnsi="Times New Roman"/>
                  <w:sz w:val="24"/>
                  <w:szCs w:val="24"/>
                </w:rPr>
                <w:t>подпункт 7 статьи 39.5</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5E15DE">
            <w:pPr>
              <w:pStyle w:val="ConsPlusNormal"/>
              <w:ind w:firstLine="0"/>
              <w:jc w:val="both"/>
              <w:rPr>
                <w:rFonts w:ascii="Times New Roman" w:hAnsi="Times New Roman"/>
                <w:sz w:val="24"/>
                <w:szCs w:val="24"/>
              </w:rPr>
            </w:pPr>
            <w:r w:rsidRPr="00525D9C">
              <w:rPr>
                <w:rFonts w:ascii="Times New Roman" w:hAnsi="Times New Roman"/>
                <w:sz w:val="24"/>
                <w:szCs w:val="24"/>
              </w:rPr>
              <w:t>Земельные участки для индивидуального жилищного строительства, садоводства и огородничества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на приобретение земельного участка: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удостоверение Героя Социалистического Труда, Героя Труда Российской Федерации, полного кавалера ордена Трудовой Славы</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w:t>
            </w:r>
            <w:r>
              <w:rPr>
                <w:rFonts w:ascii="Times New Roman" w:hAnsi="Times New Roman"/>
                <w:sz w:val="24"/>
                <w:szCs w:val="24"/>
              </w:rPr>
              <w:t>1</w:t>
            </w:r>
            <w:r w:rsidR="00CA7850">
              <w:rPr>
                <w:rFonts w:ascii="Times New Roman" w:hAnsi="Times New Roman"/>
                <w:sz w:val="24"/>
                <w:szCs w:val="24"/>
              </w:rPr>
              <w:t>8</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w:t>
            </w:r>
            <w:hyperlink r:id="rId55" w:history="1">
              <w:r w:rsidRPr="00525D9C">
                <w:rPr>
                  <w:rFonts w:ascii="Times New Roman" w:hAnsi="Times New Roman"/>
                  <w:sz w:val="24"/>
                  <w:szCs w:val="24"/>
                </w:rPr>
                <w:t>подпункт 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Определяется в соответствии с указом или распоряжением Президента Российской Федерации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Указ или распоряжение Президента Российской Федерации.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w:t>
            </w:r>
            <w:r>
              <w:rPr>
                <w:rFonts w:ascii="Times New Roman" w:hAnsi="Times New Roman"/>
                <w:sz w:val="24"/>
                <w:szCs w:val="24"/>
              </w:rPr>
              <w:t>Н</w:t>
            </w:r>
            <w:r w:rsidRPr="00525D9C">
              <w:rPr>
                <w:rFonts w:ascii="Times New Roman" w:hAnsi="Times New Roman"/>
                <w:sz w:val="24"/>
                <w:szCs w:val="24"/>
              </w:rPr>
              <w:t xml:space="preserve"> о</w:t>
            </w:r>
            <w:r>
              <w:rPr>
                <w:rFonts w:ascii="Times New Roman" w:hAnsi="Times New Roman"/>
                <w:sz w:val="24"/>
                <w:szCs w:val="24"/>
              </w:rPr>
              <w:t>б объекте недвижимости (об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w:t>
            </w:r>
            <w:r w:rsidR="00CA7850">
              <w:rPr>
                <w:rFonts w:ascii="Times New Roman" w:hAnsi="Times New Roman"/>
                <w:sz w:val="24"/>
                <w:szCs w:val="24"/>
              </w:rPr>
              <w:lastRenderedPageBreak/>
              <w:t>19</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Юридическое </w:t>
            </w:r>
            <w:r w:rsidRPr="00525D9C">
              <w:rPr>
                <w:rFonts w:ascii="Times New Roman" w:hAnsi="Times New Roman"/>
                <w:sz w:val="24"/>
                <w:szCs w:val="24"/>
              </w:rPr>
              <w:lastRenderedPageBreak/>
              <w:t>лицо (</w:t>
            </w:r>
            <w:hyperlink r:id="rId56" w:history="1">
              <w:r w:rsidRPr="00525D9C">
                <w:rPr>
                  <w:rFonts w:ascii="Times New Roman" w:hAnsi="Times New Roman"/>
                  <w:sz w:val="24"/>
                  <w:szCs w:val="24"/>
                </w:rPr>
                <w:t>подпункт 2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w:t>
            </w:r>
            <w:r w:rsidRPr="00525D9C">
              <w:rPr>
                <w:rFonts w:ascii="Times New Roman" w:hAnsi="Times New Roman"/>
                <w:sz w:val="24"/>
                <w:szCs w:val="24"/>
              </w:rPr>
              <w:lastRenderedPageBreak/>
              <w:t>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 xml:space="preserve">Распоряжение Правительства Российской </w:t>
            </w:r>
            <w:r w:rsidRPr="00525D9C">
              <w:rPr>
                <w:rFonts w:ascii="Times New Roman" w:hAnsi="Times New Roman"/>
                <w:sz w:val="24"/>
                <w:szCs w:val="24"/>
              </w:rPr>
              <w:lastRenderedPageBreak/>
              <w:t>Федерации.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w:t>
            </w:r>
            <w:r>
              <w:rPr>
                <w:rFonts w:ascii="Times New Roman" w:hAnsi="Times New Roman"/>
                <w:sz w:val="24"/>
                <w:szCs w:val="24"/>
              </w:rPr>
              <w:t>Н</w:t>
            </w:r>
            <w:r w:rsidRPr="00525D9C">
              <w:rPr>
                <w:rFonts w:ascii="Times New Roman" w:hAnsi="Times New Roman"/>
                <w:sz w:val="24"/>
                <w:szCs w:val="24"/>
              </w:rPr>
              <w:t xml:space="preserve"> о</w:t>
            </w:r>
            <w:r>
              <w:rPr>
                <w:rFonts w:ascii="Times New Roman" w:hAnsi="Times New Roman"/>
                <w:sz w:val="24"/>
                <w:szCs w:val="24"/>
              </w:rPr>
              <w:t>б объекте недвижимости (об испрашиваемом земельном участке) (орган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22</w:t>
            </w:r>
            <w:r w:rsidR="00CA7850">
              <w:rPr>
                <w:rFonts w:ascii="Times New Roman" w:hAnsi="Times New Roman"/>
                <w:sz w:val="24"/>
                <w:szCs w:val="24"/>
              </w:rPr>
              <w:t>0</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w:t>
            </w:r>
            <w:hyperlink r:id="rId57" w:history="1">
              <w:r w:rsidRPr="00525D9C">
                <w:rPr>
                  <w:rFonts w:ascii="Times New Roman" w:hAnsi="Times New Roman"/>
                  <w:sz w:val="24"/>
                  <w:szCs w:val="24"/>
                </w:rPr>
                <w:t>подпункт 3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Распоряжение высшего должностного лица субъекта Российской Федерации.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ЕГРП о правах на приобретаемый земельный участок или уведомление об отсутствии в ЕГР</w:t>
            </w:r>
            <w:r>
              <w:rPr>
                <w:rFonts w:ascii="Times New Roman" w:hAnsi="Times New Roman"/>
                <w:sz w:val="24"/>
                <w:szCs w:val="24"/>
              </w:rPr>
              <w:t>Н</w:t>
            </w:r>
            <w:r w:rsidRPr="00525D9C">
              <w:rPr>
                <w:rFonts w:ascii="Times New Roman" w:hAnsi="Times New Roman"/>
                <w:sz w:val="24"/>
                <w:szCs w:val="24"/>
              </w:rPr>
              <w:t xml:space="preserve"> </w:t>
            </w:r>
            <w:r>
              <w:rPr>
                <w:rFonts w:ascii="Times New Roman" w:hAnsi="Times New Roman"/>
                <w:sz w:val="24"/>
                <w:szCs w:val="24"/>
              </w:rPr>
              <w:t>об объекте недвижимости (об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22</w:t>
            </w:r>
            <w:r w:rsidR="00CA7850">
              <w:rPr>
                <w:rFonts w:ascii="Times New Roman" w:hAnsi="Times New Roman"/>
                <w:sz w:val="24"/>
                <w:szCs w:val="24"/>
              </w:rPr>
              <w:t>1</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w:t>
            </w:r>
            <w:hyperlink r:id="rId58" w:history="1">
              <w:r w:rsidRPr="00525D9C">
                <w:rPr>
                  <w:rFonts w:ascii="Times New Roman" w:hAnsi="Times New Roman"/>
                  <w:sz w:val="24"/>
                  <w:szCs w:val="24"/>
                </w:rPr>
                <w:t>подпункт 4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Земельный участок, предназначенный для выполнения международных обязательств  Российской </w:t>
            </w:r>
            <w:r>
              <w:rPr>
                <w:rFonts w:ascii="Times New Roman" w:hAnsi="Times New Roman"/>
                <w:sz w:val="24"/>
                <w:szCs w:val="24"/>
              </w:rPr>
              <w:t>Ф</w:t>
            </w:r>
            <w:r w:rsidRPr="00525D9C">
              <w:rPr>
                <w:rFonts w:ascii="Times New Roman" w:hAnsi="Times New Roman"/>
                <w:sz w:val="24"/>
                <w:szCs w:val="24"/>
              </w:rPr>
              <w:t>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Нет</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22</w:t>
            </w:r>
            <w:r w:rsidR="00CA7850">
              <w:rPr>
                <w:rFonts w:ascii="Times New Roman" w:hAnsi="Times New Roman"/>
                <w:sz w:val="24"/>
                <w:szCs w:val="24"/>
              </w:rPr>
              <w:t>2</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w:t>
            </w:r>
            <w:hyperlink r:id="rId59" w:history="1">
              <w:r w:rsidRPr="00525D9C">
                <w:rPr>
                  <w:rFonts w:ascii="Times New Roman" w:hAnsi="Times New Roman"/>
                  <w:sz w:val="24"/>
                  <w:szCs w:val="24"/>
                </w:rPr>
                <w:t>подпункт 4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525D9C">
              <w:rPr>
                <w:rFonts w:ascii="Times New Roman" w:hAnsi="Times New Roman"/>
                <w:sz w:val="24"/>
                <w:szCs w:val="24"/>
              </w:rPr>
              <w:t xml:space="preserve">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22</w:t>
            </w:r>
            <w:r w:rsidR="00CA7850">
              <w:rPr>
                <w:rFonts w:ascii="Times New Roman" w:hAnsi="Times New Roman"/>
                <w:sz w:val="24"/>
                <w:szCs w:val="24"/>
              </w:rPr>
              <w:t>3</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60" w:history="1">
              <w:r w:rsidRPr="00525D9C">
                <w:rPr>
                  <w:rFonts w:ascii="Times New Roman" w:hAnsi="Times New Roman"/>
                  <w:sz w:val="24"/>
                  <w:szCs w:val="24"/>
                </w:rPr>
                <w:t>подпункт 5 пункта 2 статьи 39.6</w:t>
              </w:r>
            </w:hyperlink>
            <w:r w:rsidRPr="00525D9C">
              <w:rPr>
                <w:rFonts w:ascii="Times New Roman" w:hAnsi="Times New Roman"/>
                <w:sz w:val="24"/>
                <w:szCs w:val="24"/>
              </w:rPr>
              <w:t xml:space="preserve"> Земельного </w:t>
            </w:r>
            <w:r w:rsidRPr="00525D9C">
              <w:rPr>
                <w:rFonts w:ascii="Times New Roman" w:hAnsi="Times New Roman"/>
                <w:sz w:val="24"/>
                <w:szCs w:val="24"/>
              </w:rPr>
              <w:lastRenderedPageBreak/>
              <w:t>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года. </w:t>
            </w:r>
            <w:r w:rsidRPr="00525D9C">
              <w:rPr>
                <w:rFonts w:ascii="Times New Roman" w:hAnsi="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61" w:history="1">
              <w:r w:rsidRPr="00525D9C">
                <w:rPr>
                  <w:rFonts w:ascii="Times New Roman" w:hAnsi="Times New Roman"/>
                  <w:sz w:val="24"/>
                  <w:szCs w:val="24"/>
                </w:rPr>
                <w:t>закона</w:t>
              </w:r>
            </w:hyperlink>
            <w:r w:rsidRPr="00525D9C">
              <w:rPr>
                <w:rFonts w:ascii="Times New Roman" w:hAnsi="Times New Roman"/>
                <w:sz w:val="24"/>
                <w:szCs w:val="24"/>
              </w:rPr>
              <w:t xml:space="preserve"> от 21</w:t>
            </w:r>
            <w:r>
              <w:rPr>
                <w:rFonts w:ascii="Times New Roman" w:hAnsi="Times New Roman"/>
                <w:sz w:val="24"/>
                <w:szCs w:val="24"/>
              </w:rPr>
              <w:t>.07.</w:t>
            </w:r>
            <w:r w:rsidRPr="00525D9C">
              <w:rPr>
                <w:rFonts w:ascii="Times New Roman" w:hAnsi="Times New Roman"/>
                <w:sz w:val="24"/>
                <w:szCs w:val="24"/>
              </w:rPr>
              <w:t>1997</w:t>
            </w:r>
            <w:r>
              <w:rPr>
                <w:rFonts w:ascii="Times New Roman" w:hAnsi="Times New Roman"/>
                <w:sz w:val="24"/>
                <w:szCs w:val="24"/>
              </w:rPr>
              <w:t xml:space="preserve"> </w:t>
            </w:r>
            <w:r w:rsidRPr="00525D9C">
              <w:rPr>
                <w:rFonts w:ascii="Times New Roman" w:hAnsi="Times New Roman"/>
                <w:sz w:val="24"/>
                <w:szCs w:val="24"/>
              </w:rPr>
              <w:t>№ 122-ФЗ «О государственной регистрации прав на недвижимое имущество и сделок с ним»</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lastRenderedPageBreak/>
              <w:t>22</w:t>
            </w:r>
            <w:r w:rsidR="00CA7850">
              <w:rPr>
                <w:rFonts w:ascii="Times New Roman" w:hAnsi="Times New Roman"/>
                <w:sz w:val="24"/>
                <w:szCs w:val="24"/>
              </w:rPr>
              <w:t>4</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 (</w:t>
            </w:r>
            <w:hyperlink r:id="rId62" w:history="1">
              <w:r w:rsidRPr="00525D9C">
                <w:rPr>
                  <w:rFonts w:ascii="Times New Roman" w:hAnsi="Times New Roman"/>
                  <w:sz w:val="24"/>
                  <w:szCs w:val="24"/>
                </w:rPr>
                <w:t>подпункт 5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о комплексном освоении территории</w:t>
            </w:r>
          </w:p>
          <w:p w:rsidR="003D1AEF" w:rsidRPr="00525D9C" w:rsidRDefault="003D1AEF" w:rsidP="003D1AEF">
            <w:pPr>
              <w:pStyle w:val="ConsPlusNormal"/>
              <w:ind w:firstLine="0"/>
              <w:jc w:val="both"/>
              <w:rPr>
                <w:rFonts w:ascii="Times New Roman" w:hAnsi="Times New Roman"/>
                <w:sz w:val="24"/>
                <w:szCs w:val="24"/>
              </w:rPr>
            </w:pP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1</w:t>
            </w:r>
            <w:r w:rsidRPr="00525D9C">
              <w:rPr>
                <w:rFonts w:ascii="Times New Roman" w:hAnsi="Times New Roman"/>
                <w:sz w:val="24"/>
                <w:szCs w:val="24"/>
              </w:rPr>
              <w:t>.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w:t>
            </w:r>
            <w:r>
              <w:rPr>
                <w:rFonts w:ascii="Times New Roman" w:hAnsi="Times New Roman"/>
                <w:sz w:val="24"/>
                <w:szCs w:val="24"/>
              </w:rPr>
              <w:t xml:space="preserve"> 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22</w:t>
            </w:r>
            <w:r w:rsidR="00CA7850">
              <w:rPr>
                <w:rFonts w:ascii="Times New Roman" w:hAnsi="Times New Roman"/>
                <w:sz w:val="24"/>
                <w:szCs w:val="24"/>
              </w:rPr>
              <w:t>5</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525D9C">
              <w:rPr>
                <w:rFonts w:ascii="Times New Roman" w:hAnsi="Times New Roman"/>
                <w:sz w:val="24"/>
                <w:szCs w:val="24"/>
              </w:rPr>
              <w:lastRenderedPageBreak/>
              <w:t>строительства (</w:t>
            </w:r>
            <w:hyperlink r:id="rId63" w:history="1">
              <w:r w:rsidRPr="00525D9C">
                <w:rPr>
                  <w:rFonts w:ascii="Times New Roman" w:hAnsi="Times New Roman"/>
                  <w:sz w:val="24"/>
                  <w:szCs w:val="24"/>
                </w:rPr>
                <w:t>подпункт 6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w:t>
            </w:r>
            <w:r>
              <w:rPr>
                <w:rFonts w:ascii="Times New Roman" w:hAnsi="Times New Roman"/>
                <w:sz w:val="24"/>
                <w:szCs w:val="24"/>
              </w:rPr>
              <w:t xml:space="preserve">предназначенный  для индивидуального жилищного строительства, </w:t>
            </w:r>
            <w:r w:rsidRPr="00525D9C">
              <w:rPr>
                <w:rFonts w:ascii="Times New Roman" w:hAnsi="Times New Roman"/>
                <w:sz w:val="24"/>
                <w:szCs w:val="24"/>
              </w:rPr>
              <w:t xml:space="preserve">образованный </w:t>
            </w:r>
            <w:r>
              <w:rPr>
                <w:rFonts w:ascii="Times New Roman" w:hAnsi="Times New Roman"/>
                <w:sz w:val="24"/>
                <w:szCs w:val="24"/>
              </w:rPr>
              <w:t xml:space="preserve">в результате раздела </w:t>
            </w:r>
            <w:r w:rsidRPr="00525D9C">
              <w:rPr>
                <w:rFonts w:ascii="Times New Roman" w:hAnsi="Times New Roman"/>
                <w:sz w:val="24"/>
                <w:szCs w:val="24"/>
              </w:rPr>
              <w:t>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071" w:type="dxa"/>
          </w:tcPr>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Договор о комплексном освоении территории.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525D9C">
              <w:rPr>
                <w:rFonts w:ascii="Times New Roman" w:hAnsi="Times New Roman"/>
                <w:sz w:val="24"/>
                <w:szCs w:val="24"/>
              </w:rPr>
              <w:t xml:space="preserve">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 </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выписка из протокола общего собрания (о распределении </w:t>
            </w:r>
            <w:r w:rsidRPr="00525D9C">
              <w:rPr>
                <w:rFonts w:ascii="Times New Roman" w:hAnsi="Times New Roman"/>
                <w:sz w:val="24"/>
                <w:szCs w:val="24"/>
              </w:rPr>
              <w:lastRenderedPageBreak/>
              <w:t>земельного участка заявителю)</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center"/>
              <w:rPr>
                <w:rFonts w:ascii="Times New Roman" w:hAnsi="Times New Roman"/>
                <w:sz w:val="24"/>
                <w:szCs w:val="24"/>
              </w:rPr>
            </w:pPr>
            <w:r w:rsidRPr="00525D9C">
              <w:rPr>
                <w:rFonts w:ascii="Times New Roman" w:hAnsi="Times New Roman"/>
                <w:sz w:val="24"/>
                <w:szCs w:val="24"/>
              </w:rPr>
              <w:lastRenderedPageBreak/>
              <w:t>22</w:t>
            </w:r>
            <w:r w:rsidR="00CA7850">
              <w:rPr>
                <w:rFonts w:ascii="Times New Roman" w:hAnsi="Times New Roman"/>
                <w:sz w:val="24"/>
                <w:szCs w:val="24"/>
              </w:rPr>
              <w:t>6</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rPr>
                <w:rFonts w:ascii="Times New Roman" w:hAnsi="Times New Roman"/>
                <w:sz w:val="24"/>
                <w:szCs w:val="24"/>
              </w:rPr>
            </w:pPr>
            <w:r w:rsidRPr="00525D9C">
              <w:rPr>
                <w:rFonts w:ascii="Times New Roman" w:hAnsi="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hyperlink r:id="rId64" w:history="1">
              <w:r w:rsidRPr="00525D9C">
                <w:rPr>
                  <w:rFonts w:ascii="Times New Roman" w:hAnsi="Times New Roman"/>
                  <w:sz w:val="24"/>
                  <w:szCs w:val="24"/>
                </w:rPr>
                <w:t>подпункт 6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w:t>
            </w:r>
            <w:r>
              <w:rPr>
                <w:rFonts w:ascii="Times New Roman" w:hAnsi="Times New Roman"/>
                <w:sz w:val="24"/>
                <w:szCs w:val="24"/>
              </w:rPr>
              <w:t>,</w:t>
            </w:r>
            <w:r w:rsidRPr="00525D9C">
              <w:rPr>
                <w:rFonts w:ascii="Times New Roman" w:hAnsi="Times New Roman"/>
                <w:sz w:val="24"/>
                <w:szCs w:val="24"/>
              </w:rPr>
              <w:t xml:space="preserve"> для комплексного освоения территории в целях индивидуального жилищного строительства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Договор о комплексном освоении территории.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525D9C">
              <w:rPr>
                <w:rFonts w:ascii="Times New Roman" w:hAnsi="Times New Roman"/>
                <w:sz w:val="24"/>
                <w:szCs w:val="24"/>
              </w:rPr>
              <w:t>Решение органа некоммерческой организации о приобретении земельного участка: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выписка из протокола общего собрания о приобретении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1</w:t>
            </w:r>
            <w:r w:rsidRPr="00525D9C">
              <w:rPr>
                <w:rFonts w:ascii="Times New Roman" w:hAnsi="Times New Roman"/>
                <w:sz w:val="24"/>
                <w:szCs w:val="24"/>
              </w:rPr>
              <w:t>.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CA7850">
            <w:pPr>
              <w:pStyle w:val="ConsPlusNormal"/>
              <w:jc w:val="both"/>
              <w:rPr>
                <w:rFonts w:ascii="Times New Roman" w:hAnsi="Times New Roman"/>
                <w:sz w:val="24"/>
                <w:szCs w:val="24"/>
              </w:rPr>
            </w:pPr>
            <w:r w:rsidRPr="00525D9C">
              <w:rPr>
                <w:rFonts w:ascii="Times New Roman" w:hAnsi="Times New Roman"/>
                <w:sz w:val="24"/>
                <w:szCs w:val="24"/>
              </w:rPr>
              <w:t>2</w:t>
            </w:r>
            <w:r w:rsidR="00CA7850">
              <w:rPr>
                <w:rFonts w:ascii="Times New Roman" w:hAnsi="Times New Roman"/>
                <w:sz w:val="24"/>
                <w:szCs w:val="24"/>
              </w:rPr>
              <w:t>27</w:t>
            </w:r>
            <w:r w:rsidRPr="00525D9C">
              <w:rPr>
                <w:rFonts w:ascii="Times New Roman" w:hAnsi="Times New Roman"/>
                <w:sz w:val="24"/>
                <w:szCs w:val="24"/>
              </w:rPr>
              <w:t>.</w:t>
            </w:r>
          </w:p>
        </w:tc>
        <w:tc>
          <w:tcPr>
            <w:tcW w:w="2045" w:type="dxa"/>
            <w:gridSpan w:val="2"/>
          </w:tcPr>
          <w:p w:rsidR="003D1AEF" w:rsidRPr="00525D9C" w:rsidRDefault="003D1AEF" w:rsidP="00CA7850">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Член </w:t>
            </w:r>
            <w:r w:rsidR="00CA7850">
              <w:rPr>
                <w:rFonts w:ascii="Times New Roman" w:hAnsi="Times New Roman"/>
                <w:sz w:val="24"/>
                <w:szCs w:val="24"/>
              </w:rPr>
              <w:t>СНТ или ОНТ</w:t>
            </w:r>
            <w:r w:rsidRPr="00525D9C">
              <w:rPr>
                <w:rFonts w:ascii="Times New Roman" w:hAnsi="Times New Roman"/>
                <w:sz w:val="24"/>
                <w:szCs w:val="24"/>
              </w:rPr>
              <w:t>(</w:t>
            </w:r>
            <w:hyperlink r:id="rId65" w:history="1">
              <w:r w:rsidRPr="00525D9C">
                <w:rPr>
                  <w:rFonts w:ascii="Times New Roman" w:hAnsi="Times New Roman"/>
                  <w:sz w:val="24"/>
                  <w:szCs w:val="24"/>
                </w:rPr>
                <w:t>подпункт 7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CA7850" w:rsidP="00CA7850">
            <w:pPr>
              <w:pStyle w:val="ConsPlusNormal"/>
              <w:ind w:firstLine="0"/>
              <w:jc w:val="both"/>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w:t>
            </w:r>
            <w:r w:rsidR="003D1AEF" w:rsidRPr="00525D9C">
              <w:rPr>
                <w:rFonts w:ascii="Times New Roman" w:hAnsi="Times New Roman"/>
                <w:sz w:val="24"/>
                <w:szCs w:val="24"/>
              </w:rPr>
              <w:t>из земельного участка, предоставленного</w:t>
            </w:r>
            <w:r>
              <w:rPr>
                <w:rFonts w:ascii="Times New Roman" w:hAnsi="Times New Roman"/>
                <w:sz w:val="24"/>
                <w:szCs w:val="24"/>
              </w:rPr>
              <w:t xml:space="preserve"> СНТ или ОНТ</w:t>
            </w:r>
          </w:p>
        </w:tc>
        <w:tc>
          <w:tcPr>
            <w:tcW w:w="4071" w:type="dxa"/>
          </w:tcPr>
          <w:p w:rsidR="003D1AEF" w:rsidRPr="00615DBC" w:rsidRDefault="003D1AEF" w:rsidP="003D1AEF">
            <w:pPr>
              <w:pStyle w:val="ConsPlusNormal"/>
              <w:numPr>
                <w:ilvl w:val="0"/>
                <w:numId w:val="8"/>
              </w:numPr>
              <w:ind w:left="0" w:firstLine="0"/>
              <w:jc w:val="both"/>
              <w:rPr>
                <w:rFonts w:ascii="Times New Roman" w:hAnsi="Times New Roman"/>
                <w:sz w:val="24"/>
                <w:szCs w:val="24"/>
              </w:rPr>
            </w:pPr>
            <w:r w:rsidRPr="00615DBC">
              <w:rPr>
                <w:rFonts w:ascii="Times New Roman" w:hAnsi="Times New Roman"/>
                <w:sz w:val="24"/>
                <w:szCs w:val="24"/>
              </w:rPr>
              <w:t>Документ, подтверждающий членство заявителя в</w:t>
            </w:r>
            <w:r w:rsidR="00615DBC" w:rsidRPr="00615DBC">
              <w:rPr>
                <w:rFonts w:ascii="Times New Roman" w:hAnsi="Times New Roman"/>
                <w:sz w:val="24"/>
                <w:szCs w:val="24"/>
              </w:rPr>
              <w:t xml:space="preserve"> СНТ или ОНТ</w:t>
            </w:r>
            <w:r w:rsidRPr="00615DBC">
              <w:rPr>
                <w:rFonts w:ascii="Times New Roman" w:hAnsi="Times New Roman"/>
                <w:sz w:val="24"/>
                <w:szCs w:val="24"/>
              </w:rPr>
              <w:t>.</w:t>
            </w:r>
          </w:p>
          <w:p w:rsidR="003D1AEF" w:rsidRPr="00525D9C" w:rsidRDefault="005E15DE" w:rsidP="005E15DE">
            <w:pPr>
              <w:pStyle w:val="ConsPlusNormal"/>
              <w:ind w:firstLine="0"/>
              <w:jc w:val="both"/>
              <w:rPr>
                <w:rFonts w:ascii="Times New Roman" w:hAnsi="Times New Roman"/>
                <w:sz w:val="24"/>
                <w:szCs w:val="24"/>
              </w:rPr>
            </w:pPr>
            <w:r>
              <w:rPr>
                <w:rFonts w:ascii="Times New Roman" w:hAnsi="Times New Roman"/>
                <w:sz w:val="24"/>
                <w:szCs w:val="24"/>
              </w:rPr>
              <w:t>2</w:t>
            </w:r>
            <w:r w:rsidR="003D1AEF" w:rsidRPr="00525D9C">
              <w:rPr>
                <w:rFonts w:ascii="Times New Roman" w:hAnsi="Times New Roman"/>
                <w:sz w:val="24"/>
                <w:szCs w:val="24"/>
              </w:rPr>
              <w:t xml:space="preserve">. Решение </w:t>
            </w:r>
            <w:r w:rsidR="00615DBC">
              <w:rPr>
                <w:rFonts w:ascii="Times New Roman" w:hAnsi="Times New Roman"/>
                <w:sz w:val="24"/>
                <w:szCs w:val="24"/>
              </w:rPr>
              <w:t xml:space="preserve">общего собрания членов СНТ или ОНТ </w:t>
            </w:r>
            <w:r w:rsidR="003D1AEF" w:rsidRPr="00525D9C">
              <w:rPr>
                <w:rFonts w:ascii="Times New Roman" w:hAnsi="Times New Roman"/>
                <w:sz w:val="24"/>
                <w:szCs w:val="24"/>
              </w:rPr>
              <w:t xml:space="preserve">о распределении </w:t>
            </w:r>
            <w:r w:rsidR="00615DBC">
              <w:rPr>
                <w:rFonts w:ascii="Times New Roman" w:hAnsi="Times New Roman"/>
                <w:sz w:val="24"/>
                <w:szCs w:val="24"/>
              </w:rPr>
              <w:t xml:space="preserve">садового или огородного </w:t>
            </w:r>
            <w:r w:rsidR="003D1AEF" w:rsidRPr="00525D9C">
              <w:rPr>
                <w:rFonts w:ascii="Times New Roman" w:hAnsi="Times New Roman"/>
                <w:sz w:val="24"/>
                <w:szCs w:val="24"/>
              </w:rPr>
              <w:t>земельного участка заявителю</w:t>
            </w:r>
          </w:p>
        </w:tc>
        <w:tc>
          <w:tcPr>
            <w:tcW w:w="5812" w:type="dxa"/>
          </w:tcPr>
          <w:p w:rsidR="005E15DE" w:rsidRDefault="005E15DE" w:rsidP="005E15DE">
            <w:pPr>
              <w:pStyle w:val="ConsPlusNormal"/>
              <w:ind w:firstLine="0"/>
              <w:jc w:val="both"/>
              <w:rPr>
                <w:rFonts w:ascii="Times New Roman" w:hAnsi="Times New Roman"/>
                <w:sz w:val="24"/>
                <w:szCs w:val="24"/>
              </w:rPr>
            </w:pPr>
            <w:r>
              <w:rPr>
                <w:rFonts w:ascii="Times New Roman" w:hAnsi="Times New Roman"/>
                <w:sz w:val="24"/>
                <w:szCs w:val="24"/>
              </w:rPr>
              <w:t>1.</w:t>
            </w:r>
            <w:r w:rsidR="003D1AEF" w:rsidRPr="00525D9C">
              <w:rPr>
                <w:rFonts w:ascii="Times New Roman" w:hAnsi="Times New Roman"/>
                <w:sz w:val="24"/>
                <w:szCs w:val="24"/>
              </w:rPr>
              <w:t xml:space="preserve"> </w:t>
            </w:r>
            <w:r>
              <w:rPr>
                <w:rFonts w:ascii="Times New Roman" w:hAnsi="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E15DE" w:rsidRDefault="005E15DE" w:rsidP="005E15DE">
            <w:pPr>
              <w:pStyle w:val="ConsPlusNormal"/>
              <w:ind w:firstLine="0"/>
              <w:jc w:val="both"/>
              <w:rPr>
                <w:rFonts w:ascii="Times New Roman" w:hAnsi="Times New Roman"/>
                <w:sz w:val="24"/>
                <w:szCs w:val="24"/>
              </w:rPr>
            </w:pPr>
            <w:r>
              <w:rPr>
                <w:rFonts w:ascii="Times New Roman" w:hAnsi="Times New Roman"/>
                <w:sz w:val="24"/>
                <w:szCs w:val="24"/>
              </w:rPr>
              <w:t>(органы местного самоуправления)</w:t>
            </w:r>
          </w:p>
          <w:p w:rsidR="003D1AEF" w:rsidRPr="00525D9C" w:rsidRDefault="005E15DE" w:rsidP="003D1AEF">
            <w:pPr>
              <w:pStyle w:val="ConsPlusNormal"/>
              <w:ind w:firstLine="0"/>
              <w:jc w:val="both"/>
              <w:rPr>
                <w:rFonts w:ascii="Times New Roman" w:hAnsi="Times New Roman"/>
                <w:sz w:val="24"/>
                <w:szCs w:val="24"/>
              </w:rPr>
            </w:pPr>
            <w:r>
              <w:rPr>
                <w:rFonts w:ascii="Times New Roman" w:hAnsi="Times New Roman"/>
                <w:sz w:val="24"/>
                <w:szCs w:val="24"/>
              </w:rPr>
              <w:t>2.</w:t>
            </w:r>
            <w:r w:rsidR="003D1AEF" w:rsidRPr="00525D9C">
              <w:rPr>
                <w:rFonts w:ascii="Times New Roman" w:hAnsi="Times New Roman"/>
                <w:sz w:val="24"/>
                <w:szCs w:val="24"/>
              </w:rPr>
              <w:t>Утвержденный проект межевания территории (органы местного самоуправления).</w:t>
            </w:r>
          </w:p>
          <w:p w:rsidR="003D1AEF" w:rsidRPr="00525D9C" w:rsidRDefault="005E15DE"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3</w:t>
            </w:r>
            <w:r w:rsidR="003D1AEF" w:rsidRPr="00525D9C">
              <w:rPr>
                <w:rFonts w:ascii="Times New Roman" w:hAnsi="Times New Roman"/>
                <w:sz w:val="24"/>
                <w:szCs w:val="24"/>
              </w:rPr>
              <w:t xml:space="preserve">. </w:t>
            </w:r>
            <w:r w:rsidR="003D1AEF">
              <w:rPr>
                <w:rFonts w:ascii="Times New Roman" w:hAnsi="Times New Roman"/>
                <w:sz w:val="24"/>
                <w:szCs w:val="24"/>
              </w:rPr>
              <w:t xml:space="preserve"> Выписка из ЕГРН об объекте недвижимости</w:t>
            </w:r>
            <w:r w:rsidR="003D1AEF" w:rsidRPr="00525D9C">
              <w:rPr>
                <w:rFonts w:ascii="Times New Roman" w:hAnsi="Times New Roman"/>
                <w:sz w:val="24"/>
                <w:szCs w:val="24"/>
              </w:rPr>
              <w:t xml:space="preserve"> </w:t>
            </w:r>
            <w:r w:rsidR="003D1AEF">
              <w:rPr>
                <w:rFonts w:ascii="Times New Roman" w:hAnsi="Times New Roman"/>
                <w:sz w:val="24"/>
                <w:szCs w:val="24"/>
              </w:rPr>
              <w:t>(</w:t>
            </w:r>
            <w:r w:rsidR="003D1AEF" w:rsidRPr="00525D9C">
              <w:rPr>
                <w:rFonts w:ascii="Times New Roman" w:hAnsi="Times New Roman"/>
                <w:sz w:val="24"/>
                <w:szCs w:val="24"/>
              </w:rPr>
              <w:t>об испрашиваемом земельном участке</w:t>
            </w:r>
            <w:r w:rsidR="003D1AEF">
              <w:rPr>
                <w:rFonts w:ascii="Times New Roman" w:hAnsi="Times New Roman"/>
                <w:sz w:val="24"/>
                <w:szCs w:val="24"/>
              </w:rPr>
              <w:t>)</w:t>
            </w:r>
            <w:r w:rsidR="003D1AEF" w:rsidRPr="00525D9C">
              <w:rPr>
                <w:rFonts w:ascii="Times New Roman" w:hAnsi="Times New Roman"/>
                <w:sz w:val="24"/>
                <w:szCs w:val="24"/>
              </w:rPr>
              <w:t xml:space="preserve"> (</w:t>
            </w:r>
            <w:r w:rsidR="003D1AEF">
              <w:rPr>
                <w:rFonts w:ascii="Times New Roman" w:hAnsi="Times New Roman"/>
                <w:sz w:val="24"/>
                <w:szCs w:val="24"/>
              </w:rPr>
              <w:t>орган регистрации прав</w:t>
            </w:r>
            <w:r w:rsidR="003D1AEF" w:rsidRPr="00525D9C">
              <w:rPr>
                <w:rFonts w:ascii="Times New Roman" w:hAnsi="Times New Roman"/>
                <w:sz w:val="24"/>
                <w:szCs w:val="24"/>
              </w:rPr>
              <w:t>).</w:t>
            </w:r>
          </w:p>
          <w:p w:rsidR="003D1AEF" w:rsidRPr="00525D9C" w:rsidRDefault="005E15DE" w:rsidP="005E15DE">
            <w:pPr>
              <w:pStyle w:val="ConsPlusNormal"/>
              <w:ind w:firstLine="0"/>
              <w:jc w:val="both"/>
              <w:rPr>
                <w:rFonts w:ascii="Times New Roman" w:hAnsi="Times New Roman"/>
                <w:sz w:val="24"/>
                <w:szCs w:val="24"/>
              </w:rPr>
            </w:pPr>
            <w:r>
              <w:rPr>
                <w:rFonts w:ascii="Times New Roman" w:hAnsi="Times New Roman"/>
                <w:sz w:val="24"/>
                <w:szCs w:val="24"/>
              </w:rPr>
              <w:t>4</w:t>
            </w:r>
            <w:r w:rsidR="003D1AEF" w:rsidRPr="00525D9C">
              <w:rPr>
                <w:rFonts w:ascii="Times New Roman" w:hAnsi="Times New Roman"/>
                <w:sz w:val="24"/>
                <w:szCs w:val="24"/>
              </w:rPr>
              <w:t xml:space="preserve">. Выписка из ЕГРЮЛ </w:t>
            </w:r>
            <w:r w:rsidR="00615DBC">
              <w:rPr>
                <w:rFonts w:ascii="Times New Roman" w:hAnsi="Times New Roman"/>
                <w:sz w:val="24"/>
                <w:szCs w:val="24"/>
              </w:rPr>
              <w:t>в отношении СНТ или ОНТ</w:t>
            </w:r>
            <w:r w:rsidR="003D1AEF" w:rsidRPr="00525D9C">
              <w:rPr>
                <w:rFonts w:ascii="Times New Roman" w:hAnsi="Times New Roman"/>
                <w:sz w:val="24"/>
                <w:szCs w:val="24"/>
              </w:rPr>
              <w:t xml:space="preserve"> (ФНС России)</w:t>
            </w:r>
          </w:p>
        </w:tc>
      </w:tr>
      <w:tr w:rsidR="003D1AEF" w:rsidRPr="006C1C3D" w:rsidTr="00B837D0">
        <w:tc>
          <w:tcPr>
            <w:tcW w:w="709" w:type="dxa"/>
          </w:tcPr>
          <w:p w:rsidR="003D1AEF" w:rsidRPr="00525D9C" w:rsidRDefault="003D1AEF" w:rsidP="00615DBC">
            <w:pPr>
              <w:pStyle w:val="ConsPlusNormal"/>
              <w:jc w:val="both"/>
              <w:rPr>
                <w:rFonts w:ascii="Times New Roman" w:hAnsi="Times New Roman"/>
                <w:sz w:val="24"/>
                <w:szCs w:val="24"/>
              </w:rPr>
            </w:pPr>
            <w:r w:rsidRPr="00525D9C">
              <w:rPr>
                <w:rFonts w:ascii="Times New Roman" w:hAnsi="Times New Roman"/>
                <w:sz w:val="24"/>
                <w:szCs w:val="24"/>
              </w:rPr>
              <w:lastRenderedPageBreak/>
              <w:t>3</w:t>
            </w:r>
            <w:r w:rsidR="00615DBC">
              <w:rPr>
                <w:rFonts w:ascii="Times New Roman" w:hAnsi="Times New Roman"/>
                <w:sz w:val="24"/>
                <w:szCs w:val="24"/>
              </w:rPr>
              <w:t>28</w:t>
            </w:r>
            <w:r w:rsidRPr="00525D9C">
              <w:rPr>
                <w:rFonts w:ascii="Times New Roman" w:hAnsi="Times New Roman"/>
                <w:sz w:val="24"/>
                <w:szCs w:val="24"/>
              </w:rPr>
              <w:t>.</w:t>
            </w:r>
          </w:p>
        </w:tc>
        <w:tc>
          <w:tcPr>
            <w:tcW w:w="2045" w:type="dxa"/>
            <w:gridSpan w:val="2"/>
          </w:tcPr>
          <w:p w:rsidR="003D1AEF" w:rsidRPr="00525D9C" w:rsidRDefault="00615DBC" w:rsidP="00615DBC">
            <w:pPr>
              <w:pStyle w:val="ConsPlusNormal"/>
              <w:ind w:firstLine="0"/>
              <w:jc w:val="both"/>
              <w:rPr>
                <w:rFonts w:ascii="Times New Roman" w:hAnsi="Times New Roman"/>
                <w:sz w:val="24"/>
                <w:szCs w:val="24"/>
              </w:rPr>
            </w:pPr>
            <w:r>
              <w:rPr>
                <w:rFonts w:ascii="Times New Roman" w:hAnsi="Times New Roman"/>
                <w:sz w:val="24"/>
                <w:szCs w:val="24"/>
              </w:rPr>
              <w:t>Лицо, уполномоченное на подачу заявления решением общего собрания членов СНТ или ОНТ</w:t>
            </w:r>
            <w:r w:rsidR="003D1AEF" w:rsidRPr="00525D9C">
              <w:rPr>
                <w:rFonts w:ascii="Times New Roman" w:hAnsi="Times New Roman"/>
                <w:sz w:val="24"/>
                <w:szCs w:val="24"/>
              </w:rPr>
              <w:t xml:space="preserve"> (</w:t>
            </w:r>
            <w:hyperlink r:id="rId66" w:history="1">
              <w:r w:rsidR="003D1AEF" w:rsidRPr="00525D9C">
                <w:rPr>
                  <w:rFonts w:ascii="Times New Roman" w:hAnsi="Times New Roman"/>
                  <w:sz w:val="24"/>
                  <w:szCs w:val="24"/>
                </w:rPr>
                <w:t>подпункт 8 пункта 2 статьи 39.6</w:t>
              </w:r>
            </w:hyperlink>
            <w:r w:rsidR="003D1AEF"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615DBC">
            <w:pPr>
              <w:pStyle w:val="ConsPlusNormal"/>
              <w:ind w:firstLine="0"/>
              <w:jc w:val="both"/>
              <w:rPr>
                <w:rFonts w:ascii="Times New Roman" w:hAnsi="Times New Roman"/>
                <w:sz w:val="24"/>
                <w:szCs w:val="24"/>
              </w:rPr>
            </w:pPr>
            <w:r>
              <w:rPr>
                <w:rFonts w:ascii="Times New Roman" w:hAnsi="Times New Roman"/>
                <w:sz w:val="24"/>
                <w:szCs w:val="24"/>
              </w:rPr>
              <w:t>Ограниченный в обороте з</w:t>
            </w:r>
            <w:r w:rsidRPr="00525D9C">
              <w:rPr>
                <w:rFonts w:ascii="Times New Roman" w:hAnsi="Times New Roman"/>
                <w:sz w:val="24"/>
                <w:szCs w:val="24"/>
              </w:rPr>
              <w:t>емельный участок</w:t>
            </w:r>
            <w:r w:rsidR="00615DBC">
              <w:rPr>
                <w:rFonts w:ascii="Times New Roman" w:hAnsi="Times New Roman"/>
                <w:sz w:val="24"/>
                <w:szCs w:val="24"/>
              </w:rPr>
              <w:t xml:space="preserve"> общего назначения, расположенный в границах территории садоводства или огородничества</w:t>
            </w:r>
          </w:p>
        </w:tc>
        <w:tc>
          <w:tcPr>
            <w:tcW w:w="4071" w:type="dxa"/>
          </w:tcPr>
          <w:p w:rsidR="003D1AEF" w:rsidRPr="00525D9C" w:rsidRDefault="003D1AEF" w:rsidP="00615DBC">
            <w:pPr>
              <w:pStyle w:val="ConsPlusNormal"/>
              <w:numPr>
                <w:ilvl w:val="0"/>
                <w:numId w:val="9"/>
              </w:numPr>
              <w:ind w:left="0" w:firstLine="0"/>
              <w:jc w:val="both"/>
              <w:rPr>
                <w:rFonts w:ascii="Times New Roman" w:hAnsi="Times New Roman"/>
                <w:sz w:val="24"/>
                <w:szCs w:val="24"/>
              </w:rPr>
            </w:pPr>
            <w:r w:rsidRPr="00525D9C">
              <w:rPr>
                <w:rFonts w:ascii="Times New Roman" w:hAnsi="Times New Roman"/>
                <w:sz w:val="24"/>
                <w:szCs w:val="24"/>
              </w:rPr>
              <w:t xml:space="preserve">Решение </w:t>
            </w:r>
            <w:r w:rsidR="00615DBC">
              <w:rPr>
                <w:rFonts w:ascii="Times New Roman" w:hAnsi="Times New Roman"/>
                <w:sz w:val="24"/>
                <w:szCs w:val="24"/>
              </w:rPr>
              <w:t>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812" w:type="dxa"/>
          </w:tcPr>
          <w:p w:rsidR="005E15DE" w:rsidRDefault="003D1AEF" w:rsidP="005E15DE">
            <w:pPr>
              <w:pStyle w:val="ConsPlusNormal"/>
              <w:ind w:left="-62" w:firstLine="0"/>
              <w:jc w:val="both"/>
              <w:rPr>
                <w:rFonts w:ascii="Times New Roman" w:hAnsi="Times New Roman"/>
                <w:sz w:val="24"/>
                <w:szCs w:val="24"/>
              </w:rPr>
            </w:pPr>
            <w:r w:rsidRPr="00525D9C">
              <w:rPr>
                <w:rFonts w:ascii="Times New Roman" w:hAnsi="Times New Roman"/>
                <w:sz w:val="24"/>
                <w:szCs w:val="24"/>
              </w:rPr>
              <w:t xml:space="preserve">1. </w:t>
            </w:r>
            <w:r w:rsidR="005E15DE" w:rsidRPr="00525D9C">
              <w:rPr>
                <w:rFonts w:ascii="Times New Roman" w:hAnsi="Times New Roman"/>
                <w:sz w:val="24"/>
                <w:szCs w:val="24"/>
              </w:rPr>
              <w:t>Документ</w:t>
            </w:r>
            <w:r w:rsidR="005E15DE">
              <w:rPr>
                <w:rFonts w:ascii="Times New Roman" w:hAnsi="Times New Roman"/>
                <w:sz w:val="24"/>
                <w:szCs w:val="24"/>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E15DE" w:rsidRDefault="005E15DE" w:rsidP="003D1AEF">
            <w:pPr>
              <w:pStyle w:val="ConsPlusNormal"/>
              <w:ind w:firstLine="0"/>
              <w:jc w:val="both"/>
              <w:rPr>
                <w:rFonts w:ascii="Times New Roman" w:hAnsi="Times New Roman"/>
                <w:sz w:val="24"/>
                <w:szCs w:val="24"/>
              </w:rPr>
            </w:pPr>
            <w:r>
              <w:rPr>
                <w:rFonts w:ascii="Times New Roman" w:hAnsi="Times New Roman"/>
                <w:sz w:val="24"/>
                <w:szCs w:val="24"/>
              </w:rPr>
              <w:t>(органы местного самоуправления)</w:t>
            </w:r>
          </w:p>
          <w:p w:rsidR="003D1AEF" w:rsidRPr="00525D9C" w:rsidRDefault="005E15DE" w:rsidP="003D1AEF">
            <w:pPr>
              <w:pStyle w:val="ConsPlusNormal"/>
              <w:ind w:firstLine="0"/>
              <w:jc w:val="both"/>
              <w:rPr>
                <w:rFonts w:ascii="Times New Roman" w:hAnsi="Times New Roman"/>
                <w:sz w:val="24"/>
                <w:szCs w:val="24"/>
              </w:rPr>
            </w:pPr>
            <w:r>
              <w:rPr>
                <w:rFonts w:ascii="Times New Roman" w:hAnsi="Times New Roman"/>
                <w:sz w:val="24"/>
                <w:szCs w:val="24"/>
              </w:rPr>
              <w:t>2.</w:t>
            </w:r>
            <w:r w:rsidR="003D1AEF" w:rsidRPr="00525D9C">
              <w:rPr>
                <w:rFonts w:ascii="Times New Roman" w:hAnsi="Times New Roman"/>
                <w:sz w:val="24"/>
                <w:szCs w:val="24"/>
              </w:rPr>
              <w:t>Утвержденный проект межевания территории (органы местного самоуправления).</w:t>
            </w:r>
          </w:p>
          <w:p w:rsidR="003D1AEF" w:rsidRPr="00525D9C" w:rsidRDefault="005E15DE" w:rsidP="003D1AEF">
            <w:pPr>
              <w:pStyle w:val="ConsPlusNormal"/>
              <w:ind w:firstLine="0"/>
              <w:jc w:val="both"/>
              <w:rPr>
                <w:rFonts w:ascii="Times New Roman" w:hAnsi="Times New Roman"/>
                <w:sz w:val="24"/>
                <w:szCs w:val="24"/>
              </w:rPr>
            </w:pPr>
            <w:r>
              <w:rPr>
                <w:rFonts w:ascii="Times New Roman" w:hAnsi="Times New Roman"/>
                <w:sz w:val="24"/>
                <w:szCs w:val="24"/>
              </w:rPr>
              <w:t>3</w:t>
            </w:r>
            <w:r w:rsidR="003D1AEF" w:rsidRPr="00525D9C">
              <w:rPr>
                <w:rFonts w:ascii="Times New Roman" w:hAnsi="Times New Roman"/>
                <w:sz w:val="24"/>
                <w:szCs w:val="24"/>
              </w:rPr>
              <w:t xml:space="preserve">. </w:t>
            </w:r>
            <w:r w:rsidR="003D1AEF">
              <w:rPr>
                <w:rFonts w:ascii="Times New Roman" w:hAnsi="Times New Roman"/>
                <w:sz w:val="24"/>
                <w:szCs w:val="24"/>
              </w:rPr>
              <w:t>Выписка из ЕГРН об объекте недвижимости (</w:t>
            </w:r>
            <w:r w:rsidR="003D1AEF" w:rsidRPr="00525D9C">
              <w:rPr>
                <w:rFonts w:ascii="Times New Roman" w:hAnsi="Times New Roman"/>
                <w:sz w:val="24"/>
                <w:szCs w:val="24"/>
              </w:rPr>
              <w:t>об испрашиваемом земельном участке</w:t>
            </w:r>
            <w:r w:rsidR="003D1AEF">
              <w:rPr>
                <w:rFonts w:ascii="Times New Roman" w:hAnsi="Times New Roman"/>
                <w:sz w:val="24"/>
                <w:szCs w:val="24"/>
              </w:rPr>
              <w:t>)</w:t>
            </w:r>
            <w:r w:rsidR="003D1AEF" w:rsidRPr="00525D9C">
              <w:rPr>
                <w:rFonts w:ascii="Times New Roman" w:hAnsi="Times New Roman"/>
                <w:sz w:val="24"/>
                <w:szCs w:val="24"/>
              </w:rPr>
              <w:t xml:space="preserve"> (</w:t>
            </w:r>
            <w:r w:rsidR="003D1AEF">
              <w:rPr>
                <w:rFonts w:ascii="Times New Roman" w:hAnsi="Times New Roman"/>
                <w:sz w:val="24"/>
                <w:szCs w:val="24"/>
              </w:rPr>
              <w:t>орган регистрации прав</w:t>
            </w:r>
            <w:r w:rsidR="003D1AEF" w:rsidRPr="00525D9C">
              <w:rPr>
                <w:rFonts w:ascii="Times New Roman" w:hAnsi="Times New Roman"/>
                <w:sz w:val="24"/>
                <w:szCs w:val="24"/>
              </w:rPr>
              <w:t>).</w:t>
            </w:r>
          </w:p>
          <w:p w:rsidR="003D1AEF" w:rsidRPr="00525D9C" w:rsidRDefault="005E15DE" w:rsidP="005E15DE">
            <w:pPr>
              <w:pStyle w:val="ConsPlusNormal"/>
              <w:ind w:firstLine="0"/>
              <w:jc w:val="both"/>
              <w:rPr>
                <w:rFonts w:ascii="Times New Roman" w:hAnsi="Times New Roman"/>
                <w:sz w:val="24"/>
                <w:szCs w:val="24"/>
              </w:rPr>
            </w:pPr>
            <w:r>
              <w:rPr>
                <w:rFonts w:ascii="Times New Roman" w:hAnsi="Times New Roman"/>
                <w:sz w:val="24"/>
                <w:szCs w:val="24"/>
              </w:rPr>
              <w:t>4</w:t>
            </w:r>
            <w:r w:rsidR="003D1AEF" w:rsidRPr="00525D9C">
              <w:rPr>
                <w:rFonts w:ascii="Times New Roman" w:hAnsi="Times New Roman"/>
                <w:sz w:val="24"/>
                <w:szCs w:val="24"/>
              </w:rPr>
              <w:t xml:space="preserve">. Выписка из ЕГРЮЛ </w:t>
            </w:r>
            <w:r w:rsidR="00615DBC">
              <w:rPr>
                <w:rFonts w:ascii="Times New Roman" w:hAnsi="Times New Roman"/>
                <w:sz w:val="24"/>
                <w:szCs w:val="24"/>
              </w:rPr>
              <w:t xml:space="preserve">в отношении СНТ или ОНТ </w:t>
            </w:r>
            <w:r w:rsidR="003D1AEF" w:rsidRPr="00525D9C">
              <w:rPr>
                <w:rFonts w:ascii="Times New Roman" w:hAnsi="Times New Roman"/>
                <w:sz w:val="24"/>
                <w:szCs w:val="24"/>
              </w:rPr>
              <w:t>(ФНС России)</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2</w:t>
            </w:r>
            <w:r w:rsidR="009071A4">
              <w:rPr>
                <w:rFonts w:ascii="Times New Roman" w:hAnsi="Times New Roman"/>
                <w:sz w:val="24"/>
                <w:szCs w:val="24"/>
              </w:rPr>
              <w:t>9</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7" w:history="1">
              <w:r w:rsidRPr="00525D9C">
                <w:rPr>
                  <w:rFonts w:ascii="Times New Roman" w:hAnsi="Times New Roman"/>
                  <w:sz w:val="24"/>
                  <w:szCs w:val="24"/>
                </w:rPr>
                <w:t>статьей 39.20</w:t>
              </w:r>
            </w:hyperlink>
            <w:r w:rsidRPr="00525D9C">
              <w:rPr>
                <w:rFonts w:ascii="Times New Roman" w:hAnsi="Times New Roman"/>
                <w:sz w:val="24"/>
                <w:szCs w:val="24"/>
              </w:rPr>
              <w:t xml:space="preserve"> </w:t>
            </w:r>
            <w:r w:rsidRPr="00525D9C">
              <w:rPr>
                <w:rFonts w:ascii="Times New Roman" w:hAnsi="Times New Roman"/>
                <w:sz w:val="24"/>
                <w:szCs w:val="24"/>
              </w:rPr>
              <w:lastRenderedPageBreak/>
              <w:t>Земельного кодекса, на праве оперативного управления (</w:t>
            </w:r>
            <w:hyperlink r:id="rId68" w:history="1">
              <w:r w:rsidRPr="00525D9C">
                <w:rPr>
                  <w:rFonts w:ascii="Times New Roman" w:hAnsi="Times New Roman"/>
                  <w:sz w:val="24"/>
                  <w:szCs w:val="24"/>
                </w:rPr>
                <w:t>подпункт 9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на котором расположены здания, сооружения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w:t>
            </w:r>
            <w:r w:rsidRPr="00525D9C">
              <w:rPr>
                <w:rFonts w:ascii="Times New Roman" w:hAnsi="Times New Roman"/>
                <w:sz w:val="24"/>
                <w:szCs w:val="24"/>
              </w:rPr>
              <w:lastRenderedPageBreak/>
              <w:t>технической инвентаризации;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дарения,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мены,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ренты,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пожизненного содержания с иждивением,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закону,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на наследство по завещанию, удостоверенный нотариусом;</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 о признании права на объект;</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3D1AEF" w:rsidRPr="00525D9C" w:rsidRDefault="003D1AEF" w:rsidP="00BE0338">
            <w:pPr>
              <w:pStyle w:val="ConsPlusNormal"/>
              <w:numPr>
                <w:ilvl w:val="0"/>
                <w:numId w:val="9"/>
              </w:numPr>
              <w:ind w:left="0" w:firstLine="0"/>
              <w:jc w:val="both"/>
              <w:rPr>
                <w:rFonts w:ascii="Times New Roman" w:hAnsi="Times New Roman"/>
                <w:sz w:val="24"/>
                <w:szCs w:val="24"/>
              </w:rPr>
            </w:pPr>
            <w:r w:rsidRPr="00525D9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525D9C">
              <w:rPr>
                <w:rFonts w:ascii="Times New Roman" w:hAnsi="Times New Roman"/>
                <w:sz w:val="24"/>
                <w:szCs w:val="24"/>
              </w:rPr>
              <w:lastRenderedPageBreak/>
              <w:t>зарегистрировано в ЕГР</w:t>
            </w:r>
            <w:r>
              <w:rPr>
                <w:rFonts w:ascii="Times New Roman" w:hAnsi="Times New Roman"/>
                <w:sz w:val="24"/>
                <w:szCs w:val="24"/>
              </w:rPr>
              <w:t>Н</w:t>
            </w:r>
            <w:r w:rsidRPr="00525D9C">
              <w:rPr>
                <w:rFonts w:ascii="Times New Roman" w:hAnsi="Times New Roman"/>
                <w:sz w:val="24"/>
                <w:szCs w:val="24"/>
              </w:rPr>
              <w:t xml:space="preserve"> (при наличии соответствующих прав на земельный участок):</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решение суда.</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 xml:space="preserve">Сообщение заявителя (заявителей), содержащее перечень всех зданий, </w:t>
            </w:r>
            <w:r w:rsidRPr="00525D9C">
              <w:rPr>
                <w:rFonts w:ascii="Times New Roman" w:hAnsi="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sidRPr="001473BF">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3. </w:t>
            </w:r>
            <w:r w:rsidRPr="00525D9C">
              <w:rPr>
                <w:rFonts w:ascii="Times New Roman" w:hAnsi="Times New Roman"/>
                <w:sz w:val="24"/>
                <w:szCs w:val="24"/>
              </w:rPr>
              <w:t>Выписка из ЕГРЮЛ о юридическом лице, являющемся заявителем (ФНС России)</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4.</w:t>
            </w:r>
            <w:r>
              <w:rPr>
                <w:rFonts w:eastAsiaTheme="minorHAnsi"/>
                <w:sz w:val="24"/>
                <w:szCs w:val="24"/>
                <w:lang w:eastAsia="en-US"/>
              </w:rPr>
              <w:t xml:space="preserve"> </w:t>
            </w:r>
            <w:r w:rsidRPr="008C0EDF">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lastRenderedPageBreak/>
              <w:t>33</w:t>
            </w:r>
            <w:r w:rsidR="009071A4">
              <w:rPr>
                <w:rFonts w:ascii="Times New Roman" w:hAnsi="Times New Roman"/>
                <w:sz w:val="24"/>
                <w:szCs w:val="24"/>
              </w:rPr>
              <w:t>0</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Собственник объекта незавершенного строительства (</w:t>
            </w:r>
            <w:hyperlink r:id="rId69" w:history="1">
              <w:r w:rsidRPr="00525D9C">
                <w:rPr>
                  <w:rFonts w:ascii="Times New Roman" w:hAnsi="Times New Roman"/>
                  <w:sz w:val="24"/>
                  <w:szCs w:val="24"/>
                </w:rPr>
                <w:t>подпункт 10 пункта 2 статьи 39.6</w:t>
              </w:r>
            </w:hyperlink>
            <w:r w:rsidRPr="00525D9C">
              <w:rPr>
                <w:rFonts w:ascii="Times New Roman" w:hAnsi="Times New Roman"/>
                <w:sz w:val="24"/>
                <w:szCs w:val="24"/>
              </w:rPr>
              <w:t xml:space="preserve"> Земельного кодекса Российской Федерации, </w:t>
            </w:r>
            <w:hyperlink r:id="rId70" w:history="1">
              <w:r w:rsidRPr="00525D9C">
                <w:rPr>
                  <w:rFonts w:ascii="Times New Roman" w:hAnsi="Times New Roman"/>
                  <w:sz w:val="24"/>
                  <w:szCs w:val="24"/>
                </w:rPr>
                <w:t>пункт 21 статьи 3</w:t>
              </w:r>
            </w:hyperlink>
            <w:r w:rsidRPr="00525D9C">
              <w:rPr>
                <w:rFonts w:ascii="Times New Roman" w:hAnsi="Times New Roman"/>
                <w:sz w:val="24"/>
                <w:szCs w:val="24"/>
              </w:rPr>
              <w:t xml:space="preserve"> Федерального закона от 25.10.2001 № 137-ФЗ «О введении в действие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на котором расположен объект незавершенного строительства</w:t>
            </w:r>
          </w:p>
        </w:tc>
        <w:tc>
          <w:tcPr>
            <w:tcW w:w="4071" w:type="dxa"/>
          </w:tcPr>
          <w:p w:rsidR="003D1AEF" w:rsidRPr="00525D9C" w:rsidRDefault="003D1AEF" w:rsidP="00BE0338">
            <w:pPr>
              <w:pStyle w:val="ConsPlusNormal"/>
              <w:numPr>
                <w:ilvl w:val="0"/>
                <w:numId w:val="10"/>
              </w:numPr>
              <w:ind w:left="40" w:firstLine="0"/>
              <w:jc w:val="both"/>
              <w:rPr>
                <w:rFonts w:ascii="Times New Roman" w:hAnsi="Times New Roman"/>
                <w:sz w:val="24"/>
                <w:szCs w:val="24"/>
              </w:rPr>
            </w:pPr>
            <w:r w:rsidRPr="00525D9C">
              <w:rPr>
                <w:rFonts w:ascii="Times New Roman" w:hAnsi="Times New Roman"/>
                <w:sz w:val="24"/>
                <w:szCs w:val="24"/>
              </w:rPr>
              <w:t xml:space="preserve">Документы, удостоверяющие (устанавливающие) права заявителя на </w:t>
            </w:r>
            <w:r w:rsidR="007F1FB7">
              <w:rPr>
                <w:rFonts w:ascii="Times New Roman" w:hAnsi="Times New Roman"/>
                <w:sz w:val="24"/>
                <w:szCs w:val="24"/>
              </w:rPr>
              <w:t>объект незавершенного строительства</w:t>
            </w:r>
            <w:r w:rsidRPr="00525D9C">
              <w:rPr>
                <w:rFonts w:ascii="Times New Roman" w:hAnsi="Times New Roman"/>
                <w:sz w:val="24"/>
                <w:szCs w:val="24"/>
              </w:rPr>
              <w:t>, если право на тако</w:t>
            </w:r>
            <w:r w:rsidR="007F1FB7">
              <w:rPr>
                <w:rFonts w:ascii="Times New Roman" w:hAnsi="Times New Roman"/>
                <w:sz w:val="24"/>
                <w:szCs w:val="24"/>
              </w:rPr>
              <w:t>й</w:t>
            </w:r>
            <w:r w:rsidRPr="00525D9C">
              <w:rPr>
                <w:rFonts w:ascii="Times New Roman" w:hAnsi="Times New Roman"/>
                <w:sz w:val="24"/>
                <w:szCs w:val="24"/>
              </w:rPr>
              <w:t xml:space="preserve"> </w:t>
            </w:r>
            <w:r w:rsidR="007F1FB7">
              <w:rPr>
                <w:rFonts w:ascii="Times New Roman" w:hAnsi="Times New Roman"/>
                <w:sz w:val="24"/>
                <w:szCs w:val="24"/>
              </w:rPr>
              <w:t>объект</w:t>
            </w:r>
            <w:r w:rsidRPr="00525D9C">
              <w:rPr>
                <w:rFonts w:ascii="Times New Roman" w:hAnsi="Times New Roman"/>
                <w:sz w:val="24"/>
                <w:szCs w:val="24"/>
              </w:rPr>
              <w:t xml:space="preserve">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купли-продажи, удостоверенный нотариусом.</w:t>
            </w:r>
          </w:p>
          <w:p w:rsidR="003D1AEF" w:rsidRPr="00525D9C" w:rsidRDefault="003D1AEF" w:rsidP="00BE0338">
            <w:pPr>
              <w:pStyle w:val="ConsPlusNormal"/>
              <w:numPr>
                <w:ilvl w:val="0"/>
                <w:numId w:val="10"/>
              </w:numPr>
              <w:ind w:left="0" w:firstLine="0"/>
              <w:jc w:val="both"/>
              <w:rPr>
                <w:rFonts w:ascii="Times New Roman" w:hAnsi="Times New Roman"/>
                <w:sz w:val="24"/>
                <w:szCs w:val="24"/>
              </w:rPr>
            </w:pPr>
            <w:r w:rsidRPr="00525D9C">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 xml:space="preserve"> (при наличии соответствующих прав на земельный участок):</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Pr="00525D9C">
              <w:rPr>
                <w:rFonts w:ascii="Times New Roman" w:hAnsi="Times New Roman"/>
                <w:sz w:val="24"/>
                <w:szCs w:val="24"/>
              </w:rPr>
              <w:lastRenderedPageBreak/>
              <w:t>комитетом, администрацией муниципального образования</w:t>
            </w:r>
            <w:r>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w:t>
            </w:r>
            <w:r>
              <w:rPr>
                <w:rFonts w:ascii="Times New Roman" w:hAnsi="Times New Roman"/>
                <w:sz w:val="24"/>
                <w:szCs w:val="24"/>
              </w:rPr>
              <w:t xml:space="preserve"> </w:t>
            </w:r>
            <w:r w:rsidRPr="00525D9C">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sz w:val="24"/>
                <w:szCs w:val="24"/>
              </w:rPr>
              <w:t xml:space="preserve"> зданий, сооружений, объектов незавершенного строительства, принадлежащих на соответствующем праве заявителю</w:t>
            </w:r>
            <w:r w:rsidRPr="00525D9C">
              <w:rPr>
                <w:rFonts w:ascii="Times New Roman" w:hAnsi="Times New Roman"/>
                <w:sz w:val="24"/>
                <w:szCs w:val="24"/>
              </w:rPr>
              <w:t xml:space="preserve"> </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sidRPr="008C0EDF">
              <w:rPr>
                <w:rFonts w:ascii="Times New Roman" w:hAnsi="Times New Roman"/>
                <w:sz w:val="24"/>
                <w:szCs w:val="24"/>
              </w:rPr>
              <w:t>Выписка из ЕГРН об объекте недвижимости</w:t>
            </w:r>
            <w:r w:rsidRPr="008C0EDF">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об </w:t>
            </w:r>
            <w:r w:rsidRPr="008C0EDF">
              <w:rPr>
                <w:rFonts w:ascii="Times New Roman" w:eastAsiaTheme="minorHAnsi" w:hAnsi="Times New Roman"/>
                <w:sz w:val="24"/>
                <w:szCs w:val="24"/>
                <w:lang w:eastAsia="en-US"/>
              </w:rPr>
              <w:t xml:space="preserve">объекте незавершенного строительства, расположенном на испрашиваемом земельном участке </w:t>
            </w:r>
            <w:r w:rsidRPr="00525D9C">
              <w:rPr>
                <w:rFonts w:ascii="Times New Roman" w:hAnsi="Times New Roman"/>
                <w:sz w:val="24"/>
                <w:szCs w:val="24"/>
              </w:rPr>
              <w:t>(</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lastRenderedPageBreak/>
              <w:t>33</w:t>
            </w:r>
            <w:r w:rsidR="009071A4">
              <w:rPr>
                <w:rFonts w:ascii="Times New Roman" w:hAnsi="Times New Roman"/>
                <w:sz w:val="24"/>
                <w:szCs w:val="24"/>
              </w:rPr>
              <w:t>1</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использующее земельный участок на праве постоянного (бессрочного) пользования (</w:t>
            </w:r>
            <w:hyperlink r:id="rId71" w:history="1">
              <w:r w:rsidRPr="00525D9C">
                <w:rPr>
                  <w:rFonts w:ascii="Times New Roman" w:hAnsi="Times New Roman"/>
                  <w:sz w:val="24"/>
                  <w:szCs w:val="24"/>
                </w:rPr>
                <w:t>подпункт 11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решение исполнительного комитета о </w:t>
            </w:r>
            <w:r w:rsidRPr="00525D9C">
              <w:rPr>
                <w:rFonts w:ascii="Times New Roman" w:hAnsi="Times New Roman"/>
                <w:sz w:val="24"/>
                <w:szCs w:val="24"/>
              </w:rPr>
              <w:lastRenderedPageBreak/>
              <w:t>предоставлении земельного участка, выданное исполнительным комитетом Совета народных депутатов;</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w:t>
            </w:r>
            <w:r>
              <w:rPr>
                <w:rFonts w:ascii="Times New Roman" w:hAnsi="Times New Roman"/>
                <w:sz w:val="24"/>
                <w:szCs w:val="24"/>
              </w:rPr>
              <w:t>А</w:t>
            </w:r>
            <w:r w:rsidRPr="00525D9C">
              <w:rPr>
                <w:rFonts w:ascii="Times New Roman" w:hAnsi="Times New Roman"/>
                <w:sz w:val="24"/>
                <w:szCs w:val="24"/>
              </w:rPr>
              <w:t>рхив</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lastRenderedPageBreak/>
              <w:t>33</w:t>
            </w:r>
            <w:r w:rsidR="009071A4">
              <w:rPr>
                <w:rFonts w:ascii="Times New Roman" w:hAnsi="Times New Roman"/>
                <w:sz w:val="24"/>
                <w:szCs w:val="24"/>
              </w:rPr>
              <w:t>2</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с которым заключен договор о развитии застроенной территории (</w:t>
            </w:r>
            <w:hyperlink r:id="rId72" w:history="1">
              <w:r w:rsidRPr="00525D9C">
                <w:rPr>
                  <w:rFonts w:ascii="Times New Roman" w:hAnsi="Times New Roman"/>
                  <w:sz w:val="24"/>
                  <w:szCs w:val="24"/>
                </w:rPr>
                <w:t>подпункт 13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о развитии застроенной территории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1</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t>33</w:t>
            </w:r>
            <w:r w:rsidR="009071A4">
              <w:rPr>
                <w:rFonts w:ascii="Times New Roman" w:hAnsi="Times New Roman"/>
                <w:sz w:val="24"/>
                <w:szCs w:val="24"/>
              </w:rPr>
              <w:t>3</w:t>
            </w:r>
            <w:r w:rsidRPr="00525D9C">
              <w:rPr>
                <w:rFonts w:ascii="Times New Roman" w:hAnsi="Times New Roman"/>
                <w:sz w:val="24"/>
                <w:szCs w:val="24"/>
              </w:rPr>
              <w:t>.</w:t>
            </w:r>
          </w:p>
        </w:tc>
        <w:tc>
          <w:tcPr>
            <w:tcW w:w="2045" w:type="dxa"/>
            <w:gridSpan w:val="2"/>
          </w:tcPr>
          <w:p w:rsidR="003D1AEF" w:rsidRPr="00525D9C" w:rsidRDefault="003D1AEF" w:rsidP="009071A4">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Юридическое лицо, с которым заключен договор об освоении территории в целях строительства </w:t>
            </w:r>
            <w:r w:rsidR="009071A4">
              <w:rPr>
                <w:rFonts w:ascii="Times New Roman" w:hAnsi="Times New Roman"/>
                <w:sz w:val="24"/>
                <w:szCs w:val="24"/>
              </w:rPr>
              <w:t>стандартного жилья</w:t>
            </w:r>
            <w:r w:rsidRPr="00525D9C">
              <w:rPr>
                <w:rFonts w:ascii="Times New Roman" w:hAnsi="Times New Roman"/>
                <w:sz w:val="24"/>
                <w:szCs w:val="24"/>
              </w:rPr>
              <w:t xml:space="preserve"> (</w:t>
            </w:r>
            <w:hyperlink r:id="rId73" w:history="1">
              <w:r w:rsidRPr="00525D9C">
                <w:rPr>
                  <w:rFonts w:ascii="Times New Roman" w:hAnsi="Times New Roman"/>
                  <w:sz w:val="24"/>
                  <w:szCs w:val="24"/>
                </w:rPr>
                <w:t>подпункт 13.1 пункта 2 статьи 39.6</w:t>
              </w:r>
            </w:hyperlink>
            <w:r w:rsidRPr="00525D9C">
              <w:rPr>
                <w:rFonts w:ascii="Times New Roman" w:hAnsi="Times New Roman"/>
                <w:sz w:val="24"/>
                <w:szCs w:val="24"/>
              </w:rPr>
              <w:t xml:space="preserve"> Земельного кодекса Российской </w:t>
            </w:r>
            <w:r w:rsidRPr="00525D9C">
              <w:rPr>
                <w:rFonts w:ascii="Times New Roman" w:hAnsi="Times New Roman"/>
                <w:sz w:val="24"/>
                <w:szCs w:val="24"/>
              </w:rPr>
              <w:lastRenderedPageBreak/>
              <w:t>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w:t>
            </w:r>
            <w:r w:rsidR="009071A4">
              <w:rPr>
                <w:rFonts w:ascii="Times New Roman" w:hAnsi="Times New Roman"/>
                <w:sz w:val="24"/>
                <w:szCs w:val="24"/>
              </w:rPr>
              <w:t>стандартного жилья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Договор об освоении территории в целях строительства </w:t>
            </w:r>
            <w:r w:rsidR="009071A4">
              <w:rPr>
                <w:rFonts w:ascii="Times New Roman" w:hAnsi="Times New Roman"/>
                <w:sz w:val="24"/>
                <w:szCs w:val="24"/>
              </w:rPr>
              <w:t>стандартного жилья</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9071A4">
            <w:pPr>
              <w:pStyle w:val="ConsPlusNormal"/>
              <w:jc w:val="both"/>
              <w:rPr>
                <w:rFonts w:ascii="Times New Roman" w:hAnsi="Times New Roman"/>
                <w:sz w:val="24"/>
                <w:szCs w:val="24"/>
              </w:rPr>
            </w:pPr>
            <w:r w:rsidRPr="00525D9C">
              <w:rPr>
                <w:rFonts w:ascii="Times New Roman" w:hAnsi="Times New Roman"/>
                <w:sz w:val="24"/>
                <w:szCs w:val="24"/>
              </w:rPr>
              <w:lastRenderedPageBreak/>
              <w:t>33</w:t>
            </w:r>
            <w:r w:rsidR="009071A4">
              <w:rPr>
                <w:rFonts w:ascii="Times New Roman" w:hAnsi="Times New Roman"/>
                <w:sz w:val="24"/>
                <w:szCs w:val="24"/>
              </w:rPr>
              <w:t>4</w:t>
            </w:r>
            <w:r w:rsidRPr="00525D9C">
              <w:rPr>
                <w:rFonts w:ascii="Times New Roman" w:hAnsi="Times New Roman"/>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w:t>
            </w:r>
            <w:r w:rsidR="009071A4">
              <w:rPr>
                <w:rFonts w:ascii="Times New Roman" w:hAnsi="Times New Roman"/>
                <w:sz w:val="24"/>
                <w:szCs w:val="24"/>
              </w:rPr>
              <w:t>стандартного жилья</w:t>
            </w:r>
            <w:r w:rsidR="009071A4" w:rsidRPr="00525D9C">
              <w:rPr>
                <w:rFonts w:ascii="Times New Roman" w:hAnsi="Times New Roman"/>
                <w:sz w:val="24"/>
                <w:szCs w:val="24"/>
              </w:rPr>
              <w:t xml:space="preserve"> </w:t>
            </w:r>
            <w:r w:rsidRPr="00525D9C">
              <w:rPr>
                <w:rFonts w:ascii="Times New Roman" w:hAnsi="Times New Roman"/>
                <w:sz w:val="24"/>
                <w:szCs w:val="24"/>
              </w:rPr>
              <w:t>(</w:t>
            </w:r>
            <w:hyperlink r:id="rId74" w:history="1">
              <w:r w:rsidRPr="00525D9C">
                <w:rPr>
                  <w:rFonts w:ascii="Times New Roman" w:hAnsi="Times New Roman"/>
                  <w:sz w:val="24"/>
                  <w:szCs w:val="24"/>
                </w:rPr>
                <w:t>подпункт 13.1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w:t>
            </w:r>
            <w:r w:rsidR="009071A4">
              <w:rPr>
                <w:rFonts w:ascii="Times New Roman" w:hAnsi="Times New Roman"/>
                <w:sz w:val="24"/>
                <w:szCs w:val="24"/>
              </w:rPr>
              <w:t>стандартного жилья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Договор о комплексном освоении территории в целях строительства </w:t>
            </w:r>
            <w:r w:rsidR="009071A4">
              <w:rPr>
                <w:rFonts w:ascii="Times New Roman" w:hAnsi="Times New Roman"/>
                <w:sz w:val="24"/>
                <w:szCs w:val="24"/>
              </w:rPr>
              <w:t>стандартного жилья</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524D19" w:rsidRDefault="003D1AEF" w:rsidP="009071A4">
            <w:pPr>
              <w:rPr>
                <w:sz w:val="24"/>
                <w:szCs w:val="24"/>
              </w:rPr>
            </w:pPr>
            <w:r w:rsidRPr="00524D19">
              <w:rPr>
                <w:sz w:val="24"/>
                <w:szCs w:val="24"/>
              </w:rPr>
              <w:t>3</w:t>
            </w:r>
            <w:r w:rsidR="009071A4">
              <w:rPr>
                <w:sz w:val="24"/>
                <w:szCs w:val="24"/>
              </w:rPr>
              <w:t>5</w:t>
            </w:r>
            <w:r w:rsidRPr="00524D19">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Юридическое лицо, с которым заключен договор о комплексном </w:t>
            </w:r>
            <w:r>
              <w:rPr>
                <w:rFonts w:ascii="Times New Roman" w:hAnsi="Times New Roman"/>
                <w:sz w:val="24"/>
                <w:szCs w:val="24"/>
              </w:rPr>
              <w:t xml:space="preserve">развитии территории </w:t>
            </w:r>
            <w:r w:rsidRPr="00525D9C">
              <w:rPr>
                <w:rFonts w:ascii="Times New Roman" w:hAnsi="Times New Roman"/>
                <w:sz w:val="24"/>
                <w:szCs w:val="24"/>
              </w:rPr>
              <w:t xml:space="preserve"> (</w:t>
            </w:r>
            <w:hyperlink r:id="rId75" w:history="1">
              <w:r w:rsidRPr="00525D9C">
                <w:rPr>
                  <w:rFonts w:ascii="Times New Roman" w:hAnsi="Times New Roman"/>
                  <w:sz w:val="24"/>
                  <w:szCs w:val="24"/>
                </w:rPr>
                <w:t>подпункт</w:t>
              </w:r>
              <w:r>
                <w:rPr>
                  <w:rFonts w:ascii="Times New Roman" w:hAnsi="Times New Roman"/>
                  <w:sz w:val="24"/>
                  <w:szCs w:val="24"/>
                </w:rPr>
                <w:t>ы</w:t>
              </w:r>
              <w:r w:rsidRPr="00525D9C">
                <w:rPr>
                  <w:rFonts w:ascii="Times New Roman" w:hAnsi="Times New Roman"/>
                  <w:sz w:val="24"/>
                  <w:szCs w:val="24"/>
                </w:rPr>
                <w:t xml:space="preserve"> 13.</w:t>
              </w:r>
              <w:r>
                <w:rPr>
                  <w:rFonts w:ascii="Times New Roman" w:hAnsi="Times New Roman"/>
                  <w:sz w:val="24"/>
                  <w:szCs w:val="24"/>
                </w:rPr>
                <w:t>2 и 13.3</w:t>
              </w:r>
              <w:r w:rsidRPr="00525D9C">
                <w:rPr>
                  <w:rFonts w:ascii="Times New Roman" w:hAnsi="Times New Roman"/>
                  <w:sz w:val="24"/>
                  <w:szCs w:val="24"/>
                </w:rPr>
                <w:t xml:space="preserve">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071" w:type="dxa"/>
          </w:tcPr>
          <w:p w:rsidR="003D1AEF"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Договор о комплексном </w:t>
            </w:r>
            <w:r>
              <w:rPr>
                <w:rFonts w:ascii="Times New Roman" w:hAnsi="Times New Roman"/>
                <w:sz w:val="24"/>
                <w:szCs w:val="24"/>
              </w:rPr>
              <w:t>развитии</w:t>
            </w:r>
            <w:r w:rsidRPr="00525D9C">
              <w:rPr>
                <w:rFonts w:ascii="Times New Roman" w:hAnsi="Times New Roman"/>
                <w:sz w:val="24"/>
                <w:szCs w:val="24"/>
              </w:rPr>
              <w:t xml:space="preserve"> территории </w:t>
            </w:r>
          </w:p>
          <w:p w:rsidR="003D1AEF" w:rsidRPr="00525D9C" w:rsidRDefault="003D1AEF" w:rsidP="003D1AEF">
            <w:pPr>
              <w:pStyle w:val="ConsPlusNormal"/>
              <w:ind w:firstLine="0"/>
              <w:jc w:val="both"/>
              <w:rPr>
                <w:rFonts w:ascii="Times New Roman" w:hAnsi="Times New Roman"/>
                <w:sz w:val="24"/>
                <w:szCs w:val="24"/>
              </w:rPr>
            </w:pP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r>
              <w:rPr>
                <w:rFonts w:ascii="Times New Roman" w:hAnsi="Times New Roman"/>
                <w:sz w:val="24"/>
                <w:szCs w:val="24"/>
              </w:rPr>
              <w:t>(</w:t>
            </w:r>
          </w:p>
          <w:p w:rsidR="003D1AEF" w:rsidRPr="00525D9C" w:rsidRDefault="003D1AEF" w:rsidP="009071A4">
            <w:pPr>
              <w:jc w:val="both"/>
              <w:rPr>
                <w:sz w:val="24"/>
                <w:szCs w:val="24"/>
              </w:rPr>
            </w:pPr>
            <w:r w:rsidRPr="00525D9C">
              <w:rPr>
                <w:sz w:val="24"/>
                <w:szCs w:val="24"/>
              </w:rPr>
              <w:t>3</w:t>
            </w:r>
            <w:r w:rsidR="009071A4">
              <w:rPr>
                <w:sz w:val="24"/>
                <w:szCs w:val="24"/>
              </w:rPr>
              <w:t>6</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Гражданин, имеющий право </w:t>
            </w:r>
            <w:r w:rsidRPr="00525D9C">
              <w:rPr>
                <w:rFonts w:ascii="Times New Roman" w:hAnsi="Times New Roman"/>
                <w:sz w:val="24"/>
                <w:szCs w:val="24"/>
              </w:rPr>
              <w:lastRenderedPageBreak/>
              <w:t>на первоочередное или внеочередное приобретение земельных участков (</w:t>
            </w:r>
            <w:hyperlink r:id="rId76" w:history="1">
              <w:r w:rsidRPr="00525D9C">
                <w:rPr>
                  <w:rFonts w:ascii="Times New Roman" w:hAnsi="Times New Roman"/>
                  <w:sz w:val="24"/>
                  <w:szCs w:val="24"/>
                </w:rPr>
                <w:t>подпункт 14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Случаи предоставления земельных участков </w:t>
            </w:r>
            <w:r w:rsidRPr="00525D9C">
              <w:rPr>
                <w:rFonts w:ascii="Times New Roman" w:hAnsi="Times New Roman"/>
                <w:sz w:val="24"/>
                <w:szCs w:val="24"/>
              </w:rPr>
              <w:lastRenderedPageBreak/>
              <w:t>устанавливаются Федеральным законом или законом субъекта Российской Федерации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Выданный уполномоченным органом документ, подтверждающий </w:t>
            </w:r>
            <w:r w:rsidRPr="00525D9C">
              <w:rPr>
                <w:rFonts w:ascii="Times New Roman" w:hAnsi="Times New Roman"/>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1. инвалидам и семьям, имеющим в своем составе инвалидов (</w:t>
            </w:r>
            <w:hyperlink r:id="rId77" w:history="1">
              <w:r w:rsidRPr="007F1FB7">
                <w:rPr>
                  <w:rFonts w:eastAsiaTheme="minorHAnsi"/>
                  <w:sz w:val="24"/>
                  <w:szCs w:val="24"/>
                  <w:lang w:eastAsia="en-US"/>
                </w:rPr>
                <w:t>ст. 17</w:t>
              </w:r>
            </w:hyperlink>
            <w:r w:rsidRPr="007F1FB7">
              <w:rPr>
                <w:rFonts w:eastAsiaTheme="minorHAnsi"/>
                <w:sz w:val="24"/>
                <w:szCs w:val="24"/>
                <w:lang w:eastAsia="en-US"/>
              </w:rPr>
              <w:t xml:space="preserve"> Федерального закона от 24.11.1995 N 181-ФЗ "О социальной защите инвалидов в Российской Федерации"):</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справка, подтверждающая факт установления инвалидности;</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2. гражданам, получившим или перенесшим лучевую болезнь, другие заболевания, и инвалидам вследствие чернобыльской катастрофы, нуждающимся в улучшении жилищных условий (</w:t>
            </w:r>
            <w:hyperlink r:id="rId78" w:history="1">
              <w:r w:rsidRPr="007F1FB7">
                <w:rPr>
                  <w:rFonts w:eastAsiaTheme="minorHAnsi"/>
                  <w:sz w:val="24"/>
                  <w:szCs w:val="24"/>
                  <w:lang w:eastAsia="en-US"/>
                </w:rPr>
                <w:t>ст. 14</w:t>
              </w:r>
            </w:hyperlink>
            <w:r w:rsidRPr="007F1FB7">
              <w:rPr>
                <w:rFonts w:eastAsiaTheme="minorHAnsi"/>
                <w:sz w:val="24"/>
                <w:szCs w:val="24"/>
                <w:lang w:eastAsia="en-US"/>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3. гражданам, эвакуированным (переселенным) из зоны отчуждения (</w:t>
            </w:r>
            <w:hyperlink r:id="rId79" w:history="1">
              <w:r w:rsidRPr="007F1FB7">
                <w:rPr>
                  <w:rFonts w:eastAsiaTheme="minorHAnsi"/>
                  <w:sz w:val="24"/>
                  <w:szCs w:val="24"/>
                  <w:lang w:eastAsia="en-US"/>
                </w:rPr>
                <w:t>ст. 17</w:t>
              </w:r>
            </w:hyperlink>
            <w:r w:rsidRPr="007F1FB7">
              <w:rPr>
                <w:rFonts w:eastAsiaTheme="minorHAnsi"/>
                <w:sz w:val="24"/>
                <w:szCs w:val="24"/>
                <w:lang w:eastAsia="en-US"/>
              </w:rPr>
              <w:t xml:space="preserve"> Федерального закона от </w:t>
            </w:r>
            <w:r w:rsidRPr="007F1FB7">
              <w:rPr>
                <w:rFonts w:eastAsiaTheme="minorHAnsi"/>
                <w:sz w:val="24"/>
                <w:szCs w:val="24"/>
                <w:lang w:eastAsia="en-US"/>
              </w:rPr>
              <w:lastRenderedPageBreak/>
              <w:t>15.05.1991 N 1244-1 "О социальной защите граждан, подвергшихся воздействию радиации вследствие катастрофы на Чернобыльской АЭС"):</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участника ликвидации катастрофы на Чернобыльской АЭС;</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нуждающимся в улучшении жилищных условий (</w:t>
            </w:r>
            <w:hyperlink r:id="rId80" w:history="1">
              <w:r w:rsidRPr="007F1FB7">
                <w:rPr>
                  <w:rFonts w:eastAsiaTheme="minorHAnsi"/>
                  <w:sz w:val="24"/>
                  <w:szCs w:val="24"/>
                  <w:lang w:eastAsia="en-US"/>
                </w:rPr>
                <w:t>ст. 2</w:t>
              </w:r>
            </w:hyperlink>
            <w:r w:rsidRPr="007F1FB7">
              <w:rPr>
                <w:rFonts w:eastAsiaTheme="minorHAnsi"/>
                <w:sz w:val="24"/>
                <w:szCs w:val="24"/>
                <w:lang w:eastAsia="en-US"/>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участника ядерных испытаний на Семипалатинском полигоне;</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 xml:space="preserve">5.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w:t>
            </w:r>
            <w:r w:rsidRPr="007F1FB7">
              <w:rPr>
                <w:rFonts w:eastAsiaTheme="minorHAnsi"/>
                <w:sz w:val="24"/>
                <w:szCs w:val="24"/>
                <w:lang w:eastAsia="en-US"/>
              </w:rPr>
              <w:lastRenderedPageBreak/>
              <w:t>обороны, принимавших в 1957 - 1958 годах непосредственное участие в работах по ликвидации последствий аварии в 1957 году на производственном объединении "Маяк" (</w:t>
            </w:r>
            <w:hyperlink r:id="rId81" w:history="1">
              <w:r w:rsidRPr="007F1FB7">
                <w:rPr>
                  <w:rFonts w:eastAsiaTheme="minorHAnsi"/>
                  <w:sz w:val="24"/>
                  <w:szCs w:val="24"/>
                  <w:lang w:eastAsia="en-US"/>
                </w:rPr>
                <w:t>ст. 1</w:t>
              </w:r>
            </w:hyperlink>
            <w:r w:rsidRPr="007F1FB7">
              <w:rPr>
                <w:rFonts w:eastAsiaTheme="minorHAnsi"/>
                <w:sz w:val="24"/>
                <w:szCs w:val="24"/>
                <w:lang w:eastAsia="en-US"/>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6. инвалидам войны (</w:t>
            </w:r>
            <w:hyperlink r:id="rId82" w:history="1">
              <w:r w:rsidRPr="007F1FB7">
                <w:rPr>
                  <w:rFonts w:eastAsiaTheme="minorHAnsi"/>
                  <w:sz w:val="24"/>
                  <w:szCs w:val="24"/>
                  <w:lang w:eastAsia="en-US"/>
                </w:rPr>
                <w:t>ст. 14</w:t>
              </w:r>
            </w:hyperlink>
            <w:r w:rsidRPr="007F1FB7">
              <w:rPr>
                <w:rFonts w:eastAsiaTheme="minorHAnsi"/>
                <w:sz w:val="24"/>
                <w:szCs w:val="24"/>
                <w:lang w:eastAsia="en-US"/>
              </w:rPr>
              <w:t xml:space="preserve"> Федерального закона от 12.01.1995 N 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инвалида войны;</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7. участникам Великой Отечественной войны (</w:t>
            </w:r>
            <w:hyperlink r:id="rId83" w:history="1">
              <w:r w:rsidRPr="007F1FB7">
                <w:rPr>
                  <w:rFonts w:eastAsiaTheme="minorHAnsi"/>
                  <w:sz w:val="24"/>
                  <w:szCs w:val="24"/>
                  <w:lang w:eastAsia="en-US"/>
                </w:rPr>
                <w:t>ст. 15</w:t>
              </w:r>
            </w:hyperlink>
            <w:r w:rsidRPr="007F1FB7">
              <w:rPr>
                <w:rFonts w:eastAsiaTheme="minorHAnsi"/>
                <w:sz w:val="24"/>
                <w:szCs w:val="24"/>
                <w:lang w:eastAsia="en-US"/>
              </w:rPr>
              <w:t xml:space="preserve"> Федерального закона от 12.01.1995 N 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участника Великой Отечественной войны;</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8. ветеранам боевых действий (</w:t>
            </w:r>
            <w:hyperlink r:id="rId84" w:history="1">
              <w:r w:rsidRPr="007F1FB7">
                <w:rPr>
                  <w:rFonts w:eastAsiaTheme="minorHAnsi"/>
                  <w:sz w:val="24"/>
                  <w:szCs w:val="24"/>
                  <w:lang w:eastAsia="en-US"/>
                </w:rPr>
                <w:t>ст. 16</w:t>
              </w:r>
            </w:hyperlink>
            <w:r w:rsidRPr="007F1FB7">
              <w:rPr>
                <w:rFonts w:eastAsiaTheme="minorHAnsi"/>
                <w:sz w:val="24"/>
                <w:szCs w:val="24"/>
                <w:lang w:eastAsia="en-US"/>
              </w:rPr>
              <w:t xml:space="preserve"> Федерального закона от 12.01.1995 N 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ветерана боевых действий;</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lastRenderedPageBreak/>
              <w:t>9.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w:t>
            </w:r>
            <w:hyperlink r:id="rId85" w:history="1">
              <w:r w:rsidRPr="007F1FB7">
                <w:rPr>
                  <w:rFonts w:eastAsiaTheme="minorHAnsi"/>
                  <w:sz w:val="24"/>
                  <w:szCs w:val="24"/>
                  <w:lang w:eastAsia="en-US"/>
                </w:rPr>
                <w:t>ст. 17</w:t>
              </w:r>
            </w:hyperlink>
            <w:r w:rsidRPr="007F1FB7">
              <w:rPr>
                <w:rFonts w:eastAsiaTheme="minorHAnsi"/>
                <w:sz w:val="24"/>
                <w:szCs w:val="24"/>
                <w:lang w:eastAsia="en-US"/>
              </w:rPr>
              <w:t xml:space="preserve"> Федерального закона от 12.01.1995 N 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ветерана Великой Отечественной войны;</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10. лицам, награжденным знаком "Жителю блокадного Ленинграда" (</w:t>
            </w:r>
            <w:hyperlink r:id="rId86" w:history="1">
              <w:r w:rsidRPr="007F1FB7">
                <w:rPr>
                  <w:rFonts w:eastAsiaTheme="minorHAnsi"/>
                  <w:sz w:val="24"/>
                  <w:szCs w:val="24"/>
                  <w:lang w:eastAsia="en-US"/>
                </w:rPr>
                <w:t>ст. 18</w:t>
              </w:r>
            </w:hyperlink>
            <w:r w:rsidRPr="007F1FB7">
              <w:rPr>
                <w:rFonts w:eastAsiaTheme="minorHAnsi"/>
                <w:sz w:val="24"/>
                <w:szCs w:val="24"/>
                <w:lang w:eastAsia="en-US"/>
              </w:rPr>
              <w:t xml:space="preserve"> Федерального закона от 12.01.1995 N 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ветерана Великой Отечественной войны;</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11.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87" w:history="1">
              <w:r w:rsidRPr="007F1FB7">
                <w:rPr>
                  <w:rFonts w:eastAsiaTheme="minorHAnsi"/>
                  <w:sz w:val="24"/>
                  <w:szCs w:val="24"/>
                  <w:lang w:eastAsia="en-US"/>
                </w:rPr>
                <w:t>ст. 19</w:t>
              </w:r>
            </w:hyperlink>
            <w:r w:rsidRPr="007F1FB7">
              <w:rPr>
                <w:rFonts w:eastAsiaTheme="minorHAnsi"/>
                <w:sz w:val="24"/>
                <w:szCs w:val="24"/>
                <w:lang w:eastAsia="en-US"/>
              </w:rPr>
              <w:t xml:space="preserve"> Федерального закона от 12.01.1995 N </w:t>
            </w:r>
            <w:r w:rsidRPr="007F1FB7">
              <w:rPr>
                <w:rFonts w:eastAsiaTheme="minorHAnsi"/>
                <w:sz w:val="24"/>
                <w:szCs w:val="24"/>
                <w:lang w:eastAsia="en-US"/>
              </w:rPr>
              <w:lastRenderedPageBreak/>
              <w:t>5-ФЗ "О ветеранах"):</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удостоверение ветерана Великой Отечественной войны;</w:t>
            </w:r>
          </w:p>
          <w:p w:rsidR="007F1FB7" w:rsidRPr="007F1FB7" w:rsidRDefault="007F1FB7" w:rsidP="007F1FB7">
            <w:pPr>
              <w:autoSpaceDE w:val="0"/>
              <w:autoSpaceDN w:val="0"/>
              <w:adjustRightInd w:val="0"/>
              <w:jc w:val="both"/>
              <w:rPr>
                <w:rFonts w:eastAsiaTheme="minorHAnsi"/>
                <w:sz w:val="24"/>
                <w:szCs w:val="24"/>
                <w:lang w:eastAsia="en-US"/>
              </w:rPr>
            </w:pPr>
            <w:r w:rsidRPr="007F1FB7">
              <w:rPr>
                <w:rFonts w:eastAsiaTheme="minorHAnsi"/>
                <w:sz w:val="24"/>
                <w:szCs w:val="24"/>
                <w:lang w:eastAsia="en-US"/>
              </w:rPr>
              <w:t>12. членам семей погибших (умерших) инвалидов войны, участников Великой Отечественной войны и ветеранов боевых действий (</w:t>
            </w:r>
            <w:hyperlink r:id="rId88" w:history="1">
              <w:r w:rsidRPr="007F1FB7">
                <w:rPr>
                  <w:rFonts w:eastAsiaTheme="minorHAnsi"/>
                  <w:sz w:val="24"/>
                  <w:szCs w:val="24"/>
                  <w:lang w:eastAsia="en-US"/>
                </w:rPr>
                <w:t>ст. 21</w:t>
              </w:r>
            </w:hyperlink>
            <w:r w:rsidRPr="007F1FB7">
              <w:rPr>
                <w:rFonts w:eastAsiaTheme="minorHAnsi"/>
                <w:sz w:val="24"/>
                <w:szCs w:val="24"/>
                <w:lang w:eastAsia="en-US"/>
              </w:rPr>
              <w:t xml:space="preserve"> Федерального закона от 12.01.1995 N 5-ФЗ "О ветеранах"):</w:t>
            </w:r>
          </w:p>
          <w:p w:rsidR="003D1AEF" w:rsidRPr="00525D9C" w:rsidRDefault="007F1FB7" w:rsidP="007F1FB7">
            <w:pPr>
              <w:autoSpaceDE w:val="0"/>
              <w:autoSpaceDN w:val="0"/>
              <w:adjustRightInd w:val="0"/>
              <w:jc w:val="both"/>
              <w:rPr>
                <w:sz w:val="24"/>
                <w:szCs w:val="24"/>
              </w:rPr>
            </w:pPr>
            <w:r w:rsidRPr="007F1FB7">
              <w:rPr>
                <w:rFonts w:eastAsiaTheme="minorHAnsi"/>
                <w:sz w:val="24"/>
                <w:szCs w:val="24"/>
                <w:lang w:eastAsia="en-US"/>
              </w:rPr>
              <w:t>удостоверение члена семьи погибшего (умершего) инвалида войны, участника Великой Отечественной войны, ветерана боевых действий</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 xml:space="preserve">орган </w:t>
            </w:r>
            <w:r>
              <w:rPr>
                <w:rFonts w:ascii="Times New Roman" w:hAnsi="Times New Roman"/>
                <w:sz w:val="24"/>
                <w:szCs w:val="24"/>
              </w:rPr>
              <w:lastRenderedPageBreak/>
              <w:t>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9071A4" w:rsidP="009071A4">
            <w:pPr>
              <w:jc w:val="both"/>
              <w:rPr>
                <w:sz w:val="24"/>
                <w:szCs w:val="24"/>
              </w:rPr>
            </w:pPr>
            <w:r>
              <w:rPr>
                <w:sz w:val="24"/>
                <w:szCs w:val="24"/>
              </w:rPr>
              <w:t>37</w:t>
            </w:r>
            <w:r w:rsidR="003D1AEF" w:rsidRPr="00525D9C">
              <w:rPr>
                <w:sz w:val="24"/>
                <w:szCs w:val="24"/>
              </w:rPr>
              <w:t>.</w:t>
            </w:r>
          </w:p>
        </w:tc>
        <w:tc>
          <w:tcPr>
            <w:tcW w:w="2045" w:type="dxa"/>
            <w:gridSpan w:val="2"/>
          </w:tcPr>
          <w:p w:rsidR="003D1AEF" w:rsidRPr="00525D9C" w:rsidRDefault="003D1AEF" w:rsidP="00B22F27">
            <w:pPr>
              <w:pStyle w:val="ConsPlusNormal"/>
              <w:ind w:firstLine="0"/>
              <w:jc w:val="both"/>
              <w:rPr>
                <w:rFonts w:ascii="Times New Roman" w:hAnsi="Times New Roman"/>
                <w:sz w:val="24"/>
                <w:szCs w:val="24"/>
              </w:rPr>
            </w:pPr>
            <w:r w:rsidRPr="00525D9C">
              <w:rPr>
                <w:rFonts w:ascii="Times New Roman" w:hAnsi="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Pr>
                <w:rFonts w:ascii="Times New Roman" w:hAnsi="Times New Roman"/>
                <w:sz w:val="24"/>
                <w:szCs w:val="24"/>
              </w:rPr>
              <w:t xml:space="preserve"> в границах населенного пункта</w:t>
            </w:r>
            <w:r w:rsidRPr="00525D9C">
              <w:rPr>
                <w:rFonts w:ascii="Times New Roman" w:hAnsi="Times New Roman"/>
                <w:sz w:val="24"/>
                <w:szCs w:val="24"/>
              </w:rPr>
              <w:t>, садоводства (</w:t>
            </w:r>
            <w:hyperlink r:id="rId89" w:history="1">
              <w:r w:rsidRPr="00525D9C">
                <w:rPr>
                  <w:rFonts w:ascii="Times New Roman" w:hAnsi="Times New Roman"/>
                  <w:sz w:val="24"/>
                  <w:szCs w:val="24"/>
                </w:rPr>
                <w:t xml:space="preserve">подпункт 15 </w:t>
              </w:r>
              <w:r w:rsidRPr="00525D9C">
                <w:rPr>
                  <w:rFonts w:ascii="Times New Roman" w:hAnsi="Times New Roman"/>
                  <w:sz w:val="24"/>
                  <w:szCs w:val="24"/>
                </w:rPr>
                <w:lastRenderedPageBreak/>
                <w:t>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9071A4">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предназначенный для индивидуального жилищного строительства</w:t>
            </w:r>
            <w:r>
              <w:rPr>
                <w:rFonts w:ascii="Times New Roman" w:hAnsi="Times New Roman"/>
                <w:sz w:val="24"/>
                <w:szCs w:val="24"/>
              </w:rPr>
              <w:t xml:space="preserve"> в границах населенного пункта</w:t>
            </w:r>
            <w:r w:rsidRPr="00525D9C">
              <w:rPr>
                <w:rFonts w:ascii="Times New Roman" w:hAnsi="Times New Roman"/>
                <w:sz w:val="24"/>
                <w:szCs w:val="24"/>
              </w:rPr>
              <w:t>, садоводства</w:t>
            </w:r>
          </w:p>
        </w:tc>
        <w:tc>
          <w:tcPr>
            <w:tcW w:w="4071" w:type="dxa"/>
          </w:tcPr>
          <w:p w:rsidR="003D1AEF" w:rsidRPr="00525D9C" w:rsidRDefault="00B837D0" w:rsidP="003D1AEF">
            <w:pPr>
              <w:pStyle w:val="ConsPlusNormal"/>
              <w:ind w:firstLine="0"/>
              <w:jc w:val="both"/>
              <w:rPr>
                <w:rFonts w:ascii="Times New Roman" w:hAnsi="Times New Roman"/>
                <w:sz w:val="24"/>
                <w:szCs w:val="24"/>
              </w:rPr>
            </w:pPr>
            <w:r>
              <w:rPr>
                <w:rFonts w:ascii="Times New Roman" w:hAnsi="Times New Roman"/>
                <w:sz w:val="24"/>
                <w:szCs w:val="24"/>
              </w:rPr>
              <w:t>нет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38</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90" w:history="1">
              <w:r w:rsidRPr="00525D9C">
                <w:rPr>
                  <w:rFonts w:ascii="Times New Roman" w:hAnsi="Times New Roman"/>
                  <w:sz w:val="24"/>
                  <w:szCs w:val="24"/>
                </w:rPr>
                <w:t>подпункт 16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 (</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39</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Религиозная организация (</w:t>
            </w:r>
            <w:hyperlink r:id="rId91" w:history="1">
              <w:r w:rsidRPr="00525D9C">
                <w:rPr>
                  <w:rFonts w:ascii="Times New Roman" w:hAnsi="Times New Roman"/>
                  <w:sz w:val="24"/>
                  <w:szCs w:val="24"/>
                </w:rPr>
                <w:t>подпункт 17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осуществления сельскохозяйственного производства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4</w:t>
            </w:r>
            <w:r w:rsidR="00B837D0">
              <w:rPr>
                <w:sz w:val="24"/>
                <w:szCs w:val="24"/>
              </w:rPr>
              <w:t>0</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Казачье общество (</w:t>
            </w:r>
            <w:hyperlink r:id="rId92" w:history="1">
              <w:r w:rsidRPr="00525D9C">
                <w:rPr>
                  <w:rFonts w:ascii="Times New Roman" w:hAnsi="Times New Roman"/>
                  <w:sz w:val="24"/>
                  <w:szCs w:val="24"/>
                </w:rPr>
                <w:t xml:space="preserve">подпункт 17 </w:t>
              </w:r>
              <w:r w:rsidRPr="00525D9C">
                <w:rPr>
                  <w:rFonts w:ascii="Times New Roman" w:hAnsi="Times New Roman"/>
                  <w:sz w:val="24"/>
                  <w:szCs w:val="24"/>
                </w:rPr>
                <w:lastRenderedPageBreak/>
                <w:t>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предназначенный для </w:t>
            </w:r>
            <w:r w:rsidRPr="00525D9C">
              <w:rPr>
                <w:rFonts w:ascii="Times New Roman" w:hAnsi="Times New Roman"/>
                <w:sz w:val="24"/>
                <w:szCs w:val="24"/>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Свидетельство о внесении казачьего общества в государственный Реестр </w:t>
            </w:r>
            <w:r w:rsidRPr="00525D9C">
              <w:rPr>
                <w:rFonts w:ascii="Times New Roman" w:hAnsi="Times New Roman"/>
                <w:sz w:val="24"/>
                <w:szCs w:val="24"/>
              </w:rPr>
              <w:lastRenderedPageBreak/>
              <w:t>казачьих обществ в Российской Федерации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 xml:space="preserve">орган </w:t>
            </w:r>
            <w:r>
              <w:rPr>
                <w:rFonts w:ascii="Times New Roman" w:hAnsi="Times New Roman"/>
                <w:sz w:val="24"/>
                <w:szCs w:val="24"/>
              </w:rPr>
              <w:lastRenderedPageBreak/>
              <w:t>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EE6314" w:rsidRDefault="003D1AEF" w:rsidP="00B837D0">
            <w:pPr>
              <w:rPr>
                <w:sz w:val="24"/>
                <w:szCs w:val="24"/>
              </w:rPr>
            </w:pPr>
            <w:r w:rsidRPr="00EE6314">
              <w:rPr>
                <w:sz w:val="24"/>
                <w:szCs w:val="24"/>
              </w:rPr>
              <w:t>4</w:t>
            </w:r>
            <w:r w:rsidR="00B837D0">
              <w:rPr>
                <w:sz w:val="24"/>
                <w:szCs w:val="24"/>
              </w:rPr>
              <w:t>1</w:t>
            </w:r>
            <w:r w:rsidRPr="00EE6314">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525D9C">
              <w:rPr>
                <w:rFonts w:ascii="Times New Roman" w:hAnsi="Times New Roman"/>
                <w:sz w:val="24"/>
                <w:szCs w:val="24"/>
              </w:rPr>
              <w:t>(</w:t>
            </w:r>
            <w:hyperlink r:id="rId93" w:history="1">
              <w:r w:rsidRPr="00525D9C">
                <w:rPr>
                  <w:rFonts w:ascii="Times New Roman" w:hAnsi="Times New Roman"/>
                  <w:sz w:val="24"/>
                  <w:szCs w:val="24"/>
                </w:rPr>
                <w:t>подпункт 1</w:t>
              </w:r>
              <w:r>
                <w:rPr>
                  <w:rFonts w:ascii="Times New Roman" w:hAnsi="Times New Roman"/>
                  <w:sz w:val="24"/>
                  <w:szCs w:val="24"/>
                </w:rPr>
                <w:t>8</w:t>
              </w:r>
              <w:r w:rsidRPr="00525D9C">
                <w:rPr>
                  <w:rFonts w:ascii="Times New Roman" w:hAnsi="Times New Roman"/>
                  <w:sz w:val="24"/>
                  <w:szCs w:val="24"/>
                </w:rPr>
                <w:t xml:space="preserve"> пункта 2 статьи 39.6</w:t>
              </w:r>
            </w:hyperlink>
            <w:r w:rsidRPr="00525D9C">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Земельный участок, ограниченный в обороте</w:t>
            </w:r>
          </w:p>
        </w:tc>
        <w:tc>
          <w:tcPr>
            <w:tcW w:w="4071" w:type="dxa"/>
          </w:tcPr>
          <w:p w:rsidR="003D1AEF" w:rsidRDefault="003D1AEF" w:rsidP="003D1AEF">
            <w:pPr>
              <w:autoSpaceDE w:val="0"/>
              <w:autoSpaceDN w:val="0"/>
              <w:adjustRightInd w:val="0"/>
              <w:rPr>
                <w:sz w:val="24"/>
                <w:szCs w:val="24"/>
              </w:rPr>
            </w:pPr>
            <w:r>
              <w:rPr>
                <w:rFonts w:eastAsiaTheme="minorHAnsi"/>
                <w:sz w:val="24"/>
                <w:szCs w:val="24"/>
                <w:lang w:eastAsia="en-US"/>
              </w:rPr>
              <w:t>Документы, подтверждающие право заявителя на предоставление земельного участка в собственность без проведения торгов</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1</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3D1AEF">
            <w:pPr>
              <w:jc w:val="both"/>
              <w:rPr>
                <w:sz w:val="24"/>
                <w:szCs w:val="24"/>
              </w:rPr>
            </w:pPr>
            <w:r w:rsidRPr="00525D9C">
              <w:rPr>
                <w:sz w:val="24"/>
                <w:szCs w:val="24"/>
              </w:rPr>
              <w:t>4</w:t>
            </w:r>
            <w:r w:rsidR="00B837D0">
              <w:rPr>
                <w:sz w:val="24"/>
                <w:szCs w:val="24"/>
              </w:rPr>
              <w:t>2</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Недропользователь (</w:t>
            </w:r>
            <w:hyperlink r:id="rId94" w:history="1">
              <w:r w:rsidRPr="00525D9C">
                <w:rPr>
                  <w:rFonts w:ascii="Times New Roman" w:hAnsi="Times New Roman"/>
                  <w:sz w:val="24"/>
                  <w:szCs w:val="24"/>
                </w:rPr>
                <w:t>подпункт 20 пункта 2 статьи 39.6</w:t>
              </w:r>
            </w:hyperlink>
            <w:r w:rsidRPr="00525D9C">
              <w:rPr>
                <w:rFonts w:ascii="Times New Roman" w:hAnsi="Times New Roman"/>
                <w:sz w:val="24"/>
                <w:szCs w:val="24"/>
              </w:rPr>
              <w:t xml:space="preserve"> Земельного кодекса Российской </w:t>
            </w:r>
            <w:r w:rsidRPr="00525D9C">
              <w:rPr>
                <w:rFonts w:ascii="Times New Roman" w:hAnsi="Times New Roman"/>
                <w:sz w:val="24"/>
                <w:szCs w:val="24"/>
              </w:rPr>
              <w:lastRenderedPageBreak/>
              <w:t>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необходимый для проведения работ, связанных с пользованием недрами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w:t>
            </w:r>
            <w:r>
              <w:rPr>
                <w:rFonts w:ascii="Times New Roman" w:hAnsi="Times New Roman"/>
                <w:sz w:val="24"/>
                <w:szCs w:val="24"/>
              </w:rPr>
              <w:t xml:space="preserve"> </w:t>
            </w:r>
            <w:r w:rsidRPr="00525D9C">
              <w:rPr>
                <w:rFonts w:ascii="Times New Roman" w:hAnsi="Times New Roman"/>
                <w:sz w:val="24"/>
                <w:szCs w:val="24"/>
              </w:rPr>
              <w:t>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4</w:t>
            </w:r>
            <w:r w:rsidR="00B837D0">
              <w:rPr>
                <w:sz w:val="24"/>
                <w:szCs w:val="24"/>
              </w:rPr>
              <w:t>3</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с которым заключено концессионное соглашение (</w:t>
            </w:r>
            <w:hyperlink r:id="rId95" w:history="1">
              <w:r w:rsidRPr="00525D9C">
                <w:rPr>
                  <w:rFonts w:ascii="Times New Roman" w:hAnsi="Times New Roman"/>
                  <w:sz w:val="24"/>
                  <w:szCs w:val="24"/>
                </w:rPr>
                <w:t>подпункт 23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Концессионное соглашение</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4</w:t>
            </w:r>
            <w:r w:rsidR="00B837D0">
              <w:rPr>
                <w:sz w:val="24"/>
                <w:szCs w:val="24"/>
              </w:rPr>
              <w:t>4</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 (</w:t>
            </w:r>
            <w:hyperlink r:id="rId96" w:history="1">
              <w:r w:rsidRPr="00525D9C">
                <w:rPr>
                  <w:rFonts w:ascii="Times New Roman" w:hAnsi="Times New Roman"/>
                  <w:sz w:val="24"/>
                  <w:szCs w:val="24"/>
                </w:rPr>
                <w:t>подпункт 23.1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4</w:t>
            </w:r>
            <w:r w:rsidR="00B837D0">
              <w:rPr>
                <w:sz w:val="24"/>
                <w:szCs w:val="24"/>
              </w:rPr>
              <w:t>5</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Юридическое лицо, заключившее договор об </w:t>
            </w:r>
            <w:r w:rsidRPr="00525D9C">
              <w:rPr>
                <w:rFonts w:ascii="Times New Roman" w:hAnsi="Times New Roman"/>
                <w:sz w:val="24"/>
                <w:szCs w:val="24"/>
              </w:rPr>
              <w:lastRenderedPageBreak/>
              <w:t>освоении территории в целях строительства и эксплуатации наемного дома социального использования (</w:t>
            </w:r>
            <w:hyperlink r:id="rId97" w:history="1">
              <w:r w:rsidRPr="00525D9C">
                <w:rPr>
                  <w:rFonts w:ascii="Times New Roman" w:hAnsi="Times New Roman"/>
                  <w:sz w:val="24"/>
                  <w:szCs w:val="24"/>
                </w:rPr>
                <w:t>подпункт 23.1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и эксплуатации </w:t>
            </w:r>
            <w:r w:rsidRPr="00525D9C">
              <w:rPr>
                <w:rFonts w:ascii="Times New Roman" w:hAnsi="Times New Roman"/>
                <w:sz w:val="24"/>
                <w:szCs w:val="24"/>
              </w:rPr>
              <w:lastRenderedPageBreak/>
              <w:t>наемного дома социального использования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Договор об освоении территории в целях строительства и эксплуатации наемного дома социального использовани</w:t>
            </w:r>
            <w:r>
              <w:rPr>
                <w:rFonts w:ascii="Times New Roman" w:hAnsi="Times New Roman"/>
                <w:sz w:val="24"/>
                <w:szCs w:val="24"/>
              </w:rPr>
              <w:t>я</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Утвержденный проект планировки и утвержденный проект межевания территории (органы местного самоуправления).</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 xml:space="preserve">об </w:t>
            </w:r>
            <w:r w:rsidRPr="00525D9C">
              <w:rPr>
                <w:rFonts w:ascii="Times New Roman" w:hAnsi="Times New Roman"/>
                <w:sz w:val="24"/>
                <w:szCs w:val="24"/>
              </w:rPr>
              <w:lastRenderedPageBreak/>
              <w:t>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2B52B8" w:rsidRDefault="00B837D0" w:rsidP="00B837D0">
            <w:pPr>
              <w:rPr>
                <w:sz w:val="24"/>
                <w:szCs w:val="24"/>
              </w:rPr>
            </w:pPr>
            <w:r>
              <w:rPr>
                <w:sz w:val="24"/>
                <w:szCs w:val="24"/>
              </w:rPr>
              <w:t>46</w:t>
            </w:r>
            <w:r w:rsidR="003D1AEF" w:rsidRPr="002B52B8">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Юридическое лицо, с которым заключен специальный инвестиционный контракт </w:t>
            </w:r>
            <w:r w:rsidRPr="00525D9C">
              <w:rPr>
                <w:rFonts w:ascii="Times New Roman" w:hAnsi="Times New Roman"/>
                <w:sz w:val="24"/>
                <w:szCs w:val="24"/>
              </w:rPr>
              <w:t>(</w:t>
            </w:r>
            <w:hyperlink r:id="rId98" w:history="1">
              <w:r w:rsidRPr="00525D9C">
                <w:rPr>
                  <w:rFonts w:ascii="Times New Roman" w:hAnsi="Times New Roman"/>
                  <w:sz w:val="24"/>
                  <w:szCs w:val="24"/>
                </w:rPr>
                <w:t>подпункт 23.</w:t>
              </w:r>
              <w:r>
                <w:rPr>
                  <w:rFonts w:ascii="Times New Roman" w:hAnsi="Times New Roman"/>
                  <w:sz w:val="24"/>
                  <w:szCs w:val="24"/>
                </w:rPr>
                <w:t>2</w:t>
              </w:r>
              <w:r w:rsidRPr="00525D9C">
                <w:rPr>
                  <w:rFonts w:ascii="Times New Roman" w:hAnsi="Times New Roman"/>
                  <w:sz w:val="24"/>
                  <w:szCs w:val="24"/>
                </w:rPr>
                <w:t xml:space="preserve">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071" w:type="dxa"/>
          </w:tcPr>
          <w:p w:rsidR="003D1AEF" w:rsidRDefault="003D1AEF" w:rsidP="003D1AEF">
            <w:pPr>
              <w:pStyle w:val="ConsPlusNormal"/>
              <w:ind w:left="360" w:hanging="360"/>
              <w:jc w:val="both"/>
              <w:rPr>
                <w:rFonts w:ascii="Times New Roman" w:hAnsi="Times New Roman"/>
                <w:sz w:val="24"/>
                <w:szCs w:val="24"/>
              </w:rPr>
            </w:pPr>
            <w:r>
              <w:rPr>
                <w:rFonts w:ascii="Times New Roman" w:hAnsi="Times New Roman"/>
                <w:sz w:val="24"/>
                <w:szCs w:val="24"/>
              </w:rPr>
              <w:t xml:space="preserve">Специальный инвестиционный контракт </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1</w:t>
            </w:r>
            <w:r w:rsidRPr="00525D9C">
              <w:rPr>
                <w:rFonts w:ascii="Times New Roman" w:hAnsi="Times New Roman"/>
                <w:sz w:val="24"/>
                <w:szCs w:val="24"/>
              </w:rPr>
              <w:t xml:space="preserve">.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47</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с которым заключено охотхозяйственное соглашение (</w:t>
            </w:r>
            <w:hyperlink r:id="rId99" w:history="1">
              <w:r w:rsidRPr="00525D9C">
                <w:rPr>
                  <w:rFonts w:ascii="Times New Roman" w:hAnsi="Times New Roman"/>
                  <w:sz w:val="24"/>
                  <w:szCs w:val="24"/>
                </w:rPr>
                <w:t>подпункт 24 пункта 2 статьи 39.6</w:t>
              </w:r>
            </w:hyperlink>
            <w:r w:rsidRPr="00525D9C">
              <w:rPr>
                <w:rFonts w:ascii="Times New Roman" w:hAnsi="Times New Roman"/>
                <w:sz w:val="24"/>
                <w:szCs w:val="24"/>
              </w:rPr>
              <w:t xml:space="preserve"> Земельного </w:t>
            </w:r>
            <w:r w:rsidRPr="00525D9C">
              <w:rPr>
                <w:rFonts w:ascii="Times New Roman" w:hAnsi="Times New Roman"/>
                <w:sz w:val="24"/>
                <w:szCs w:val="24"/>
              </w:rPr>
              <w:lastRenderedPageBreak/>
              <w:t>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Земельный участок, необходимый для осуществления видов деятельности в сфере охотничьего хозяйства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Охотхозяйственное соглашение</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xml:space="preserve"> Выписка из ЕГРИП об индивидуальном предпринимателе, являющемся заявителем (ФНС </w:t>
            </w:r>
            <w:r w:rsidRPr="00525D9C">
              <w:rPr>
                <w:rFonts w:ascii="Times New Roman" w:hAnsi="Times New Roman"/>
                <w:sz w:val="24"/>
                <w:szCs w:val="24"/>
              </w:rPr>
              <w:lastRenderedPageBreak/>
              <w:t>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3D1AEF">
            <w:pPr>
              <w:jc w:val="both"/>
              <w:rPr>
                <w:sz w:val="24"/>
                <w:szCs w:val="24"/>
              </w:rPr>
            </w:pPr>
          </w:p>
          <w:p w:rsidR="003D1AEF" w:rsidRPr="00525D9C" w:rsidRDefault="00B837D0" w:rsidP="00B837D0">
            <w:pPr>
              <w:jc w:val="both"/>
              <w:rPr>
                <w:sz w:val="24"/>
                <w:szCs w:val="24"/>
              </w:rPr>
            </w:pPr>
            <w:r>
              <w:rPr>
                <w:sz w:val="24"/>
                <w:szCs w:val="24"/>
              </w:rPr>
              <w:t>48</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испрашивающее земельный участок для размещения водохранилища и (или) гидротехнического сооружения (</w:t>
            </w:r>
            <w:hyperlink r:id="rId100" w:history="1">
              <w:r w:rsidRPr="00525D9C">
                <w:rPr>
                  <w:rFonts w:ascii="Times New Roman" w:hAnsi="Times New Roman"/>
                  <w:sz w:val="24"/>
                  <w:szCs w:val="24"/>
                </w:rPr>
                <w:t>подпункт 25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размещения водохранилища и (или) гидротехнического сооружения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нет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3</w:t>
            </w:r>
            <w:r w:rsidRPr="00525D9C">
              <w:rPr>
                <w:rFonts w:ascii="Times New Roman" w:hAnsi="Times New Roman"/>
                <w:sz w:val="24"/>
                <w:szCs w:val="24"/>
              </w:rPr>
              <w:t>. Выписка из ЕГРИП об индивидуальном предпринимателе,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49</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Государственная компания </w:t>
            </w:r>
            <w:r>
              <w:rPr>
                <w:rFonts w:ascii="Times New Roman" w:hAnsi="Times New Roman"/>
                <w:sz w:val="24"/>
                <w:szCs w:val="24"/>
              </w:rPr>
              <w:t>«</w:t>
            </w:r>
            <w:r w:rsidRPr="00525D9C">
              <w:rPr>
                <w:rFonts w:ascii="Times New Roman" w:hAnsi="Times New Roman"/>
                <w:sz w:val="24"/>
                <w:szCs w:val="24"/>
              </w:rPr>
              <w:t>Российские автомобильные дороги</w:t>
            </w:r>
            <w:r>
              <w:rPr>
                <w:rFonts w:ascii="Times New Roman" w:hAnsi="Times New Roman"/>
                <w:sz w:val="24"/>
                <w:szCs w:val="24"/>
              </w:rPr>
              <w:t>»</w:t>
            </w:r>
            <w:r w:rsidRPr="00525D9C">
              <w:rPr>
                <w:rFonts w:ascii="Times New Roman" w:hAnsi="Times New Roman"/>
                <w:sz w:val="24"/>
                <w:szCs w:val="24"/>
              </w:rPr>
              <w:t xml:space="preserve"> (</w:t>
            </w:r>
            <w:hyperlink r:id="rId101" w:history="1">
              <w:r w:rsidRPr="00525D9C">
                <w:rPr>
                  <w:rFonts w:ascii="Times New Roman" w:hAnsi="Times New Roman"/>
                  <w:sz w:val="24"/>
                  <w:szCs w:val="24"/>
                </w:rPr>
                <w:t>подпункт 26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0</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Открытое акционерное общество </w:t>
            </w:r>
            <w:r w:rsidRPr="00525D9C">
              <w:rPr>
                <w:rFonts w:ascii="Times New Roman" w:hAnsi="Times New Roman"/>
                <w:sz w:val="24"/>
                <w:szCs w:val="24"/>
              </w:rPr>
              <w:lastRenderedPageBreak/>
              <w:t>«Российские железные дороги» (</w:t>
            </w:r>
            <w:hyperlink r:id="rId102" w:history="1">
              <w:r w:rsidRPr="00525D9C">
                <w:rPr>
                  <w:rFonts w:ascii="Times New Roman" w:hAnsi="Times New Roman"/>
                  <w:sz w:val="24"/>
                  <w:szCs w:val="24"/>
                </w:rPr>
                <w:t>подпункт 27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необходимый для осуществления деятельности </w:t>
            </w:r>
            <w:r w:rsidRPr="00525D9C">
              <w:rPr>
                <w:rFonts w:ascii="Times New Roman" w:hAnsi="Times New Roman"/>
                <w:sz w:val="24"/>
                <w:szCs w:val="24"/>
              </w:rPr>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3D1AEF">
            <w:pPr>
              <w:jc w:val="both"/>
              <w:rPr>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1</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Резидент зоны территориального развития, включенный в реестр резидентов зоны территориального развития (</w:t>
            </w:r>
            <w:hyperlink r:id="rId103" w:history="1">
              <w:r w:rsidRPr="00525D9C">
                <w:rPr>
                  <w:rFonts w:ascii="Times New Roman" w:hAnsi="Times New Roman"/>
                  <w:sz w:val="24"/>
                  <w:szCs w:val="24"/>
                </w:rPr>
                <w:t>подпункт 28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в границах зоны территориального развития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Инвестиционная декларация, в составе которой представлен инвестиционный проект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2</w:t>
            </w:r>
            <w:r w:rsidRPr="00525D9C">
              <w:rPr>
                <w:rFonts w:ascii="Times New Roman" w:hAnsi="Times New Roman"/>
                <w:sz w:val="24"/>
                <w:szCs w:val="24"/>
              </w:rPr>
              <w:t>.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2</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Лицо, обладающее правом на добычу (вылов) водных биологических ресурсов (</w:t>
            </w:r>
            <w:hyperlink r:id="rId104" w:history="1">
              <w:r w:rsidRPr="00525D9C">
                <w:rPr>
                  <w:rFonts w:ascii="Times New Roman" w:hAnsi="Times New Roman"/>
                  <w:sz w:val="24"/>
                  <w:szCs w:val="24"/>
                </w:rPr>
                <w:t>подпункт 29 пункта 2 статьи 39.6</w:t>
              </w:r>
            </w:hyperlink>
            <w:r w:rsidRPr="00525D9C">
              <w:rPr>
                <w:rFonts w:ascii="Times New Roman" w:hAnsi="Times New Roman"/>
                <w:sz w:val="24"/>
                <w:szCs w:val="24"/>
              </w:rPr>
              <w:t xml:space="preserve"> Земельного кодекса </w:t>
            </w:r>
            <w:r w:rsidRPr="00525D9C">
              <w:rPr>
                <w:rFonts w:ascii="Times New Roman" w:hAnsi="Times New Roman"/>
                <w:sz w:val="24"/>
                <w:szCs w:val="24"/>
              </w:rPr>
              <w:lastRenderedPageBreak/>
              <w:t>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r w:rsidRPr="00525D9C">
              <w:rPr>
                <w:rFonts w:ascii="Times New Roman" w:hAnsi="Times New Roman"/>
                <w:sz w:val="24"/>
                <w:szCs w:val="24"/>
              </w:rPr>
              <w:lastRenderedPageBreak/>
              <w:t>водными биологическими ресурсами</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w:t>
            </w:r>
            <w:r>
              <w:rPr>
                <w:rFonts w:ascii="Times New Roman" w:hAnsi="Times New Roman"/>
                <w:sz w:val="24"/>
                <w:szCs w:val="24"/>
              </w:rPr>
              <w:t xml:space="preserve"> </w:t>
            </w:r>
            <w:r w:rsidRPr="00525D9C">
              <w:rPr>
                <w:rFonts w:ascii="Times New Roman" w:hAnsi="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r>
              <w:rPr>
                <w:rFonts w:ascii="Times New Roman" w:hAnsi="Times New Roman"/>
                <w:sz w:val="24"/>
                <w:szCs w:val="24"/>
              </w:rPr>
              <w:t>м</w:t>
            </w:r>
            <w:r w:rsidRPr="00525D9C">
              <w:rPr>
                <w:rFonts w:ascii="Times New Roman" w:hAnsi="Times New Roman"/>
                <w:sz w:val="24"/>
                <w:szCs w:val="24"/>
              </w:rPr>
              <w:t>инистерство природных ресурсов и экологии Ростовской области).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3. Выписка из ЕГРЮЛ о юридическом лице, </w:t>
            </w:r>
            <w:r w:rsidRPr="00525D9C">
              <w:rPr>
                <w:rFonts w:ascii="Times New Roman" w:hAnsi="Times New Roman"/>
                <w:sz w:val="24"/>
                <w:szCs w:val="24"/>
              </w:rPr>
              <w:lastRenderedPageBreak/>
              <w:t>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3</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105" w:history="1">
              <w:r w:rsidRPr="00525D9C">
                <w:rPr>
                  <w:rFonts w:ascii="Times New Roman" w:hAnsi="Times New Roman"/>
                  <w:sz w:val="24"/>
                  <w:szCs w:val="24"/>
                </w:rPr>
                <w:t>подпункт 30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2.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3.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4</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Гражданин или юридическое лицо, являющееся арендатором земельного </w:t>
            </w:r>
            <w:r w:rsidRPr="00525D9C">
              <w:rPr>
                <w:rFonts w:ascii="Times New Roman" w:hAnsi="Times New Roman"/>
                <w:sz w:val="24"/>
                <w:szCs w:val="24"/>
              </w:rPr>
              <w:lastRenderedPageBreak/>
              <w:t>участка, предназначенного для ведения сельскохозяйственного производства (</w:t>
            </w:r>
            <w:hyperlink r:id="rId106" w:history="1">
              <w:r w:rsidRPr="00525D9C">
                <w:rPr>
                  <w:rFonts w:ascii="Times New Roman" w:hAnsi="Times New Roman"/>
                  <w:sz w:val="24"/>
                  <w:szCs w:val="24"/>
                </w:rPr>
                <w:t>подпункт 31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525D9C">
              <w:rPr>
                <w:rFonts w:ascii="Times New Roman" w:hAnsi="Times New Roman"/>
                <w:sz w:val="24"/>
                <w:szCs w:val="24"/>
              </w:rPr>
              <w:lastRenderedPageBreak/>
              <w:t>аренды такого земельного участка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lastRenderedPageBreak/>
              <w:t>Н</w:t>
            </w:r>
            <w:r w:rsidRPr="00525D9C">
              <w:rPr>
                <w:rFonts w:ascii="Times New Roman" w:hAnsi="Times New Roman"/>
                <w:sz w:val="24"/>
                <w:szCs w:val="24"/>
              </w:rPr>
              <w:t>ет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B22F27" w:rsidP="003D1AEF">
            <w:pPr>
              <w:pStyle w:val="ConsPlusNormal"/>
              <w:ind w:firstLine="0"/>
              <w:jc w:val="both"/>
              <w:rPr>
                <w:rFonts w:ascii="Times New Roman" w:hAnsi="Times New Roman"/>
                <w:sz w:val="24"/>
                <w:szCs w:val="24"/>
              </w:rPr>
            </w:pPr>
            <w:r>
              <w:rPr>
                <w:rFonts w:ascii="Times New Roman" w:hAnsi="Times New Roman"/>
                <w:sz w:val="24"/>
                <w:szCs w:val="24"/>
              </w:rPr>
              <w:t>2</w:t>
            </w:r>
            <w:r w:rsidR="003D1AEF" w:rsidRPr="00525D9C">
              <w:rPr>
                <w:rFonts w:ascii="Times New Roman" w:hAnsi="Times New Roman"/>
                <w:sz w:val="24"/>
                <w:szCs w:val="24"/>
              </w:rPr>
              <w:t>. Выписка из ЕГРЮЛ о юридическом лице, являющемся заявителем (ФНС России).</w:t>
            </w:r>
          </w:p>
          <w:p w:rsidR="003D1AEF" w:rsidRPr="00525D9C" w:rsidRDefault="00B22F27" w:rsidP="00B22F27">
            <w:pPr>
              <w:pStyle w:val="ConsPlusNormal"/>
              <w:ind w:firstLine="0"/>
              <w:jc w:val="both"/>
              <w:rPr>
                <w:rFonts w:ascii="Times New Roman" w:hAnsi="Times New Roman"/>
                <w:sz w:val="24"/>
                <w:szCs w:val="24"/>
              </w:rPr>
            </w:pPr>
            <w:r>
              <w:rPr>
                <w:rFonts w:ascii="Times New Roman" w:hAnsi="Times New Roman"/>
                <w:sz w:val="24"/>
                <w:szCs w:val="24"/>
              </w:rPr>
              <w:lastRenderedPageBreak/>
              <w:t>3</w:t>
            </w:r>
            <w:r w:rsidR="003D1AEF" w:rsidRPr="00525D9C">
              <w:rPr>
                <w:rFonts w:ascii="Times New Roman" w:hAnsi="Times New Roman"/>
                <w:sz w:val="24"/>
                <w:szCs w:val="24"/>
              </w:rPr>
              <w:t>. Выписка из ЕГРИП об индивидуальном предпринимателе,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3D1AEF">
            <w:pPr>
              <w:jc w:val="both"/>
              <w:rPr>
                <w:sz w:val="24"/>
                <w:szCs w:val="24"/>
              </w:rPr>
            </w:pPr>
          </w:p>
          <w:p w:rsidR="003D1AEF" w:rsidRPr="00525D9C" w:rsidRDefault="003D1AEF" w:rsidP="00B837D0">
            <w:pPr>
              <w:jc w:val="both"/>
              <w:rPr>
                <w:sz w:val="24"/>
                <w:szCs w:val="24"/>
              </w:rPr>
            </w:pPr>
            <w:r w:rsidRPr="00525D9C">
              <w:rPr>
                <w:sz w:val="24"/>
                <w:szCs w:val="24"/>
              </w:rPr>
              <w:t>5</w:t>
            </w:r>
            <w:r w:rsidR="00B837D0">
              <w:rPr>
                <w:sz w:val="24"/>
                <w:szCs w:val="24"/>
              </w:rPr>
              <w:t>5</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07" w:history="1">
              <w:r w:rsidRPr="00525D9C">
                <w:rPr>
                  <w:rFonts w:ascii="Times New Roman" w:hAnsi="Times New Roman"/>
                  <w:sz w:val="24"/>
                  <w:szCs w:val="24"/>
                </w:rPr>
                <w:t>подпункт 32 пункта 2 статьи 39.6</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используемый на основании договора аренды</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sz w:val="24"/>
                <w:szCs w:val="24"/>
              </w:rPr>
              <w:t>Н</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C10AD8" w:rsidRDefault="00B837D0" w:rsidP="00B837D0">
            <w:pPr>
              <w:rPr>
                <w:sz w:val="24"/>
                <w:szCs w:val="24"/>
              </w:rPr>
            </w:pPr>
            <w:r>
              <w:rPr>
                <w:sz w:val="24"/>
                <w:szCs w:val="24"/>
              </w:rPr>
              <w:t>56</w:t>
            </w:r>
            <w:r w:rsidR="003D1AEF" w:rsidRPr="00C10AD8">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Орган государственной власти </w:t>
            </w:r>
            <w:r w:rsidRPr="00525D9C">
              <w:rPr>
                <w:rFonts w:ascii="Times New Roman" w:hAnsi="Times New Roman"/>
                <w:sz w:val="24"/>
                <w:szCs w:val="24"/>
              </w:rPr>
              <w:t>(</w:t>
            </w:r>
            <w:hyperlink r:id="rId108" w:history="1">
              <w:r w:rsidRPr="00525D9C">
                <w:rPr>
                  <w:rFonts w:ascii="Times New Roman" w:hAnsi="Times New Roman"/>
                  <w:sz w:val="24"/>
                  <w:szCs w:val="24"/>
                </w:rPr>
                <w:t>подпункт</w:t>
              </w:r>
              <w:r>
                <w:rPr>
                  <w:rFonts w:ascii="Times New Roman" w:hAnsi="Times New Roman"/>
                  <w:sz w:val="24"/>
                  <w:szCs w:val="24"/>
                </w:rPr>
                <w:t xml:space="preserve"> 1</w:t>
              </w:r>
              <w:r w:rsidRPr="00525D9C">
                <w:rPr>
                  <w:rFonts w:ascii="Times New Roman" w:hAnsi="Times New Roman"/>
                  <w:sz w:val="24"/>
                  <w:szCs w:val="24"/>
                </w:rPr>
                <w:t xml:space="preserve">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Default="003D1AEF" w:rsidP="003D1AEF">
            <w:pPr>
              <w:pStyle w:val="ConsPlusNormal"/>
              <w:jc w:val="both"/>
              <w:rPr>
                <w:rFonts w:ascii="Times New Roman" w:hAnsi="Times New Roman"/>
                <w:sz w:val="24"/>
                <w:szCs w:val="24"/>
              </w:rPr>
            </w:pPr>
          </w:p>
          <w:p w:rsidR="003D1AEF" w:rsidRPr="00C10AD8" w:rsidRDefault="00B837D0" w:rsidP="00B837D0">
            <w:pPr>
              <w:rPr>
                <w:sz w:val="24"/>
                <w:szCs w:val="24"/>
              </w:rPr>
            </w:pPr>
            <w:r>
              <w:rPr>
                <w:sz w:val="24"/>
                <w:szCs w:val="24"/>
              </w:rPr>
              <w:t>57</w:t>
            </w:r>
            <w:r w:rsidR="003D1AEF" w:rsidRPr="00C10AD8">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 xml:space="preserve">Орган местного самоуправления </w:t>
            </w:r>
            <w:r w:rsidRPr="00525D9C">
              <w:rPr>
                <w:rFonts w:ascii="Times New Roman" w:hAnsi="Times New Roman"/>
                <w:sz w:val="24"/>
                <w:szCs w:val="24"/>
              </w:rPr>
              <w:t>(</w:t>
            </w:r>
            <w:hyperlink r:id="rId109" w:history="1">
              <w:r w:rsidRPr="00525D9C">
                <w:rPr>
                  <w:rFonts w:ascii="Times New Roman" w:hAnsi="Times New Roman"/>
                  <w:sz w:val="24"/>
                  <w:szCs w:val="24"/>
                </w:rPr>
                <w:t>подпункт</w:t>
              </w:r>
              <w:r>
                <w:rPr>
                  <w:rFonts w:ascii="Times New Roman" w:hAnsi="Times New Roman"/>
                  <w:sz w:val="24"/>
                  <w:szCs w:val="24"/>
                </w:rPr>
                <w:t xml:space="preserve"> 1</w:t>
              </w:r>
              <w:r w:rsidRPr="00525D9C">
                <w:rPr>
                  <w:rFonts w:ascii="Times New Roman" w:hAnsi="Times New Roman"/>
                  <w:sz w:val="24"/>
                  <w:szCs w:val="24"/>
                </w:rPr>
                <w:t xml:space="preserve">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Земельный участок, необходимый для осуществления органами местного самоуправления  своих полномочий</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58</w:t>
            </w:r>
            <w:r w:rsidR="003D1AEF">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Государственное или муниципальное учреждение (бюджетное, казенное, автономное) (</w:t>
            </w:r>
            <w:hyperlink r:id="rId110" w:history="1">
              <w:r w:rsidRPr="00525D9C">
                <w:rPr>
                  <w:rFonts w:ascii="Times New Roman" w:hAnsi="Times New Roman"/>
                  <w:sz w:val="24"/>
                  <w:szCs w:val="24"/>
                </w:rPr>
                <w:t xml:space="preserve">подпункт </w:t>
              </w:r>
              <w:r>
                <w:rPr>
                  <w:rFonts w:ascii="Times New Roman" w:hAnsi="Times New Roman"/>
                  <w:sz w:val="24"/>
                  <w:szCs w:val="24"/>
                </w:rPr>
                <w:t>1</w:t>
              </w:r>
              <w:r w:rsidRPr="00525D9C">
                <w:rPr>
                  <w:rFonts w:ascii="Times New Roman" w:hAnsi="Times New Roman"/>
                  <w:sz w:val="24"/>
                  <w:szCs w:val="24"/>
                </w:rPr>
                <w:t xml:space="preserve">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B837D0" w:rsidP="00B837D0">
            <w:pPr>
              <w:jc w:val="both"/>
              <w:rPr>
                <w:sz w:val="24"/>
                <w:szCs w:val="24"/>
              </w:rPr>
            </w:pPr>
            <w:r>
              <w:rPr>
                <w:sz w:val="24"/>
                <w:szCs w:val="24"/>
              </w:rPr>
              <w:t>59</w:t>
            </w:r>
            <w:r w:rsidR="003D1AEF"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Казенное предприятие (</w:t>
            </w:r>
            <w:hyperlink r:id="rId111" w:history="1">
              <w:r w:rsidRPr="00525D9C">
                <w:rPr>
                  <w:rFonts w:ascii="Times New Roman" w:hAnsi="Times New Roman"/>
                  <w:sz w:val="24"/>
                  <w:szCs w:val="24"/>
                </w:rPr>
                <w:t xml:space="preserve">подпункт </w:t>
              </w:r>
              <w:r>
                <w:rPr>
                  <w:rFonts w:ascii="Times New Roman" w:hAnsi="Times New Roman"/>
                  <w:sz w:val="24"/>
                  <w:szCs w:val="24"/>
                </w:rPr>
                <w:t>1</w:t>
              </w:r>
              <w:r w:rsidRPr="00525D9C">
                <w:rPr>
                  <w:rFonts w:ascii="Times New Roman" w:hAnsi="Times New Roman"/>
                  <w:sz w:val="24"/>
                  <w:szCs w:val="24"/>
                </w:rPr>
                <w:t xml:space="preserve">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необходимый для осуществления деятельности казенного предприятия</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B837D0">
            <w:pPr>
              <w:jc w:val="both"/>
              <w:rPr>
                <w:sz w:val="24"/>
                <w:szCs w:val="24"/>
              </w:rPr>
            </w:pPr>
            <w:r>
              <w:rPr>
                <w:sz w:val="24"/>
                <w:szCs w:val="24"/>
              </w:rPr>
              <w:t>6</w:t>
            </w:r>
            <w:r w:rsidR="00B837D0">
              <w:rPr>
                <w:sz w:val="24"/>
                <w:szCs w:val="24"/>
              </w:rPr>
              <w:t>0</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Центр исторического наследия </w:t>
            </w:r>
            <w:r w:rsidRPr="00525D9C">
              <w:rPr>
                <w:rFonts w:ascii="Times New Roman" w:hAnsi="Times New Roman"/>
                <w:sz w:val="24"/>
                <w:szCs w:val="24"/>
              </w:rPr>
              <w:lastRenderedPageBreak/>
              <w:t>президентов Российской Федерации, прекративших исполнение своих полномочий (</w:t>
            </w:r>
            <w:hyperlink r:id="rId112" w:history="1">
              <w:r w:rsidRPr="00525D9C">
                <w:rPr>
                  <w:rFonts w:ascii="Times New Roman" w:hAnsi="Times New Roman"/>
                  <w:sz w:val="24"/>
                  <w:szCs w:val="24"/>
                </w:rPr>
                <w:t xml:space="preserve">подпункт </w:t>
              </w:r>
              <w:r>
                <w:rPr>
                  <w:rFonts w:ascii="Times New Roman" w:hAnsi="Times New Roman"/>
                  <w:sz w:val="24"/>
                  <w:szCs w:val="24"/>
                </w:rPr>
                <w:t>1</w:t>
              </w:r>
              <w:r w:rsidRPr="00525D9C">
                <w:rPr>
                  <w:rFonts w:ascii="Times New Roman" w:hAnsi="Times New Roman"/>
                  <w:sz w:val="24"/>
                  <w:szCs w:val="24"/>
                </w:rPr>
                <w:t xml:space="preserve">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Земельный участок, необходимый для осуществления деятельности </w:t>
            </w:r>
            <w:r w:rsidRPr="00525D9C">
              <w:rPr>
                <w:rFonts w:ascii="Times New Roman" w:hAnsi="Times New Roman"/>
                <w:sz w:val="24"/>
                <w:szCs w:val="24"/>
              </w:rPr>
              <w:lastRenderedPageBreak/>
              <w:t>центра исторического наследия президентов Российской Федерации, прекративших исполнение своих полномочий</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Документы, подтверждающие право заявителя на предоставление земельного участка в соответствии с </w:t>
            </w:r>
            <w:r w:rsidRPr="00525D9C">
              <w:rPr>
                <w:rFonts w:ascii="Times New Roman" w:hAnsi="Times New Roman"/>
                <w:sz w:val="24"/>
                <w:szCs w:val="24"/>
              </w:rPr>
              <w:lastRenderedPageBreak/>
              <w:t>целями использования земельного участка</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lastRenderedPageBreak/>
              <w:t>2. Выписка из ЕГРЮЛ о юридическом лице, являющемся заявителем (ФНС России)</w:t>
            </w:r>
          </w:p>
        </w:tc>
      </w:tr>
      <w:tr w:rsidR="003D1AEF" w:rsidRPr="006C1C3D" w:rsidTr="00B837D0">
        <w:tc>
          <w:tcPr>
            <w:tcW w:w="709" w:type="dxa"/>
          </w:tcPr>
          <w:p w:rsidR="003D1AEF" w:rsidRPr="00525D9C" w:rsidRDefault="003D1AEF" w:rsidP="003D1AEF">
            <w:pPr>
              <w:pStyle w:val="ConsPlusNormal"/>
              <w:jc w:val="both"/>
              <w:rPr>
                <w:rFonts w:ascii="Times New Roman" w:hAnsi="Times New Roman"/>
                <w:sz w:val="24"/>
                <w:szCs w:val="24"/>
              </w:rPr>
            </w:pPr>
          </w:p>
          <w:p w:rsidR="003D1AEF" w:rsidRPr="00525D9C" w:rsidRDefault="003D1AEF" w:rsidP="00B837D0">
            <w:pPr>
              <w:jc w:val="both"/>
              <w:rPr>
                <w:sz w:val="24"/>
                <w:szCs w:val="24"/>
              </w:rPr>
            </w:pPr>
            <w:r w:rsidRPr="00525D9C">
              <w:rPr>
                <w:sz w:val="24"/>
                <w:szCs w:val="24"/>
              </w:rPr>
              <w:t>6</w:t>
            </w:r>
            <w:r w:rsidR="00B837D0">
              <w:rPr>
                <w:sz w:val="24"/>
                <w:szCs w:val="24"/>
              </w:rPr>
              <w:t>1</w:t>
            </w:r>
            <w:r w:rsidRPr="00525D9C">
              <w:rPr>
                <w:sz w:val="24"/>
                <w:szCs w:val="24"/>
              </w:rPr>
              <w:t>.</w:t>
            </w:r>
          </w:p>
        </w:tc>
        <w:tc>
          <w:tcPr>
            <w:tcW w:w="2045"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Работник организации, которой земельный участок предоставлен на праве постоянного (бессрочного) пользования (</w:t>
            </w:r>
            <w:hyperlink r:id="rId113" w:history="1">
              <w:r w:rsidRPr="00525D9C">
                <w:rPr>
                  <w:rFonts w:ascii="Times New Roman" w:hAnsi="Times New Roman"/>
                  <w:sz w:val="24"/>
                  <w:szCs w:val="24"/>
                </w:rPr>
                <w:t>подпункт 2 пункта 2 статьи 39.10</w:t>
              </w:r>
            </w:hyperlink>
            <w:r w:rsidRPr="00525D9C">
              <w:rPr>
                <w:rFonts w:ascii="Times New Roman" w:hAnsi="Times New Roman"/>
                <w:sz w:val="24"/>
                <w:szCs w:val="24"/>
              </w:rPr>
              <w:t xml:space="preserve"> Земельного кодекса Российской Федерации)</w:t>
            </w:r>
          </w:p>
        </w:tc>
        <w:tc>
          <w:tcPr>
            <w:tcW w:w="3240" w:type="dxa"/>
            <w:gridSpan w:val="2"/>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Земельный участок, предоставляемый в виде служебного надела</w:t>
            </w:r>
          </w:p>
        </w:tc>
        <w:tc>
          <w:tcPr>
            <w:tcW w:w="4071"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Приказ о приеме на работу или выписка из трудовой книжки или трудовой договор (контракт)</w:t>
            </w:r>
          </w:p>
        </w:tc>
        <w:tc>
          <w:tcPr>
            <w:tcW w:w="5812" w:type="dxa"/>
          </w:tcPr>
          <w:p w:rsidR="003D1AEF" w:rsidRPr="00525D9C" w:rsidRDefault="003D1AEF" w:rsidP="003D1AEF">
            <w:pPr>
              <w:pStyle w:val="ConsPlusNormal"/>
              <w:ind w:firstLine="0"/>
              <w:jc w:val="both"/>
              <w:rPr>
                <w:rFonts w:ascii="Times New Roman" w:hAnsi="Times New Roman"/>
                <w:sz w:val="24"/>
                <w:szCs w:val="24"/>
              </w:rPr>
            </w:pPr>
            <w:r w:rsidRPr="00525D9C">
              <w:rPr>
                <w:rFonts w:ascii="Times New Roman" w:hAnsi="Times New Roman"/>
                <w:sz w:val="24"/>
                <w:szCs w:val="24"/>
              </w:rPr>
              <w:t xml:space="preserve">1. </w:t>
            </w:r>
            <w:r>
              <w:rPr>
                <w:rFonts w:ascii="Times New Roman" w:hAnsi="Times New Roman"/>
                <w:sz w:val="24"/>
                <w:szCs w:val="24"/>
              </w:rPr>
              <w:t>Выписка из ЕГРН об объекте недвижимости</w:t>
            </w:r>
            <w:r w:rsidRPr="00525D9C">
              <w:rPr>
                <w:rFonts w:ascii="Times New Roman" w:hAnsi="Times New Roman"/>
                <w:sz w:val="24"/>
                <w:szCs w:val="24"/>
              </w:rPr>
              <w:t xml:space="preserve"> </w:t>
            </w:r>
            <w:r>
              <w:rPr>
                <w:rFonts w:ascii="Times New Roman" w:hAnsi="Times New Roman"/>
                <w:sz w:val="24"/>
                <w:szCs w:val="24"/>
              </w:rPr>
              <w:t>(</w:t>
            </w:r>
            <w:r w:rsidRPr="00525D9C">
              <w:rPr>
                <w:rFonts w:ascii="Times New Roman" w:hAnsi="Times New Roman"/>
                <w:sz w:val="24"/>
                <w:szCs w:val="24"/>
              </w:rPr>
              <w:t>об испрашиваемом земельном участке</w:t>
            </w:r>
            <w:r>
              <w:rPr>
                <w:rFonts w:ascii="Times New Roman" w:hAnsi="Times New Roman"/>
                <w:sz w:val="24"/>
                <w:szCs w:val="24"/>
              </w:rPr>
              <w:t>)</w:t>
            </w:r>
            <w:r w:rsidRPr="00525D9C">
              <w:rPr>
                <w:rFonts w:ascii="Times New Roman" w:hAnsi="Times New Roman"/>
                <w:sz w:val="24"/>
                <w:szCs w:val="24"/>
              </w:rPr>
              <w:t xml:space="preserve"> (</w:t>
            </w:r>
            <w:r>
              <w:rPr>
                <w:rFonts w:ascii="Times New Roman" w:hAnsi="Times New Roman"/>
                <w:sz w:val="24"/>
                <w:szCs w:val="24"/>
              </w:rPr>
              <w:t>орган регистрации прав</w:t>
            </w:r>
            <w:r w:rsidRPr="00525D9C">
              <w:rPr>
                <w:rFonts w:ascii="Times New Roman" w:hAnsi="Times New Roman"/>
                <w:sz w:val="24"/>
                <w:szCs w:val="24"/>
              </w:rPr>
              <w:t>)</w:t>
            </w:r>
          </w:p>
          <w:p w:rsidR="003D1AEF" w:rsidRPr="00525D9C" w:rsidRDefault="003D1AEF" w:rsidP="003D1AEF">
            <w:pPr>
              <w:pStyle w:val="ConsPlusNormal"/>
              <w:ind w:firstLine="0"/>
              <w:jc w:val="both"/>
              <w:rPr>
                <w:rFonts w:ascii="Times New Roman" w:hAnsi="Times New Roman"/>
                <w:sz w:val="24"/>
                <w:szCs w:val="24"/>
              </w:rPr>
            </w:pPr>
          </w:p>
        </w:tc>
      </w:tr>
      <w:tr w:rsidR="00B837D0" w:rsidRPr="00013862" w:rsidTr="00013862">
        <w:tc>
          <w:tcPr>
            <w:tcW w:w="709" w:type="dxa"/>
          </w:tcPr>
          <w:p w:rsidR="00B837D0" w:rsidRPr="00013862" w:rsidRDefault="00B837D0" w:rsidP="00442461">
            <w:pPr>
              <w:pStyle w:val="ConsPlusNormal"/>
              <w:jc w:val="center"/>
              <w:rPr>
                <w:rFonts w:ascii="Times New Roman" w:hAnsi="Times New Roman"/>
                <w:sz w:val="24"/>
                <w:szCs w:val="24"/>
              </w:rPr>
            </w:pPr>
            <w:r w:rsidRPr="00013862">
              <w:rPr>
                <w:rFonts w:ascii="Times New Roman" w:hAnsi="Times New Roman"/>
                <w:sz w:val="24"/>
                <w:szCs w:val="24"/>
              </w:rPr>
              <w:t>66</w:t>
            </w:r>
            <w:r w:rsidR="00183D44">
              <w:rPr>
                <w:rFonts w:ascii="Times New Roman" w:hAnsi="Times New Roman"/>
                <w:sz w:val="24"/>
                <w:szCs w:val="24"/>
              </w:rPr>
              <w:t>2</w:t>
            </w:r>
            <w:r w:rsidRPr="00013862">
              <w:rPr>
                <w:rFonts w:ascii="Times New Roman" w:hAnsi="Times New Roman"/>
                <w:sz w:val="24"/>
                <w:szCs w:val="24"/>
              </w:rPr>
              <w:t>.</w:t>
            </w:r>
          </w:p>
        </w:tc>
        <w:tc>
          <w:tcPr>
            <w:tcW w:w="1985"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Религиозная организация (</w:t>
            </w:r>
            <w:hyperlink r:id="rId114" w:history="1">
              <w:r w:rsidRPr="00013862">
                <w:rPr>
                  <w:rFonts w:ascii="Times New Roman" w:hAnsi="Times New Roman"/>
                  <w:sz w:val="24"/>
                  <w:szCs w:val="24"/>
                </w:rPr>
                <w:t>подпункт 3 пункта 2 статьи 39.10</w:t>
              </w:r>
            </w:hyperlink>
            <w:r w:rsidRPr="00013862">
              <w:rPr>
                <w:rFonts w:ascii="Times New Roman" w:hAnsi="Times New Roman"/>
                <w:sz w:val="24"/>
                <w:szCs w:val="24"/>
              </w:rPr>
              <w:t xml:space="preserve"> Земельного кодекса </w:t>
            </w:r>
            <w:r w:rsidRPr="00013862">
              <w:rPr>
                <w:rFonts w:ascii="Times New Roman" w:hAnsi="Times New Roman"/>
                <w:sz w:val="24"/>
                <w:szCs w:val="24"/>
              </w:rPr>
              <w:lastRenderedPageBreak/>
              <w:t>Российской Федерации)</w:t>
            </w:r>
          </w:p>
        </w:tc>
        <w:tc>
          <w:tcPr>
            <w:tcW w:w="3260"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Земельный участок, предназначенный для размещения зданий, сооружений религиозного или благотворительного назначения</w:t>
            </w:r>
          </w:p>
        </w:tc>
        <w:tc>
          <w:tcPr>
            <w:tcW w:w="4111"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013862">
              <w:rPr>
                <w:rFonts w:ascii="Times New Roman" w:hAnsi="Times New Roman"/>
                <w:sz w:val="24"/>
                <w:szCs w:val="24"/>
              </w:rPr>
              <w:lastRenderedPageBreak/>
              <w:t>здания, сооружения).</w:t>
            </w:r>
          </w:p>
          <w:p w:rsidR="00B837D0" w:rsidRPr="00013862" w:rsidRDefault="00B837D0" w:rsidP="00183D44">
            <w:pPr>
              <w:pStyle w:val="ConsPlusNormal"/>
              <w:ind w:firstLine="0"/>
              <w:rPr>
                <w:rFonts w:ascii="Times New Roman" w:hAnsi="Times New Roman"/>
                <w:sz w:val="24"/>
                <w:szCs w:val="24"/>
              </w:rPr>
            </w:pPr>
          </w:p>
        </w:tc>
        <w:tc>
          <w:tcPr>
            <w:tcW w:w="5812" w:type="dxa"/>
          </w:tcPr>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lastRenderedPageBreak/>
              <w:t>1. Выписка из ЕГРН об объекте недвижимости (об испрашиваемом земельном участке) (орган регистрации прав).</w:t>
            </w:r>
          </w:p>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w:t>
            </w:r>
            <w:r w:rsidRPr="00013862">
              <w:rPr>
                <w:rFonts w:ascii="Times New Roman" w:hAnsi="Times New Roman"/>
                <w:sz w:val="24"/>
                <w:szCs w:val="24"/>
              </w:rPr>
              <w:lastRenderedPageBreak/>
              <w:t>случае строительства здания, сооружения) (орган регистрации прав).</w:t>
            </w:r>
          </w:p>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3.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183D44">
            <w:pPr>
              <w:pStyle w:val="ConsPlusNormal"/>
              <w:jc w:val="center"/>
              <w:rPr>
                <w:rFonts w:ascii="Times New Roman" w:hAnsi="Times New Roman"/>
                <w:sz w:val="24"/>
                <w:szCs w:val="24"/>
              </w:rPr>
            </w:pPr>
            <w:r w:rsidRPr="00013862">
              <w:rPr>
                <w:rFonts w:ascii="Times New Roman" w:hAnsi="Times New Roman"/>
                <w:sz w:val="24"/>
                <w:szCs w:val="24"/>
              </w:rPr>
              <w:lastRenderedPageBreak/>
              <w:t>6</w:t>
            </w:r>
            <w:r w:rsidR="00183D44">
              <w:rPr>
                <w:rFonts w:ascii="Times New Roman" w:hAnsi="Times New Roman"/>
                <w:sz w:val="24"/>
                <w:szCs w:val="24"/>
              </w:rPr>
              <w:t>63</w:t>
            </w:r>
            <w:r w:rsidRPr="00013862">
              <w:rPr>
                <w:rFonts w:ascii="Times New Roman" w:hAnsi="Times New Roman"/>
                <w:sz w:val="24"/>
                <w:szCs w:val="24"/>
              </w:rPr>
              <w:t>.</w:t>
            </w:r>
          </w:p>
        </w:tc>
        <w:tc>
          <w:tcPr>
            <w:tcW w:w="1985"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Религиозная организация, которой на праве безвозмездного пользования предоставлены здания, сооружения (</w:t>
            </w:r>
            <w:hyperlink r:id="rId115" w:history="1">
              <w:r w:rsidRPr="00013862">
                <w:rPr>
                  <w:rFonts w:ascii="Times New Roman" w:hAnsi="Times New Roman"/>
                  <w:sz w:val="24"/>
                  <w:szCs w:val="24"/>
                </w:rPr>
                <w:t>подпункт 4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442461">
            <w:pPr>
              <w:pStyle w:val="ConsPlusNormal"/>
              <w:rPr>
                <w:rFonts w:ascii="Times New Roman" w:hAnsi="Times New Roman"/>
                <w:sz w:val="24"/>
                <w:szCs w:val="24"/>
              </w:rPr>
            </w:pPr>
            <w:r w:rsidRPr="00013862">
              <w:rPr>
                <w:rFonts w:ascii="Times New Roman" w:hAnsi="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111"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1. Договор безвозмездного пользования зданием, сооружением, если право на такое здание, сооружение не зарегистрировано в ЕГРН.</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w:t>
            </w:r>
            <w:r w:rsidRPr="00013862">
              <w:rPr>
                <w:rFonts w:ascii="Times New Roman" w:hAnsi="Times New Roman"/>
                <w:sz w:val="24"/>
                <w:szCs w:val="24"/>
              </w:rPr>
              <w:lastRenderedPageBreak/>
              <w:t>депутатов;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решение суда;</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5812"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1. Выписка из ЕГРН об объекте недвижимости (об испрашиваемом земельном участке) (орган регистрации прав).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 (орган регистрации прав).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3.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183D44">
            <w:pPr>
              <w:pStyle w:val="ConsPlusNormal"/>
              <w:jc w:val="center"/>
              <w:rPr>
                <w:rFonts w:ascii="Times New Roman" w:hAnsi="Times New Roman"/>
                <w:sz w:val="24"/>
                <w:szCs w:val="24"/>
              </w:rPr>
            </w:pPr>
            <w:r w:rsidRPr="00013862">
              <w:rPr>
                <w:rFonts w:ascii="Times New Roman" w:hAnsi="Times New Roman"/>
                <w:sz w:val="24"/>
                <w:szCs w:val="24"/>
              </w:rPr>
              <w:lastRenderedPageBreak/>
              <w:t>6</w:t>
            </w:r>
            <w:r w:rsidR="00183D44">
              <w:rPr>
                <w:rFonts w:ascii="Times New Roman" w:hAnsi="Times New Roman"/>
                <w:sz w:val="24"/>
                <w:szCs w:val="24"/>
              </w:rPr>
              <w:t>64</w:t>
            </w:r>
            <w:r w:rsidRPr="00013862">
              <w:rPr>
                <w:rFonts w:ascii="Times New Roman" w:hAnsi="Times New Roman"/>
                <w:sz w:val="24"/>
                <w:szCs w:val="24"/>
              </w:rPr>
              <w:t>.</w:t>
            </w:r>
          </w:p>
        </w:tc>
        <w:tc>
          <w:tcPr>
            <w:tcW w:w="1985"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 xml:space="preserve">Лицо, с которым в соответствии с Федеральным </w:t>
            </w:r>
            <w:hyperlink r:id="rId116" w:history="1">
              <w:r w:rsidRPr="00013862">
                <w:rPr>
                  <w:rFonts w:ascii="Times New Roman" w:hAnsi="Times New Roman"/>
                  <w:sz w:val="24"/>
                  <w:szCs w:val="24"/>
                </w:rPr>
                <w:t>законом</w:t>
              </w:r>
            </w:hyperlink>
            <w:r w:rsidRPr="00013862">
              <w:rPr>
                <w:rFonts w:ascii="Times New Roman" w:hAnsi="Times New Roman"/>
                <w:sz w:val="24"/>
                <w:szCs w:val="24"/>
              </w:rPr>
              <w:t xml:space="preserve"> от 05.04.2013 N 44-ФЗ "О контрактной системе в сфере </w:t>
            </w:r>
            <w:r w:rsidRPr="00013862">
              <w:rPr>
                <w:rFonts w:ascii="Times New Roman" w:hAnsi="Times New Roman"/>
                <w:sz w:val="24"/>
                <w:szCs w:val="24"/>
              </w:rPr>
              <w:lastRenderedPageBreak/>
              <w:t>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hyperlink r:id="rId117" w:history="1">
              <w:r w:rsidRPr="00013862">
                <w:rPr>
                  <w:rFonts w:ascii="Times New Roman" w:hAnsi="Times New Roman"/>
                  <w:sz w:val="24"/>
                  <w:szCs w:val="24"/>
                </w:rPr>
                <w:t>подпункт 5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w:t>
            </w:r>
            <w:r w:rsidRPr="00013862">
              <w:rPr>
                <w:rFonts w:ascii="Times New Roman" w:hAnsi="Times New Roman"/>
                <w:sz w:val="24"/>
                <w:szCs w:val="24"/>
              </w:rPr>
              <w:lastRenderedPageBreak/>
              <w:t>субъекта Российской Федерации или средств местного бюджета</w:t>
            </w:r>
          </w:p>
        </w:tc>
        <w:tc>
          <w:tcPr>
            <w:tcW w:w="4111"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Гражданско-правовые договоры на строительство или реконструкцию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812"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1. Выписка из ЕГРН об объекте недвижимости (об испрашиваемом земельном участке) (орган регистрации прав).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2.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183D44">
            <w:pPr>
              <w:pStyle w:val="ConsPlusNormal"/>
              <w:jc w:val="center"/>
              <w:rPr>
                <w:rFonts w:ascii="Times New Roman" w:hAnsi="Times New Roman"/>
                <w:sz w:val="24"/>
                <w:szCs w:val="24"/>
              </w:rPr>
            </w:pPr>
            <w:r w:rsidRPr="00013862">
              <w:rPr>
                <w:rFonts w:ascii="Times New Roman" w:hAnsi="Times New Roman"/>
                <w:sz w:val="24"/>
                <w:szCs w:val="24"/>
              </w:rPr>
              <w:lastRenderedPageBreak/>
              <w:t>6</w:t>
            </w:r>
            <w:r w:rsidR="00183D44">
              <w:rPr>
                <w:rFonts w:ascii="Times New Roman" w:hAnsi="Times New Roman"/>
                <w:sz w:val="24"/>
                <w:szCs w:val="24"/>
              </w:rPr>
              <w:t>65</w:t>
            </w:r>
            <w:r w:rsidRPr="00013862">
              <w:rPr>
                <w:rFonts w:ascii="Times New Roman" w:hAnsi="Times New Roman"/>
                <w:sz w:val="24"/>
                <w:szCs w:val="24"/>
              </w:rPr>
              <w:t>.</w:t>
            </w:r>
          </w:p>
        </w:tc>
        <w:tc>
          <w:tcPr>
            <w:tcW w:w="1985"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 xml:space="preserve">Гражданин, которому предоставлено </w:t>
            </w:r>
            <w:r w:rsidRPr="00013862">
              <w:rPr>
                <w:rFonts w:ascii="Times New Roman" w:hAnsi="Times New Roman"/>
                <w:sz w:val="24"/>
                <w:szCs w:val="24"/>
              </w:rPr>
              <w:lastRenderedPageBreak/>
              <w:t>служебное жилое помещение в виде жилого дома (</w:t>
            </w:r>
            <w:hyperlink r:id="rId118" w:history="1">
              <w:r w:rsidRPr="00013862">
                <w:rPr>
                  <w:rFonts w:ascii="Times New Roman" w:hAnsi="Times New Roman"/>
                  <w:sz w:val="24"/>
                  <w:szCs w:val="24"/>
                </w:rPr>
                <w:t>подпункт 8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 xml:space="preserve">Земельный участок, на котором находится служебное жилое помещение в виде </w:t>
            </w:r>
            <w:r w:rsidRPr="00013862">
              <w:rPr>
                <w:rFonts w:ascii="Times New Roman" w:hAnsi="Times New Roman"/>
                <w:sz w:val="24"/>
                <w:szCs w:val="24"/>
              </w:rPr>
              <w:lastRenderedPageBreak/>
              <w:t>жилого дома</w:t>
            </w:r>
          </w:p>
        </w:tc>
        <w:tc>
          <w:tcPr>
            <w:tcW w:w="4111"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lastRenderedPageBreak/>
              <w:t>Договор найма служебного жилого помещения</w:t>
            </w:r>
          </w:p>
        </w:tc>
        <w:tc>
          <w:tcPr>
            <w:tcW w:w="5812"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Выписка из ЕГРН об объекте недвижимости (об испрашиваемом земельном участке) (орган регистрации прав)</w:t>
            </w:r>
          </w:p>
        </w:tc>
      </w:tr>
      <w:tr w:rsidR="00B837D0" w:rsidRPr="00013862" w:rsidTr="00013862">
        <w:tc>
          <w:tcPr>
            <w:tcW w:w="709" w:type="dxa"/>
          </w:tcPr>
          <w:p w:rsidR="00B837D0" w:rsidRPr="00013862" w:rsidRDefault="00B837D0" w:rsidP="00183D44">
            <w:pPr>
              <w:pStyle w:val="ConsPlusNormal"/>
              <w:jc w:val="center"/>
              <w:rPr>
                <w:rFonts w:ascii="Times New Roman" w:hAnsi="Times New Roman"/>
                <w:sz w:val="24"/>
                <w:szCs w:val="24"/>
              </w:rPr>
            </w:pPr>
            <w:r w:rsidRPr="00013862">
              <w:rPr>
                <w:rFonts w:ascii="Times New Roman" w:hAnsi="Times New Roman"/>
                <w:sz w:val="24"/>
                <w:szCs w:val="24"/>
              </w:rPr>
              <w:lastRenderedPageBreak/>
              <w:t>7</w:t>
            </w:r>
            <w:r w:rsidR="00183D44">
              <w:rPr>
                <w:rFonts w:ascii="Times New Roman" w:hAnsi="Times New Roman"/>
                <w:sz w:val="24"/>
                <w:szCs w:val="24"/>
              </w:rPr>
              <w:t>66.</w:t>
            </w:r>
          </w:p>
        </w:tc>
        <w:tc>
          <w:tcPr>
            <w:tcW w:w="1985" w:type="dxa"/>
          </w:tcPr>
          <w:p w:rsidR="00B837D0" w:rsidRPr="00013862" w:rsidRDefault="00183D44" w:rsidP="00183D44">
            <w:pPr>
              <w:pStyle w:val="ConsPlusNormal"/>
              <w:ind w:firstLine="0"/>
              <w:rPr>
                <w:rFonts w:ascii="Times New Roman" w:hAnsi="Times New Roman"/>
                <w:sz w:val="24"/>
                <w:szCs w:val="24"/>
              </w:rPr>
            </w:pPr>
            <w:r>
              <w:rPr>
                <w:rFonts w:ascii="Times New Roman" w:hAnsi="Times New Roman"/>
                <w:sz w:val="24"/>
                <w:szCs w:val="24"/>
              </w:rPr>
              <w:t>СНТ или ОНТ</w:t>
            </w:r>
            <w:r w:rsidR="00B837D0" w:rsidRPr="00013862">
              <w:rPr>
                <w:rFonts w:ascii="Times New Roman" w:hAnsi="Times New Roman"/>
                <w:sz w:val="24"/>
                <w:szCs w:val="24"/>
              </w:rPr>
              <w:t xml:space="preserve"> (</w:t>
            </w:r>
            <w:hyperlink r:id="rId119" w:history="1">
              <w:r w:rsidR="00B837D0" w:rsidRPr="00013862">
                <w:rPr>
                  <w:rFonts w:ascii="Times New Roman" w:hAnsi="Times New Roman"/>
                  <w:sz w:val="24"/>
                  <w:szCs w:val="24"/>
                </w:rPr>
                <w:t>подпункт 11 пункта 2 статьи 39.10</w:t>
              </w:r>
            </w:hyperlink>
            <w:r w:rsidR="00B837D0"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Земельный участок, предназначенный для ведения садоводства или огородничества</w:t>
            </w:r>
            <w:r w:rsidR="00183D44">
              <w:rPr>
                <w:rFonts w:ascii="Times New Roman" w:hAnsi="Times New Roman"/>
                <w:sz w:val="24"/>
                <w:szCs w:val="24"/>
              </w:rPr>
              <w:t xml:space="preserve"> для собственных нужд</w:t>
            </w:r>
          </w:p>
        </w:tc>
        <w:tc>
          <w:tcPr>
            <w:tcW w:w="4111" w:type="dxa"/>
            <w:gridSpan w:val="2"/>
          </w:tcPr>
          <w:p w:rsidR="00B837D0" w:rsidRPr="00013862" w:rsidRDefault="00183D44" w:rsidP="00183D44">
            <w:pPr>
              <w:pStyle w:val="ConsPlusNormal"/>
              <w:ind w:hanging="62"/>
              <w:jc w:val="both"/>
              <w:rPr>
                <w:rFonts w:ascii="Times New Roman" w:hAnsi="Times New Roman"/>
                <w:sz w:val="24"/>
                <w:szCs w:val="24"/>
              </w:rPr>
            </w:pPr>
            <w:r>
              <w:rPr>
                <w:rFonts w:ascii="Times New Roman" w:hAnsi="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5812" w:type="dxa"/>
          </w:tcPr>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1. Выписка из ЕГРН об объекте недвижимости (об испрашиваемом земельном участке) (орган регистрации прав).</w:t>
            </w:r>
          </w:p>
          <w:p w:rsidR="00B837D0" w:rsidRPr="00013862" w:rsidRDefault="00B837D0" w:rsidP="00183D44">
            <w:pPr>
              <w:pStyle w:val="ConsPlusNormal"/>
              <w:ind w:firstLine="0"/>
              <w:rPr>
                <w:rFonts w:ascii="Times New Roman" w:hAnsi="Times New Roman"/>
                <w:sz w:val="24"/>
                <w:szCs w:val="24"/>
              </w:rPr>
            </w:pPr>
            <w:r w:rsidRPr="00013862">
              <w:rPr>
                <w:rFonts w:ascii="Times New Roman" w:hAnsi="Times New Roman"/>
                <w:sz w:val="24"/>
                <w:szCs w:val="24"/>
              </w:rPr>
              <w:t xml:space="preserve">2. Выписка из ЕГРЮЛ </w:t>
            </w:r>
            <w:r w:rsidR="00183D44">
              <w:rPr>
                <w:rFonts w:ascii="Times New Roman" w:hAnsi="Times New Roman"/>
                <w:sz w:val="24"/>
                <w:szCs w:val="24"/>
              </w:rPr>
              <w:t>в отношении СНТ или ОНТ</w:t>
            </w:r>
            <w:r w:rsidRPr="00013862">
              <w:rPr>
                <w:rFonts w:ascii="Times New Roman" w:hAnsi="Times New Roman"/>
                <w:sz w:val="24"/>
                <w:szCs w:val="24"/>
              </w:rPr>
              <w:t xml:space="preserve"> (ФНС России)</w:t>
            </w:r>
          </w:p>
        </w:tc>
      </w:tr>
      <w:tr w:rsidR="00B837D0" w:rsidRPr="00013862" w:rsidTr="00013862">
        <w:tc>
          <w:tcPr>
            <w:tcW w:w="709" w:type="dxa"/>
          </w:tcPr>
          <w:p w:rsidR="00B837D0" w:rsidRPr="00013862" w:rsidRDefault="00B837D0" w:rsidP="002372EA">
            <w:pPr>
              <w:pStyle w:val="ConsPlusNormal"/>
              <w:jc w:val="center"/>
              <w:rPr>
                <w:rFonts w:ascii="Times New Roman" w:hAnsi="Times New Roman"/>
                <w:sz w:val="24"/>
                <w:szCs w:val="24"/>
              </w:rPr>
            </w:pPr>
            <w:r w:rsidRPr="00013862">
              <w:rPr>
                <w:rFonts w:ascii="Times New Roman" w:hAnsi="Times New Roman"/>
                <w:sz w:val="24"/>
                <w:szCs w:val="24"/>
              </w:rPr>
              <w:t>7</w:t>
            </w:r>
            <w:r w:rsidR="002372EA">
              <w:rPr>
                <w:rFonts w:ascii="Times New Roman" w:hAnsi="Times New Roman"/>
                <w:sz w:val="24"/>
                <w:szCs w:val="24"/>
              </w:rPr>
              <w:t>67</w:t>
            </w:r>
            <w:r w:rsidRPr="00013862">
              <w:rPr>
                <w:rFonts w:ascii="Times New Roman" w:hAnsi="Times New Roman"/>
                <w:sz w:val="24"/>
                <w:szCs w:val="24"/>
              </w:rPr>
              <w:t>.</w:t>
            </w:r>
          </w:p>
        </w:tc>
        <w:tc>
          <w:tcPr>
            <w:tcW w:w="1985"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Некоммерческая организация, созданная гражданами в целях жилищного строительства (</w:t>
            </w:r>
            <w:hyperlink r:id="rId120" w:history="1">
              <w:r w:rsidRPr="00013862">
                <w:rPr>
                  <w:rFonts w:ascii="Times New Roman" w:hAnsi="Times New Roman"/>
                  <w:sz w:val="24"/>
                  <w:szCs w:val="24"/>
                </w:rPr>
                <w:t>подпункт 12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Земельный участок, предназначенный для жилищного строительства</w:t>
            </w:r>
          </w:p>
        </w:tc>
        <w:tc>
          <w:tcPr>
            <w:tcW w:w="4111" w:type="dxa"/>
            <w:gridSpan w:val="2"/>
          </w:tcPr>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Решение о создании некоммерческой организации</w:t>
            </w:r>
          </w:p>
        </w:tc>
        <w:tc>
          <w:tcPr>
            <w:tcW w:w="5812" w:type="dxa"/>
          </w:tcPr>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1. Выписка из ЕГРН об объекте недвижимости (об испрашиваемом земельном участке) (орган регистрации прав).</w:t>
            </w:r>
          </w:p>
          <w:p w:rsidR="00B837D0" w:rsidRPr="00013862" w:rsidRDefault="00B837D0" w:rsidP="006B3F56">
            <w:pPr>
              <w:pStyle w:val="ConsPlusNormal"/>
              <w:ind w:firstLine="0"/>
              <w:rPr>
                <w:rFonts w:ascii="Times New Roman" w:hAnsi="Times New Roman"/>
                <w:sz w:val="24"/>
                <w:szCs w:val="24"/>
              </w:rPr>
            </w:pPr>
            <w:r w:rsidRPr="00013862">
              <w:rPr>
                <w:rFonts w:ascii="Times New Roman" w:hAnsi="Times New Roman"/>
                <w:sz w:val="24"/>
                <w:szCs w:val="24"/>
              </w:rPr>
              <w:t>2.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2372EA">
            <w:pPr>
              <w:pStyle w:val="ConsPlusNormal"/>
              <w:jc w:val="center"/>
              <w:rPr>
                <w:rFonts w:ascii="Times New Roman" w:hAnsi="Times New Roman"/>
                <w:sz w:val="24"/>
                <w:szCs w:val="24"/>
              </w:rPr>
            </w:pPr>
            <w:r w:rsidRPr="00013862">
              <w:rPr>
                <w:rFonts w:ascii="Times New Roman" w:hAnsi="Times New Roman"/>
                <w:sz w:val="24"/>
                <w:szCs w:val="24"/>
              </w:rPr>
              <w:t>7</w:t>
            </w:r>
            <w:r w:rsidR="002372EA">
              <w:rPr>
                <w:rFonts w:ascii="Times New Roman" w:hAnsi="Times New Roman"/>
                <w:sz w:val="24"/>
                <w:szCs w:val="24"/>
              </w:rPr>
              <w:t>68</w:t>
            </w:r>
            <w:r w:rsidRPr="00013862">
              <w:rPr>
                <w:rFonts w:ascii="Times New Roman" w:hAnsi="Times New Roman"/>
                <w:sz w:val="24"/>
                <w:szCs w:val="24"/>
              </w:rPr>
              <w:t>.</w:t>
            </w:r>
          </w:p>
        </w:tc>
        <w:tc>
          <w:tcPr>
            <w:tcW w:w="1985"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 xml:space="preserve">Лицо, с которым в соответствии с Федеральным </w:t>
            </w:r>
            <w:hyperlink r:id="rId121" w:history="1">
              <w:r w:rsidRPr="00013862">
                <w:rPr>
                  <w:rFonts w:ascii="Times New Roman" w:hAnsi="Times New Roman"/>
                  <w:sz w:val="24"/>
                  <w:szCs w:val="24"/>
                </w:rPr>
                <w:t>законом</w:t>
              </w:r>
            </w:hyperlink>
            <w:r w:rsidRPr="00013862">
              <w:rPr>
                <w:rFonts w:ascii="Times New Roman" w:hAnsi="Times New Roman"/>
                <w:sz w:val="24"/>
                <w:szCs w:val="24"/>
              </w:rPr>
              <w:t xml:space="preserve"> от </w:t>
            </w:r>
            <w:r w:rsidRPr="00013862">
              <w:rPr>
                <w:rFonts w:ascii="Times New Roman" w:hAnsi="Times New Roman"/>
                <w:sz w:val="24"/>
                <w:szCs w:val="24"/>
              </w:rPr>
              <w:lastRenderedPageBreak/>
              <w:t xml:space="preserve">29.12.2012 N 275-ФЗ "О государственном оборонном заказе" или Федеральным </w:t>
            </w:r>
            <w:hyperlink r:id="rId122" w:history="1">
              <w:r w:rsidRPr="00013862">
                <w:rPr>
                  <w:rFonts w:ascii="Times New Roman" w:hAnsi="Times New Roman"/>
                  <w:sz w:val="24"/>
                  <w:szCs w:val="24"/>
                </w:rPr>
                <w:t>законом</w:t>
              </w:r>
            </w:hyperlink>
            <w:r w:rsidRPr="00013862">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23" w:history="1">
              <w:r w:rsidRPr="00013862">
                <w:rPr>
                  <w:rFonts w:ascii="Times New Roman" w:hAnsi="Times New Roman"/>
                  <w:sz w:val="24"/>
                  <w:szCs w:val="24"/>
                </w:rPr>
                <w:t>подпункт 14 пункта 2 статьи 39.10</w:t>
              </w:r>
            </w:hyperlink>
            <w:r w:rsidRPr="00013862">
              <w:rPr>
                <w:rFonts w:ascii="Times New Roman" w:hAnsi="Times New Roman"/>
                <w:sz w:val="24"/>
                <w:szCs w:val="24"/>
              </w:rPr>
              <w:t xml:space="preserve"> Земельного </w:t>
            </w:r>
            <w:r w:rsidRPr="00013862">
              <w:rPr>
                <w:rFonts w:ascii="Times New Roman" w:hAnsi="Times New Roman"/>
                <w:sz w:val="24"/>
                <w:szCs w:val="24"/>
              </w:rPr>
              <w:lastRenderedPageBreak/>
              <w:t>кодекса Российской Федерации)</w:t>
            </w:r>
          </w:p>
        </w:tc>
        <w:tc>
          <w:tcPr>
            <w:tcW w:w="3260" w:type="dxa"/>
            <w:gridSpan w:val="2"/>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w:t>
            </w:r>
            <w:r w:rsidRPr="00013862">
              <w:rPr>
                <w:rFonts w:ascii="Times New Roman" w:hAnsi="Times New Roman"/>
                <w:sz w:val="24"/>
                <w:szCs w:val="24"/>
              </w:rPr>
              <w:lastRenderedPageBreak/>
              <w:t xml:space="preserve">государственным контрактом, заключенным в соответствии с Федеральным </w:t>
            </w:r>
            <w:hyperlink r:id="rId124" w:history="1">
              <w:r w:rsidRPr="00013862">
                <w:rPr>
                  <w:rFonts w:ascii="Times New Roman" w:hAnsi="Times New Roman"/>
                  <w:sz w:val="24"/>
                  <w:szCs w:val="24"/>
                </w:rPr>
                <w:t>законом</w:t>
              </w:r>
            </w:hyperlink>
            <w:r w:rsidRPr="00013862">
              <w:rPr>
                <w:rFonts w:ascii="Times New Roman" w:hAnsi="Times New Roman"/>
                <w:sz w:val="24"/>
                <w:szCs w:val="24"/>
              </w:rPr>
              <w:t xml:space="preserve"> от 29.12.2012 N 275-ФЗ "О государственном оборонном заказе" или Федеральным </w:t>
            </w:r>
            <w:hyperlink r:id="rId125" w:history="1">
              <w:r w:rsidRPr="00013862">
                <w:rPr>
                  <w:rFonts w:ascii="Times New Roman" w:hAnsi="Times New Roman"/>
                  <w:sz w:val="24"/>
                  <w:szCs w:val="24"/>
                </w:rPr>
                <w:t>законом</w:t>
              </w:r>
            </w:hyperlink>
            <w:r w:rsidRPr="00013862">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111" w:type="dxa"/>
            <w:gridSpan w:val="2"/>
          </w:tcPr>
          <w:p w:rsidR="00B837D0" w:rsidRPr="00013862" w:rsidRDefault="00B837D0" w:rsidP="00442461">
            <w:pPr>
              <w:pStyle w:val="ConsPlusNormal"/>
              <w:jc w:val="center"/>
              <w:rPr>
                <w:rFonts w:ascii="Times New Roman" w:hAnsi="Times New Roman"/>
                <w:sz w:val="24"/>
                <w:szCs w:val="24"/>
              </w:rPr>
            </w:pPr>
            <w:r w:rsidRPr="00013862">
              <w:rPr>
                <w:rFonts w:ascii="Times New Roman" w:hAnsi="Times New Roman"/>
                <w:sz w:val="24"/>
                <w:szCs w:val="24"/>
              </w:rPr>
              <w:lastRenderedPageBreak/>
              <w:t>Нет</w:t>
            </w:r>
          </w:p>
        </w:tc>
        <w:tc>
          <w:tcPr>
            <w:tcW w:w="5812"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1. Государственный контракт (органы государственной власти).</w:t>
            </w:r>
          </w:p>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 xml:space="preserve">2. Выписка из ЕГРН об объекте недвижимости (об испрашиваемом земельном участке) (филиал ФГБУ </w:t>
            </w:r>
            <w:r w:rsidRPr="00013862">
              <w:rPr>
                <w:rFonts w:ascii="Times New Roman" w:hAnsi="Times New Roman"/>
                <w:sz w:val="24"/>
                <w:szCs w:val="24"/>
              </w:rPr>
              <w:lastRenderedPageBreak/>
              <w:t>"ФКП Росреестра" по Ростовской области).</w:t>
            </w:r>
          </w:p>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3.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2372EA">
            <w:pPr>
              <w:pStyle w:val="ConsPlusNormal"/>
              <w:jc w:val="center"/>
              <w:rPr>
                <w:rFonts w:ascii="Times New Roman" w:hAnsi="Times New Roman"/>
                <w:sz w:val="24"/>
                <w:szCs w:val="24"/>
              </w:rPr>
            </w:pPr>
            <w:r w:rsidRPr="00013862">
              <w:rPr>
                <w:rFonts w:ascii="Times New Roman" w:hAnsi="Times New Roman"/>
                <w:sz w:val="24"/>
                <w:szCs w:val="24"/>
              </w:rPr>
              <w:lastRenderedPageBreak/>
              <w:t>7</w:t>
            </w:r>
            <w:r w:rsidR="002372EA">
              <w:rPr>
                <w:rFonts w:ascii="Times New Roman" w:hAnsi="Times New Roman"/>
                <w:sz w:val="24"/>
                <w:szCs w:val="24"/>
              </w:rPr>
              <w:t>69</w:t>
            </w:r>
            <w:r w:rsidRPr="00013862">
              <w:rPr>
                <w:rFonts w:ascii="Times New Roman" w:hAnsi="Times New Roman"/>
                <w:sz w:val="24"/>
                <w:szCs w:val="24"/>
              </w:rPr>
              <w:t>.</w:t>
            </w:r>
          </w:p>
        </w:tc>
        <w:tc>
          <w:tcPr>
            <w:tcW w:w="1985"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hyperlink r:id="rId126" w:history="1">
              <w:r w:rsidRPr="00013862">
                <w:rPr>
                  <w:rFonts w:ascii="Times New Roman" w:hAnsi="Times New Roman"/>
                  <w:sz w:val="24"/>
                  <w:szCs w:val="24"/>
                </w:rPr>
                <w:t>подпункт 15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Земельный участок, предназначенный для жилищного строительства</w:t>
            </w:r>
          </w:p>
        </w:tc>
        <w:tc>
          <w:tcPr>
            <w:tcW w:w="4111" w:type="dxa"/>
            <w:gridSpan w:val="2"/>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Решение субъекта Российской Федерации о создании некоммерческой организации</w:t>
            </w:r>
          </w:p>
        </w:tc>
        <w:tc>
          <w:tcPr>
            <w:tcW w:w="5812"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1. Выписка из ЕГРН об объекте недвижимости (об испрашиваемом земельном участке) (орган регистрации прав).</w:t>
            </w:r>
          </w:p>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2. Выписка из ЕГРЮЛ о юридическом лице, являющемся заявителем (ФНС России)</w:t>
            </w:r>
          </w:p>
        </w:tc>
      </w:tr>
      <w:tr w:rsidR="00B837D0" w:rsidRPr="00013862" w:rsidTr="00013862">
        <w:tc>
          <w:tcPr>
            <w:tcW w:w="709" w:type="dxa"/>
          </w:tcPr>
          <w:p w:rsidR="00B837D0" w:rsidRPr="00013862" w:rsidRDefault="00B837D0" w:rsidP="002372EA">
            <w:pPr>
              <w:pStyle w:val="ConsPlusNormal"/>
              <w:jc w:val="center"/>
              <w:rPr>
                <w:rFonts w:ascii="Times New Roman" w:hAnsi="Times New Roman"/>
                <w:sz w:val="24"/>
                <w:szCs w:val="24"/>
              </w:rPr>
            </w:pPr>
            <w:r w:rsidRPr="00013862">
              <w:rPr>
                <w:rFonts w:ascii="Times New Roman" w:hAnsi="Times New Roman"/>
                <w:sz w:val="24"/>
                <w:szCs w:val="24"/>
              </w:rPr>
              <w:t>7</w:t>
            </w:r>
            <w:r w:rsidR="002372EA">
              <w:rPr>
                <w:rFonts w:ascii="Times New Roman" w:hAnsi="Times New Roman"/>
                <w:sz w:val="24"/>
                <w:szCs w:val="24"/>
              </w:rPr>
              <w:t>70</w:t>
            </w:r>
            <w:r w:rsidRPr="00013862">
              <w:rPr>
                <w:rFonts w:ascii="Times New Roman" w:hAnsi="Times New Roman"/>
                <w:sz w:val="24"/>
                <w:szCs w:val="24"/>
              </w:rPr>
              <w:t>.</w:t>
            </w:r>
          </w:p>
        </w:tc>
        <w:tc>
          <w:tcPr>
            <w:tcW w:w="1985"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 xml:space="preserve">Лицо, право безвозмездного пользования которого на земельный участок, </w:t>
            </w:r>
            <w:r w:rsidRPr="00013862">
              <w:rPr>
                <w:rFonts w:ascii="Times New Roman" w:hAnsi="Times New Roman"/>
                <w:sz w:val="24"/>
                <w:szCs w:val="24"/>
              </w:rPr>
              <w:lastRenderedPageBreak/>
              <w:t>находящийся в государственной или муниципальной собственности, прекращено в связи с изъятием для государственных и муниципальных нужд (</w:t>
            </w:r>
            <w:hyperlink r:id="rId127" w:history="1">
              <w:r w:rsidRPr="00013862">
                <w:rPr>
                  <w:rFonts w:ascii="Times New Roman" w:hAnsi="Times New Roman"/>
                  <w:sz w:val="24"/>
                  <w:szCs w:val="24"/>
                </w:rPr>
                <w:t>подпункт 16 пункта 2 статьи 39.10</w:t>
              </w:r>
            </w:hyperlink>
            <w:r w:rsidRPr="00013862">
              <w:rPr>
                <w:rFonts w:ascii="Times New Roman" w:hAnsi="Times New Roman"/>
                <w:sz w:val="24"/>
                <w:szCs w:val="24"/>
              </w:rPr>
              <w:t xml:space="preserve"> Земельного кодекса Российской Федерации)</w:t>
            </w:r>
          </w:p>
        </w:tc>
        <w:tc>
          <w:tcPr>
            <w:tcW w:w="3260" w:type="dxa"/>
            <w:gridSpan w:val="2"/>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4111" w:type="dxa"/>
            <w:gridSpan w:val="2"/>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 муниципальных </w:t>
            </w:r>
            <w:r w:rsidRPr="00013862">
              <w:rPr>
                <w:rFonts w:ascii="Times New Roman" w:hAnsi="Times New Roman"/>
                <w:sz w:val="24"/>
                <w:szCs w:val="24"/>
              </w:rPr>
              <w:lastRenderedPageBreak/>
              <w:t>нужд</w:t>
            </w:r>
          </w:p>
        </w:tc>
        <w:tc>
          <w:tcPr>
            <w:tcW w:w="5812" w:type="dxa"/>
          </w:tcPr>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lastRenderedPageBreak/>
              <w:t>1. Выписка из ЕГРН об объекте недвижимости (об испрашиваемом земельном участке) (орган регистрации прав).</w:t>
            </w:r>
          </w:p>
          <w:p w:rsidR="00B837D0" w:rsidRPr="00013862" w:rsidRDefault="00B837D0" w:rsidP="002372EA">
            <w:pPr>
              <w:pStyle w:val="ConsPlusNormal"/>
              <w:ind w:firstLine="0"/>
              <w:rPr>
                <w:rFonts w:ascii="Times New Roman" w:hAnsi="Times New Roman"/>
                <w:sz w:val="24"/>
                <w:szCs w:val="24"/>
              </w:rPr>
            </w:pPr>
            <w:r w:rsidRPr="00013862">
              <w:rPr>
                <w:rFonts w:ascii="Times New Roman" w:hAnsi="Times New Roman"/>
                <w:sz w:val="24"/>
                <w:szCs w:val="24"/>
              </w:rPr>
              <w:t>2. Выписка из ЕГРЮЛ о юридическом лице, являющемся заявителем (ФНС России)</w:t>
            </w:r>
          </w:p>
        </w:tc>
      </w:tr>
      <w:tr w:rsidR="002372EA" w:rsidRPr="00013862" w:rsidTr="00013862">
        <w:tc>
          <w:tcPr>
            <w:tcW w:w="709" w:type="dxa"/>
          </w:tcPr>
          <w:p w:rsidR="002372EA" w:rsidRPr="00013862" w:rsidRDefault="002372EA" w:rsidP="002372EA">
            <w:pPr>
              <w:pStyle w:val="ConsPlusNormal"/>
              <w:jc w:val="center"/>
              <w:rPr>
                <w:rFonts w:ascii="Times New Roman" w:hAnsi="Times New Roman"/>
                <w:sz w:val="24"/>
                <w:szCs w:val="24"/>
              </w:rPr>
            </w:pPr>
            <w:r>
              <w:rPr>
                <w:rFonts w:ascii="Times New Roman" w:hAnsi="Times New Roman"/>
                <w:sz w:val="24"/>
                <w:szCs w:val="24"/>
              </w:rPr>
              <w:lastRenderedPageBreak/>
              <w:t>771.</w:t>
            </w:r>
          </w:p>
        </w:tc>
        <w:tc>
          <w:tcPr>
            <w:tcW w:w="1985" w:type="dxa"/>
          </w:tcPr>
          <w:p w:rsidR="002372EA" w:rsidRPr="00013862" w:rsidRDefault="002372EA" w:rsidP="002372EA">
            <w:pPr>
              <w:pStyle w:val="ConsPlusNormal"/>
              <w:ind w:firstLine="0"/>
              <w:rPr>
                <w:rFonts w:ascii="Times New Roman" w:hAnsi="Times New Roman"/>
                <w:sz w:val="24"/>
                <w:szCs w:val="24"/>
              </w:rPr>
            </w:pPr>
            <w:r>
              <w:rPr>
                <w:rFonts w:ascii="Times New Roman" w:hAnsi="Times New Roman"/>
                <w:sz w:val="24"/>
                <w:szCs w:val="24"/>
              </w:rPr>
              <w:t>Акционерное общество «Почта России» (подпункт 20 пункта 2 статьи 39.10 Земельного кодекса Российской Федерации)</w:t>
            </w:r>
          </w:p>
        </w:tc>
        <w:tc>
          <w:tcPr>
            <w:tcW w:w="3260" w:type="dxa"/>
            <w:gridSpan w:val="2"/>
          </w:tcPr>
          <w:p w:rsidR="002372EA" w:rsidRPr="00013862" w:rsidRDefault="002372EA" w:rsidP="002372EA">
            <w:pPr>
              <w:pStyle w:val="ConsPlusNormal"/>
              <w:ind w:firstLine="0"/>
              <w:rPr>
                <w:rFonts w:ascii="Times New Roman" w:hAnsi="Times New Roman"/>
                <w:sz w:val="24"/>
                <w:szCs w:val="24"/>
              </w:rPr>
            </w:pPr>
            <w:r>
              <w:rPr>
                <w:rFonts w:ascii="Times New Roman" w:hAnsi="Times New Roman"/>
                <w:sz w:val="24"/>
                <w:szCs w:val="24"/>
              </w:rPr>
              <w:t>Земельные участки в соответствии с Федеральным законом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4111" w:type="dxa"/>
            <w:gridSpan w:val="2"/>
          </w:tcPr>
          <w:p w:rsidR="002372EA" w:rsidRPr="00013862" w:rsidRDefault="002372EA" w:rsidP="002372EA">
            <w:pPr>
              <w:pStyle w:val="ConsPlusNormal"/>
              <w:ind w:firstLine="0"/>
              <w:rPr>
                <w:rFonts w:ascii="Times New Roman" w:hAnsi="Times New Roman"/>
                <w:sz w:val="24"/>
                <w:szCs w:val="24"/>
              </w:rPr>
            </w:pPr>
            <w:r>
              <w:rPr>
                <w:rFonts w:ascii="Times New Roman" w:hAnsi="Times New Roman"/>
                <w:sz w:val="24"/>
                <w:szCs w:val="24"/>
              </w:rPr>
              <w:t>нет</w:t>
            </w:r>
          </w:p>
        </w:tc>
        <w:tc>
          <w:tcPr>
            <w:tcW w:w="5812" w:type="dxa"/>
          </w:tcPr>
          <w:p w:rsidR="002372EA" w:rsidRPr="00013862" w:rsidRDefault="002372EA" w:rsidP="002372EA">
            <w:pPr>
              <w:pStyle w:val="ConsPlusNormal"/>
              <w:ind w:firstLine="0"/>
              <w:rPr>
                <w:rFonts w:ascii="Times New Roman" w:hAnsi="Times New Roman"/>
                <w:sz w:val="24"/>
                <w:szCs w:val="24"/>
              </w:rPr>
            </w:pPr>
            <w:r>
              <w:rPr>
                <w:rFonts w:ascii="Times New Roman" w:hAnsi="Times New Roman"/>
                <w:sz w:val="24"/>
                <w:szCs w:val="24"/>
              </w:rPr>
              <w:t>1.</w:t>
            </w:r>
            <w:r w:rsidRPr="00013862">
              <w:rPr>
                <w:rFonts w:ascii="Times New Roman" w:hAnsi="Times New Roman"/>
                <w:sz w:val="24"/>
                <w:szCs w:val="24"/>
              </w:rPr>
              <w:t>Выписка из ЕГРЮЛ о юридическом лице, являющемся заявителем (ФНС России)</w:t>
            </w:r>
          </w:p>
        </w:tc>
      </w:tr>
    </w:tbl>
    <w:p w:rsidR="00712649" w:rsidRPr="002372EA" w:rsidRDefault="00712649" w:rsidP="005922FB">
      <w:pPr>
        <w:rPr>
          <w:sz w:val="24"/>
          <w:szCs w:val="24"/>
        </w:rPr>
      </w:pPr>
      <w:r w:rsidRPr="002372EA">
        <w:rPr>
          <w:sz w:val="24"/>
          <w:szCs w:val="24"/>
        </w:rPr>
        <w:t>Управляющий  делами   Администрации</w:t>
      </w:r>
      <w:r w:rsidR="005922FB">
        <w:rPr>
          <w:sz w:val="24"/>
          <w:szCs w:val="24"/>
        </w:rPr>
        <w:t xml:space="preserve"> </w:t>
      </w:r>
      <w:r w:rsidRPr="002372EA">
        <w:rPr>
          <w:sz w:val="24"/>
          <w:szCs w:val="24"/>
        </w:rPr>
        <w:t xml:space="preserve">города                                         </w:t>
      </w:r>
      <w:r w:rsidRPr="002372EA">
        <w:rPr>
          <w:sz w:val="24"/>
          <w:szCs w:val="24"/>
        </w:rPr>
        <w:tab/>
      </w:r>
      <w:r w:rsidRPr="002372EA">
        <w:rPr>
          <w:sz w:val="24"/>
          <w:szCs w:val="24"/>
        </w:rPr>
        <w:tab/>
      </w:r>
      <w:r w:rsidRPr="002372EA">
        <w:rPr>
          <w:sz w:val="24"/>
          <w:szCs w:val="24"/>
        </w:rPr>
        <w:tab/>
      </w:r>
      <w:r w:rsidRPr="002372EA">
        <w:rPr>
          <w:sz w:val="24"/>
          <w:szCs w:val="24"/>
        </w:rPr>
        <w:tab/>
      </w:r>
      <w:r w:rsidRPr="002372EA">
        <w:rPr>
          <w:sz w:val="24"/>
          <w:szCs w:val="24"/>
        </w:rPr>
        <w:tab/>
      </w:r>
      <w:r w:rsidRPr="002372EA">
        <w:rPr>
          <w:sz w:val="24"/>
          <w:szCs w:val="24"/>
        </w:rPr>
        <w:tab/>
        <w:t>Ю.А. Лубенцов</w:t>
      </w:r>
    </w:p>
    <w:p w:rsidR="00712649" w:rsidRPr="002372EA" w:rsidRDefault="00712649" w:rsidP="00712649">
      <w:pPr>
        <w:pStyle w:val="af6"/>
        <w:rPr>
          <w:rFonts w:ascii="Times New Roman" w:hAnsi="Times New Roman"/>
          <w:sz w:val="24"/>
          <w:szCs w:val="24"/>
        </w:rPr>
      </w:pPr>
      <w:r w:rsidRPr="002372EA">
        <w:rPr>
          <w:rFonts w:ascii="Times New Roman" w:hAnsi="Times New Roman"/>
          <w:sz w:val="24"/>
          <w:szCs w:val="24"/>
        </w:rPr>
        <w:t>Начальник  юридического отдела</w:t>
      </w:r>
      <w:r w:rsidR="005922FB">
        <w:rPr>
          <w:rFonts w:ascii="Times New Roman" w:hAnsi="Times New Roman"/>
          <w:sz w:val="24"/>
          <w:szCs w:val="24"/>
        </w:rPr>
        <w:t xml:space="preserve"> </w:t>
      </w:r>
      <w:r w:rsidRPr="002372EA">
        <w:rPr>
          <w:rFonts w:ascii="Times New Roman" w:hAnsi="Times New Roman"/>
          <w:sz w:val="24"/>
          <w:szCs w:val="24"/>
        </w:rPr>
        <w:t xml:space="preserve">Администрации  города                                       </w:t>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t xml:space="preserve"> </w:t>
      </w:r>
      <w:r w:rsidR="005922FB">
        <w:rPr>
          <w:rFonts w:ascii="Times New Roman" w:hAnsi="Times New Roman"/>
          <w:sz w:val="24"/>
          <w:szCs w:val="24"/>
        </w:rPr>
        <w:tab/>
      </w:r>
      <w:r w:rsidRPr="002372EA">
        <w:rPr>
          <w:rFonts w:ascii="Times New Roman" w:hAnsi="Times New Roman"/>
          <w:sz w:val="24"/>
          <w:szCs w:val="24"/>
        </w:rPr>
        <w:t>И.Н. Суркова</w:t>
      </w:r>
    </w:p>
    <w:p w:rsidR="005118C1" w:rsidRPr="005B5719" w:rsidRDefault="00712649" w:rsidP="00075232">
      <w:pPr>
        <w:jc w:val="both"/>
        <w:rPr>
          <w:sz w:val="24"/>
          <w:szCs w:val="24"/>
        </w:rPr>
      </w:pPr>
      <w:r w:rsidRPr="002372EA">
        <w:rPr>
          <w:sz w:val="24"/>
          <w:szCs w:val="24"/>
        </w:rPr>
        <w:t>Председатель Комитета по</w:t>
      </w:r>
      <w:r w:rsidR="00075232">
        <w:rPr>
          <w:sz w:val="24"/>
          <w:szCs w:val="24"/>
        </w:rPr>
        <w:t xml:space="preserve"> </w:t>
      </w:r>
      <w:r w:rsidRPr="002372EA">
        <w:rPr>
          <w:sz w:val="24"/>
          <w:szCs w:val="24"/>
        </w:rPr>
        <w:t>управлению имуществом</w:t>
      </w:r>
      <w:r w:rsidR="00075232">
        <w:rPr>
          <w:sz w:val="24"/>
          <w:szCs w:val="24"/>
        </w:rPr>
        <w:t xml:space="preserve"> Администрации города</w:t>
      </w:r>
      <w:r w:rsidR="00075232">
        <w:rPr>
          <w:sz w:val="24"/>
          <w:szCs w:val="24"/>
        </w:rPr>
        <w:tab/>
      </w:r>
      <w:r w:rsidR="00075232">
        <w:rPr>
          <w:sz w:val="24"/>
          <w:szCs w:val="24"/>
        </w:rPr>
        <w:tab/>
      </w:r>
      <w:r w:rsidR="00075232">
        <w:rPr>
          <w:sz w:val="24"/>
          <w:szCs w:val="24"/>
        </w:rPr>
        <w:tab/>
      </w:r>
      <w:r w:rsidR="00075232">
        <w:rPr>
          <w:sz w:val="24"/>
          <w:szCs w:val="24"/>
        </w:rPr>
        <w:tab/>
      </w:r>
      <w:r w:rsidR="002372EA">
        <w:rPr>
          <w:sz w:val="24"/>
          <w:szCs w:val="24"/>
        </w:rPr>
        <w:tab/>
      </w:r>
      <w:r w:rsidRPr="002372EA">
        <w:rPr>
          <w:sz w:val="24"/>
          <w:szCs w:val="24"/>
        </w:rPr>
        <w:t>Т.Г.Авраменко</w:t>
      </w:r>
    </w:p>
    <w:sectPr w:rsidR="005118C1" w:rsidRPr="005B5719" w:rsidSect="003D1AEF">
      <w:pgSz w:w="16838" w:h="11906" w:orient="landscape"/>
      <w:pgMar w:top="851" w:right="28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37" w:rsidRDefault="00626837" w:rsidP="00A87015">
      <w:r>
        <w:separator/>
      </w:r>
    </w:p>
  </w:endnote>
  <w:endnote w:type="continuationSeparator" w:id="0">
    <w:p w:rsidR="00626837" w:rsidRDefault="00626837" w:rsidP="00A8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61" w:rsidRDefault="00442461">
    <w:pPr>
      <w:pStyle w:val="a4"/>
    </w:pPr>
  </w:p>
  <w:p w:rsidR="00442461" w:rsidRDefault="004424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37" w:rsidRDefault="00626837" w:rsidP="00A87015">
      <w:r>
        <w:separator/>
      </w:r>
    </w:p>
  </w:footnote>
  <w:footnote w:type="continuationSeparator" w:id="0">
    <w:p w:rsidR="00626837" w:rsidRDefault="00626837" w:rsidP="00A8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32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abstractNum w:abstractNumId="2">
    <w:nsid w:val="01390810"/>
    <w:multiLevelType w:val="multilevel"/>
    <w:tmpl w:val="492EFEBA"/>
    <w:lvl w:ilvl="0">
      <w:start w:val="1"/>
      <w:numFmt w:val="decimal"/>
      <w:lvlText w:val="%1."/>
      <w:lvlJc w:val="left"/>
      <w:pPr>
        <w:ind w:left="1070" w:hanging="36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3">
    <w:nsid w:val="042370B0"/>
    <w:multiLevelType w:val="hybridMultilevel"/>
    <w:tmpl w:val="075A6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5389A"/>
    <w:multiLevelType w:val="hybridMultilevel"/>
    <w:tmpl w:val="AEE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F7FAB"/>
    <w:multiLevelType w:val="hybridMultilevel"/>
    <w:tmpl w:val="60AC0E10"/>
    <w:lvl w:ilvl="0" w:tplc="1B227106">
      <w:start w:val="1"/>
      <w:numFmt w:val="decimal"/>
      <w:lvlText w:val="%1)"/>
      <w:lvlJc w:val="left"/>
      <w:pPr>
        <w:ind w:left="1070"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779764B"/>
    <w:multiLevelType w:val="hybridMultilevel"/>
    <w:tmpl w:val="AC6C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04C39"/>
    <w:multiLevelType w:val="hybridMultilevel"/>
    <w:tmpl w:val="B8CA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16AAD"/>
    <w:multiLevelType w:val="hybridMultilevel"/>
    <w:tmpl w:val="C292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075C4"/>
    <w:multiLevelType w:val="hybridMultilevel"/>
    <w:tmpl w:val="EC14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A7545"/>
    <w:multiLevelType w:val="hybridMultilevel"/>
    <w:tmpl w:val="076C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80844"/>
    <w:multiLevelType w:val="hybridMultilevel"/>
    <w:tmpl w:val="AA5C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4"/>
  </w:num>
  <w:num w:numId="6">
    <w:abstractNumId w:val="9"/>
  </w:num>
  <w:num w:numId="7">
    <w:abstractNumId w:val="11"/>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ED"/>
    <w:rsid w:val="00004010"/>
    <w:rsid w:val="000074D6"/>
    <w:rsid w:val="000115D6"/>
    <w:rsid w:val="00013862"/>
    <w:rsid w:val="00014407"/>
    <w:rsid w:val="000210FB"/>
    <w:rsid w:val="00027B04"/>
    <w:rsid w:val="00033901"/>
    <w:rsid w:val="00042E2D"/>
    <w:rsid w:val="0004374E"/>
    <w:rsid w:val="00045B85"/>
    <w:rsid w:val="00052648"/>
    <w:rsid w:val="000600A8"/>
    <w:rsid w:val="00061667"/>
    <w:rsid w:val="00062A41"/>
    <w:rsid w:val="00062E11"/>
    <w:rsid w:val="00065887"/>
    <w:rsid w:val="00070ED6"/>
    <w:rsid w:val="000739B3"/>
    <w:rsid w:val="00074384"/>
    <w:rsid w:val="000750B6"/>
    <w:rsid w:val="00075232"/>
    <w:rsid w:val="00077385"/>
    <w:rsid w:val="0008038B"/>
    <w:rsid w:val="000860D8"/>
    <w:rsid w:val="00091FCC"/>
    <w:rsid w:val="00092E90"/>
    <w:rsid w:val="000939D2"/>
    <w:rsid w:val="0009435F"/>
    <w:rsid w:val="00096B96"/>
    <w:rsid w:val="00096CF7"/>
    <w:rsid w:val="000A1BE8"/>
    <w:rsid w:val="000B170B"/>
    <w:rsid w:val="000B236D"/>
    <w:rsid w:val="000B2F82"/>
    <w:rsid w:val="000C2C09"/>
    <w:rsid w:val="000C4249"/>
    <w:rsid w:val="000D3232"/>
    <w:rsid w:val="000D3D84"/>
    <w:rsid w:val="000E4A4A"/>
    <w:rsid w:val="000E6EBB"/>
    <w:rsid w:val="000F4C4B"/>
    <w:rsid w:val="000F5000"/>
    <w:rsid w:val="00101055"/>
    <w:rsid w:val="001062C2"/>
    <w:rsid w:val="00111BAC"/>
    <w:rsid w:val="00113417"/>
    <w:rsid w:val="00115437"/>
    <w:rsid w:val="001267A7"/>
    <w:rsid w:val="00145F43"/>
    <w:rsid w:val="00146321"/>
    <w:rsid w:val="00146FF2"/>
    <w:rsid w:val="00174396"/>
    <w:rsid w:val="001747CC"/>
    <w:rsid w:val="00175FD5"/>
    <w:rsid w:val="00177005"/>
    <w:rsid w:val="0018141D"/>
    <w:rsid w:val="00183D44"/>
    <w:rsid w:val="0018479E"/>
    <w:rsid w:val="00187B7B"/>
    <w:rsid w:val="00194568"/>
    <w:rsid w:val="001946ED"/>
    <w:rsid w:val="001A0E3C"/>
    <w:rsid w:val="001A6381"/>
    <w:rsid w:val="001B08D9"/>
    <w:rsid w:val="001B2B71"/>
    <w:rsid w:val="001B2FC2"/>
    <w:rsid w:val="001B3883"/>
    <w:rsid w:val="001B7EF3"/>
    <w:rsid w:val="001C073A"/>
    <w:rsid w:val="001C372F"/>
    <w:rsid w:val="001C51E5"/>
    <w:rsid w:val="001C5BD3"/>
    <w:rsid w:val="001C6188"/>
    <w:rsid w:val="001C7317"/>
    <w:rsid w:val="001D5D1D"/>
    <w:rsid w:val="001D6054"/>
    <w:rsid w:val="001E00F2"/>
    <w:rsid w:val="001E09E2"/>
    <w:rsid w:val="001F10C4"/>
    <w:rsid w:val="00201E0D"/>
    <w:rsid w:val="00202E0D"/>
    <w:rsid w:val="00202FF8"/>
    <w:rsid w:val="00205EF6"/>
    <w:rsid w:val="00206723"/>
    <w:rsid w:val="002079D2"/>
    <w:rsid w:val="00210768"/>
    <w:rsid w:val="002164EA"/>
    <w:rsid w:val="00220B87"/>
    <w:rsid w:val="00220CF2"/>
    <w:rsid w:val="00225E35"/>
    <w:rsid w:val="00226788"/>
    <w:rsid w:val="002306E4"/>
    <w:rsid w:val="00233F5D"/>
    <w:rsid w:val="00235CE7"/>
    <w:rsid w:val="002372EA"/>
    <w:rsid w:val="00237AC8"/>
    <w:rsid w:val="00240046"/>
    <w:rsid w:val="00240561"/>
    <w:rsid w:val="0024064F"/>
    <w:rsid w:val="002409C7"/>
    <w:rsid w:val="00243F07"/>
    <w:rsid w:val="00247FB6"/>
    <w:rsid w:val="00256344"/>
    <w:rsid w:val="00262925"/>
    <w:rsid w:val="00267777"/>
    <w:rsid w:val="002754F5"/>
    <w:rsid w:val="002760DC"/>
    <w:rsid w:val="00281096"/>
    <w:rsid w:val="00284983"/>
    <w:rsid w:val="0028550D"/>
    <w:rsid w:val="00290353"/>
    <w:rsid w:val="00292E7F"/>
    <w:rsid w:val="00292EBA"/>
    <w:rsid w:val="00293D33"/>
    <w:rsid w:val="00294E25"/>
    <w:rsid w:val="0029571F"/>
    <w:rsid w:val="002A7277"/>
    <w:rsid w:val="002B1F63"/>
    <w:rsid w:val="002B5559"/>
    <w:rsid w:val="002B71A3"/>
    <w:rsid w:val="002C12C4"/>
    <w:rsid w:val="002C29FE"/>
    <w:rsid w:val="002C4005"/>
    <w:rsid w:val="002C5222"/>
    <w:rsid w:val="002C5B58"/>
    <w:rsid w:val="002E0029"/>
    <w:rsid w:val="002E144F"/>
    <w:rsid w:val="002F2CDC"/>
    <w:rsid w:val="002F3CA4"/>
    <w:rsid w:val="002F6198"/>
    <w:rsid w:val="003019CC"/>
    <w:rsid w:val="00303595"/>
    <w:rsid w:val="003039D3"/>
    <w:rsid w:val="00312C04"/>
    <w:rsid w:val="00313288"/>
    <w:rsid w:val="00326056"/>
    <w:rsid w:val="00327DD5"/>
    <w:rsid w:val="00334A92"/>
    <w:rsid w:val="00334BDD"/>
    <w:rsid w:val="0033711E"/>
    <w:rsid w:val="0034247D"/>
    <w:rsid w:val="003546BD"/>
    <w:rsid w:val="00355E45"/>
    <w:rsid w:val="00357F02"/>
    <w:rsid w:val="00360E6E"/>
    <w:rsid w:val="00361F64"/>
    <w:rsid w:val="0036546B"/>
    <w:rsid w:val="00365777"/>
    <w:rsid w:val="00367434"/>
    <w:rsid w:val="0037620D"/>
    <w:rsid w:val="00383319"/>
    <w:rsid w:val="00384C1E"/>
    <w:rsid w:val="003858DE"/>
    <w:rsid w:val="00392FC3"/>
    <w:rsid w:val="00394495"/>
    <w:rsid w:val="003A2FDB"/>
    <w:rsid w:val="003B0484"/>
    <w:rsid w:val="003B3D60"/>
    <w:rsid w:val="003B69A6"/>
    <w:rsid w:val="003B7524"/>
    <w:rsid w:val="003C1FB2"/>
    <w:rsid w:val="003C4B3D"/>
    <w:rsid w:val="003C73AF"/>
    <w:rsid w:val="003D0722"/>
    <w:rsid w:val="003D1AC4"/>
    <w:rsid w:val="003D1AEF"/>
    <w:rsid w:val="003D1BED"/>
    <w:rsid w:val="003D3323"/>
    <w:rsid w:val="003D56A5"/>
    <w:rsid w:val="003E1AB6"/>
    <w:rsid w:val="003F4A02"/>
    <w:rsid w:val="003F6BB6"/>
    <w:rsid w:val="00402080"/>
    <w:rsid w:val="00402C52"/>
    <w:rsid w:val="00403024"/>
    <w:rsid w:val="00403FA2"/>
    <w:rsid w:val="004052EF"/>
    <w:rsid w:val="00405DDB"/>
    <w:rsid w:val="00410356"/>
    <w:rsid w:val="00410F9C"/>
    <w:rsid w:val="00412859"/>
    <w:rsid w:val="004168F3"/>
    <w:rsid w:val="0042565D"/>
    <w:rsid w:val="004319FB"/>
    <w:rsid w:val="004331E4"/>
    <w:rsid w:val="00436A76"/>
    <w:rsid w:val="0044077B"/>
    <w:rsid w:val="00440A53"/>
    <w:rsid w:val="00442461"/>
    <w:rsid w:val="0044515E"/>
    <w:rsid w:val="00445708"/>
    <w:rsid w:val="0045172A"/>
    <w:rsid w:val="004538CE"/>
    <w:rsid w:val="00456C63"/>
    <w:rsid w:val="00457F2D"/>
    <w:rsid w:val="0047143A"/>
    <w:rsid w:val="004739AA"/>
    <w:rsid w:val="00480082"/>
    <w:rsid w:val="00480BF0"/>
    <w:rsid w:val="00481FCF"/>
    <w:rsid w:val="00491118"/>
    <w:rsid w:val="00497549"/>
    <w:rsid w:val="004A0671"/>
    <w:rsid w:val="004A226D"/>
    <w:rsid w:val="004B054A"/>
    <w:rsid w:val="004B2435"/>
    <w:rsid w:val="004B553C"/>
    <w:rsid w:val="004B6502"/>
    <w:rsid w:val="004B67F9"/>
    <w:rsid w:val="004C44FA"/>
    <w:rsid w:val="004C7F1B"/>
    <w:rsid w:val="004D5069"/>
    <w:rsid w:val="004D54AF"/>
    <w:rsid w:val="004D686E"/>
    <w:rsid w:val="004D7A2C"/>
    <w:rsid w:val="004E02BA"/>
    <w:rsid w:val="004E0696"/>
    <w:rsid w:val="004E5BA6"/>
    <w:rsid w:val="004E7E18"/>
    <w:rsid w:val="004F25B1"/>
    <w:rsid w:val="004F3B69"/>
    <w:rsid w:val="004F3D5E"/>
    <w:rsid w:val="004F7E95"/>
    <w:rsid w:val="0050050C"/>
    <w:rsid w:val="00500D4B"/>
    <w:rsid w:val="0050488F"/>
    <w:rsid w:val="00506225"/>
    <w:rsid w:val="00507D7B"/>
    <w:rsid w:val="00510E11"/>
    <w:rsid w:val="005118C1"/>
    <w:rsid w:val="0052392D"/>
    <w:rsid w:val="005250B3"/>
    <w:rsid w:val="0052735D"/>
    <w:rsid w:val="00527853"/>
    <w:rsid w:val="00534210"/>
    <w:rsid w:val="005362E1"/>
    <w:rsid w:val="005362F0"/>
    <w:rsid w:val="00544C20"/>
    <w:rsid w:val="00547864"/>
    <w:rsid w:val="0055290C"/>
    <w:rsid w:val="005605C5"/>
    <w:rsid w:val="00563EF4"/>
    <w:rsid w:val="00567124"/>
    <w:rsid w:val="00571EF4"/>
    <w:rsid w:val="00572230"/>
    <w:rsid w:val="00574099"/>
    <w:rsid w:val="00575EE9"/>
    <w:rsid w:val="005773EC"/>
    <w:rsid w:val="00581BB3"/>
    <w:rsid w:val="00583635"/>
    <w:rsid w:val="00584AEE"/>
    <w:rsid w:val="005922FB"/>
    <w:rsid w:val="005A5C29"/>
    <w:rsid w:val="005A6748"/>
    <w:rsid w:val="005B0EBD"/>
    <w:rsid w:val="005B3887"/>
    <w:rsid w:val="005B461B"/>
    <w:rsid w:val="005B5719"/>
    <w:rsid w:val="005B6219"/>
    <w:rsid w:val="005B66F1"/>
    <w:rsid w:val="005B7702"/>
    <w:rsid w:val="005C42DD"/>
    <w:rsid w:val="005D1719"/>
    <w:rsid w:val="005D379A"/>
    <w:rsid w:val="005D3920"/>
    <w:rsid w:val="005E15DE"/>
    <w:rsid w:val="005E3FF8"/>
    <w:rsid w:val="005E4C09"/>
    <w:rsid w:val="005E7B73"/>
    <w:rsid w:val="005F0DF6"/>
    <w:rsid w:val="005F2600"/>
    <w:rsid w:val="00600080"/>
    <w:rsid w:val="00615DBC"/>
    <w:rsid w:val="00626837"/>
    <w:rsid w:val="00626C65"/>
    <w:rsid w:val="006311A0"/>
    <w:rsid w:val="00631A0D"/>
    <w:rsid w:val="00632F8E"/>
    <w:rsid w:val="006432E6"/>
    <w:rsid w:val="00657445"/>
    <w:rsid w:val="00661298"/>
    <w:rsid w:val="00662299"/>
    <w:rsid w:val="00662E3E"/>
    <w:rsid w:val="0066351C"/>
    <w:rsid w:val="006701E7"/>
    <w:rsid w:val="00671279"/>
    <w:rsid w:val="0067309D"/>
    <w:rsid w:val="00674061"/>
    <w:rsid w:val="00675010"/>
    <w:rsid w:val="00677A08"/>
    <w:rsid w:val="00677F41"/>
    <w:rsid w:val="00680557"/>
    <w:rsid w:val="006823A0"/>
    <w:rsid w:val="0068359E"/>
    <w:rsid w:val="0068452C"/>
    <w:rsid w:val="006846A7"/>
    <w:rsid w:val="00686EBB"/>
    <w:rsid w:val="006953BF"/>
    <w:rsid w:val="00695C5C"/>
    <w:rsid w:val="006968A1"/>
    <w:rsid w:val="00697BD3"/>
    <w:rsid w:val="00697F02"/>
    <w:rsid w:val="006A5C6D"/>
    <w:rsid w:val="006A69C9"/>
    <w:rsid w:val="006A7678"/>
    <w:rsid w:val="006B3B2A"/>
    <w:rsid w:val="006B3F56"/>
    <w:rsid w:val="006B6530"/>
    <w:rsid w:val="006D6CBC"/>
    <w:rsid w:val="006E06CB"/>
    <w:rsid w:val="006F292B"/>
    <w:rsid w:val="006F47D2"/>
    <w:rsid w:val="006F7BC4"/>
    <w:rsid w:val="007035E3"/>
    <w:rsid w:val="00704A89"/>
    <w:rsid w:val="0070756F"/>
    <w:rsid w:val="00712649"/>
    <w:rsid w:val="00713D39"/>
    <w:rsid w:val="0072474D"/>
    <w:rsid w:val="00726621"/>
    <w:rsid w:val="00730ECD"/>
    <w:rsid w:val="007318B0"/>
    <w:rsid w:val="00731C7C"/>
    <w:rsid w:val="007363DA"/>
    <w:rsid w:val="00736F23"/>
    <w:rsid w:val="00741BBC"/>
    <w:rsid w:val="00741E99"/>
    <w:rsid w:val="007438CD"/>
    <w:rsid w:val="00751232"/>
    <w:rsid w:val="00754136"/>
    <w:rsid w:val="00757CC3"/>
    <w:rsid w:val="00762F4E"/>
    <w:rsid w:val="00763FF8"/>
    <w:rsid w:val="007643FC"/>
    <w:rsid w:val="00764819"/>
    <w:rsid w:val="00766F81"/>
    <w:rsid w:val="0077291C"/>
    <w:rsid w:val="007742D7"/>
    <w:rsid w:val="00784281"/>
    <w:rsid w:val="00784AE7"/>
    <w:rsid w:val="007871E0"/>
    <w:rsid w:val="00787F70"/>
    <w:rsid w:val="007904F4"/>
    <w:rsid w:val="00796832"/>
    <w:rsid w:val="007A0A8A"/>
    <w:rsid w:val="007A257A"/>
    <w:rsid w:val="007A2EC7"/>
    <w:rsid w:val="007B078D"/>
    <w:rsid w:val="007C54DB"/>
    <w:rsid w:val="007D158D"/>
    <w:rsid w:val="007D239A"/>
    <w:rsid w:val="007E2939"/>
    <w:rsid w:val="007F1FB7"/>
    <w:rsid w:val="007F47E3"/>
    <w:rsid w:val="008123D0"/>
    <w:rsid w:val="00813AEC"/>
    <w:rsid w:val="00820716"/>
    <w:rsid w:val="00822000"/>
    <w:rsid w:val="008246CA"/>
    <w:rsid w:val="0082753B"/>
    <w:rsid w:val="00835DBD"/>
    <w:rsid w:val="00836168"/>
    <w:rsid w:val="008368D8"/>
    <w:rsid w:val="00845C4F"/>
    <w:rsid w:val="0084736A"/>
    <w:rsid w:val="00847D13"/>
    <w:rsid w:val="00851230"/>
    <w:rsid w:val="00855ADC"/>
    <w:rsid w:val="008727A2"/>
    <w:rsid w:val="00872D10"/>
    <w:rsid w:val="00872FB5"/>
    <w:rsid w:val="008734A9"/>
    <w:rsid w:val="008760BE"/>
    <w:rsid w:val="0088115C"/>
    <w:rsid w:val="00883958"/>
    <w:rsid w:val="00885598"/>
    <w:rsid w:val="00890D5F"/>
    <w:rsid w:val="008A36E8"/>
    <w:rsid w:val="008B0298"/>
    <w:rsid w:val="008B1C11"/>
    <w:rsid w:val="008B1D02"/>
    <w:rsid w:val="008B43E6"/>
    <w:rsid w:val="008B6E11"/>
    <w:rsid w:val="008C1E3B"/>
    <w:rsid w:val="008C344E"/>
    <w:rsid w:val="008D1DFB"/>
    <w:rsid w:val="008D25DB"/>
    <w:rsid w:val="008D397B"/>
    <w:rsid w:val="008D454D"/>
    <w:rsid w:val="008D5636"/>
    <w:rsid w:val="008D61B6"/>
    <w:rsid w:val="008E7066"/>
    <w:rsid w:val="008F381D"/>
    <w:rsid w:val="009071A4"/>
    <w:rsid w:val="00914D15"/>
    <w:rsid w:val="00916BFF"/>
    <w:rsid w:val="009240B5"/>
    <w:rsid w:val="009245FE"/>
    <w:rsid w:val="00925C01"/>
    <w:rsid w:val="009277F6"/>
    <w:rsid w:val="00931FC8"/>
    <w:rsid w:val="00937EAA"/>
    <w:rsid w:val="00954DB2"/>
    <w:rsid w:val="00972B4C"/>
    <w:rsid w:val="00975092"/>
    <w:rsid w:val="009760D8"/>
    <w:rsid w:val="009800AE"/>
    <w:rsid w:val="00985A42"/>
    <w:rsid w:val="00993CD0"/>
    <w:rsid w:val="009A077F"/>
    <w:rsid w:val="009A4A2D"/>
    <w:rsid w:val="009B54F0"/>
    <w:rsid w:val="009C7E90"/>
    <w:rsid w:val="009D51FA"/>
    <w:rsid w:val="009D66B3"/>
    <w:rsid w:val="009E5E46"/>
    <w:rsid w:val="009E7BDE"/>
    <w:rsid w:val="009F3CD4"/>
    <w:rsid w:val="009F4364"/>
    <w:rsid w:val="009F5140"/>
    <w:rsid w:val="009F5766"/>
    <w:rsid w:val="009F6C76"/>
    <w:rsid w:val="009F7874"/>
    <w:rsid w:val="00A01987"/>
    <w:rsid w:val="00A029F7"/>
    <w:rsid w:val="00A0464D"/>
    <w:rsid w:val="00A0769C"/>
    <w:rsid w:val="00A151AF"/>
    <w:rsid w:val="00A16AA1"/>
    <w:rsid w:val="00A20494"/>
    <w:rsid w:val="00A2462E"/>
    <w:rsid w:val="00A300A6"/>
    <w:rsid w:val="00A30282"/>
    <w:rsid w:val="00A47A76"/>
    <w:rsid w:val="00A52183"/>
    <w:rsid w:val="00A537C4"/>
    <w:rsid w:val="00A60B02"/>
    <w:rsid w:val="00A61DA9"/>
    <w:rsid w:val="00A62ADD"/>
    <w:rsid w:val="00A6330E"/>
    <w:rsid w:val="00A6596E"/>
    <w:rsid w:val="00A66CF5"/>
    <w:rsid w:val="00A70E54"/>
    <w:rsid w:val="00A7377D"/>
    <w:rsid w:val="00A7542D"/>
    <w:rsid w:val="00A75C69"/>
    <w:rsid w:val="00A77953"/>
    <w:rsid w:val="00A832A4"/>
    <w:rsid w:val="00A8433E"/>
    <w:rsid w:val="00A84698"/>
    <w:rsid w:val="00A84A75"/>
    <w:rsid w:val="00A867A2"/>
    <w:rsid w:val="00A87015"/>
    <w:rsid w:val="00A902F4"/>
    <w:rsid w:val="00A93D3D"/>
    <w:rsid w:val="00A96B70"/>
    <w:rsid w:val="00AA5432"/>
    <w:rsid w:val="00AA63C2"/>
    <w:rsid w:val="00AB018B"/>
    <w:rsid w:val="00AB1C47"/>
    <w:rsid w:val="00AB3BB4"/>
    <w:rsid w:val="00AB4881"/>
    <w:rsid w:val="00AD0714"/>
    <w:rsid w:val="00AD18D1"/>
    <w:rsid w:val="00AD5682"/>
    <w:rsid w:val="00AD7C9F"/>
    <w:rsid w:val="00AD7FBE"/>
    <w:rsid w:val="00AE1958"/>
    <w:rsid w:val="00AE23EA"/>
    <w:rsid w:val="00AE357B"/>
    <w:rsid w:val="00AF4A61"/>
    <w:rsid w:val="00B00642"/>
    <w:rsid w:val="00B0294B"/>
    <w:rsid w:val="00B03FF3"/>
    <w:rsid w:val="00B107A2"/>
    <w:rsid w:val="00B11400"/>
    <w:rsid w:val="00B132C0"/>
    <w:rsid w:val="00B21366"/>
    <w:rsid w:val="00B22F27"/>
    <w:rsid w:val="00B363CD"/>
    <w:rsid w:val="00B369E5"/>
    <w:rsid w:val="00B36AC3"/>
    <w:rsid w:val="00B3726D"/>
    <w:rsid w:val="00B408CC"/>
    <w:rsid w:val="00B50FA6"/>
    <w:rsid w:val="00B51B61"/>
    <w:rsid w:val="00B6365F"/>
    <w:rsid w:val="00B67F40"/>
    <w:rsid w:val="00B7338A"/>
    <w:rsid w:val="00B736E7"/>
    <w:rsid w:val="00B7496D"/>
    <w:rsid w:val="00B837D0"/>
    <w:rsid w:val="00B870C7"/>
    <w:rsid w:val="00B94BF7"/>
    <w:rsid w:val="00B96D42"/>
    <w:rsid w:val="00BA0422"/>
    <w:rsid w:val="00BA21DD"/>
    <w:rsid w:val="00BA3415"/>
    <w:rsid w:val="00BA6252"/>
    <w:rsid w:val="00BA7768"/>
    <w:rsid w:val="00BA7EAB"/>
    <w:rsid w:val="00BB2DF4"/>
    <w:rsid w:val="00BB6D68"/>
    <w:rsid w:val="00BB7D4E"/>
    <w:rsid w:val="00BD6140"/>
    <w:rsid w:val="00BD6DF6"/>
    <w:rsid w:val="00BE0338"/>
    <w:rsid w:val="00BE3510"/>
    <w:rsid w:val="00BE5D30"/>
    <w:rsid w:val="00BE67FC"/>
    <w:rsid w:val="00BF3BD5"/>
    <w:rsid w:val="00BF451E"/>
    <w:rsid w:val="00BF500C"/>
    <w:rsid w:val="00C03D8E"/>
    <w:rsid w:val="00C0428A"/>
    <w:rsid w:val="00C10FEB"/>
    <w:rsid w:val="00C13EB1"/>
    <w:rsid w:val="00C211B1"/>
    <w:rsid w:val="00C2195C"/>
    <w:rsid w:val="00C24E98"/>
    <w:rsid w:val="00C25762"/>
    <w:rsid w:val="00C261EA"/>
    <w:rsid w:val="00C40646"/>
    <w:rsid w:val="00C40657"/>
    <w:rsid w:val="00C47B68"/>
    <w:rsid w:val="00C50BDD"/>
    <w:rsid w:val="00C53842"/>
    <w:rsid w:val="00C53C62"/>
    <w:rsid w:val="00C54C11"/>
    <w:rsid w:val="00C603CC"/>
    <w:rsid w:val="00C627C7"/>
    <w:rsid w:val="00C64724"/>
    <w:rsid w:val="00C700D0"/>
    <w:rsid w:val="00C73A4C"/>
    <w:rsid w:val="00C75BF8"/>
    <w:rsid w:val="00C771D5"/>
    <w:rsid w:val="00C777EF"/>
    <w:rsid w:val="00C80737"/>
    <w:rsid w:val="00C85512"/>
    <w:rsid w:val="00C91EA3"/>
    <w:rsid w:val="00C95433"/>
    <w:rsid w:val="00C959E3"/>
    <w:rsid w:val="00CA2817"/>
    <w:rsid w:val="00CA337B"/>
    <w:rsid w:val="00CA4843"/>
    <w:rsid w:val="00CA488A"/>
    <w:rsid w:val="00CA6DF8"/>
    <w:rsid w:val="00CA7850"/>
    <w:rsid w:val="00CB2393"/>
    <w:rsid w:val="00CB2806"/>
    <w:rsid w:val="00CC0C72"/>
    <w:rsid w:val="00CC469B"/>
    <w:rsid w:val="00CD1ADB"/>
    <w:rsid w:val="00CD3E3B"/>
    <w:rsid w:val="00CD5F63"/>
    <w:rsid w:val="00CE0837"/>
    <w:rsid w:val="00CE342F"/>
    <w:rsid w:val="00CE38CA"/>
    <w:rsid w:val="00CE451F"/>
    <w:rsid w:val="00CE7C9D"/>
    <w:rsid w:val="00CF1BC9"/>
    <w:rsid w:val="00CF22BE"/>
    <w:rsid w:val="00CF23EB"/>
    <w:rsid w:val="00CF4BAE"/>
    <w:rsid w:val="00CF4C69"/>
    <w:rsid w:val="00CF597D"/>
    <w:rsid w:val="00D0091F"/>
    <w:rsid w:val="00D0583C"/>
    <w:rsid w:val="00D11FF5"/>
    <w:rsid w:val="00D13DDD"/>
    <w:rsid w:val="00D1544A"/>
    <w:rsid w:val="00D23431"/>
    <w:rsid w:val="00D24188"/>
    <w:rsid w:val="00D256AD"/>
    <w:rsid w:val="00D3089B"/>
    <w:rsid w:val="00D31E28"/>
    <w:rsid w:val="00D33347"/>
    <w:rsid w:val="00D46EF3"/>
    <w:rsid w:val="00D4714F"/>
    <w:rsid w:val="00D5016E"/>
    <w:rsid w:val="00D63BA3"/>
    <w:rsid w:val="00D64B49"/>
    <w:rsid w:val="00D70BCE"/>
    <w:rsid w:val="00D91551"/>
    <w:rsid w:val="00D91AB5"/>
    <w:rsid w:val="00D91DF8"/>
    <w:rsid w:val="00DA06E1"/>
    <w:rsid w:val="00DA350D"/>
    <w:rsid w:val="00DA3E23"/>
    <w:rsid w:val="00DB770C"/>
    <w:rsid w:val="00DB7AE3"/>
    <w:rsid w:val="00DC315C"/>
    <w:rsid w:val="00DC3EAC"/>
    <w:rsid w:val="00DD1203"/>
    <w:rsid w:val="00DD2CAB"/>
    <w:rsid w:val="00DD49D8"/>
    <w:rsid w:val="00DD4D96"/>
    <w:rsid w:val="00DE0150"/>
    <w:rsid w:val="00DE45AD"/>
    <w:rsid w:val="00DE6295"/>
    <w:rsid w:val="00DE7B4B"/>
    <w:rsid w:val="00DF202A"/>
    <w:rsid w:val="00DF77C4"/>
    <w:rsid w:val="00DF7B4B"/>
    <w:rsid w:val="00E053A8"/>
    <w:rsid w:val="00E06341"/>
    <w:rsid w:val="00E071D7"/>
    <w:rsid w:val="00E071F5"/>
    <w:rsid w:val="00E07A96"/>
    <w:rsid w:val="00E106C3"/>
    <w:rsid w:val="00E125E4"/>
    <w:rsid w:val="00E14BAB"/>
    <w:rsid w:val="00E15371"/>
    <w:rsid w:val="00E21DCA"/>
    <w:rsid w:val="00E320B8"/>
    <w:rsid w:val="00E42F18"/>
    <w:rsid w:val="00E468CE"/>
    <w:rsid w:val="00E622A8"/>
    <w:rsid w:val="00E63F13"/>
    <w:rsid w:val="00E64435"/>
    <w:rsid w:val="00E709C6"/>
    <w:rsid w:val="00E730EF"/>
    <w:rsid w:val="00E73C41"/>
    <w:rsid w:val="00E771B9"/>
    <w:rsid w:val="00E8052E"/>
    <w:rsid w:val="00E90A86"/>
    <w:rsid w:val="00E94159"/>
    <w:rsid w:val="00E9542A"/>
    <w:rsid w:val="00E95923"/>
    <w:rsid w:val="00EA00C4"/>
    <w:rsid w:val="00EA1492"/>
    <w:rsid w:val="00EC3D05"/>
    <w:rsid w:val="00ED12DB"/>
    <w:rsid w:val="00ED2A9E"/>
    <w:rsid w:val="00EE1210"/>
    <w:rsid w:val="00EE453A"/>
    <w:rsid w:val="00EF59CE"/>
    <w:rsid w:val="00EF7315"/>
    <w:rsid w:val="00F0544B"/>
    <w:rsid w:val="00F12C22"/>
    <w:rsid w:val="00F13E3B"/>
    <w:rsid w:val="00F245A5"/>
    <w:rsid w:val="00F252A0"/>
    <w:rsid w:val="00F31081"/>
    <w:rsid w:val="00F34045"/>
    <w:rsid w:val="00F43A28"/>
    <w:rsid w:val="00F444FD"/>
    <w:rsid w:val="00F52659"/>
    <w:rsid w:val="00F526DA"/>
    <w:rsid w:val="00F52DB1"/>
    <w:rsid w:val="00F53BA5"/>
    <w:rsid w:val="00F54CCC"/>
    <w:rsid w:val="00F550F1"/>
    <w:rsid w:val="00F5552A"/>
    <w:rsid w:val="00F601C7"/>
    <w:rsid w:val="00F63442"/>
    <w:rsid w:val="00F63521"/>
    <w:rsid w:val="00F71974"/>
    <w:rsid w:val="00F7623C"/>
    <w:rsid w:val="00F81C8A"/>
    <w:rsid w:val="00F946CE"/>
    <w:rsid w:val="00F96985"/>
    <w:rsid w:val="00F976F7"/>
    <w:rsid w:val="00FA0E19"/>
    <w:rsid w:val="00FA57B3"/>
    <w:rsid w:val="00FA74B1"/>
    <w:rsid w:val="00FB6A36"/>
    <w:rsid w:val="00FC0ED6"/>
    <w:rsid w:val="00FC4DF7"/>
    <w:rsid w:val="00FD0218"/>
    <w:rsid w:val="00FD056D"/>
    <w:rsid w:val="00FD2951"/>
    <w:rsid w:val="00FD4162"/>
    <w:rsid w:val="00FE4D6B"/>
    <w:rsid w:val="00FF34A5"/>
    <w:rsid w:val="00FF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uiPriority w:val="99"/>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 w:type="paragraph" w:customStyle="1" w:styleId="ConsPlusTitlePage">
    <w:name w:val="ConsPlusTitlePage"/>
    <w:rsid w:val="003D1AEF"/>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uiPriority w:val="99"/>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 w:type="paragraph" w:customStyle="1" w:styleId="ConsPlusTitlePage">
    <w:name w:val="ConsPlusTitlePage"/>
    <w:rsid w:val="003D1AE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1F7DEE5B0F7B4A6600DF18E05DA8BB897071BA7E531EB37741B993A810CE2CC6B7B9D6DCA3AB47C4927F1A1D77602FDAG6I" TargetMode="External"/><Relationship Id="rId117" Type="http://schemas.openxmlformats.org/officeDocument/2006/relationships/hyperlink" Target="consultantplus://offline/ref=035A966338702871F9A1D178F9C1A8EB0B82E8E23AEE3D4F907C825880B3BA88CA473608EC4A2CA2F3FD2400643A4F322147D3CBE6kCUAI" TargetMode="External"/><Relationship Id="rId21" Type="http://schemas.openxmlformats.org/officeDocument/2006/relationships/hyperlink" Target="consultantplus://offline/ref=6A483D437AE262CAC1A43CC5DAC435FCFA1527E96EB155C36FA3F9B8EA8A4DF894B7843D192F860FEF75B3A8E3FD2596B1C5E709E6sBxAH" TargetMode="External"/><Relationship Id="rId42" Type="http://schemas.openxmlformats.org/officeDocument/2006/relationships/hyperlink" Target="consultantplus://offline/ref=2C61D96C5EA77EF5EDAE6796986437DF162DBC858C2219EF9B84ADD100D9C7C7961369000CqEbEH" TargetMode="External"/><Relationship Id="rId47" Type="http://schemas.openxmlformats.org/officeDocument/2006/relationships/hyperlink" Target="consultantplus://offline/ref=2C61D96C5EA77EF5EDAE6796986437DF162DBC858C2219EF9B84ADD100qDb9H" TargetMode="External"/><Relationship Id="rId63" Type="http://schemas.openxmlformats.org/officeDocument/2006/relationships/hyperlink" Target="consultantplus://offline/ref=2C61D96C5EA77EF5EDAE6796986437DF162DBC858C2219EF9B84ADD100D9C7C7961369000DqEbEH" TargetMode="External"/><Relationship Id="rId68" Type="http://schemas.openxmlformats.org/officeDocument/2006/relationships/hyperlink" Target="consultantplus://offline/ref=2C61D96C5EA77EF5EDAE6796986437DF162DBC858C2219EF9B84ADD100D9C7C7961369000DqEbBH" TargetMode="External"/><Relationship Id="rId84" Type="http://schemas.openxmlformats.org/officeDocument/2006/relationships/hyperlink" Target="consultantplus://offline/ref=B92D3C6F27F7451AA24869C3F00E766AFB4B5E91D332A5C9C15DA0E10F475F16819E8331AE8A1779FB7FC3EA1EA877298D3B1BCEwFv4L" TargetMode="External"/><Relationship Id="rId89" Type="http://schemas.openxmlformats.org/officeDocument/2006/relationships/hyperlink" Target="consultantplus://offline/ref=2C61D96C5EA77EF5EDAE6796986437DF162DBC858C2219EF9B84ADD100D9C7C79613690002qEbFH" TargetMode="External"/><Relationship Id="rId112" Type="http://schemas.openxmlformats.org/officeDocument/2006/relationships/hyperlink" Target="consultantplus://offline/ref=2C61D96C5EA77EF5EDAE6796986437DF162DBC858C2219EF9B84ADD100D9C7C7961369010DqEbBH" TargetMode="External"/><Relationship Id="rId16" Type="http://schemas.openxmlformats.org/officeDocument/2006/relationships/hyperlink" Target="consultantplus://offline/ref=6A483D437AE262CAC1A43CC5DAC435FCFA1527E96EB155C36FA3F9B8EA8A4DF894B7843E1029860FEF75B3A8E3FD2596B1C5E709E6sBxAH" TargetMode="External"/><Relationship Id="rId107" Type="http://schemas.openxmlformats.org/officeDocument/2006/relationships/hyperlink" Target="consultantplus://offline/ref=2C61D96C5EA77EF5EDAE6796986437DF162DBC858C2219EF9B84ADD100D9C7C79613690003qEb4H" TargetMode="External"/><Relationship Id="rId11" Type="http://schemas.openxmlformats.org/officeDocument/2006/relationships/hyperlink" Target="consultantplus://offline/ref=6A483D437AE262CAC1A43CC5DAC435FCFA1527E96EB155C36FA3F9B8EA8A4DF894B7843D192F860FEF75B3A8E3FD2596B1C5E709E6sBxAH" TargetMode="External"/><Relationship Id="rId32" Type="http://schemas.openxmlformats.org/officeDocument/2006/relationships/hyperlink" Target="consultantplus://offline/ref=2C61D96C5EA77EF5EDAE6796986437DF162DBC858C2219EF9B84ADD100D9C7C79613690009qEbAH" TargetMode="External"/><Relationship Id="rId37" Type="http://schemas.openxmlformats.org/officeDocument/2006/relationships/hyperlink" Target="consultantplus://offline/ref=2C61D96C5EA77EF5EDAE6796986437DF162DBC858C2219EF9B84ADD100D9C7C7961369000EqEbFH" TargetMode="External"/><Relationship Id="rId53" Type="http://schemas.openxmlformats.org/officeDocument/2006/relationships/hyperlink" Target="consultantplus://offline/ref=2C61D96C5EA77EF5EDAE6796986437DF162DBC858C2219EF9B84ADD100D9C7C7961369000CqEbEH" TargetMode="External"/><Relationship Id="rId58" Type="http://schemas.openxmlformats.org/officeDocument/2006/relationships/hyperlink" Target="consultantplus://offline/ref=2C61D96C5EA77EF5EDAE6796986437DF162DBC858C2219EF9B84ADD100D9C7C7961369000DqEbCH" TargetMode="External"/><Relationship Id="rId74" Type="http://schemas.openxmlformats.org/officeDocument/2006/relationships/hyperlink" Target="consultantplus://offline/ref=2C61D96C5EA77EF5EDAE6796986437DF162DBC858C2219EF9B84ADD100D9C7C7961369050BE8q3b7H" TargetMode="External"/><Relationship Id="rId79" Type="http://schemas.openxmlformats.org/officeDocument/2006/relationships/hyperlink" Target="consultantplus://offline/ref=B92D3C6F27F7451AA24869C3F00E766AFB4C529BD837A5C9C15DA0E10F475F16819E8333A78A1779FB7FC3EA1EA877298D3B1BCEwFv4L" TargetMode="External"/><Relationship Id="rId102" Type="http://schemas.openxmlformats.org/officeDocument/2006/relationships/hyperlink" Target="consultantplus://offline/ref=2C61D96C5EA77EF5EDAE6796986437DF162DBC858C2219EF9B84ADD100D9C7C79613690003qEb9H" TargetMode="External"/><Relationship Id="rId123" Type="http://schemas.openxmlformats.org/officeDocument/2006/relationships/hyperlink" Target="consultantplus://offline/ref=035A966338702871F9A1D178F9C1A8EB0B82E8E23AEE3D4F907C825880B3BA88CA473608EC432CA2F3FD2400643A4F322147D3CBE6kCUAI"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2C61D96C5EA77EF5EDAE6796986437DF162DBC858C2219EF9B84ADD100D9C7C79613690002qEbEH" TargetMode="External"/><Relationship Id="rId95" Type="http://schemas.openxmlformats.org/officeDocument/2006/relationships/hyperlink" Target="consultantplus://offline/ref=2C61D96C5EA77EF5EDAE6796986437DF162DBC858C2219EF9B84ADD100D9C7C7961369050FEFq3b4H" TargetMode="External"/><Relationship Id="rId19" Type="http://schemas.openxmlformats.org/officeDocument/2006/relationships/hyperlink" Target="consultantplus://offline/ref=6A483D437AE262CAC1A43CC5DAC435FCFA1527E96EB155C36FA3F9B8EA8A4DF894B78430172A860FEF75B3A8E3FD2596B1C5E709E6sBxAH" TargetMode="External"/><Relationship Id="rId14" Type="http://schemas.openxmlformats.org/officeDocument/2006/relationships/hyperlink" Target="consultantplus://offline/ref=6A483D437AE262CAC1A43CC5DAC435FCFA1527E96EB155C36FA3F9B8EA8A4DF894B7843911238850EA60A2F0EEFA3C88B5DFFB0BE4B8s5x4H" TargetMode="External"/><Relationship Id="rId22" Type="http://schemas.openxmlformats.org/officeDocument/2006/relationships/hyperlink" Target="consultantplus://offline/ref=6A483D437AE262CAC1A43CC5DAC435FCFA1527E96EB155C36FA3F9B8EA8A4DF894B78439162A8450EA60A2F0EEFA3C88B5DFFB0BE4B8s5x4H" TargetMode="External"/><Relationship Id="rId27" Type="http://schemas.openxmlformats.org/officeDocument/2006/relationships/hyperlink" Target="consultantplus://offline/ref=95730A546D65E2B8BCBC772F55FFD558DF2D713FFB09FAA6A4A393D1360723EB8CF89A8AF381BBBBF4F0A5FC4404M9I" TargetMode="External"/><Relationship Id="rId30" Type="http://schemas.openxmlformats.org/officeDocument/2006/relationships/hyperlink" Target="consultantplus://offline/ref=2C61D96C5EA77EF5EDAE6796986437DF162DBC858C2219EF9B84ADD100D9C7C79613690009qEbBH" TargetMode="External"/><Relationship Id="rId35" Type="http://schemas.openxmlformats.org/officeDocument/2006/relationships/hyperlink" Target="consultantplus://offline/ref=2C61D96C5EA77EF5EDAE6796986437DF162DBC858C2219EF9B84ADD100D9C7C79613690009qEb4H" TargetMode="External"/><Relationship Id="rId43" Type="http://schemas.openxmlformats.org/officeDocument/2006/relationships/hyperlink" Target="consultantplus://offline/ref=2C61D96C5EA77EF5EDAE6796986437DF162DBC858C2419EF9B84ADD100qDb9H" TargetMode="External"/><Relationship Id="rId48" Type="http://schemas.openxmlformats.org/officeDocument/2006/relationships/hyperlink" Target="consultantplus://offline/ref=2C61D96C5EA77EF5EDAE6796986437DF162DBC858C2219EF9B84ADD100qDb9H" TargetMode="External"/><Relationship Id="rId56" Type="http://schemas.openxmlformats.org/officeDocument/2006/relationships/hyperlink" Target="consultantplus://offline/ref=2C61D96C5EA77EF5EDAE6796986437DF162DBC858C2219EF9B84ADD100D9C7C7961369000CqEb4H" TargetMode="External"/><Relationship Id="rId64" Type="http://schemas.openxmlformats.org/officeDocument/2006/relationships/hyperlink" Target="consultantplus://offline/ref=2C61D96C5EA77EF5EDAE6796986437DF162DBC858C2219EF9B84ADD100D9C7C7961369000DqEbEH" TargetMode="External"/><Relationship Id="rId69" Type="http://schemas.openxmlformats.org/officeDocument/2006/relationships/hyperlink" Target="consultantplus://offline/ref=2C61D96C5EA77EF5EDAE6796986437DF162DBC858C2219EF9B84ADD100D9C7C7961369000DqEbAH" TargetMode="External"/><Relationship Id="rId77" Type="http://schemas.openxmlformats.org/officeDocument/2006/relationships/hyperlink" Target="consultantplus://offline/ref=B92D3C6F27F7451AA24869C3F00E766AFB4D529DDC33A5C9C15DA0E10F475F16819E8336A180487CEE6E9BE717BF692D972719CCF6w0vCL" TargetMode="External"/><Relationship Id="rId100" Type="http://schemas.openxmlformats.org/officeDocument/2006/relationships/hyperlink" Target="consultantplus://offline/ref=2C61D96C5EA77EF5EDAE6796986437DF162DBC858C2219EF9B84ADD100D9C7C79613690003qEbFH" TargetMode="External"/><Relationship Id="rId105" Type="http://schemas.openxmlformats.org/officeDocument/2006/relationships/hyperlink" Target="consultantplus://offline/ref=2C61D96C5EA77EF5EDAE6796986437DF162DBC858C2219EF9B84ADD100D9C7C79613690003qEbAH" TargetMode="External"/><Relationship Id="rId113" Type="http://schemas.openxmlformats.org/officeDocument/2006/relationships/hyperlink" Target="consultantplus://offline/ref=2C61D96C5EA77EF5EDAE6796986437DF162DBC858C2219EF9B84ADD100D9C7C7961369010DqEbAH" TargetMode="External"/><Relationship Id="rId118" Type="http://schemas.openxmlformats.org/officeDocument/2006/relationships/hyperlink" Target="consultantplus://offline/ref=035A966338702871F9A1D178F9C1A8EB0B82E8E23AEE3D4F907C825880B3BA88CA473608EC492CA2F3FD2400643A4F322147D3CBE6kCUAI" TargetMode="External"/><Relationship Id="rId126" Type="http://schemas.openxmlformats.org/officeDocument/2006/relationships/hyperlink" Target="consultantplus://offline/ref=035A966338702871F9A1D178F9C1A8EB0B82E8E23AEE3D4F907C825880B3BA88CA473608ED4A2CA2F3FD2400643A4F322147D3CBE6kCUAI" TargetMode="External"/><Relationship Id="rId8" Type="http://schemas.openxmlformats.org/officeDocument/2006/relationships/endnotes" Target="endnotes.xml"/><Relationship Id="rId51" Type="http://schemas.openxmlformats.org/officeDocument/2006/relationships/hyperlink" Target="consultantplus://offline/ref=2C61D96C5EA77EF5EDAE6796986437DF162DBC858C2219EF9B84ADD100D9C7C7961369000CqEbEH" TargetMode="External"/><Relationship Id="rId72" Type="http://schemas.openxmlformats.org/officeDocument/2006/relationships/hyperlink" Target="consultantplus://offline/ref=2C61D96C5EA77EF5EDAE6796986437DF162DBC858C2219EF9B84ADD100D9C7C79613690002qEbDH" TargetMode="External"/><Relationship Id="rId80" Type="http://schemas.openxmlformats.org/officeDocument/2006/relationships/hyperlink" Target="consultantplus://offline/ref=B92D3C6F27F7451AA24869C3F00E766AFB4C5F9CDE34A5C9C15DA0E10F475F16819E8331ADD5126CEA27CEE309B67333913919wCvCL" TargetMode="External"/><Relationship Id="rId85" Type="http://schemas.openxmlformats.org/officeDocument/2006/relationships/hyperlink" Target="consultantplus://offline/ref=B92D3C6F27F7451AA24869C3F00E766AFB4B5E91D332A5C9C15DA0E10F475F16819E8333AE8A1779FB7FC3EA1EA877298D3B1BCEwFv4L" TargetMode="External"/><Relationship Id="rId93" Type="http://schemas.openxmlformats.org/officeDocument/2006/relationships/hyperlink" Target="consultantplus://offline/ref=2C61D96C5EA77EF5EDAE6796986437DF162DBC858C2219EF9B84ADD100D9C7C79613690002qEb9H" TargetMode="External"/><Relationship Id="rId98" Type="http://schemas.openxmlformats.org/officeDocument/2006/relationships/hyperlink" Target="consultantplus://offline/ref=2C61D96C5EA77EF5EDAE6796986437DF162DBC858C2219EF9B84ADD100D9C7C7961369050BE8q3b6H" TargetMode="External"/><Relationship Id="rId121" Type="http://schemas.openxmlformats.org/officeDocument/2006/relationships/hyperlink" Target="consultantplus://offline/ref=035A966338702871F9A1D178F9C1A8EB0B82E5EA32E83D4F907C825880B3BA88D8476E00E44239F6A6A7730D66k3U2I" TargetMode="External"/><Relationship Id="rId3" Type="http://schemas.openxmlformats.org/officeDocument/2006/relationships/styles" Target="styles.xml"/><Relationship Id="rId12" Type="http://schemas.openxmlformats.org/officeDocument/2006/relationships/hyperlink" Target="consultantplus://offline/ref=6A483D437AE262CAC1A43CC5DAC435FCFA1527E96EB155C36FA3F9B8EA8A4DF894B7843911238850EA60A2F0EEFA3C88B5DFFB0BE4B8s5x4H" TargetMode="External"/><Relationship Id="rId17" Type="http://schemas.openxmlformats.org/officeDocument/2006/relationships/hyperlink" Target="consultantplus://offline/ref=6A483D437AE262CAC1A43CC5DAC435FCFA1527E96EB155C36FA3F9B8EA8A4DF894B7843E102B860FEF75B3A8E3FD2596B1C5E709E6sBxAH" TargetMode="External"/><Relationship Id="rId25" Type="http://schemas.openxmlformats.org/officeDocument/2006/relationships/hyperlink" Target="consultantplus://offline/ref=6A483D437AE262CAC1A43CC5DAC435FCFA1326EA69BF55C36FA3F9B8EA8A4DF894B78439112A8C58B63AB2F4A7AF3696B2C5E50DFAB8546Bs9x8H" TargetMode="External"/><Relationship Id="rId33" Type="http://schemas.openxmlformats.org/officeDocument/2006/relationships/hyperlink" Target="consultantplus://offline/ref=2C61D96C5EA77EF5EDAE6796986437DF162DBC858C2219EF9B84ADD100D9C7C79613690009qEbAH" TargetMode="External"/><Relationship Id="rId38" Type="http://schemas.openxmlformats.org/officeDocument/2006/relationships/hyperlink" Target="consultantplus://offline/ref=2C61D96C5EA77EF5EDAE6796986437DF162DBC858C2219EF9B84ADD100D9C7C7961369000EqEb8H" TargetMode="External"/><Relationship Id="rId46" Type="http://schemas.openxmlformats.org/officeDocument/2006/relationships/hyperlink" Target="consultantplus://offline/ref=2C61D96C5EA77EF5EDAE6796986437DF162DBC858C2219EF9B84ADD100D9C7C7961369000CqEbEH" TargetMode="External"/><Relationship Id="rId59" Type="http://schemas.openxmlformats.org/officeDocument/2006/relationships/hyperlink" Target="consultantplus://offline/ref=2C61D96C5EA77EF5EDAE6796986437DF162DBC858C2219EF9B84ADD100D9C7C7961369000DqEbCH" TargetMode="External"/><Relationship Id="rId67" Type="http://schemas.openxmlformats.org/officeDocument/2006/relationships/hyperlink" Target="consultantplus://offline/ref=2C61D96C5EA77EF5EDAE6796986437DF162DBC858C2219EF9B84ADD100D9C7C79613690C02qEb9H" TargetMode="External"/><Relationship Id="rId103" Type="http://schemas.openxmlformats.org/officeDocument/2006/relationships/hyperlink" Target="consultantplus://offline/ref=2C61D96C5EA77EF5EDAE6796986437DF162DBC858C2219EF9B84ADD100D9C7C79613690003qEb8H" TargetMode="External"/><Relationship Id="rId108" Type="http://schemas.openxmlformats.org/officeDocument/2006/relationships/hyperlink" Target="consultantplus://offline/ref=2C61D96C5EA77EF5EDAE6796986437DF162DBC858C2219EF9B84ADD100D9C7C7961369010DqEbBH" TargetMode="External"/><Relationship Id="rId116" Type="http://schemas.openxmlformats.org/officeDocument/2006/relationships/hyperlink" Target="consultantplus://offline/ref=035A966338702871F9A1D178F9C1A8EB0B85E4E638E03D4F907C825880B3BA88D8476E00E44239F6A6A7730D66k3U2I" TargetMode="External"/><Relationship Id="rId124" Type="http://schemas.openxmlformats.org/officeDocument/2006/relationships/hyperlink" Target="consultantplus://offline/ref=035A966338702871F9A1D178F9C1A8EB0B82E5EA32E83D4F907C825880B3BA88D8476E00E44239F6A6A7730D66k3U2I" TargetMode="External"/><Relationship Id="rId129" Type="http://schemas.openxmlformats.org/officeDocument/2006/relationships/theme" Target="theme/theme1.xml"/><Relationship Id="rId20" Type="http://schemas.openxmlformats.org/officeDocument/2006/relationships/hyperlink" Target="consultantplus://offline/ref=6A483D437AE262CAC1A43CC5DAC435FCF8182FEF6DB355C36FA3F9B8EA8A4DF894B78439112A8D5ABE3AB2F4A7AF3696B2C5E50DFAB8546Bs9x8H" TargetMode="External"/><Relationship Id="rId41" Type="http://schemas.openxmlformats.org/officeDocument/2006/relationships/hyperlink" Target="consultantplus://offline/ref=2C61D96C5EA77EF5EDAE6796986437DF162DBC858C2219EF9B84ADD100D9C7C7961369000FqEb4H" TargetMode="External"/><Relationship Id="rId54" Type="http://schemas.openxmlformats.org/officeDocument/2006/relationships/hyperlink" Target="consultantplus://offline/ref=2C61D96C5EA77EF5EDAE6796986437DF162DBC858C2219EF9B84ADD100D9C7C7961369000CqEbEH" TargetMode="External"/><Relationship Id="rId62" Type="http://schemas.openxmlformats.org/officeDocument/2006/relationships/hyperlink" Target="consultantplus://offline/ref=2C61D96C5EA77EF5EDAE6796986437DF162DBC858C2219EF9B84ADD100D9C7C7961369000DqEbFH" TargetMode="External"/><Relationship Id="rId70" Type="http://schemas.openxmlformats.org/officeDocument/2006/relationships/hyperlink" Target="consultantplus://offline/ref=2C61D96C5EA77EF5EDAE6796986437DF162DBC858C2419EF9B84ADD100D9C7C79613690508qEbAH" TargetMode="External"/><Relationship Id="rId75" Type="http://schemas.openxmlformats.org/officeDocument/2006/relationships/hyperlink" Target="consultantplus://offline/ref=2C61D96C5EA77EF5EDAE6796986437DF162DBC858C2219EF9B84ADD100D9C7C7961369050BE8q3b7H" TargetMode="External"/><Relationship Id="rId83" Type="http://schemas.openxmlformats.org/officeDocument/2006/relationships/hyperlink" Target="consultantplus://offline/ref=B92D3C6F27F7451AA24869C3F00E766AFB4B5E91D332A5C9C15DA0E10F475F16819E8330A28A1779FB7FC3EA1EA877298D3B1BCEwFv4L" TargetMode="External"/><Relationship Id="rId88" Type="http://schemas.openxmlformats.org/officeDocument/2006/relationships/hyperlink" Target="consultantplus://offline/ref=B92D3C6F27F7451AA24869C3F00E766AFB4B5E91D332A5C9C15DA0E10F475F16819E8335A785487CEE6E9BE717BF692D972719CCF6w0vCL" TargetMode="External"/><Relationship Id="rId91" Type="http://schemas.openxmlformats.org/officeDocument/2006/relationships/hyperlink" Target="consultantplus://offline/ref=2C61D96C5EA77EF5EDAE6796986437DF162DBC858C2219EF9B84ADD100D9C7C79613690002qEb9H" TargetMode="External"/><Relationship Id="rId96" Type="http://schemas.openxmlformats.org/officeDocument/2006/relationships/hyperlink" Target="consultantplus://offline/ref=2C61D96C5EA77EF5EDAE6796986437DF162DBC858C2219EF9B84ADD100D9C7C7961369050BE8q3b6H" TargetMode="External"/><Relationship Id="rId111" Type="http://schemas.openxmlformats.org/officeDocument/2006/relationships/hyperlink" Target="consultantplus://offline/ref=2C61D96C5EA77EF5EDAE6796986437DF162DBC858C2219EF9B84ADD100D9C7C7961369010DqEb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A483D437AE262CAC1A43CC5DAC435FCFA1527E96EB155C36FA3F9B8EA8A4DF894B7843E1428860FEF75B3A8E3FD2596B1C5E709E6sBxAH" TargetMode="External"/><Relationship Id="rId23" Type="http://schemas.openxmlformats.org/officeDocument/2006/relationships/hyperlink" Target="consultantplus://offline/ref=6A483D437AE262CAC1A43CC5DAC435FCFA122FEB68B755C36FA3F9B8EA8A4DF886B7DC35112D935BBA2FE4A5E1sFxAH" TargetMode="External"/><Relationship Id="rId28" Type="http://schemas.openxmlformats.org/officeDocument/2006/relationships/hyperlink" Target="consultantplus://offline/ref=95730A546D65E2B8BCBC773956938A5DDB262E3AF101F5F1F1FCC88C610E29BCD9B79BD6B7D3A8BBF7F0A7F8584B2FBF00M8I" TargetMode="External"/><Relationship Id="rId36" Type="http://schemas.openxmlformats.org/officeDocument/2006/relationships/hyperlink" Target="consultantplus://offline/ref=2C61D96C5EA77EF5EDAE6796986437DF162DBC858C2219EF9B84ADD100D9C7C7961369000EqEbCH" TargetMode="External"/><Relationship Id="rId49" Type="http://schemas.openxmlformats.org/officeDocument/2006/relationships/hyperlink" Target="consultantplus://offline/ref=2C61D96C5EA77EF5EDAE6796986437DF162DBC858C2219EF9B84ADD100qDb9H" TargetMode="External"/><Relationship Id="rId57" Type="http://schemas.openxmlformats.org/officeDocument/2006/relationships/hyperlink" Target="consultantplus://offline/ref=2C61D96C5EA77EF5EDAE6796986437DF162DBC858C2219EF9B84ADD100D9C7C7961369000DqEbDH" TargetMode="External"/><Relationship Id="rId106" Type="http://schemas.openxmlformats.org/officeDocument/2006/relationships/hyperlink" Target="consultantplus://offline/ref=2C61D96C5EA77EF5EDAE6796986437DF162DBC858C2219EF9B84ADD100D9C7C79613690003qEb5H" TargetMode="External"/><Relationship Id="rId114" Type="http://schemas.openxmlformats.org/officeDocument/2006/relationships/hyperlink" Target="consultantplus://offline/ref=035A966338702871F9A1D178F9C1A8EB0B82E8E23AEE3D4F907C825880B3BA88CA473608E3422CA2F3FD2400643A4F322147D3CBE6kCUAI" TargetMode="External"/><Relationship Id="rId119" Type="http://schemas.openxmlformats.org/officeDocument/2006/relationships/hyperlink" Target="consultantplus://offline/ref=035A966338702871F9A1D178F9C1A8EB0B82E8E23AEE3D4F907C825880B3BA88CA47360CE34A21FDF6E835586932592C255DCFC9E4C8kBUDI" TargetMode="External"/><Relationship Id="rId127" Type="http://schemas.openxmlformats.org/officeDocument/2006/relationships/hyperlink" Target="consultantplus://offline/ref=035A966338702871F9A1D178F9C1A8EB0B82E8E23AEE3D4F907C825880B3BA88CA473608ED4B2CA2F3FD2400643A4F322147D3CBE6kCUAI" TargetMode="External"/><Relationship Id="rId10" Type="http://schemas.openxmlformats.org/officeDocument/2006/relationships/hyperlink" Target="consultantplus://offline/ref=CF112B5C2B6C08D2B54A51D590F9568907DBF5E89DF6B75FB4BF8003F86716747167AF8A690B5FC8D4DBA0840C3DBFA395D7602F8622m0H" TargetMode="External"/><Relationship Id="rId31" Type="http://schemas.openxmlformats.org/officeDocument/2006/relationships/hyperlink" Target="consultantplus://offline/ref=F27B4845F29350909171A0EC86C4C08BDD6B3EE2A18A6A487EB5AF842F427F85D7D9BB964A5AA16AL1LFH" TargetMode="External"/><Relationship Id="rId44" Type="http://schemas.openxmlformats.org/officeDocument/2006/relationships/hyperlink" Target="consultantplus://offline/ref=2C61D96C5EA77EF5EDAE6796986437DF162DBC858C2219EF9B84ADD100D9C7C7961369000CqEbEH" TargetMode="External"/><Relationship Id="rId52" Type="http://schemas.openxmlformats.org/officeDocument/2006/relationships/hyperlink" Target="consultantplus://offline/ref=2C61D96C5EA77EF5EDAE6796986437DF162DBC858C2219EF9B84ADD100qDb9H" TargetMode="External"/><Relationship Id="rId60" Type="http://schemas.openxmlformats.org/officeDocument/2006/relationships/hyperlink" Target="consultantplus://offline/ref=2C61D96C5EA77EF5EDAE6796986437DF162DBC858C2219EF9B84ADD100D9C7C7961369000DqEbFH" TargetMode="External"/><Relationship Id="rId65" Type="http://schemas.openxmlformats.org/officeDocument/2006/relationships/hyperlink" Target="consultantplus://offline/ref=2C61D96C5EA77EF5EDAE6796986437DF162DBC858C2219EF9B84ADD100D9C7C7961369000DqEb9H" TargetMode="External"/><Relationship Id="rId73" Type="http://schemas.openxmlformats.org/officeDocument/2006/relationships/hyperlink" Target="consultantplus://offline/ref=2C61D96C5EA77EF5EDAE6796986437DF162DBC858C2219EF9B84ADD100D9C7C7961369050BE8q3b7H" TargetMode="External"/><Relationship Id="rId78" Type="http://schemas.openxmlformats.org/officeDocument/2006/relationships/hyperlink" Target="consultantplus://offline/ref=B92D3C6F27F7451AA24869C3F00E766AFB4C529BD837A5C9C15DA0E10F475F16819E8335AF8A1779FB7FC3EA1EA877298D3B1BCEwFv4L" TargetMode="External"/><Relationship Id="rId81" Type="http://schemas.openxmlformats.org/officeDocument/2006/relationships/hyperlink" Target="consultantplus://offline/ref=B92D3C6F27F7451AA24869C3F00E766AFA46599FD334A5C9C15DA0E10F475F16819E8335A6814328B7219ABB53E37A2D9A271BC8EA0E8AF7w6v8L" TargetMode="External"/><Relationship Id="rId86" Type="http://schemas.openxmlformats.org/officeDocument/2006/relationships/hyperlink" Target="consultantplus://offline/ref=B92D3C6F27F7451AA24869C3F00E766AFB4B5E91D332A5C9C15DA0E10F475F16819E833CA18A1779FB7FC3EA1EA877298D3B1BCEwFv4L" TargetMode="External"/><Relationship Id="rId94" Type="http://schemas.openxmlformats.org/officeDocument/2006/relationships/hyperlink" Target="consultantplus://offline/ref=2C61D96C5EA77EF5EDAE6796986437DF162DBC858C2219EF9B84ADD100D9C7C79613690002qEbAH" TargetMode="External"/><Relationship Id="rId99" Type="http://schemas.openxmlformats.org/officeDocument/2006/relationships/hyperlink" Target="consultantplus://offline/ref=2C61D96C5EA77EF5EDAE6796986437DF162DBC858C2219EF9B84ADD100D9C7C79613690003qEbCH" TargetMode="External"/><Relationship Id="rId101" Type="http://schemas.openxmlformats.org/officeDocument/2006/relationships/hyperlink" Target="consultantplus://offline/ref=2C61D96C5EA77EF5EDAE6796986437DF162DBC858C2219EF9B84ADD100D9C7C79613690003qEbEH" TargetMode="External"/><Relationship Id="rId122" Type="http://schemas.openxmlformats.org/officeDocument/2006/relationships/hyperlink" Target="consultantplus://offline/ref=035A966338702871F9A1D178F9C1A8EB0B85E4E638E03D4F907C825880B3BA88D8476E00E44239F6A6A7730D66k3U2I" TargetMode="External"/><Relationship Id="rId4" Type="http://schemas.microsoft.com/office/2007/relationships/stylesWithEffects" Target="stylesWithEffects.xml"/><Relationship Id="rId9" Type="http://schemas.openxmlformats.org/officeDocument/2006/relationships/hyperlink" Target="consultantplus://offline/ref=CF112B5C2B6C08D2B54A51D590F9568907DBF5E89DF6B75FB4BF8003F86716747167AF88690E5FC8D4DBA0840C3DBFA395D7602F8622m0H" TargetMode="External"/><Relationship Id="rId13" Type="http://schemas.openxmlformats.org/officeDocument/2006/relationships/hyperlink" Target="consultantplus://offline/ref=6A483D437AE262CAC1A43CC5DAC435FCFA152DE96CB755C36FA3F9B8EA8A4DF894B7843A16238550EA60A2F0EEFA3C88B5DFFB0BE4B8s5x4H" TargetMode="External"/><Relationship Id="rId18" Type="http://schemas.openxmlformats.org/officeDocument/2006/relationships/hyperlink" Target="consultantplus://offline/ref=6A483D437AE262CAC1A43CC5DAC435FCFA1527E96EB155C36FA3F9B8EA8A4DF894B7843E132A860FEF75B3A8E3FD2596B1C5E709E6sBxAH" TargetMode="External"/><Relationship Id="rId39" Type="http://schemas.openxmlformats.org/officeDocument/2006/relationships/hyperlink" Target="consultantplus://offline/ref=2C61D96C5EA77EF5EDAE6796986437DF162DBC858C2219EF9B84ADD100D9C7C7961369000FqEbAH" TargetMode="External"/><Relationship Id="rId109" Type="http://schemas.openxmlformats.org/officeDocument/2006/relationships/hyperlink" Target="consultantplus://offline/ref=2C61D96C5EA77EF5EDAE6796986437DF162DBC858C2219EF9B84ADD100D9C7C7961369010DqEbBH" TargetMode="External"/><Relationship Id="rId34" Type="http://schemas.openxmlformats.org/officeDocument/2006/relationships/hyperlink" Target="consultantplus://offline/ref=2C61D96C5EA77EF5EDAE6796986437DF162DBC858C2219EF9B84ADD100D9C7C79613690009qEb5H" TargetMode="External"/><Relationship Id="rId50" Type="http://schemas.openxmlformats.org/officeDocument/2006/relationships/hyperlink" Target="consultantplus://offline/ref=2C61D96C5EA77EF5EDAE6796986437DF162DBC858C2219EF9B84ADD100qDb9H" TargetMode="External"/><Relationship Id="rId55" Type="http://schemas.openxmlformats.org/officeDocument/2006/relationships/hyperlink" Target="consultantplus://offline/ref=2C61D96C5EA77EF5EDAE6796986437DF162DBC858C2219EF9B84ADD100D9C7C7961369000CqEb5H" TargetMode="External"/><Relationship Id="rId76" Type="http://schemas.openxmlformats.org/officeDocument/2006/relationships/hyperlink" Target="consultantplus://offline/ref=2C61D96C5EA77EF5EDAE6796986437DF162DBC858C2219EF9B84ADD100D9C7C79613690002qEbCH" TargetMode="External"/><Relationship Id="rId97" Type="http://schemas.openxmlformats.org/officeDocument/2006/relationships/hyperlink" Target="consultantplus://offline/ref=2C61D96C5EA77EF5EDAE6796986437DF162DBC858C2219EF9B84ADD100D9C7C7961369050BE8q3b6H" TargetMode="External"/><Relationship Id="rId104" Type="http://schemas.openxmlformats.org/officeDocument/2006/relationships/hyperlink" Target="consultantplus://offline/ref=2C61D96C5EA77EF5EDAE6796986437DF162DBC858C2219EF9B84ADD100D9C7C79613690003qEbBH" TargetMode="External"/><Relationship Id="rId120" Type="http://schemas.openxmlformats.org/officeDocument/2006/relationships/hyperlink" Target="consultantplus://offline/ref=035A966338702871F9A1D178F9C1A8EB0B82E8E23AEE3D4F907C825880B3BA88CA473608EC4D2CA2F3FD2400643A4F322147D3CBE6kCUAI" TargetMode="External"/><Relationship Id="rId125" Type="http://schemas.openxmlformats.org/officeDocument/2006/relationships/hyperlink" Target="consultantplus://offline/ref=035A966338702871F9A1D178F9C1A8EB0B85E4E638E03D4F907C825880B3BA88D8476E00E44239F6A6A7730D66k3U2I" TargetMode="External"/><Relationship Id="rId7" Type="http://schemas.openxmlformats.org/officeDocument/2006/relationships/footnotes" Target="footnotes.xml"/><Relationship Id="rId71" Type="http://schemas.openxmlformats.org/officeDocument/2006/relationships/hyperlink" Target="consultantplus://offline/ref=2C61D96C5EA77EF5EDAE6796986437DF162DBC858C2219EF9B84ADD100D9C7C7961369000DqEb5H" TargetMode="External"/><Relationship Id="rId92" Type="http://schemas.openxmlformats.org/officeDocument/2006/relationships/hyperlink" Target="consultantplus://offline/ref=2C61D96C5EA77EF5EDAE6796986437DF162DBC858C2219EF9B84ADD100D9C7C79613690002qEb9H"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consultantplus://offline/ref=6A483D437AE262CAC1A43CC5DAC435FCFA1326EA69BF55C36FA3F9B8EA8A4DF894B78439112A8E5FB83AB2F4A7AF3696B2C5E50DFAB8546Bs9x8H" TargetMode="External"/><Relationship Id="rId40" Type="http://schemas.openxmlformats.org/officeDocument/2006/relationships/hyperlink" Target="consultantplus://offline/ref=2C61D96C5EA77EF5EDAE6796986437DF162DBC858C2219EF9B84ADD100D9C7C7961369000FqEb5H" TargetMode="External"/><Relationship Id="rId45" Type="http://schemas.openxmlformats.org/officeDocument/2006/relationships/hyperlink" Target="consultantplus://offline/ref=2C61D96C5EA77EF5EDAE6796986437DF162DBC858C2419EF9B84ADD100qDb9H" TargetMode="External"/><Relationship Id="rId66" Type="http://schemas.openxmlformats.org/officeDocument/2006/relationships/hyperlink" Target="consultantplus://offline/ref=2C61D96C5EA77EF5EDAE6796986437DF162DBC858C2219EF9B84ADD100D9C7C7961369000DqEb8H" TargetMode="External"/><Relationship Id="rId87" Type="http://schemas.openxmlformats.org/officeDocument/2006/relationships/hyperlink" Target="consultantplus://offline/ref=B92D3C6F27F7451AA24869C3F00E766AFB4B5E91D332A5C9C15DA0E10F475F16819E8335A683487CEE6E9BE717BF692D972719CCF6w0vCL" TargetMode="External"/><Relationship Id="rId110" Type="http://schemas.openxmlformats.org/officeDocument/2006/relationships/hyperlink" Target="consultantplus://offline/ref=2C61D96C5EA77EF5EDAE6796986437DF162DBC858C2219EF9B84ADD100D9C7C7961369010DqEbBH" TargetMode="External"/><Relationship Id="rId115" Type="http://schemas.openxmlformats.org/officeDocument/2006/relationships/hyperlink" Target="consultantplus://offline/ref=035A966338702871F9A1D178F9C1A8EB0B82E8E23AEE3D4F907C825880B3BA88CA473608E3432CA2F3FD2400643A4F322147D3CBE6kCUAI" TargetMode="External"/><Relationship Id="rId61" Type="http://schemas.openxmlformats.org/officeDocument/2006/relationships/hyperlink" Target="consultantplus://offline/ref=2C61D96C5EA77EF5EDAE6796986437DF162DB385822419EF9B84ADD100qDb9H" TargetMode="External"/><Relationship Id="rId82" Type="http://schemas.openxmlformats.org/officeDocument/2006/relationships/hyperlink" Target="consultantplus://offline/ref=B92D3C6F27F7451AA24869C3F00E766AFB4B5E91D332A5C9C15DA0E10F475F16819E8336AE8A1779FB7FC3EA1EA877298D3B1BCEwF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9DF8-1B7A-4617-9D27-7043918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16570</Words>
  <Characters>94451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IRU-2</cp:lastModifiedBy>
  <cp:revision>2</cp:revision>
  <cp:lastPrinted>2020-04-15T12:37:00Z</cp:lastPrinted>
  <dcterms:created xsi:type="dcterms:W3CDTF">2020-04-17T06:36:00Z</dcterms:created>
  <dcterms:modified xsi:type="dcterms:W3CDTF">2020-04-17T06:36:00Z</dcterms:modified>
</cp:coreProperties>
</file>