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АДМИНИСТРАЦИЯ ГОРОДА НОВОШАХТИНСКА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>ПОСТАНОВЛЕНИЕ</w:t>
      </w:r>
    </w:p>
    <w:p w:rsidR="008B1C11" w:rsidRDefault="008B1C11" w:rsidP="001946ED">
      <w:pPr>
        <w:jc w:val="center"/>
        <w:rPr>
          <w:b/>
          <w:sz w:val="28"/>
          <w:szCs w:val="28"/>
          <w:u w:val="single"/>
        </w:rPr>
      </w:pPr>
    </w:p>
    <w:p w:rsidR="001946ED" w:rsidRPr="007F0740" w:rsidRDefault="001946ED" w:rsidP="001946ED">
      <w:pPr>
        <w:jc w:val="center"/>
        <w:rPr>
          <w:rFonts w:ascii="Arial" w:hAnsi="Arial" w:cs="Arial"/>
          <w:sz w:val="24"/>
          <w:szCs w:val="24"/>
        </w:rPr>
      </w:pPr>
      <w:r w:rsidRPr="00C95433">
        <w:rPr>
          <w:b/>
          <w:sz w:val="28"/>
          <w:szCs w:val="28"/>
          <w:u w:val="single"/>
        </w:rPr>
        <w:t>______________</w:t>
      </w:r>
      <w:r w:rsidRPr="00C95433">
        <w:rPr>
          <w:sz w:val="28"/>
          <w:szCs w:val="28"/>
        </w:rPr>
        <w:t xml:space="preserve">                                №                                          г. Новошахтинск</w:t>
      </w:r>
    </w:p>
    <w:p w:rsidR="001946ED" w:rsidRPr="005E7B73" w:rsidRDefault="001946ED" w:rsidP="001946ED">
      <w:pPr>
        <w:rPr>
          <w:sz w:val="16"/>
        </w:rPr>
      </w:pPr>
    </w:p>
    <w:p w:rsidR="00F7623C" w:rsidRDefault="001946ED" w:rsidP="00E14BAB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О</w:t>
      </w:r>
      <w:r w:rsidR="00F7623C">
        <w:rPr>
          <w:sz w:val="28"/>
          <w:szCs w:val="28"/>
        </w:rPr>
        <w:t xml:space="preserve"> внесении изменений в постановление </w:t>
      </w:r>
    </w:p>
    <w:p w:rsidR="00A0769C" w:rsidRPr="005E7B73" w:rsidRDefault="00F7623C" w:rsidP="00E14BAB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Администрации города от </w:t>
      </w:r>
      <w:r w:rsidR="008503B7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E37997">
        <w:rPr>
          <w:sz w:val="28"/>
          <w:szCs w:val="28"/>
        </w:rPr>
        <w:t>0</w:t>
      </w:r>
      <w:r w:rsidR="008503B7">
        <w:rPr>
          <w:sz w:val="28"/>
          <w:szCs w:val="28"/>
        </w:rPr>
        <w:t>6</w:t>
      </w:r>
      <w:r>
        <w:rPr>
          <w:sz w:val="28"/>
          <w:szCs w:val="28"/>
        </w:rPr>
        <w:t xml:space="preserve">.2016 № </w:t>
      </w:r>
      <w:r w:rsidR="008503B7">
        <w:rPr>
          <w:sz w:val="28"/>
          <w:szCs w:val="28"/>
        </w:rPr>
        <w:t>556</w:t>
      </w:r>
    </w:p>
    <w:p w:rsidR="001946ED" w:rsidRPr="0016484C" w:rsidRDefault="001946ED" w:rsidP="001946ED">
      <w:pPr>
        <w:shd w:val="clear" w:color="auto" w:fill="FFFFFF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916BFF" w:rsidRDefault="001946ED" w:rsidP="00DB7AE3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муниципальных правовых актов в соответстви</w:t>
      </w:r>
      <w:r w:rsidR="004739AA">
        <w:rPr>
          <w:bCs/>
          <w:color w:val="000000"/>
          <w:spacing w:val="-3"/>
          <w:sz w:val="28"/>
          <w:szCs w:val="28"/>
        </w:rPr>
        <w:t>е</w:t>
      </w:r>
      <w:r w:rsidR="005362F0">
        <w:rPr>
          <w:bCs/>
          <w:color w:val="000000"/>
          <w:spacing w:val="-3"/>
          <w:sz w:val="28"/>
          <w:szCs w:val="28"/>
        </w:rPr>
        <w:t xml:space="preserve">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A0769C" w:rsidRPr="005E7B73">
        <w:rPr>
          <w:sz w:val="28"/>
          <w:szCs w:val="28"/>
        </w:rPr>
        <w:t>едерации,</w:t>
      </w:r>
      <w:r w:rsidR="00E14BAB">
        <w:rPr>
          <w:sz w:val="28"/>
          <w:szCs w:val="28"/>
        </w:rPr>
        <w:t xml:space="preserve"> </w:t>
      </w:r>
    </w:p>
    <w:p w:rsidR="00DB7AE3" w:rsidRDefault="00DB7AE3" w:rsidP="00DB7AE3">
      <w:pPr>
        <w:ind w:firstLine="567"/>
        <w:jc w:val="both"/>
        <w:rPr>
          <w:sz w:val="28"/>
          <w:szCs w:val="28"/>
        </w:rPr>
      </w:pPr>
    </w:p>
    <w:p w:rsidR="001946ED" w:rsidRDefault="001946ED" w:rsidP="001946ED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4739AA" w:rsidRPr="005E7B73" w:rsidRDefault="004739AA" w:rsidP="001946ED">
      <w:pPr>
        <w:jc w:val="center"/>
        <w:rPr>
          <w:sz w:val="28"/>
          <w:szCs w:val="28"/>
        </w:rPr>
      </w:pPr>
    </w:p>
    <w:p w:rsidR="006F292B" w:rsidRPr="006F292B" w:rsidRDefault="006F292B" w:rsidP="0050488F">
      <w:pPr>
        <w:pStyle w:val="afa"/>
        <w:numPr>
          <w:ilvl w:val="0"/>
          <w:numId w:val="36"/>
        </w:numPr>
        <w:shd w:val="clear" w:color="auto" w:fill="FFFFFF"/>
        <w:spacing w:after="0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в постановление  Администрации города от </w:t>
      </w:r>
      <w:r w:rsidR="008503B7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</w:t>
      </w:r>
      <w:r w:rsidR="007C49EF">
        <w:rPr>
          <w:rFonts w:ascii="Times New Roman" w:hAnsi="Times New Roman"/>
          <w:sz w:val="28"/>
          <w:szCs w:val="28"/>
        </w:rPr>
        <w:t>0</w:t>
      </w:r>
      <w:r w:rsidR="008503B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.2016</w:t>
      </w:r>
      <w:r w:rsidR="00850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503B7">
        <w:rPr>
          <w:rFonts w:ascii="Times New Roman" w:hAnsi="Times New Roman"/>
          <w:sz w:val="28"/>
          <w:szCs w:val="28"/>
        </w:rPr>
        <w:t>556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8503B7">
        <w:rPr>
          <w:rFonts w:ascii="Times New Roman" w:hAnsi="Times New Roman"/>
          <w:sz w:val="28"/>
          <w:szCs w:val="28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>
        <w:rPr>
          <w:rFonts w:ascii="Times New Roman" w:hAnsi="Times New Roman"/>
          <w:sz w:val="28"/>
          <w:szCs w:val="28"/>
        </w:rPr>
        <w:t>»</w:t>
      </w:r>
      <w:r w:rsidR="00014407" w:rsidRPr="006F292B">
        <w:rPr>
          <w:rFonts w:ascii="Times New Roman" w:hAnsi="Times New Roman"/>
          <w:sz w:val="28"/>
          <w:szCs w:val="28"/>
        </w:rPr>
        <w:t xml:space="preserve"> </w:t>
      </w:r>
      <w:r w:rsidR="0050488F">
        <w:rPr>
          <w:rFonts w:ascii="Times New Roman" w:hAnsi="Times New Roman"/>
          <w:sz w:val="28"/>
          <w:szCs w:val="28"/>
        </w:rPr>
        <w:t>согласно приложению.</w:t>
      </w:r>
    </w:p>
    <w:p w:rsidR="001946ED" w:rsidRPr="005E7B73" w:rsidRDefault="009B54F0" w:rsidP="00B369E5">
      <w:pPr>
        <w:shd w:val="clear" w:color="auto" w:fill="FFFFFF"/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2</w:t>
      </w:r>
      <w:r w:rsidRPr="005E7B73">
        <w:rPr>
          <w:sz w:val="28"/>
          <w:szCs w:val="28"/>
        </w:rPr>
        <w:t>.</w:t>
      </w:r>
      <w:r w:rsidR="001946ED" w:rsidRPr="005E7B73">
        <w:rPr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954DB2">
        <w:rPr>
          <w:sz w:val="28"/>
          <w:szCs w:val="28"/>
        </w:rPr>
        <w:t>,</w:t>
      </w:r>
      <w:r w:rsidR="001946ED" w:rsidRPr="005E7B73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Интернет. </w:t>
      </w:r>
    </w:p>
    <w:p w:rsidR="001946ED" w:rsidRDefault="001946ED" w:rsidP="001946ED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3</w:t>
      </w:r>
      <w:r w:rsidRPr="005E7B73">
        <w:rPr>
          <w:sz w:val="28"/>
          <w:szCs w:val="28"/>
        </w:rPr>
        <w:t xml:space="preserve">. Контроль за исполнением постановления </w:t>
      </w:r>
      <w:r w:rsidR="00A20494">
        <w:rPr>
          <w:sz w:val="28"/>
          <w:szCs w:val="28"/>
        </w:rPr>
        <w:t>возложить на первого заместителя Главы Администрации города Бондаренко С.А.</w:t>
      </w:r>
      <w:r w:rsidRPr="005E7B73">
        <w:rPr>
          <w:sz w:val="28"/>
          <w:szCs w:val="28"/>
        </w:rPr>
        <w:t xml:space="preserve">  </w:t>
      </w:r>
    </w:p>
    <w:p w:rsidR="00C959E3" w:rsidRDefault="00C959E3" w:rsidP="001946ED">
      <w:pPr>
        <w:rPr>
          <w:sz w:val="28"/>
          <w:szCs w:val="28"/>
        </w:rPr>
      </w:pPr>
    </w:p>
    <w:p w:rsidR="001946ED" w:rsidRPr="005E7B73" w:rsidRDefault="001946ED" w:rsidP="001946ED">
      <w:pPr>
        <w:rPr>
          <w:sz w:val="28"/>
          <w:szCs w:val="28"/>
        </w:rPr>
      </w:pPr>
      <w:r w:rsidRPr="005E7B73">
        <w:rPr>
          <w:sz w:val="28"/>
          <w:szCs w:val="28"/>
        </w:rPr>
        <w:t>Мэр города                                                                                                 И.Н. Сорокин</w:t>
      </w:r>
    </w:p>
    <w:p w:rsidR="005E4C09" w:rsidRPr="005E7B73" w:rsidRDefault="001946ED" w:rsidP="0050488F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>Постановление вносит</w:t>
      </w:r>
      <w:r w:rsidR="0050488F">
        <w:rPr>
          <w:sz w:val="28"/>
          <w:szCs w:val="28"/>
        </w:rPr>
        <w:t>:</w:t>
      </w:r>
      <w:r w:rsidR="00C959E3">
        <w:rPr>
          <w:sz w:val="28"/>
          <w:szCs w:val="28"/>
        </w:rPr>
        <w:t xml:space="preserve"> </w:t>
      </w:r>
      <w:r w:rsidR="00B369E5" w:rsidRPr="005E7B73">
        <w:rPr>
          <w:sz w:val="28"/>
          <w:szCs w:val="28"/>
        </w:rPr>
        <w:t>Комитет по управлению имуществом</w:t>
      </w:r>
      <w:r w:rsidR="00FA74B1">
        <w:rPr>
          <w:sz w:val="28"/>
          <w:szCs w:val="28"/>
        </w:rPr>
        <w:t xml:space="preserve"> </w:t>
      </w:r>
      <w:r w:rsidRPr="005E7B73">
        <w:rPr>
          <w:sz w:val="28"/>
          <w:szCs w:val="28"/>
        </w:rPr>
        <w:t>Администрации города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Куратор: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Первый заместитель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Главы Администрации города             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</w:t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  <w:t xml:space="preserve">                   </w:t>
      </w:r>
      <w:r w:rsidRPr="00361F64">
        <w:rPr>
          <w:sz w:val="22"/>
          <w:szCs w:val="22"/>
        </w:rPr>
        <w:t xml:space="preserve"> С.А. Бондаренко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Руководитель: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Председател</w:t>
      </w:r>
      <w:r w:rsidR="00575EE9">
        <w:rPr>
          <w:sz w:val="22"/>
          <w:szCs w:val="22"/>
        </w:rPr>
        <w:t>ь</w:t>
      </w:r>
      <w:r w:rsidRPr="00361F64">
        <w:rPr>
          <w:sz w:val="22"/>
          <w:szCs w:val="22"/>
        </w:rPr>
        <w:t xml:space="preserve"> Комитета </w:t>
      </w:r>
    </w:p>
    <w:p w:rsidR="001C6188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по управлению имуществом Администрации города                                                             </w:t>
      </w:r>
      <w:r w:rsidR="00575EE9">
        <w:rPr>
          <w:sz w:val="22"/>
          <w:szCs w:val="22"/>
        </w:rPr>
        <w:t>Т.Г.Авраменко</w:t>
      </w:r>
    </w:p>
    <w:p w:rsidR="006701E7" w:rsidRPr="00361F64" w:rsidRDefault="006701E7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исполнитель: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отдела аренды КУИ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 тел 2 28 18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 </w:t>
      </w:r>
      <w:r w:rsidR="00361F64">
        <w:rPr>
          <w:sz w:val="22"/>
          <w:szCs w:val="22"/>
        </w:rPr>
        <w:t xml:space="preserve">    </w:t>
      </w:r>
      <w:r w:rsidRPr="00361F64">
        <w:rPr>
          <w:sz w:val="22"/>
          <w:szCs w:val="22"/>
        </w:rPr>
        <w:t>Наталья Павловна Запорожцева</w:t>
      </w:r>
    </w:p>
    <w:p w:rsidR="00C777EF" w:rsidRPr="00361F64" w:rsidRDefault="00C777EF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Управляющий делами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 xml:space="preserve">       </w:t>
      </w:r>
      <w:r w:rsidRPr="00361F64">
        <w:rPr>
          <w:sz w:val="22"/>
          <w:szCs w:val="22"/>
        </w:rPr>
        <w:t xml:space="preserve">       </w:t>
      </w:r>
      <w:r w:rsidR="00C777EF"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 xml:space="preserve"> Ю.А.Лубенцов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юридического отдела</w:t>
      </w:r>
    </w:p>
    <w:p w:rsidR="00361F64" w:rsidRPr="00361F64" w:rsidRDefault="005E4C09" w:rsidP="00DA06E1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И.Н.Суркова       </w:t>
      </w:r>
    </w:p>
    <w:p w:rsidR="00361F64" w:rsidRPr="00361F64" w:rsidRDefault="00361F64" w:rsidP="00361F64">
      <w:pPr>
        <w:rPr>
          <w:sz w:val="22"/>
          <w:szCs w:val="22"/>
        </w:rPr>
      </w:pPr>
    </w:p>
    <w:p w:rsidR="005118C1" w:rsidRPr="005B5719" w:rsidRDefault="005B5719" w:rsidP="00995B7B">
      <w:pPr>
        <w:pStyle w:val="afa"/>
        <w:ind w:left="0"/>
        <w:rPr>
          <w:sz w:val="24"/>
          <w:szCs w:val="24"/>
        </w:rPr>
      </w:pPr>
      <w:r w:rsidRPr="00995B7B">
        <w:rPr>
          <w:rFonts w:ascii="Times New Roman" w:hAnsi="Times New Roman"/>
        </w:rPr>
        <w:t>Директ</w:t>
      </w:r>
      <w:r w:rsidR="00BA4F54" w:rsidRPr="00995B7B">
        <w:rPr>
          <w:rFonts w:ascii="Times New Roman" w:hAnsi="Times New Roman"/>
        </w:rPr>
        <w:t>ор МБУ г.Новошахтинска «МФЦ»</w:t>
      </w:r>
      <w:r w:rsidR="00BA4F54" w:rsidRPr="00995B7B">
        <w:rPr>
          <w:rFonts w:ascii="Times New Roman" w:hAnsi="Times New Roman"/>
        </w:rPr>
        <w:tab/>
      </w:r>
      <w:r w:rsidR="00BA4F54" w:rsidRPr="00995B7B">
        <w:rPr>
          <w:rFonts w:ascii="Times New Roman" w:hAnsi="Times New Roman"/>
        </w:rPr>
        <w:tab/>
      </w:r>
      <w:r w:rsidR="00BA4F54" w:rsidRPr="00995B7B">
        <w:rPr>
          <w:rFonts w:ascii="Times New Roman" w:hAnsi="Times New Roman"/>
        </w:rPr>
        <w:tab/>
      </w:r>
      <w:r w:rsidRPr="00995B7B">
        <w:rPr>
          <w:rFonts w:ascii="Times New Roman" w:hAnsi="Times New Roman"/>
        </w:rPr>
        <w:tab/>
      </w:r>
      <w:r w:rsidRPr="005B5719">
        <w:tab/>
      </w:r>
      <w:r w:rsidRPr="005B5719">
        <w:tab/>
      </w:r>
      <w:r w:rsidR="00995B7B">
        <w:tab/>
      </w:r>
      <w:r w:rsidR="002621EF" w:rsidRPr="002F3CA4">
        <w:rPr>
          <w:rFonts w:ascii="Times New Roman" w:hAnsi="Times New Roman"/>
        </w:rPr>
        <w:t>И.</w:t>
      </w:r>
      <w:r w:rsidR="002621EF">
        <w:rPr>
          <w:rFonts w:ascii="Times New Roman" w:hAnsi="Times New Roman"/>
        </w:rPr>
        <w:t>М</w:t>
      </w:r>
      <w:r w:rsidR="002621EF" w:rsidRPr="002F3CA4">
        <w:rPr>
          <w:rFonts w:ascii="Times New Roman" w:hAnsi="Times New Roman"/>
        </w:rPr>
        <w:t>.</w:t>
      </w:r>
      <w:r w:rsidR="002621EF">
        <w:rPr>
          <w:rFonts w:ascii="Times New Roman" w:hAnsi="Times New Roman"/>
        </w:rPr>
        <w:t>Сидоров</w:t>
      </w:r>
    </w:p>
    <w:p w:rsidR="005118C1" w:rsidRPr="006C1C3D" w:rsidRDefault="005118C1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к  постановлению Администрации города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от «____»_______ №____     </w:t>
      </w: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>И</w:t>
      </w:r>
      <w:r w:rsidR="004739AA">
        <w:rPr>
          <w:rFonts w:ascii="Times New Roman" w:hAnsi="Times New Roman"/>
          <w:sz w:val="28"/>
          <w:szCs w:val="28"/>
        </w:rPr>
        <w:t>ЗМЕНЕНИЯ</w:t>
      </w:r>
      <w:r w:rsidRPr="008B1C11">
        <w:rPr>
          <w:rFonts w:ascii="Times New Roman" w:hAnsi="Times New Roman"/>
          <w:sz w:val="28"/>
          <w:szCs w:val="28"/>
        </w:rPr>
        <w:t>,</w:t>
      </w:r>
    </w:p>
    <w:p w:rsidR="008B1C11" w:rsidRDefault="008B1C11" w:rsidP="00995B7B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 xml:space="preserve"> вносимые в постановление Администрации города от </w:t>
      </w:r>
      <w:r w:rsidR="008503B7">
        <w:rPr>
          <w:rFonts w:ascii="Times New Roman" w:hAnsi="Times New Roman"/>
          <w:sz w:val="28"/>
          <w:szCs w:val="28"/>
        </w:rPr>
        <w:t>24</w:t>
      </w:r>
      <w:r w:rsidR="00995B7B">
        <w:rPr>
          <w:rFonts w:ascii="Times New Roman" w:hAnsi="Times New Roman"/>
          <w:sz w:val="28"/>
          <w:szCs w:val="28"/>
        </w:rPr>
        <w:t>.0</w:t>
      </w:r>
      <w:r w:rsidR="008503B7">
        <w:rPr>
          <w:rFonts w:ascii="Times New Roman" w:hAnsi="Times New Roman"/>
          <w:sz w:val="28"/>
          <w:szCs w:val="28"/>
        </w:rPr>
        <w:t>6</w:t>
      </w:r>
      <w:r w:rsidR="00995B7B">
        <w:rPr>
          <w:rFonts w:ascii="Times New Roman" w:hAnsi="Times New Roman"/>
          <w:sz w:val="28"/>
          <w:szCs w:val="28"/>
        </w:rPr>
        <w:t>.2016 № 5</w:t>
      </w:r>
      <w:r w:rsidR="008503B7">
        <w:rPr>
          <w:rFonts w:ascii="Times New Roman" w:hAnsi="Times New Roman"/>
          <w:sz w:val="28"/>
          <w:szCs w:val="28"/>
        </w:rPr>
        <w:t>56</w:t>
      </w:r>
      <w:r w:rsidR="00995B7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8503B7">
        <w:rPr>
          <w:rFonts w:ascii="Times New Roman" w:hAnsi="Times New Roman"/>
          <w:sz w:val="28"/>
          <w:szCs w:val="28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="00995B7B">
        <w:rPr>
          <w:rFonts w:ascii="Times New Roman" w:hAnsi="Times New Roman"/>
          <w:sz w:val="28"/>
          <w:szCs w:val="28"/>
        </w:rPr>
        <w:t>»</w:t>
      </w:r>
    </w:p>
    <w:p w:rsidR="00995B7B" w:rsidRDefault="00995B7B" w:rsidP="00995B7B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:rsidR="00662A82" w:rsidRDefault="00662A82" w:rsidP="00662A8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приложении к постановлению:</w:t>
      </w:r>
    </w:p>
    <w:p w:rsidR="00662A82" w:rsidRDefault="00662A82" w:rsidP="00662A8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:</w:t>
      </w:r>
    </w:p>
    <w:p w:rsidR="00662A82" w:rsidRDefault="00662A82" w:rsidP="00662A8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4"/>
        </w:rPr>
        <w:t xml:space="preserve">пункт 3.3.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BC5">
        <w:rPr>
          <w:sz w:val="28"/>
          <w:szCs w:val="28"/>
        </w:rPr>
        <w:t>«</w:t>
      </w:r>
      <w:r w:rsidRPr="00B15564">
        <w:rPr>
          <w:sz w:val="28"/>
          <w:szCs w:val="28"/>
        </w:rPr>
        <w:t xml:space="preserve"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. </w:t>
      </w:r>
    </w:p>
    <w:p w:rsidR="00662A82" w:rsidRPr="00B15564" w:rsidRDefault="00662A82" w:rsidP="00662A82">
      <w:pPr>
        <w:widowControl w:val="0"/>
        <w:ind w:firstLine="708"/>
        <w:jc w:val="both"/>
        <w:rPr>
          <w:sz w:val="28"/>
          <w:szCs w:val="24"/>
        </w:rPr>
      </w:pPr>
      <w:r w:rsidRPr="00B15564">
        <w:rPr>
          <w:sz w:val="28"/>
          <w:szCs w:val="24"/>
        </w:rPr>
        <w:t xml:space="preserve">На сайте </w:t>
      </w:r>
      <w:r>
        <w:rPr>
          <w:sz w:val="28"/>
          <w:szCs w:val="24"/>
        </w:rPr>
        <w:t>города</w:t>
      </w:r>
      <w:r w:rsidRPr="00B15564">
        <w:rPr>
          <w:sz w:val="28"/>
          <w:szCs w:val="24"/>
        </w:rPr>
        <w:t>, а также на Портале размещается следующая информация: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круг заявителей;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B15564">
        <w:rPr>
          <w:bCs/>
          <w:color w:val="000000"/>
          <w:sz w:val="28"/>
          <w:szCs w:val="24"/>
        </w:rPr>
        <w:br/>
        <w:t xml:space="preserve">а также перечень документов, которые заявитель вправе представить </w:t>
      </w:r>
      <w:r w:rsidRPr="00B15564">
        <w:rPr>
          <w:bCs/>
          <w:color w:val="000000"/>
          <w:sz w:val="28"/>
          <w:szCs w:val="24"/>
        </w:rPr>
        <w:br/>
        <w:t>по собственной инициативе;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срок предоставления муниципальной услуги;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оснований для приостановления или отказа </w:t>
      </w:r>
      <w:r w:rsidRPr="00B15564">
        <w:rPr>
          <w:bCs/>
          <w:color w:val="000000"/>
          <w:sz w:val="28"/>
          <w:szCs w:val="24"/>
        </w:rPr>
        <w:br/>
        <w:t>в предоставлении муниципальной услуги;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 xml:space="preserve">Информация на Портале, сайте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 о порядке и сроках предоставления муниципальной услуги предоставляется заявителю бесплатно.</w:t>
      </w:r>
    </w:p>
    <w:p w:rsidR="00662A82" w:rsidRDefault="00662A82" w:rsidP="00662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sz w:val="28"/>
          <w:szCs w:val="28"/>
        </w:rPr>
        <w:t>».</w:t>
      </w:r>
    </w:p>
    <w:p w:rsidR="00662A82" w:rsidRDefault="00662A82" w:rsidP="00662A8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662A82" w:rsidRDefault="00662A82" w:rsidP="00662A8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267771">
        <w:rPr>
          <w:rFonts w:ascii="Times New Roman" w:hAnsi="Times New Roman"/>
          <w:sz w:val="28"/>
          <w:szCs w:val="28"/>
        </w:rPr>
        <w:t>1)</w:t>
      </w:r>
      <w:r w:rsidRPr="003B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5.2.</w:t>
      </w:r>
      <w:r w:rsidRPr="003B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3B7653">
        <w:rPr>
          <w:rFonts w:eastAsiaTheme="minorHAnsi"/>
          <w:sz w:val="28"/>
          <w:szCs w:val="28"/>
          <w:lang w:eastAsia="en-US"/>
        </w:rPr>
        <w:t xml:space="preserve">требованиями </w:t>
      </w:r>
      <w:hyperlink r:id="rId8" w:history="1">
        <w:r w:rsidRPr="003B7653">
          <w:rPr>
            <w:rFonts w:eastAsiaTheme="minorHAnsi"/>
            <w:sz w:val="28"/>
            <w:szCs w:val="28"/>
            <w:lang w:eastAsia="en-US"/>
          </w:rPr>
          <w:t>пункта 3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Запрещено требовать от заявителя 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sz w:val="28"/>
          <w:szCs w:val="28"/>
        </w:rPr>
        <w:t>»;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пункт 6.1. дополнить абзацами следующего содержания: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документа на бумажном носителе;</w:t>
      </w:r>
    </w:p>
    <w:p w:rsidR="00662A82" w:rsidRPr="003B7653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электронного документа.</w:t>
      </w:r>
      <w:r>
        <w:rPr>
          <w:sz w:val="28"/>
          <w:szCs w:val="28"/>
        </w:rPr>
        <w:t xml:space="preserve">»; 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B765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7.1. дополнить абзацем следующего содержания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B76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«Срок предоставления услуги в электронном виде начинается с момента </w:t>
      </w:r>
    </w:p>
    <w:p w:rsidR="00662A82" w:rsidRDefault="00662A82" w:rsidP="00662A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приема и регистрации в Комитете электронных документов, необходимых для предоставления услуги.»;</w:t>
      </w:r>
    </w:p>
    <w:p w:rsidR="00662A82" w:rsidRDefault="00662A82" w:rsidP="00662A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подпункт б пункта 7.2. изложить в следующей редакции:</w:t>
      </w:r>
    </w:p>
    <w:p w:rsidR="00662A82" w:rsidRDefault="00662A82" w:rsidP="00662A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«б) не более трех рабочих дней при направлении результата предоставления муниципальной услуги Комитетом посредством почтовой связи, либо на адрес электронной почты, указанный в заявлении, либо через Портал»;</w:t>
      </w:r>
    </w:p>
    <w:p w:rsidR="00662A82" w:rsidRDefault="00662A82" w:rsidP="00662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843BA">
        <w:rPr>
          <w:bCs/>
          <w:color w:val="000000"/>
          <w:sz w:val="28"/>
          <w:szCs w:val="24"/>
        </w:rPr>
        <w:t xml:space="preserve"> </w:t>
      </w:r>
      <w:r>
        <w:rPr>
          <w:bCs/>
          <w:color w:val="000000"/>
          <w:sz w:val="28"/>
          <w:szCs w:val="24"/>
        </w:rPr>
        <w:t xml:space="preserve">подраздел 8. </w:t>
      </w:r>
      <w:r>
        <w:rPr>
          <w:sz w:val="28"/>
          <w:szCs w:val="28"/>
        </w:rPr>
        <w:t>дополнить абзацами следующего содержания:</w:t>
      </w:r>
    </w:p>
    <w:p w:rsidR="00662A82" w:rsidRDefault="00662A82" w:rsidP="00662A82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>«ф</w:t>
      </w:r>
      <w:r w:rsidRPr="004A67BA">
        <w:rPr>
          <w:sz w:val="28"/>
          <w:szCs w:val="24"/>
        </w:rPr>
        <w:t>едеральным законом от 06.04.2011 № 63-ФЗ «Об электронной подписи» («Российская газета» от 08.04.2011 № 75);</w:t>
      </w:r>
    </w:p>
    <w:p w:rsidR="0045562A" w:rsidRDefault="0045562A" w:rsidP="004556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 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 от 02.07.2012 №148);</w:t>
      </w:r>
    </w:p>
    <w:p w:rsidR="00662A82" w:rsidRDefault="00662A82" w:rsidP="00662A82">
      <w:pPr>
        <w:ind w:firstLine="708"/>
        <w:jc w:val="both"/>
        <w:rPr>
          <w:sz w:val="28"/>
          <w:szCs w:val="24"/>
        </w:rPr>
      </w:pPr>
      <w:r w:rsidRPr="004A67BA">
        <w:rPr>
          <w:sz w:val="28"/>
          <w:szCs w:val="24"/>
        </w:rPr>
        <w:t>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 («Российская газета» от 08.04.2016 № 75)</w:t>
      </w:r>
      <w:r>
        <w:rPr>
          <w:sz w:val="28"/>
          <w:szCs w:val="24"/>
        </w:rPr>
        <w:t>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решение Новошахтинской городской думы от 05.05.2016 № 243 «Об утверждении Порядка предоставления гражданам и юридическим лицам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и переоформления прав на них» («</w:t>
      </w:r>
      <w:r>
        <w:rPr>
          <w:rFonts w:eastAsiaTheme="minorHAnsi"/>
          <w:sz w:val="28"/>
          <w:szCs w:val="28"/>
          <w:lang w:eastAsia="en-US"/>
        </w:rPr>
        <w:t>Новошахтинский вестник от 10.05.2016 № 166 часть I</w:t>
      </w:r>
      <w:r>
        <w:rPr>
          <w:sz w:val="28"/>
          <w:szCs w:val="24"/>
        </w:rPr>
        <w:t>).»;</w:t>
      </w:r>
    </w:p>
    <w:p w:rsidR="00662A82" w:rsidRDefault="00662A82" w:rsidP="00662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sz w:val="28"/>
          <w:szCs w:val="24"/>
        </w:rPr>
        <w:t>пункт 9.2. изложить в следующей редакции</w:t>
      </w:r>
      <w:r>
        <w:rPr>
          <w:sz w:val="28"/>
          <w:szCs w:val="28"/>
        </w:rPr>
        <w:t>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4"/>
        </w:rPr>
        <w:t xml:space="preserve">«9.2. </w:t>
      </w:r>
      <w:r>
        <w:rPr>
          <w:rFonts w:eastAsiaTheme="minorHAnsi"/>
          <w:sz w:val="28"/>
          <w:szCs w:val="28"/>
          <w:lang w:eastAsia="en-US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Заявитель представляет заявление и пакет документов одним из следующих способов: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бумажном носителе - при личном обращении в МФЦ, почтовым отправлением в адрес Комитета;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форме электронного документа - с использованием Портала, посредством электронной почты.</w:t>
      </w:r>
    </w:p>
    <w:p w:rsidR="00662A82" w:rsidRDefault="00662A82" w:rsidP="00662A82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В</w:t>
      </w:r>
      <w:r w:rsidRPr="004A67BA">
        <w:rPr>
          <w:bCs/>
          <w:color w:val="000000"/>
          <w:sz w:val="28"/>
          <w:szCs w:val="24"/>
        </w:rPr>
        <w:t xml:space="preserve"> случае если подача документов происходит посредством Портала, </w:t>
      </w:r>
      <w:r>
        <w:rPr>
          <w:bCs/>
          <w:color w:val="000000"/>
          <w:sz w:val="28"/>
          <w:szCs w:val="24"/>
        </w:rPr>
        <w:t>электронной почты</w:t>
      </w:r>
      <w:r w:rsidRPr="004A67BA">
        <w:rPr>
          <w:bCs/>
          <w:color w:val="000000"/>
          <w:sz w:val="28"/>
          <w:szCs w:val="24"/>
        </w:rPr>
        <w:t xml:space="preserve"> дополнительная подача таких документов в какой-либо иной форме не требуется.</w:t>
      </w:r>
      <w:r>
        <w:rPr>
          <w:bCs/>
          <w:color w:val="000000"/>
          <w:sz w:val="28"/>
          <w:szCs w:val="24"/>
        </w:rPr>
        <w:t>»;</w:t>
      </w:r>
    </w:p>
    <w:p w:rsidR="002B69F6" w:rsidRDefault="00A52F38" w:rsidP="00A52F3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4"/>
        </w:rPr>
        <w:t>7</w:t>
      </w:r>
      <w:r w:rsidR="00662A82">
        <w:rPr>
          <w:rFonts w:eastAsiaTheme="minorHAnsi"/>
          <w:sz w:val="28"/>
          <w:szCs w:val="28"/>
          <w:lang w:eastAsia="en-US"/>
        </w:rPr>
        <w:t>)</w:t>
      </w:r>
      <w:r w:rsidR="002B69F6">
        <w:rPr>
          <w:rFonts w:eastAsiaTheme="minorHAnsi"/>
          <w:sz w:val="28"/>
          <w:szCs w:val="28"/>
          <w:lang w:eastAsia="en-US"/>
        </w:rPr>
        <w:t xml:space="preserve"> в подразделе 12 дополнить абзацем 12.2.5 следующего содержания:</w:t>
      </w:r>
    </w:p>
    <w:p w:rsidR="002B69F6" w:rsidRDefault="002B69F6" w:rsidP="00A52F3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«12.2.5 не является правообладателем объектов муниципального имущества и земельных участков.»</w:t>
      </w:r>
    </w:p>
    <w:p w:rsidR="00662A82" w:rsidRDefault="0003589E" w:rsidP="00A52F3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</w:t>
      </w:r>
      <w:r w:rsidR="00662A82">
        <w:rPr>
          <w:rFonts w:eastAsiaTheme="minorHAnsi"/>
          <w:sz w:val="28"/>
          <w:szCs w:val="28"/>
          <w:lang w:eastAsia="en-US"/>
        </w:rPr>
        <w:t xml:space="preserve"> подраздел 16 изложить в следующей редакции:</w:t>
      </w:r>
    </w:p>
    <w:p w:rsidR="00662A82" w:rsidRDefault="00662A82" w:rsidP="00662A82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«16.1. При предоставлении документов в Комитет или в «МФЦ» либо отправке документов по почте в Комитет заявление о предоставлении муниципальной услуги подлежит обязательной регистрации в день его поступления.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16.2.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16.3.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днем.».</w:t>
      </w:r>
    </w:p>
    <w:p w:rsidR="00662A82" w:rsidRDefault="0003589E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662A82">
        <w:rPr>
          <w:rFonts w:eastAsiaTheme="minorHAnsi"/>
          <w:sz w:val="28"/>
          <w:szCs w:val="28"/>
          <w:lang w:eastAsia="en-US"/>
        </w:rPr>
        <w:t>) в подразделе 18:</w:t>
      </w:r>
    </w:p>
    <w:p w:rsidR="00662A82" w:rsidRDefault="00662A82" w:rsidP="00662A82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bCs/>
          <w:color w:val="000000"/>
          <w:sz w:val="28"/>
          <w:szCs w:val="24"/>
        </w:rPr>
        <w:t>пункт 18.2. дополнить абзацем следующего содержания:</w:t>
      </w:r>
    </w:p>
    <w:p w:rsidR="00662A82" w:rsidRDefault="00662A82" w:rsidP="00662A82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«</w:t>
      </w:r>
      <w:r w:rsidRPr="00365DEB">
        <w:rPr>
          <w:bCs/>
          <w:color w:val="000000"/>
          <w:sz w:val="28"/>
          <w:szCs w:val="24"/>
        </w:rPr>
        <w:t>возможность получения муниципальной услуги в электронной форме посредством Портала в соответствии с порядком, закрепленным в разделе</w:t>
      </w:r>
      <w:r w:rsidRPr="00365DEB">
        <w:rPr>
          <w:bCs/>
          <w:color w:val="000000"/>
          <w:sz w:val="28"/>
          <w:szCs w:val="24"/>
          <w:lang w:val="en-US"/>
        </w:rPr>
        <w:t> III</w:t>
      </w:r>
      <w:r w:rsidRPr="00365DEB">
        <w:rPr>
          <w:bCs/>
          <w:color w:val="000000"/>
          <w:sz w:val="28"/>
          <w:szCs w:val="24"/>
        </w:rPr>
        <w:t xml:space="preserve"> Регламента.</w:t>
      </w:r>
      <w:r>
        <w:rPr>
          <w:bCs/>
          <w:color w:val="000000"/>
          <w:sz w:val="28"/>
          <w:szCs w:val="24"/>
        </w:rPr>
        <w:t>»;</w:t>
      </w:r>
    </w:p>
    <w:p w:rsidR="00662A82" w:rsidRDefault="00662A82" w:rsidP="00662A82">
      <w:pPr>
        <w:ind w:firstLine="709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б) дополнить пунктом 18.3. следующего содержания:</w:t>
      </w:r>
    </w:p>
    <w:p w:rsidR="00662A82" w:rsidRPr="00B30C80" w:rsidRDefault="00662A82" w:rsidP="00662A8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«18.3</w:t>
      </w:r>
      <w:r w:rsidRPr="00B30C80">
        <w:rPr>
          <w:sz w:val="28"/>
          <w:szCs w:val="24"/>
        </w:rPr>
        <w:t>. Заявителю обеспечивается возможность оценить доступность и качество муниципальной услуги.</w:t>
      </w:r>
    </w:p>
    <w:p w:rsidR="00662A82" w:rsidRDefault="00662A82" w:rsidP="00662A82">
      <w:pPr>
        <w:ind w:firstLine="709"/>
        <w:jc w:val="both"/>
        <w:rPr>
          <w:sz w:val="28"/>
          <w:szCs w:val="24"/>
        </w:rPr>
      </w:pPr>
      <w:r w:rsidRPr="00B30C80">
        <w:rPr>
          <w:sz w:val="28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  <w:r>
        <w:rPr>
          <w:sz w:val="28"/>
          <w:szCs w:val="24"/>
        </w:rPr>
        <w:t>»;</w:t>
      </w:r>
    </w:p>
    <w:p w:rsidR="00662A82" w:rsidRDefault="0003589E" w:rsidP="00662A8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10</w:t>
      </w:r>
      <w:r w:rsidR="00662A82">
        <w:rPr>
          <w:sz w:val="28"/>
          <w:szCs w:val="24"/>
        </w:rPr>
        <w:t>) в подразделе 19:</w:t>
      </w:r>
    </w:p>
    <w:p w:rsidR="00662A82" w:rsidRDefault="00662A82" w:rsidP="00662A8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а) наименование подраздела изложить в следующей редакции:</w:t>
      </w:r>
    </w:p>
    <w:p w:rsidR="00662A82" w:rsidRDefault="00662A82" w:rsidP="00662A8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«19. Иные требования, в том числе учитывающие особенности предоставления муниципальной услуги в «МФЦ» и особенности предоставления муниципальной услуги в электронной форме»;</w:t>
      </w:r>
    </w:p>
    <w:p w:rsidR="00662A82" w:rsidRDefault="00662A82" w:rsidP="00662A8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б) пункт 19.3. изложить в следующей редакции:</w:t>
      </w:r>
    </w:p>
    <w:p w:rsidR="00662A82" w:rsidRPr="006C1C3D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t>«</w:t>
      </w:r>
      <w:r w:rsidRPr="006C1C3D">
        <w:rPr>
          <w:sz w:val="28"/>
          <w:szCs w:val="28"/>
        </w:rPr>
        <w:t>19.3. При предоставлении муниципальной услуги в электронной форме (подача заявления заявителем в форме электронного документа с использованием 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JPEG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PDF</w:t>
      </w:r>
      <w:r w:rsidRPr="006C1C3D">
        <w:rPr>
          <w:sz w:val="28"/>
          <w:szCs w:val="28"/>
        </w:rPr>
        <w:t>);</w:t>
      </w:r>
    </w:p>
    <w:p w:rsidR="00662A82" w:rsidRPr="006C1C3D" w:rsidRDefault="00662A82" w:rsidP="00662A82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1</w:t>
      </w:r>
      <w:r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662A82" w:rsidRPr="006C1C3D" w:rsidRDefault="00662A82" w:rsidP="00662A82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) </w:t>
      </w:r>
      <w:r w:rsidRPr="006C1C3D">
        <w:rPr>
          <w:sz w:val="28"/>
          <w:szCs w:val="28"/>
        </w:rPr>
        <w:t xml:space="preserve"> документы, указанные в пунктах 9.1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9, 10.2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10 настоящего Регламента, направляемые в Комитет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подписи;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3</w:t>
      </w:r>
      <w:r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получение заявления и документов, предоставляемых в электронной форме, происходит в соответствии с пунктом 22.5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22</w:t>
      </w:r>
      <w:r w:rsidRPr="006C1C3D">
        <w:rPr>
          <w:color w:val="FF0000"/>
          <w:sz w:val="28"/>
          <w:szCs w:val="28"/>
        </w:rPr>
        <w:t xml:space="preserve"> </w:t>
      </w:r>
      <w:r w:rsidRPr="006C1C3D">
        <w:rPr>
          <w:sz w:val="28"/>
          <w:szCs w:val="28"/>
        </w:rPr>
        <w:t>настоящего Регламента.</w:t>
      </w:r>
      <w:r>
        <w:rPr>
          <w:sz w:val="28"/>
          <w:szCs w:val="28"/>
        </w:rPr>
        <w:t>»;</w:t>
      </w:r>
    </w:p>
    <w:p w:rsidR="00662A82" w:rsidRPr="00684F14" w:rsidRDefault="00662A82" w:rsidP="00662A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дополнить пунктом 19.4.−19.8. следующего содержания: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910506">
        <w:rPr>
          <w:sz w:val="28"/>
          <w:szCs w:val="28"/>
        </w:rPr>
        <w:t>19</w:t>
      </w:r>
      <w:r>
        <w:rPr>
          <w:sz w:val="28"/>
          <w:szCs w:val="28"/>
        </w:rPr>
        <w:t xml:space="preserve">.4. </w:t>
      </w:r>
      <w:r>
        <w:rPr>
          <w:rFonts w:eastAsiaTheme="minorHAnsi"/>
          <w:sz w:val="28"/>
          <w:szCs w:val="28"/>
          <w:lang w:eastAsia="en-US"/>
        </w:rPr>
        <w:t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(в соответствии со способом получения результата, указанным в заявлении).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результата муниципальной услуги через Портал возможно только в случае обращения заявителя с использованием Портала.</w:t>
      </w:r>
    </w:p>
    <w:p w:rsidR="00A44954" w:rsidRDefault="00A44954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заверенных копий правоустанавливающих документов в электронном виде не предусмотрено.</w:t>
      </w:r>
    </w:p>
    <w:p w:rsidR="00662A82" w:rsidRPr="000D101C" w:rsidRDefault="00662A82" w:rsidP="00662A82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sz w:val="28"/>
          <w:szCs w:val="24"/>
        </w:rPr>
        <w:t>19.5</w:t>
      </w:r>
      <w:r w:rsidRPr="000D101C">
        <w:rPr>
          <w:sz w:val="28"/>
          <w:szCs w:val="24"/>
        </w:rPr>
        <w:t xml:space="preserve">. </w:t>
      </w:r>
      <w:r w:rsidRPr="000D101C">
        <w:rPr>
          <w:bCs/>
          <w:color w:val="000000"/>
          <w:sz w:val="28"/>
          <w:szCs w:val="24"/>
        </w:rPr>
        <w:t>В целях предоставления муниципальной услуги осуществляется прием заявителей по предварительной записи</w:t>
      </w:r>
      <w:r>
        <w:rPr>
          <w:bCs/>
          <w:color w:val="000000"/>
          <w:sz w:val="28"/>
          <w:szCs w:val="24"/>
        </w:rPr>
        <w:t xml:space="preserve"> в электронной форме</w:t>
      </w:r>
      <w:r w:rsidRPr="000D101C">
        <w:rPr>
          <w:bCs/>
          <w:color w:val="000000"/>
          <w:sz w:val="28"/>
          <w:szCs w:val="24"/>
        </w:rPr>
        <w:t>.</w:t>
      </w:r>
    </w:p>
    <w:p w:rsidR="00662A82" w:rsidRPr="000D101C" w:rsidRDefault="00662A82" w:rsidP="00662A82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При организации записи на прием в МФЦ заявителю обеспечивается возможность:</w:t>
      </w:r>
    </w:p>
    <w:p w:rsidR="00662A82" w:rsidRPr="000D101C" w:rsidRDefault="00662A82" w:rsidP="00662A82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ознакомления с расписанием работы МФЦ, а также с доступными для записи на прием датами и интервалами времени приема;</w:t>
      </w:r>
    </w:p>
    <w:p w:rsidR="00662A82" w:rsidRPr="000D101C" w:rsidRDefault="00662A82" w:rsidP="00662A82">
      <w:pPr>
        <w:widowControl w:val="0"/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662A82" w:rsidRPr="000D101C" w:rsidRDefault="00662A82" w:rsidP="00662A82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662A82" w:rsidRDefault="00662A82" w:rsidP="00662A82">
      <w:pPr>
        <w:spacing w:line="235" w:lineRule="auto"/>
        <w:ind w:firstLine="709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1</w:t>
      </w:r>
      <w:r>
        <w:rPr>
          <w:bCs/>
          <w:color w:val="000000"/>
          <w:sz w:val="28"/>
          <w:szCs w:val="24"/>
        </w:rPr>
        <w:t>9</w:t>
      </w:r>
      <w:r w:rsidRPr="000D101C">
        <w:rPr>
          <w:bCs/>
          <w:color w:val="000000"/>
          <w:sz w:val="28"/>
          <w:szCs w:val="24"/>
        </w:rPr>
        <w:t>.</w:t>
      </w:r>
      <w:r>
        <w:rPr>
          <w:bCs/>
          <w:color w:val="000000"/>
          <w:sz w:val="28"/>
          <w:szCs w:val="24"/>
        </w:rPr>
        <w:t>6</w:t>
      </w:r>
      <w:r w:rsidRPr="000D101C">
        <w:rPr>
          <w:bCs/>
          <w:color w:val="000000"/>
          <w:sz w:val="28"/>
          <w:szCs w:val="24"/>
        </w:rPr>
        <w:t xml:space="preserve">. Запрещено требовать от заявителя при осуществлении записи на прием </w:t>
      </w:r>
      <w:r w:rsidRPr="000D101C">
        <w:rPr>
          <w:bCs/>
          <w:color w:val="000000"/>
          <w:sz w:val="28"/>
          <w:szCs w:val="24"/>
        </w:rPr>
        <w:br/>
        <w:t>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19.7. Заявителям обеспечивается возможность оценить доступность и качество муниципальной услуги на Портале.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19.8. Заявителям обеспечивается возможность направления жалобы в электронной форме в соответствии с порядком, </w:t>
      </w:r>
      <w:r w:rsidRPr="00DE1C09">
        <w:rPr>
          <w:rFonts w:eastAsiaTheme="minorHAnsi"/>
          <w:sz w:val="28"/>
          <w:szCs w:val="28"/>
          <w:lang w:eastAsia="en-US"/>
        </w:rPr>
        <w:t xml:space="preserve">закрепленным в </w:t>
      </w:r>
      <w:hyperlink r:id="rId9" w:history="1">
        <w:r w:rsidRPr="00DE1C09">
          <w:rPr>
            <w:rFonts w:eastAsiaTheme="minorHAnsi"/>
            <w:sz w:val="28"/>
            <w:szCs w:val="28"/>
            <w:lang w:eastAsia="en-US"/>
          </w:rPr>
          <w:t xml:space="preserve">разделе </w:t>
        </w:r>
      </w:hyperlink>
      <w:r>
        <w:rPr>
          <w:rFonts w:eastAsiaTheme="minorHAnsi"/>
          <w:sz w:val="28"/>
          <w:szCs w:val="28"/>
          <w:lang w:val="en-US" w:eastAsia="en-US"/>
        </w:rPr>
        <w:t>V</w:t>
      </w:r>
      <w:r>
        <w:rPr>
          <w:rFonts w:eastAsiaTheme="minorHAnsi"/>
          <w:sz w:val="28"/>
          <w:szCs w:val="28"/>
          <w:lang w:eastAsia="en-US"/>
        </w:rPr>
        <w:t xml:space="preserve"> Регламента.</w:t>
      </w:r>
      <w:r>
        <w:rPr>
          <w:bCs/>
          <w:color w:val="000000"/>
          <w:sz w:val="28"/>
          <w:szCs w:val="24"/>
        </w:rPr>
        <w:t>»;</w:t>
      </w:r>
    </w:p>
    <w:p w:rsidR="007907F0" w:rsidRDefault="007907F0" w:rsidP="007907F0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1) в пункте 20.1. в графе 2 «Наименование административной процедуры» в пункте </w:t>
      </w:r>
      <w:r w:rsidR="00534DED">
        <w:rPr>
          <w:sz w:val="28"/>
          <w:szCs w:val="24"/>
        </w:rPr>
        <w:t>6</w:t>
      </w:r>
      <w:r>
        <w:rPr>
          <w:sz w:val="28"/>
          <w:szCs w:val="24"/>
        </w:rPr>
        <w:t xml:space="preserve"> слова «Выдача заявителю результата муниципальной услуги» заменить словами «В</w:t>
      </w:r>
      <w:r>
        <w:rPr>
          <w:rFonts w:eastAsiaTheme="minorHAnsi"/>
          <w:sz w:val="28"/>
          <w:szCs w:val="28"/>
          <w:lang w:eastAsia="en-US"/>
        </w:rPr>
        <w:t>ыдача (направление) результата муниципальной услуги (в соответствии со способом, указанным в заявлении)</w:t>
      </w:r>
      <w:r>
        <w:rPr>
          <w:sz w:val="28"/>
          <w:szCs w:val="24"/>
        </w:rPr>
        <w:t xml:space="preserve">»; </w:t>
      </w:r>
    </w:p>
    <w:p w:rsidR="00662A82" w:rsidRDefault="007907F0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7907F0">
        <w:rPr>
          <w:sz w:val="28"/>
          <w:szCs w:val="24"/>
        </w:rPr>
        <w:t>2</w:t>
      </w:r>
      <w:r w:rsidR="00662A82">
        <w:rPr>
          <w:sz w:val="28"/>
          <w:szCs w:val="24"/>
        </w:rPr>
        <w:t>) в пункте 20.2. слова «старший инспектор Комитета» заменить словами «документовед 1 категории Комитета»;</w:t>
      </w:r>
    </w:p>
    <w:p w:rsidR="00662A82" w:rsidRDefault="007907F0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7907F0">
        <w:rPr>
          <w:sz w:val="28"/>
          <w:szCs w:val="24"/>
        </w:rPr>
        <w:t>3</w:t>
      </w:r>
      <w:r w:rsidR="00662A82">
        <w:rPr>
          <w:sz w:val="28"/>
          <w:szCs w:val="24"/>
        </w:rPr>
        <w:t xml:space="preserve">)  пункт 22.5. дополнить подпунктом </w:t>
      </w:r>
      <w:r w:rsidR="00DF7FFD">
        <w:rPr>
          <w:sz w:val="28"/>
          <w:szCs w:val="24"/>
        </w:rPr>
        <w:t>22.5.3</w:t>
      </w:r>
      <w:r w:rsidR="00662A82">
        <w:rPr>
          <w:sz w:val="28"/>
          <w:szCs w:val="24"/>
        </w:rPr>
        <w:t xml:space="preserve"> следующего содержания: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4"/>
        </w:rPr>
        <w:t>«</w:t>
      </w:r>
      <w:r w:rsidR="00DF7FFD">
        <w:rPr>
          <w:sz w:val="28"/>
          <w:szCs w:val="24"/>
        </w:rPr>
        <w:t>22.5.3</w:t>
      </w:r>
      <w:r>
        <w:rPr>
          <w:sz w:val="28"/>
          <w:szCs w:val="24"/>
        </w:rPr>
        <w:t xml:space="preserve"> </w:t>
      </w:r>
      <w:r w:rsidR="00534DED">
        <w:rPr>
          <w:sz w:val="28"/>
          <w:szCs w:val="24"/>
        </w:rPr>
        <w:t>ф</w:t>
      </w:r>
      <w:r>
        <w:rPr>
          <w:rFonts w:eastAsiaTheme="minorHAnsi"/>
          <w:sz w:val="28"/>
          <w:szCs w:val="28"/>
          <w:lang w:eastAsia="en-US"/>
        </w:rPr>
        <w:t>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Портале размещаются образцы заполнения электронной формы запроса о предоставлении услуги.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Портале, в части, касающейся сведений, отсутствующих в ЕСИА;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>Сформированный и подписанный запрос и иные документы, необходимые для предоставления муниципальной услуги, направляются в Комитет посредством Портала.</w:t>
      </w:r>
      <w:r>
        <w:rPr>
          <w:sz w:val="28"/>
          <w:szCs w:val="24"/>
        </w:rPr>
        <w:t>»;</w:t>
      </w:r>
    </w:p>
    <w:p w:rsidR="00885EE9" w:rsidRDefault="007907F0" w:rsidP="00885EE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7907F0">
        <w:rPr>
          <w:sz w:val="28"/>
          <w:szCs w:val="24"/>
        </w:rPr>
        <w:lastRenderedPageBreak/>
        <w:t>4</w:t>
      </w:r>
      <w:r w:rsidR="00662A82">
        <w:rPr>
          <w:sz w:val="28"/>
          <w:szCs w:val="24"/>
        </w:rPr>
        <w:t xml:space="preserve">) </w:t>
      </w:r>
      <w:r w:rsidR="00885EE9">
        <w:rPr>
          <w:sz w:val="28"/>
          <w:szCs w:val="24"/>
        </w:rPr>
        <w:t>пункт 23.5. изложить в следующей редакции:</w:t>
      </w:r>
    </w:p>
    <w:p w:rsidR="00885EE9" w:rsidRDefault="00885EE9" w:rsidP="00885EE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«23.5. Направление запроса осуществляется посредством использования системы исполнения регламентов (далее − СИР) или АРМ «Ведомство» (далее − АРМВ) (в «МФЦ» − системы межведомственного электронного взаимодействия).</w:t>
      </w:r>
    </w:p>
    <w:p w:rsidR="00885EE9" w:rsidRDefault="00885EE9" w:rsidP="00885EE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При направлении запроса с использованием СИР (АРМВ) запрос формируется в электронном виде и подписывается электронной подписью уполномоченного должностного лица.»;</w:t>
      </w:r>
    </w:p>
    <w:p w:rsidR="00885EE9" w:rsidRDefault="00885EE9" w:rsidP="00885EE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7907F0">
        <w:rPr>
          <w:sz w:val="28"/>
          <w:szCs w:val="24"/>
        </w:rPr>
        <w:t>5</w:t>
      </w:r>
      <w:r>
        <w:rPr>
          <w:sz w:val="28"/>
          <w:szCs w:val="24"/>
        </w:rPr>
        <w:t>)</w:t>
      </w:r>
      <w:r w:rsidRPr="00F22B98">
        <w:rPr>
          <w:sz w:val="28"/>
          <w:szCs w:val="24"/>
        </w:rPr>
        <w:t xml:space="preserve"> </w:t>
      </w:r>
      <w:r>
        <w:rPr>
          <w:sz w:val="28"/>
          <w:szCs w:val="24"/>
        </w:rPr>
        <w:t>пункт 23.8. изложить в следующей редакции:</w:t>
      </w:r>
    </w:p>
    <w:p w:rsidR="00885EE9" w:rsidRDefault="00885EE9" w:rsidP="00885E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 23.8. Способом фиксации результата административной процедуры является получение и регистрация запрашиваемых документов.</w:t>
      </w:r>
    </w:p>
    <w:p w:rsidR="00885EE9" w:rsidRDefault="00885EE9" w:rsidP="00885E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предоставления муниципальной услуги через «МФЦ» административные действия по сбору недостающих документов в рамках межведомственного взаимодействия осуществляются специалистами «МФЦ» в порядке, предусмотренном законодательством Российской Федерации, а также  регламентом «МФЦ».»</w:t>
      </w:r>
    </w:p>
    <w:p w:rsidR="00662A82" w:rsidRDefault="00885EE9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6) </w:t>
      </w:r>
      <w:r w:rsidR="00662A82">
        <w:rPr>
          <w:sz w:val="28"/>
          <w:szCs w:val="24"/>
        </w:rPr>
        <w:t>пункт 2</w:t>
      </w:r>
      <w:r>
        <w:rPr>
          <w:sz w:val="28"/>
          <w:szCs w:val="24"/>
        </w:rPr>
        <w:t>6</w:t>
      </w:r>
      <w:r w:rsidR="00662A82">
        <w:rPr>
          <w:sz w:val="28"/>
          <w:szCs w:val="24"/>
        </w:rPr>
        <w:t xml:space="preserve">.3. дополнить подпунктом </w:t>
      </w:r>
      <w:r w:rsidR="00DF7FFD">
        <w:rPr>
          <w:sz w:val="28"/>
          <w:szCs w:val="24"/>
        </w:rPr>
        <w:t>2</w:t>
      </w:r>
      <w:r>
        <w:rPr>
          <w:sz w:val="28"/>
          <w:szCs w:val="24"/>
        </w:rPr>
        <w:t>6</w:t>
      </w:r>
      <w:r w:rsidR="00DF7FFD">
        <w:rPr>
          <w:sz w:val="28"/>
          <w:szCs w:val="24"/>
        </w:rPr>
        <w:t>.3.</w:t>
      </w:r>
      <w:r w:rsidR="00662A82">
        <w:rPr>
          <w:sz w:val="28"/>
          <w:szCs w:val="24"/>
        </w:rPr>
        <w:t>4 следующего содержания:</w:t>
      </w:r>
    </w:p>
    <w:p w:rsidR="00A44954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</w:t>
      </w:r>
      <w:r w:rsidR="00DF7FFD">
        <w:rPr>
          <w:sz w:val="28"/>
          <w:szCs w:val="24"/>
        </w:rPr>
        <w:t>2</w:t>
      </w:r>
      <w:r w:rsidR="00885EE9">
        <w:rPr>
          <w:sz w:val="28"/>
          <w:szCs w:val="24"/>
        </w:rPr>
        <w:t>6</w:t>
      </w:r>
      <w:r w:rsidR="00DF7FFD">
        <w:rPr>
          <w:sz w:val="28"/>
          <w:szCs w:val="24"/>
        </w:rPr>
        <w:t>.3.</w:t>
      </w:r>
      <w:r>
        <w:rPr>
          <w:sz w:val="28"/>
          <w:szCs w:val="24"/>
        </w:rPr>
        <w:t xml:space="preserve">4 </w:t>
      </w:r>
      <w:r w:rsidR="004047B3">
        <w:rPr>
          <w:sz w:val="28"/>
          <w:szCs w:val="24"/>
        </w:rPr>
        <w:t>В</w:t>
      </w:r>
      <w:r>
        <w:rPr>
          <w:sz w:val="28"/>
          <w:szCs w:val="24"/>
        </w:rPr>
        <w:t xml:space="preserve"> случае указания заявителем способа получения результата муниципальной услуги в электронной форме специалист Отдела аренды обеспечивает направление результата муниципальной услуги на адрес электронной почты, указанный в заявлении, либо через Портал.</w:t>
      </w:r>
    </w:p>
    <w:p w:rsidR="00662A82" w:rsidRDefault="00A44954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Направление заверенных копий правоустанавливающих документов в электронном виде не предусмотрено.</w:t>
      </w:r>
      <w:r w:rsidR="00662A82">
        <w:rPr>
          <w:sz w:val="28"/>
          <w:szCs w:val="24"/>
        </w:rPr>
        <w:t>».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1.</w:t>
      </w:r>
      <w:r w:rsidR="007907F0" w:rsidRPr="007907F0">
        <w:rPr>
          <w:sz w:val="28"/>
          <w:szCs w:val="24"/>
        </w:rPr>
        <w:t>4</w:t>
      </w:r>
      <w:r>
        <w:rPr>
          <w:sz w:val="28"/>
          <w:szCs w:val="24"/>
        </w:rPr>
        <w:t xml:space="preserve">. Раздел </w:t>
      </w:r>
      <w:r>
        <w:rPr>
          <w:sz w:val="28"/>
          <w:szCs w:val="24"/>
          <w:lang w:val="en-US"/>
        </w:rPr>
        <w:t>V</w:t>
      </w:r>
      <w:r w:rsidRPr="008400E1">
        <w:rPr>
          <w:sz w:val="28"/>
          <w:szCs w:val="24"/>
        </w:rPr>
        <w:t xml:space="preserve"> </w:t>
      </w:r>
      <w:r>
        <w:rPr>
          <w:sz w:val="28"/>
          <w:szCs w:val="24"/>
        </w:rPr>
        <w:t>изложить в следующей редакции: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</w:t>
      </w:r>
      <w:r>
        <w:rPr>
          <w:sz w:val="28"/>
          <w:szCs w:val="24"/>
          <w:lang w:val="en-US"/>
        </w:rPr>
        <w:t>V</w:t>
      </w:r>
      <w:r>
        <w:rPr>
          <w:sz w:val="28"/>
          <w:szCs w:val="24"/>
        </w:rPr>
        <w:t>. Досудебный (внесудебный) порядок обжалования  заявителем решений и действий (бездействий) Комитета, должностных лиц, а также муниципальных служащих, «МФЦ», работников «МФЦ» при предоставлении муниципальной услуги</w:t>
      </w:r>
    </w:p>
    <w:p w:rsidR="00662A82" w:rsidRDefault="00662A82" w:rsidP="00662A82">
      <w:pPr>
        <w:ind w:firstLine="540"/>
        <w:jc w:val="both"/>
        <w:rPr>
          <w:sz w:val="28"/>
          <w:szCs w:val="28"/>
        </w:rPr>
      </w:pPr>
    </w:p>
    <w:p w:rsidR="00662A82" w:rsidRDefault="00662A82" w:rsidP="00662A82">
      <w:pPr>
        <w:ind w:firstLine="54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Заявитель имеет право подать жалобу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его должностных лиц, а также  «МФЦ» и работников «МФЦ» при предоставлении муниципальной услуги (далее – жалоба).</w:t>
      </w:r>
    </w:p>
    <w:p w:rsidR="00662A82" w:rsidRDefault="00662A82" w:rsidP="00662A82">
      <w:pPr>
        <w:ind w:firstLine="540"/>
        <w:jc w:val="both"/>
        <w:rPr>
          <w:sz w:val="28"/>
          <w:szCs w:val="28"/>
        </w:rPr>
      </w:pPr>
    </w:p>
    <w:p w:rsidR="00662A82" w:rsidRDefault="00662A82" w:rsidP="00662A8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31. Предмет жалобы</w:t>
      </w:r>
    </w:p>
    <w:p w:rsidR="00662A82" w:rsidRPr="00BD1134" w:rsidRDefault="00662A82" w:rsidP="00662A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31.1</w:t>
      </w:r>
      <w:r w:rsidRPr="009F39EF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1) нарушение срока регистрации заявления о предоставлении муниципальной услуги;</w:t>
      </w:r>
    </w:p>
    <w:p w:rsidR="00662A82" w:rsidRPr="00BD1134" w:rsidRDefault="00662A82" w:rsidP="00662A82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2)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ФЗ № 210));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3) требования от заявителя документов, не предусмотренных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lastRenderedPageBreak/>
        <w:tab/>
        <w:t>4) отказ в приеме документов, предоставление которых предусмотрено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5) отказ в предоставлении муниципальной услуги,  если основания отказа не предусмотрены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, Ростовской области и настоящим Регламентом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6) требование от заявителя при предоставлении муниципальной услуги платы, не предусмотренной настоящим Регламентом;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7) отказ </w:t>
      </w:r>
      <w:r>
        <w:rPr>
          <w:sz w:val="28"/>
          <w:szCs w:val="28"/>
        </w:rPr>
        <w:t xml:space="preserve">Комитета </w:t>
      </w:r>
      <w:r w:rsidRPr="00BD1134">
        <w:rPr>
          <w:sz w:val="28"/>
          <w:szCs w:val="28"/>
        </w:rPr>
        <w:t xml:space="preserve">(должностного лица), предоставляющего муниципальную услугу, «МФЦ», работника «МФЦ»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 в течение  пяти рабочих дней;</w:t>
      </w:r>
    </w:p>
    <w:p w:rsidR="00662A82" w:rsidRPr="00BD1134" w:rsidRDefault="00662A82" w:rsidP="00662A82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62A82" w:rsidRDefault="00662A82" w:rsidP="00662A82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210).</w:t>
      </w:r>
    </w:p>
    <w:p w:rsidR="00662A82" w:rsidRDefault="00662A82" w:rsidP="00662A82">
      <w:pPr>
        <w:suppressAutoHyphens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32. Лица, уполномоченные на рассмотрение жалоб</w:t>
      </w: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32.1. </w:t>
      </w:r>
      <w:r w:rsidRPr="00BD1134">
        <w:rPr>
          <w:sz w:val="28"/>
          <w:szCs w:val="28"/>
        </w:rPr>
        <w:t xml:space="preserve">Уполномоченным по рассмотрению жалоб на решение и (или) действие (бездействие) специалиста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является  </w:t>
      </w:r>
      <w:r>
        <w:rPr>
          <w:sz w:val="28"/>
          <w:szCs w:val="28"/>
        </w:rPr>
        <w:t>председатель Комитета</w:t>
      </w:r>
      <w:r w:rsidRPr="00BD1134">
        <w:rPr>
          <w:sz w:val="28"/>
          <w:szCs w:val="28"/>
        </w:rPr>
        <w:t>.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32.2.</w:t>
      </w:r>
      <w:r w:rsidRPr="00BD1134">
        <w:rPr>
          <w:sz w:val="28"/>
          <w:szCs w:val="28"/>
        </w:rPr>
        <w:t xml:space="preserve"> Уполномоченным по рассмотрению жалоб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председателя Комитета</w:t>
      </w:r>
      <w:r w:rsidRPr="00BD113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первый заместитель Главы Администрации города</w:t>
      </w:r>
      <w:r w:rsidRPr="00BD1134">
        <w:rPr>
          <w:sz w:val="28"/>
          <w:szCs w:val="28"/>
        </w:rPr>
        <w:t>.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32.3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работника «МФЦ» является директор «МФЦ».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32.4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«МФЦ» является Мэр города и государственное казенное учреждение Ростовской области «Уполномоченный многофункциональный центр предоставления государственных или муниципальных услуг».</w:t>
      </w: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33. Порядок подачи и рассмотрения жалобы</w:t>
      </w: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33.1. </w:t>
      </w:r>
      <w:r w:rsidRPr="00BD1134">
        <w:rPr>
          <w:sz w:val="28"/>
          <w:szCs w:val="28"/>
        </w:rPr>
        <w:t xml:space="preserve">Жалоба подается в письменном виде на бумажном носителе, в электронной форме </w:t>
      </w:r>
      <w:r>
        <w:rPr>
          <w:sz w:val="28"/>
          <w:szCs w:val="28"/>
        </w:rPr>
        <w:t>председателю Комитета</w:t>
      </w:r>
      <w:r w:rsidRPr="00BD1134">
        <w:rPr>
          <w:sz w:val="28"/>
          <w:szCs w:val="28"/>
        </w:rPr>
        <w:t xml:space="preserve">,  директору «МФЦ», Мэру города или </w:t>
      </w:r>
      <w:r w:rsidRPr="00BD1134">
        <w:rPr>
          <w:sz w:val="28"/>
          <w:szCs w:val="28"/>
        </w:rPr>
        <w:lastRenderedPageBreak/>
        <w:t xml:space="preserve">директору государственного казенного учреждения Ростовской области «Уполномоченный многофункциональный центр предоставления государственных или муниципальных услуг». 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Жалоба на решения, принятые </w:t>
      </w:r>
      <w:r>
        <w:rPr>
          <w:sz w:val="28"/>
          <w:szCs w:val="28"/>
        </w:rPr>
        <w:t>председателем Комитета</w:t>
      </w:r>
      <w:r w:rsidRPr="00BD1134">
        <w:rPr>
          <w:sz w:val="28"/>
          <w:szCs w:val="28"/>
        </w:rPr>
        <w:t xml:space="preserve"> в ходе предоставления муниципальной услуги подается на имя Мэра города, директором «МФЦ»  подается на имя Мэра города, </w:t>
      </w:r>
      <w:r w:rsidRPr="00997263">
        <w:rPr>
          <w:sz w:val="28"/>
          <w:szCs w:val="28"/>
        </w:rPr>
        <w:t>или директора государственного казенного учреждения Ростовской области «Уполномоченный многофункциональный центр предоставления государственных или муниципальных услуг».</w:t>
      </w:r>
      <w:r w:rsidRPr="00BD1134">
        <w:rPr>
          <w:sz w:val="28"/>
          <w:szCs w:val="28"/>
        </w:rPr>
        <w:t xml:space="preserve"> 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33.2</w:t>
      </w:r>
      <w:r w:rsidRPr="00BD1134">
        <w:rPr>
          <w:sz w:val="28"/>
          <w:szCs w:val="28"/>
        </w:rPr>
        <w:t xml:space="preserve">. Жалоба на решения и действия (бездействие), принятые </w:t>
      </w:r>
      <w:r>
        <w:rPr>
          <w:sz w:val="28"/>
          <w:szCs w:val="28"/>
        </w:rPr>
        <w:t>Комитетом</w:t>
      </w:r>
      <w:r w:rsidRPr="00BD1134">
        <w:rPr>
          <w:sz w:val="28"/>
          <w:szCs w:val="28"/>
        </w:rPr>
        <w:t xml:space="preserve"> (муниципальным служащим), может быть направлена по почте, через «МФЦ», с использованием информационно-телекоммуникационной сети Интернет, сайта города, Портала, а также может быть принята при личном приеме заявителя.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33.3</w:t>
      </w:r>
      <w:r w:rsidRPr="00BD1134">
        <w:rPr>
          <w:sz w:val="28"/>
          <w:szCs w:val="28"/>
        </w:rPr>
        <w:t>. Жалоба на решения и действия (бездействие), принятые «МФЦ» (работником «МФЦ»), может быть направлена по почте, с использованием информационно-телекоммуникационной сети Интернет, официального сайта «МФЦ», Портала, а также может быть принята при личном приеме заявителя (порядок подачи и рассмотрения жалоб на решения и действия (бездействие) «МФЦ», его работников устанавливается Правительством РФ).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33.4</w:t>
      </w:r>
      <w:r w:rsidRPr="00BD1134">
        <w:rPr>
          <w:sz w:val="28"/>
          <w:szCs w:val="28"/>
        </w:rPr>
        <w:t xml:space="preserve">. </w:t>
      </w:r>
      <w:r w:rsidRPr="00BD1134">
        <w:rPr>
          <w:bCs/>
          <w:spacing w:val="-3"/>
          <w:sz w:val="28"/>
          <w:szCs w:val="28"/>
        </w:rPr>
        <w:t xml:space="preserve">Жалоба  при осуществлении в отношении юридических лиц и индивидуальных предпринимателей, 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РФ в соответствии с частью 2 статьи 6 Градостроительного кодекса РФ (муниципальная услуга включена в исчерпывающий перечень процедур в сфере жилищного строительства, утвержденный </w:t>
      </w:r>
      <w:r w:rsidRPr="00BD1134">
        <w:rPr>
          <w:sz w:val="28"/>
          <w:szCs w:val="28"/>
        </w:rPr>
        <w:t>постановлением Правительства РФ от 30.04.2014 № 403 «Об исчерпывающем перечне процедур в сфере жилищного строительства» (далее – исчерпывающий перечень)), может быть подана такими лицами,  в том числе в случае предъявления к таким лицам требований осуществить процедуру, не включенную в исчерпывающий перечень,  в порядке, установленном статьей 11.2 ФЗ № 210, либо в порядке, установленном антимонопольным законодательством</w:t>
      </w:r>
      <w:r w:rsidRPr="00BD1134">
        <w:rPr>
          <w:color w:val="FF0000"/>
          <w:sz w:val="28"/>
          <w:szCs w:val="28"/>
        </w:rPr>
        <w:t xml:space="preserve"> </w:t>
      </w:r>
      <w:r w:rsidRPr="00BD1134">
        <w:rPr>
          <w:sz w:val="28"/>
          <w:szCs w:val="28"/>
        </w:rPr>
        <w:t>в антимонопольный орган.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33.5</w:t>
      </w:r>
      <w:r w:rsidRPr="00BD1134">
        <w:rPr>
          <w:sz w:val="28"/>
          <w:szCs w:val="28"/>
        </w:rPr>
        <w:t>. Жалоба должна содержать: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наименование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или муниципального служащего, решения и действия (бездействие) которых обжалуются, либо наименование «МФЦ», работника «МФЦ»;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муниципального служащего либо «МФЦ», работника «МФЦ»;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 </w:t>
      </w:r>
      <w:r w:rsidRPr="00BD1134">
        <w:rPr>
          <w:sz w:val="28"/>
          <w:szCs w:val="28"/>
        </w:rPr>
        <w:lastRenderedPageBreak/>
        <w:t xml:space="preserve">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муниципального служащего либо «МФЦ», работника «МФЦ (заявителем могут быть предоставлены документы (при наличии), подтверждающие его доводы, либо их копии).</w:t>
      </w: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34. Сроки рассмотрения жалобы</w:t>
      </w: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34.1. </w:t>
      </w:r>
      <w:r w:rsidRPr="00BD1134">
        <w:rPr>
          <w:sz w:val="28"/>
          <w:szCs w:val="28"/>
        </w:rPr>
        <w:t>Жалоба подлежит рассмотрению: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ab/>
        <w:t>в течение 15 рабочих дней со дня ее регистрации;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в случае обжалования отказа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 либо «МФЦ» или работника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662A82" w:rsidRDefault="00662A82" w:rsidP="00662A82">
      <w:pPr>
        <w:jc w:val="center"/>
        <w:rPr>
          <w:sz w:val="28"/>
          <w:szCs w:val="28"/>
        </w:rPr>
      </w:pP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35. Перечень оснований для приостановления рассмотрения жалобы</w:t>
      </w:r>
    </w:p>
    <w:p w:rsidR="00662A82" w:rsidRDefault="00662A82" w:rsidP="00662A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35.1 Оснований для приостановления рассмотрения жалобы законодательством Российской Федерации не предусмотрено.</w:t>
      </w:r>
    </w:p>
    <w:p w:rsidR="00662A82" w:rsidRDefault="00662A82" w:rsidP="00662A82">
      <w:pPr>
        <w:jc w:val="center"/>
        <w:rPr>
          <w:sz w:val="28"/>
          <w:szCs w:val="28"/>
        </w:rPr>
      </w:pP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36. Результат рассмотрения жалобы</w:t>
      </w: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36.1. </w:t>
      </w:r>
      <w:r w:rsidRPr="00BD113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жалоба удовлетворятся, в том числе в форме отмены принятого решения  либо 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 а также в иных конкретных предусмотренных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формах);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в удовлетворении жалобы отказывается.</w:t>
      </w:r>
    </w:p>
    <w:p w:rsidR="00662A82" w:rsidRDefault="00662A82" w:rsidP="00662A82">
      <w:pPr>
        <w:jc w:val="center"/>
        <w:rPr>
          <w:sz w:val="28"/>
          <w:szCs w:val="28"/>
        </w:rPr>
      </w:pP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37. Порядок информирования заявителя</w:t>
      </w: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рассмотрения жалобы</w:t>
      </w: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37.1. </w:t>
      </w:r>
      <w:r w:rsidRPr="00BD1134">
        <w:rPr>
          <w:sz w:val="28"/>
          <w:szCs w:val="28"/>
        </w:rPr>
        <w:t xml:space="preserve">Не позднее дня, следующего за днем принятия решения, указанного в пункте </w:t>
      </w:r>
      <w:r>
        <w:rPr>
          <w:sz w:val="28"/>
          <w:szCs w:val="28"/>
        </w:rPr>
        <w:t>36.1.</w:t>
      </w:r>
      <w:r w:rsidRPr="00BD1134">
        <w:rPr>
          <w:sz w:val="28"/>
          <w:szCs w:val="28"/>
        </w:rPr>
        <w:t xml:space="preserve"> настоящего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37.2</w:t>
      </w:r>
      <w:r w:rsidRPr="00BD1134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</w:t>
      </w:r>
      <w:r>
        <w:rPr>
          <w:sz w:val="28"/>
          <w:szCs w:val="28"/>
        </w:rPr>
        <w:t>ом</w:t>
      </w:r>
      <w:r w:rsidRPr="00BD1134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BD1134">
        <w:rPr>
          <w:sz w:val="28"/>
          <w:szCs w:val="28"/>
        </w:rPr>
        <w:t xml:space="preserve"> настоящего Регламента, незамедлительно направляет имеющиеся материалы в органы прокуратуры.</w:t>
      </w:r>
    </w:p>
    <w:p w:rsidR="00662A82" w:rsidRDefault="00662A82" w:rsidP="00662A82">
      <w:pPr>
        <w:jc w:val="both"/>
        <w:rPr>
          <w:sz w:val="28"/>
          <w:szCs w:val="28"/>
        </w:rPr>
      </w:pP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38. Порядок обжалования решения по жалобе</w:t>
      </w:r>
    </w:p>
    <w:p w:rsidR="00662A82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38.1. </w:t>
      </w:r>
      <w:r w:rsidRPr="00BD1134">
        <w:rPr>
          <w:sz w:val="28"/>
          <w:szCs w:val="28"/>
        </w:rPr>
        <w:t>Заявитель имеет право обжаловать принятое решение по жалобе в соответствии с главой 22 Кодекса административного судопроизводства 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662A82" w:rsidRDefault="00662A82" w:rsidP="00662A82">
      <w:pPr>
        <w:ind w:firstLine="708"/>
        <w:jc w:val="center"/>
        <w:rPr>
          <w:sz w:val="28"/>
          <w:szCs w:val="28"/>
        </w:rPr>
      </w:pPr>
    </w:p>
    <w:p w:rsidR="00662A82" w:rsidRDefault="00662A82" w:rsidP="00662A8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39. Право заявителя на получение информации и документов, необходимых для обоснования и рассмотрения жалобы</w:t>
      </w: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39.1. </w:t>
      </w:r>
      <w:r w:rsidRPr="00BD1134">
        <w:rPr>
          <w:sz w:val="28"/>
          <w:szCs w:val="28"/>
        </w:rPr>
        <w:t>В случае необходимости заявитель, обратившийся с жалобой на действия (бездействие) должностных лиц, а также муниципальных служащих (работников «МФЦ»)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39.2</w:t>
      </w:r>
      <w:r w:rsidRPr="00BD1134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</w:t>
      </w:r>
      <w:r w:rsidRPr="00BD1134">
        <w:rPr>
          <w:sz w:val="28"/>
          <w:szCs w:val="28"/>
        </w:rPr>
        <w:t xml:space="preserve"> («МФЦ») обязан предоставить копии материалов и документов в письменной форме в течение пяти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39.3</w:t>
      </w:r>
      <w:r w:rsidRPr="00BD1134">
        <w:rPr>
          <w:sz w:val="28"/>
          <w:szCs w:val="28"/>
        </w:rPr>
        <w:t>. Копии документов заверяются подписью уполномоченного должностного лица и печатью.</w:t>
      </w:r>
    </w:p>
    <w:p w:rsidR="00662A82" w:rsidRDefault="00662A82" w:rsidP="00662A82">
      <w:pPr>
        <w:jc w:val="both"/>
        <w:rPr>
          <w:sz w:val="28"/>
          <w:szCs w:val="28"/>
        </w:rPr>
      </w:pP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40. Способы информирования заявителей</w:t>
      </w: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порядке подачи и рассмотрения жалобы</w:t>
      </w:r>
    </w:p>
    <w:p w:rsidR="00662A82" w:rsidRDefault="00662A82" w:rsidP="00662A82">
      <w:pPr>
        <w:jc w:val="center"/>
        <w:rPr>
          <w:sz w:val="28"/>
          <w:szCs w:val="28"/>
        </w:rPr>
      </w:pP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40.1.</w:t>
      </w:r>
      <w:r w:rsidRPr="00BD1134">
        <w:rPr>
          <w:sz w:val="28"/>
          <w:szCs w:val="28"/>
        </w:rPr>
        <w:t>Информирование о порядке подачи и рассмотрения жалобы доводится до заявителя посредством: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размещения информации на стендах в </w:t>
      </w:r>
      <w:r>
        <w:rPr>
          <w:sz w:val="28"/>
          <w:szCs w:val="28"/>
        </w:rPr>
        <w:t>Комитете</w:t>
      </w:r>
      <w:r w:rsidRPr="00BD1134">
        <w:rPr>
          <w:sz w:val="28"/>
          <w:szCs w:val="28"/>
        </w:rPr>
        <w:t>, «МФЦ»;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 сайте города; 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официальном сайте «МФЦ»;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Портале;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консультирования заявителей, в том числе по телефону, электронной почте, при личном приеме.». </w:t>
      </w:r>
    </w:p>
    <w:p w:rsidR="00662A82" w:rsidRDefault="00662A82" w:rsidP="00662A82">
      <w:pPr>
        <w:jc w:val="both"/>
        <w:rPr>
          <w:sz w:val="28"/>
          <w:szCs w:val="24"/>
        </w:rPr>
      </w:pPr>
      <w:r>
        <w:rPr>
          <w:sz w:val="28"/>
          <w:szCs w:val="28"/>
        </w:rPr>
        <w:tab/>
        <w:t>2.</w:t>
      </w:r>
      <w:r w:rsidRPr="0026143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 Приложении № 1 к административному регламенту </w:t>
      </w:r>
      <w:r w:rsidRPr="0097519C">
        <w:rPr>
          <w:sz w:val="28"/>
          <w:szCs w:val="28"/>
        </w:rPr>
        <w:t xml:space="preserve">предоставления муниципальной  услуги </w:t>
      </w:r>
      <w:r>
        <w:rPr>
          <w:sz w:val="28"/>
          <w:szCs w:val="28"/>
        </w:rPr>
        <w:t>Комитетом по управлению имуществом Администрации города Новошахтинска «</w:t>
      </w:r>
      <w:r w:rsidR="0003589E">
        <w:rPr>
          <w:sz w:val="28"/>
          <w:szCs w:val="28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C279AF">
        <w:rPr>
          <w:bCs/>
          <w:color w:val="000000"/>
          <w:sz w:val="28"/>
          <w:szCs w:val="28"/>
          <w:lang w:eastAsia="en-US"/>
        </w:rPr>
        <w:t>»</w:t>
      </w:r>
      <w:r>
        <w:rPr>
          <w:bCs/>
          <w:color w:val="000000"/>
          <w:sz w:val="28"/>
          <w:szCs w:val="28"/>
          <w:lang w:eastAsia="en-US"/>
        </w:rPr>
        <w:t xml:space="preserve"> слова «</w:t>
      </w:r>
      <w:r>
        <w:rPr>
          <w:bCs/>
          <w:color w:val="000000"/>
          <w:sz w:val="28"/>
          <w:szCs w:val="28"/>
          <w:lang w:val="en-US" w:eastAsia="en-US"/>
        </w:rPr>
        <w:t>nov</w:t>
      </w:r>
      <w:r w:rsidRPr="003E69F9">
        <w:rPr>
          <w:bCs/>
          <w:color w:val="000000"/>
          <w:sz w:val="28"/>
          <w:szCs w:val="28"/>
          <w:lang w:eastAsia="en-US"/>
        </w:rPr>
        <w:t>_</w:t>
      </w:r>
      <w:r>
        <w:rPr>
          <w:bCs/>
          <w:color w:val="000000"/>
          <w:sz w:val="28"/>
          <w:szCs w:val="28"/>
          <w:lang w:val="en-US" w:eastAsia="en-US"/>
        </w:rPr>
        <w:t>kui</w:t>
      </w:r>
      <w:r w:rsidRPr="003E69F9">
        <w:rPr>
          <w:bCs/>
          <w:color w:val="000000"/>
          <w:sz w:val="28"/>
          <w:szCs w:val="28"/>
          <w:lang w:eastAsia="en-US"/>
        </w:rPr>
        <w:t>@</w:t>
      </w:r>
      <w:r>
        <w:rPr>
          <w:bCs/>
          <w:color w:val="000000"/>
          <w:sz w:val="28"/>
          <w:szCs w:val="28"/>
          <w:lang w:val="en-US" w:eastAsia="en-US"/>
        </w:rPr>
        <w:t>mail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val="en-US" w:eastAsia="en-US"/>
        </w:rPr>
        <w:t>ru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eastAsia="en-US"/>
        </w:rPr>
        <w:t>» заменить словами «</w:t>
      </w:r>
      <w:r>
        <w:rPr>
          <w:bCs/>
          <w:color w:val="000000"/>
          <w:sz w:val="28"/>
          <w:szCs w:val="28"/>
          <w:lang w:val="en-US" w:eastAsia="en-US"/>
        </w:rPr>
        <w:t>kui</w:t>
      </w:r>
      <w:r w:rsidRPr="003E69F9">
        <w:rPr>
          <w:bCs/>
          <w:color w:val="000000"/>
          <w:sz w:val="28"/>
          <w:szCs w:val="28"/>
          <w:lang w:eastAsia="en-US"/>
        </w:rPr>
        <w:t>_</w:t>
      </w:r>
      <w:r>
        <w:rPr>
          <w:bCs/>
          <w:color w:val="000000"/>
          <w:sz w:val="28"/>
          <w:szCs w:val="28"/>
          <w:lang w:val="en-US" w:eastAsia="en-US"/>
        </w:rPr>
        <w:t>nov</w:t>
      </w:r>
      <w:r w:rsidRPr="003E69F9">
        <w:rPr>
          <w:bCs/>
          <w:color w:val="000000"/>
          <w:sz w:val="28"/>
          <w:szCs w:val="28"/>
          <w:lang w:eastAsia="en-US"/>
        </w:rPr>
        <w:t xml:space="preserve"> @</w:t>
      </w:r>
      <w:r>
        <w:rPr>
          <w:bCs/>
          <w:color w:val="000000"/>
          <w:sz w:val="28"/>
          <w:szCs w:val="28"/>
          <w:lang w:val="en-US" w:eastAsia="en-US"/>
        </w:rPr>
        <w:t>mail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val="en-US" w:eastAsia="en-US"/>
        </w:rPr>
        <w:t>ru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eastAsia="en-US"/>
        </w:rPr>
        <w:t>».</w:t>
      </w:r>
    </w:p>
    <w:p w:rsidR="0037254A" w:rsidRDefault="00662A82" w:rsidP="0037254A">
      <w:pPr>
        <w:ind w:firstLine="708"/>
        <w:jc w:val="both"/>
        <w:rPr>
          <w:bCs/>
          <w:color w:val="000000"/>
          <w:sz w:val="28"/>
          <w:szCs w:val="28"/>
          <w:lang w:eastAsia="en-US"/>
        </w:rPr>
      </w:pPr>
      <w:r>
        <w:rPr>
          <w:sz w:val="28"/>
          <w:szCs w:val="24"/>
        </w:rPr>
        <w:t>3.</w:t>
      </w:r>
      <w:r w:rsidR="0037254A" w:rsidRPr="0037254A">
        <w:rPr>
          <w:sz w:val="28"/>
          <w:szCs w:val="24"/>
        </w:rPr>
        <w:t xml:space="preserve"> </w:t>
      </w:r>
      <w:r w:rsidR="0037254A">
        <w:rPr>
          <w:sz w:val="28"/>
          <w:szCs w:val="24"/>
        </w:rPr>
        <w:t xml:space="preserve">Приложение № 3 к административному регламенту </w:t>
      </w:r>
      <w:r w:rsidR="0037254A" w:rsidRPr="0097519C">
        <w:rPr>
          <w:sz w:val="28"/>
          <w:szCs w:val="28"/>
        </w:rPr>
        <w:t xml:space="preserve">предоставления муниципальной  услуги </w:t>
      </w:r>
      <w:r w:rsidR="0037254A">
        <w:rPr>
          <w:sz w:val="28"/>
          <w:szCs w:val="28"/>
        </w:rPr>
        <w:t>Комитетом по управлению имуществом Администрации города Новошахтинска «Предоставление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="0037254A" w:rsidRPr="00C279AF">
        <w:rPr>
          <w:bCs/>
          <w:color w:val="000000"/>
          <w:sz w:val="28"/>
          <w:szCs w:val="28"/>
          <w:lang w:eastAsia="en-US"/>
        </w:rPr>
        <w:t>»</w:t>
      </w:r>
      <w:r w:rsidR="0037254A">
        <w:rPr>
          <w:bCs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37254A" w:rsidRPr="000D4C36" w:rsidRDefault="0037254A" w:rsidP="0037254A">
      <w:pPr>
        <w:tabs>
          <w:tab w:val="left" w:pos="5103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D4C36">
        <w:rPr>
          <w:sz w:val="24"/>
          <w:szCs w:val="24"/>
        </w:rPr>
        <w:t>«Приложение № 4</w:t>
      </w:r>
    </w:p>
    <w:p w:rsidR="0037254A" w:rsidRPr="000D4C36" w:rsidRDefault="0037254A" w:rsidP="0037254A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к административному </w:t>
      </w:r>
    </w:p>
    <w:p w:rsidR="0037254A" w:rsidRPr="000D4C36" w:rsidRDefault="0037254A" w:rsidP="0037254A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регламенту предоставления </w:t>
      </w:r>
    </w:p>
    <w:p w:rsidR="0037254A" w:rsidRDefault="0037254A" w:rsidP="0037254A">
      <w:pPr>
        <w:tabs>
          <w:tab w:val="left" w:pos="5103"/>
        </w:tabs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муниципальной услуги </w:t>
      </w:r>
      <w:r w:rsidRPr="000D4C36">
        <w:rPr>
          <w:kern w:val="28"/>
          <w:sz w:val="24"/>
          <w:szCs w:val="24"/>
        </w:rPr>
        <w:t xml:space="preserve">Комитетом по </w:t>
      </w:r>
      <w:r w:rsidRPr="0037254A">
        <w:rPr>
          <w:kern w:val="28"/>
          <w:sz w:val="24"/>
          <w:szCs w:val="24"/>
        </w:rPr>
        <w:t xml:space="preserve">управлению имуществом Администрации города Новошахтинска  </w:t>
      </w:r>
      <w:r w:rsidRPr="0037254A">
        <w:rPr>
          <w:sz w:val="24"/>
          <w:szCs w:val="24"/>
        </w:rPr>
        <w:t>«Предоставление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документов»</w:t>
      </w:r>
    </w:p>
    <w:p w:rsidR="0037254A" w:rsidRPr="006C1C3D" w:rsidRDefault="0037254A" w:rsidP="0037254A">
      <w:pPr>
        <w:pStyle w:val="ConsPlusTitle"/>
        <w:widowControl/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20"/>
        <w:jc w:val="center"/>
        <w:rPr>
          <w:b w:val="0"/>
          <w:bCs w:val="0"/>
          <w:sz w:val="28"/>
          <w:szCs w:val="28"/>
        </w:rPr>
      </w:pPr>
      <w:r w:rsidRPr="006C1C3D">
        <w:rPr>
          <w:b w:val="0"/>
          <w:bCs w:val="0"/>
          <w:sz w:val="28"/>
          <w:szCs w:val="28"/>
        </w:rPr>
        <w:lastRenderedPageBreak/>
        <w:t>Б</w:t>
      </w:r>
      <w:r>
        <w:rPr>
          <w:b w:val="0"/>
          <w:bCs w:val="0"/>
          <w:sz w:val="28"/>
          <w:szCs w:val="28"/>
        </w:rPr>
        <w:t>ЛОК</w:t>
      </w:r>
      <w:r w:rsidRPr="006C1C3D">
        <w:rPr>
          <w:b w:val="0"/>
          <w:bCs w:val="0"/>
          <w:sz w:val="28"/>
          <w:szCs w:val="28"/>
        </w:rPr>
        <w:t>-</w:t>
      </w:r>
      <w:r>
        <w:rPr>
          <w:b w:val="0"/>
          <w:bCs w:val="0"/>
          <w:sz w:val="28"/>
          <w:szCs w:val="28"/>
        </w:rPr>
        <w:t>СХЕМА</w:t>
      </w:r>
    </w:p>
    <w:p w:rsidR="0037254A" w:rsidRPr="006C1C3D" w:rsidRDefault="0037254A" w:rsidP="0037254A">
      <w:pPr>
        <w:pStyle w:val="ConsPlusTitle"/>
        <w:widowControl/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20"/>
        <w:jc w:val="center"/>
        <w:rPr>
          <w:b w:val="0"/>
          <w:bCs w:val="0"/>
          <w:sz w:val="28"/>
          <w:szCs w:val="28"/>
        </w:rPr>
      </w:pPr>
      <w:r w:rsidRPr="006C1C3D">
        <w:rPr>
          <w:b w:val="0"/>
          <w:bCs w:val="0"/>
          <w:sz w:val="28"/>
          <w:szCs w:val="28"/>
        </w:rPr>
        <w:t>предоставления муниципальной услуги</w:t>
      </w:r>
    </w:p>
    <w:p w:rsidR="0037254A" w:rsidRPr="006C1C3D" w:rsidRDefault="0037254A" w:rsidP="0037254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7.7pt;margin-top:19.95pt;width:0;height:17.25pt;z-index:2516582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7" type="#_x0000_t32" style="position:absolute;margin-left:426.95pt;margin-top:25.2pt;width:0;height:17.25pt;z-index:2516582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6" type="#_x0000_t32" style="position:absolute;margin-left:297.2pt;margin-top:25.2pt;width:0;height:17.25pt;z-index:2516582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margin-left:171.95pt;margin-top:25.2pt;width:0;height:17.25pt;z-index:251658240" o:connectortype="straight">
            <v:stroke endarrow="block"/>
          </v:shape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width:510.75pt;height:24.75pt;mso-position-horizontal-relative:char;mso-position-vertical-relative:line">
            <v:textbox style="mso-next-textbox:#_x0000_s1026">
              <w:txbxContent>
                <w:p w:rsidR="0037254A" w:rsidRPr="006D22C1" w:rsidRDefault="0037254A" w:rsidP="0037254A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>Обращение  заявителя за предоставлением муниципальной услуги</w:t>
                  </w:r>
                </w:p>
              </w:txbxContent>
            </v:textbox>
            <w10:wrap type="none"/>
            <w10:anchorlock/>
          </v:shape>
        </w:pict>
      </w:r>
    </w:p>
    <w:p w:rsidR="0037254A" w:rsidRPr="006C1C3D" w:rsidRDefault="0037254A" w:rsidP="0037254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254A" w:rsidRPr="006C1C3D" w:rsidRDefault="0037254A" w:rsidP="0037254A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0" type="#_x0000_t109" style="position:absolute;margin-left:377.45pt;margin-top:.1pt;width:133.7pt;height:136.9pt;z-index:251658240">
            <v:textbox style="mso-next-textbox:#_x0000_s1030">
              <w:txbxContent>
                <w:p w:rsidR="0037254A" w:rsidRPr="006D22C1" w:rsidRDefault="0037254A" w:rsidP="0037254A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>Прием и регистрация заявления и пакета документов в Комитете (посредством электронной почты)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9" type="#_x0000_t109" style="position:absolute;margin-left:240.95pt;margin-top:.1pt;width:118.5pt;height:136.9pt;z-index:251658240">
            <v:textbox style="mso-next-textbox:#_x0000_s1029">
              <w:txbxContent>
                <w:p w:rsidR="0037254A" w:rsidRPr="006D22C1" w:rsidRDefault="0037254A" w:rsidP="0037254A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>Прием и регистрация заявления и пакета документов в Комитете (с использованием Портала)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8" type="#_x0000_t109" style="position:absolute;margin-left:130.7pt;margin-top:.1pt;width:95.25pt;height:136.9pt;z-index:251658240">
            <v:textbox style="mso-next-textbox:#_x0000_s1028">
              <w:txbxContent>
                <w:p w:rsidR="0037254A" w:rsidRPr="006D22C1" w:rsidRDefault="0037254A" w:rsidP="0037254A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>Прием и регистрация заявления и пакета документов в Комитете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7" type="#_x0000_t109" style="position:absolute;margin-left:.75pt;margin-top:.1pt;width:102.75pt;height:136.9pt;z-index:251658240">
            <v:textbox style="mso-next-textbox:#_x0000_s1027">
              <w:txbxContent>
                <w:p w:rsidR="0037254A" w:rsidRPr="006D22C1" w:rsidRDefault="0037254A" w:rsidP="0037254A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 xml:space="preserve">Прием и регистрация заявления и пакета документов через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6D22C1">
                    <w:rPr>
                      <w:sz w:val="28"/>
                      <w:szCs w:val="28"/>
                    </w:rPr>
                    <w:t>МФЦ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37254A" w:rsidRPr="006C1C3D" w:rsidRDefault="0037254A" w:rsidP="0037254A">
      <w:pPr>
        <w:pStyle w:val="af6"/>
        <w:rPr>
          <w:rFonts w:ascii="Times New Roman" w:hAnsi="Times New Roman"/>
          <w:sz w:val="28"/>
          <w:szCs w:val="28"/>
        </w:rPr>
      </w:pPr>
    </w:p>
    <w:p w:rsidR="0037254A" w:rsidRPr="006C1C3D" w:rsidRDefault="0037254A" w:rsidP="0037254A">
      <w:pPr>
        <w:pStyle w:val="af6"/>
        <w:rPr>
          <w:rFonts w:ascii="Times New Roman" w:hAnsi="Times New Roman"/>
          <w:sz w:val="28"/>
          <w:szCs w:val="28"/>
        </w:rPr>
      </w:pPr>
    </w:p>
    <w:p w:rsidR="0037254A" w:rsidRDefault="0037254A" w:rsidP="0037254A">
      <w:pPr>
        <w:pStyle w:val="af6"/>
        <w:rPr>
          <w:rFonts w:ascii="Times New Roman" w:hAnsi="Times New Roman"/>
          <w:sz w:val="28"/>
          <w:szCs w:val="28"/>
        </w:rPr>
      </w:pPr>
    </w:p>
    <w:p w:rsidR="0037254A" w:rsidRDefault="0037254A" w:rsidP="0037254A">
      <w:pPr>
        <w:pStyle w:val="af6"/>
        <w:rPr>
          <w:rFonts w:ascii="Times New Roman" w:hAnsi="Times New Roman"/>
          <w:sz w:val="28"/>
          <w:szCs w:val="28"/>
        </w:rPr>
      </w:pPr>
    </w:p>
    <w:p w:rsidR="0037254A" w:rsidRDefault="0037254A" w:rsidP="0037254A">
      <w:pPr>
        <w:pStyle w:val="af6"/>
        <w:rPr>
          <w:rFonts w:ascii="Times New Roman" w:hAnsi="Times New Roman"/>
          <w:sz w:val="28"/>
          <w:szCs w:val="28"/>
        </w:rPr>
      </w:pPr>
    </w:p>
    <w:p w:rsidR="0037254A" w:rsidRDefault="0037254A" w:rsidP="0037254A">
      <w:pPr>
        <w:pStyle w:val="af6"/>
        <w:rPr>
          <w:rFonts w:ascii="Times New Roman" w:hAnsi="Times New Roman"/>
          <w:sz w:val="28"/>
          <w:szCs w:val="28"/>
        </w:rPr>
      </w:pPr>
    </w:p>
    <w:p w:rsidR="0037254A" w:rsidRDefault="0037254A" w:rsidP="0037254A">
      <w:pPr>
        <w:pStyle w:val="af6"/>
        <w:rPr>
          <w:rFonts w:ascii="Times New Roman" w:hAnsi="Times New Roman"/>
          <w:sz w:val="28"/>
          <w:szCs w:val="28"/>
        </w:rPr>
      </w:pPr>
    </w:p>
    <w:p w:rsidR="0037254A" w:rsidRPr="006C1C3D" w:rsidRDefault="0037254A" w:rsidP="0037254A">
      <w:pPr>
        <w:pStyle w:val="af6"/>
        <w:rPr>
          <w:rFonts w:ascii="Times New Roman" w:hAnsi="Times New Roman"/>
          <w:sz w:val="28"/>
          <w:szCs w:val="28"/>
        </w:rPr>
      </w:pPr>
    </w:p>
    <w:p w:rsidR="0037254A" w:rsidRDefault="0037254A" w:rsidP="0037254A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32" style="position:absolute;margin-left:297.2pt;margin-top:12.2pt;width:.05pt;height:4.8pt;z-index:25165824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32" style="position:absolute;margin-left:431.45pt;margin-top:12.2pt;width:0;height:4.8pt;z-index:25165824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1" type="#_x0000_t32" style="position:absolute;margin-left:177.2pt;margin-top:12.2pt;width:0;height:4.8pt;z-index:25165824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32" style="position:absolute;margin-left:55.7pt;margin-top:12.2pt;width:0;height:4.8pt;z-index:25165824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0" type="#_x0000_t32" style="position:absolute;margin-left:55.7pt;margin-top:.9pt;width:375.75pt;height:0;z-index:251658240" o:connectortype="straight"/>
        </w:pict>
      </w:r>
    </w:p>
    <w:p w:rsidR="0037254A" w:rsidRDefault="0037254A" w:rsidP="0037254A">
      <w:pPr>
        <w:pStyle w:val="af6"/>
        <w:rPr>
          <w:rFonts w:ascii="Times New Roman" w:hAnsi="Times New Roman"/>
          <w:sz w:val="28"/>
          <w:szCs w:val="28"/>
        </w:rPr>
      </w:pPr>
    </w:p>
    <w:p w:rsidR="0037254A" w:rsidRDefault="0037254A" w:rsidP="0037254A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109" style="position:absolute;margin-left:46.2pt;margin-top:5.1pt;width:457.5pt;height:24.05pt;z-index:251658240">
            <v:textbox style="mso-next-textbox:#_x0000_s1032">
              <w:txbxContent>
                <w:p w:rsidR="0037254A" w:rsidRPr="00F055AC" w:rsidRDefault="0037254A" w:rsidP="0037254A">
                  <w:pPr>
                    <w:rPr>
                      <w:sz w:val="28"/>
                      <w:szCs w:val="28"/>
                    </w:rPr>
                  </w:pPr>
                  <w:r w:rsidRPr="00F055AC">
                    <w:rPr>
                      <w:sz w:val="28"/>
                      <w:szCs w:val="28"/>
                    </w:rPr>
                    <w:t>Межведомственное информационное взаимодействие</w:t>
                  </w:r>
                </w:p>
              </w:txbxContent>
            </v:textbox>
          </v:shape>
        </w:pict>
      </w:r>
    </w:p>
    <w:p w:rsidR="0037254A" w:rsidRDefault="0037254A" w:rsidP="0037254A">
      <w:pPr>
        <w:pStyle w:val="af6"/>
        <w:rPr>
          <w:rFonts w:ascii="Times New Roman" w:hAnsi="Times New Roman"/>
          <w:sz w:val="28"/>
          <w:szCs w:val="28"/>
        </w:rPr>
      </w:pPr>
    </w:p>
    <w:p w:rsidR="0037254A" w:rsidRPr="006C1C3D" w:rsidRDefault="0037254A" w:rsidP="0037254A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109" style="position:absolute;margin-left:46.2pt;margin-top:13.9pt;width:457.5pt;height:37.05pt;z-index:251658240">
            <v:textbox style="mso-next-textbox:#_x0000_s1031">
              <w:txbxContent>
                <w:p w:rsidR="0037254A" w:rsidRPr="006D22C1" w:rsidRDefault="0037254A" w:rsidP="0037254A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 xml:space="preserve">Рассмотрение заявления и документов, необходимых для предоставления муниципальной услуги и принятие решения </w:t>
                  </w:r>
                </w:p>
                <w:p w:rsidR="0037254A" w:rsidRPr="00F055AC" w:rsidRDefault="0037254A" w:rsidP="0037254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7254A" w:rsidRDefault="0037254A" w:rsidP="0037254A">
      <w:pPr>
        <w:pStyle w:val="af6"/>
        <w:rPr>
          <w:rFonts w:ascii="Times New Roman" w:hAnsi="Times New Roman"/>
          <w:sz w:val="28"/>
          <w:szCs w:val="28"/>
        </w:rPr>
      </w:pPr>
    </w:p>
    <w:p w:rsidR="0037254A" w:rsidRPr="006C1C3D" w:rsidRDefault="0037254A" w:rsidP="0037254A">
      <w:pPr>
        <w:pStyle w:val="af6"/>
        <w:rPr>
          <w:rFonts w:ascii="Times New Roman" w:hAnsi="Times New Roman"/>
          <w:sz w:val="28"/>
          <w:szCs w:val="28"/>
        </w:rPr>
      </w:pPr>
    </w:p>
    <w:p w:rsidR="0037254A" w:rsidRPr="006C1C3D" w:rsidRDefault="0037254A" w:rsidP="0037254A">
      <w:pPr>
        <w:pStyle w:val="af6"/>
        <w:rPr>
          <w:rFonts w:ascii="Times New Roman" w:hAnsi="Times New Roman"/>
          <w:sz w:val="28"/>
          <w:szCs w:val="28"/>
        </w:rPr>
      </w:pPr>
    </w:p>
    <w:p w:rsidR="0037254A" w:rsidRPr="006C1C3D" w:rsidRDefault="0037254A" w:rsidP="0037254A">
      <w:pPr>
        <w:pStyle w:val="af6"/>
        <w:rPr>
          <w:rFonts w:ascii="Times New Roman" w:hAnsi="Times New Roman"/>
          <w:sz w:val="28"/>
          <w:szCs w:val="28"/>
        </w:rPr>
      </w:pPr>
    </w:p>
    <w:p w:rsidR="0037254A" w:rsidRPr="006C1C3D" w:rsidRDefault="0037254A" w:rsidP="0037254A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109" style="position:absolute;margin-left:51.95pt;margin-top:2.6pt;width:451.75pt;height:44.25pt;z-index:251658240">
            <v:textbox style="mso-next-textbox:#_x0000_s1033">
              <w:txbxContent>
                <w:p w:rsidR="0037254A" w:rsidRPr="006D22C1" w:rsidRDefault="0037254A" w:rsidP="0037254A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 xml:space="preserve">одготовка результата муниципальной услуги </w:t>
                  </w:r>
                </w:p>
              </w:txbxContent>
            </v:textbox>
          </v:shape>
        </w:pict>
      </w:r>
    </w:p>
    <w:p w:rsidR="0037254A" w:rsidRDefault="0037254A" w:rsidP="0037254A">
      <w:pPr>
        <w:pStyle w:val="af6"/>
        <w:tabs>
          <w:tab w:val="left" w:pos="3330"/>
        </w:tabs>
        <w:rPr>
          <w:rFonts w:ascii="Times New Roman" w:hAnsi="Times New Roman"/>
          <w:sz w:val="28"/>
          <w:szCs w:val="28"/>
        </w:rPr>
      </w:pPr>
    </w:p>
    <w:p w:rsidR="0037254A" w:rsidRDefault="0037254A" w:rsidP="0037254A">
      <w:pPr>
        <w:pStyle w:val="af6"/>
        <w:tabs>
          <w:tab w:val="left" w:pos="3330"/>
        </w:tabs>
        <w:rPr>
          <w:rFonts w:ascii="Times New Roman" w:hAnsi="Times New Roman"/>
          <w:sz w:val="28"/>
          <w:szCs w:val="28"/>
        </w:rPr>
      </w:pPr>
    </w:p>
    <w:p w:rsidR="0037254A" w:rsidRPr="006C1C3D" w:rsidRDefault="0037254A" w:rsidP="0037254A">
      <w:pPr>
        <w:pStyle w:val="af6"/>
        <w:tabs>
          <w:tab w:val="left" w:pos="33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7254A" w:rsidRDefault="0037254A" w:rsidP="0037254A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3" style="position:absolute;margin-left:46.2pt;margin-top:.1pt;width:457.5pt;height:25.75pt;z-index:251658240">
            <v:textbox style="mso-next-textbox:#_x0000_s1043">
              <w:txbxContent>
                <w:p w:rsidR="0037254A" w:rsidRPr="007319B8" w:rsidRDefault="0037254A" w:rsidP="0037254A">
                  <w:pPr>
                    <w:rPr>
                      <w:sz w:val="28"/>
                      <w:szCs w:val="28"/>
                    </w:rPr>
                  </w:pPr>
                  <w:r w:rsidRPr="007319B8">
                    <w:rPr>
                      <w:sz w:val="28"/>
                      <w:szCs w:val="28"/>
                    </w:rPr>
                    <w:t xml:space="preserve">Выдача </w:t>
                  </w:r>
                  <w:r>
                    <w:rPr>
                      <w:sz w:val="28"/>
                      <w:szCs w:val="28"/>
                    </w:rPr>
                    <w:t>(направление) результата муниципальной услуги</w:t>
                  </w:r>
                </w:p>
              </w:txbxContent>
            </v:textbox>
          </v:rect>
        </w:pict>
      </w:r>
    </w:p>
    <w:p w:rsidR="0037254A" w:rsidRDefault="0037254A" w:rsidP="0037254A">
      <w:pPr>
        <w:pStyle w:val="af6"/>
        <w:rPr>
          <w:rFonts w:ascii="Times New Roman" w:hAnsi="Times New Roman"/>
          <w:sz w:val="28"/>
          <w:szCs w:val="28"/>
        </w:rPr>
      </w:pPr>
    </w:p>
    <w:p w:rsidR="00662A82" w:rsidRDefault="0037254A" w:rsidP="00662A82">
      <w:pPr>
        <w:ind w:firstLine="708"/>
        <w:jc w:val="both"/>
        <w:rPr>
          <w:bCs/>
          <w:color w:val="000000"/>
          <w:sz w:val="28"/>
          <w:szCs w:val="28"/>
          <w:lang w:eastAsia="en-US"/>
        </w:rPr>
      </w:pPr>
      <w:r>
        <w:rPr>
          <w:sz w:val="28"/>
          <w:szCs w:val="24"/>
        </w:rPr>
        <w:t xml:space="preserve">4. </w:t>
      </w:r>
      <w:r w:rsidR="00662A82">
        <w:rPr>
          <w:sz w:val="28"/>
          <w:szCs w:val="24"/>
        </w:rPr>
        <w:t xml:space="preserve">Приложение № 4 к административному регламенту </w:t>
      </w:r>
      <w:r w:rsidR="00662A82" w:rsidRPr="0097519C">
        <w:rPr>
          <w:sz w:val="28"/>
          <w:szCs w:val="28"/>
        </w:rPr>
        <w:t xml:space="preserve">предоставления муниципальной  услуги </w:t>
      </w:r>
      <w:r w:rsidR="00662A82">
        <w:rPr>
          <w:sz w:val="28"/>
          <w:szCs w:val="28"/>
        </w:rPr>
        <w:t>Комитетом по управлению имуществом Администрации города Новошахтинска «</w:t>
      </w:r>
      <w:r w:rsidR="0003589E">
        <w:rPr>
          <w:sz w:val="28"/>
          <w:szCs w:val="28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="00662A82" w:rsidRPr="00C279AF">
        <w:rPr>
          <w:bCs/>
          <w:color w:val="000000"/>
          <w:sz w:val="28"/>
          <w:szCs w:val="28"/>
          <w:lang w:eastAsia="en-US"/>
        </w:rPr>
        <w:t>»</w:t>
      </w:r>
      <w:r w:rsidR="00662A82">
        <w:rPr>
          <w:bCs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662A82" w:rsidRPr="000D4C36" w:rsidRDefault="00662A82" w:rsidP="00662A82">
      <w:pPr>
        <w:tabs>
          <w:tab w:val="left" w:pos="5103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D4C36">
        <w:rPr>
          <w:sz w:val="24"/>
          <w:szCs w:val="24"/>
        </w:rPr>
        <w:t>«Приложение № 4</w:t>
      </w:r>
    </w:p>
    <w:p w:rsidR="00662A82" w:rsidRPr="000D4C36" w:rsidRDefault="00662A82" w:rsidP="00662A82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к административному </w:t>
      </w:r>
    </w:p>
    <w:p w:rsidR="00662A82" w:rsidRPr="000D4C36" w:rsidRDefault="00662A82" w:rsidP="00662A82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регламенту предоставления </w:t>
      </w:r>
    </w:p>
    <w:p w:rsidR="00662A82" w:rsidRPr="00582AB8" w:rsidRDefault="00662A82" w:rsidP="00662A82">
      <w:pPr>
        <w:tabs>
          <w:tab w:val="left" w:pos="5103"/>
        </w:tabs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муниципальной услуги </w:t>
      </w:r>
      <w:r w:rsidRPr="000D4C36">
        <w:rPr>
          <w:kern w:val="28"/>
          <w:sz w:val="24"/>
          <w:szCs w:val="24"/>
        </w:rPr>
        <w:t xml:space="preserve">Комитетом по управлению имуществом Администрации города Новошахтинска  </w:t>
      </w:r>
      <w:r w:rsidRPr="00A81376">
        <w:rPr>
          <w:sz w:val="24"/>
          <w:szCs w:val="24"/>
        </w:rPr>
        <w:t>«</w:t>
      </w:r>
      <w:r w:rsidR="0003589E">
        <w:rPr>
          <w:sz w:val="28"/>
          <w:szCs w:val="28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A81376">
        <w:rPr>
          <w:sz w:val="24"/>
          <w:szCs w:val="24"/>
        </w:rPr>
        <w:t>»</w:t>
      </w:r>
    </w:p>
    <w:p w:rsidR="00662A82" w:rsidRPr="000D4C36" w:rsidRDefault="00662A82" w:rsidP="00662A82">
      <w:pPr>
        <w:shd w:val="clear" w:color="auto" w:fill="FFFFFF"/>
        <w:tabs>
          <w:tab w:val="left" w:pos="50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0D4C36">
        <w:rPr>
          <w:b/>
          <w:sz w:val="24"/>
          <w:szCs w:val="24"/>
        </w:rPr>
        <w:t>Образец заявления</w:t>
      </w:r>
    </w:p>
    <w:p w:rsidR="00662A82" w:rsidRDefault="00662A82" w:rsidP="00662A82">
      <w:pPr>
        <w:pStyle w:val="ConsPlusNonformat"/>
        <w:ind w:left="708" w:firstLine="4287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  <w:sz w:val="24"/>
          <w:szCs w:val="24"/>
        </w:rPr>
        <w:t xml:space="preserve">Председателю Комитета по управлению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 xml:space="preserve">имуществом  Администрации города </w:t>
      </w:r>
    </w:p>
    <w:p w:rsidR="00662A82" w:rsidRPr="000D4C36" w:rsidRDefault="00662A82" w:rsidP="00662A82">
      <w:pPr>
        <w:pStyle w:val="ConsPlusNonformat"/>
        <w:ind w:left="708" w:firstLine="4287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  <w:sz w:val="24"/>
          <w:szCs w:val="24"/>
        </w:rPr>
        <w:t>Новошахтинска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  <w:t xml:space="preserve">         от __________________________________________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(для юридических лиц - полное наименование,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 xml:space="preserve">организационно-правовая форма, государственный 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регистрационный номер записи о государственной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регистрации в ЕГРЮЛ, ИНН;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для физических лиц - фамилия, имя, отчество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последнее - при наличии), реквизиты документа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удостоверяющего личность, ИНН)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</w:rPr>
        <w:t xml:space="preserve">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105569">
        <w:rPr>
          <w:rFonts w:ascii="Times New Roman" w:hAnsi="Times New Roman" w:cs="Times New Roman"/>
          <w:sz w:val="24"/>
          <w:szCs w:val="24"/>
        </w:rPr>
        <w:t>регистрации</w:t>
      </w:r>
      <w:r w:rsidRPr="000D4C36">
        <w:rPr>
          <w:rFonts w:ascii="Times New Roman" w:hAnsi="Times New Roman" w:cs="Times New Roman"/>
          <w:sz w:val="24"/>
          <w:szCs w:val="24"/>
        </w:rPr>
        <w:t>: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 xml:space="preserve"> ______________________________________________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(местонахождение юридического лица;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место жительства физического лица)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 xml:space="preserve">Телефон (факс), адрес электронной почты </w:t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>заявителя</w:t>
      </w:r>
      <w:r w:rsidRPr="000D4C36">
        <w:rPr>
          <w:rFonts w:ascii="Times New Roman" w:hAnsi="Times New Roman" w:cs="Times New Roman"/>
        </w:rPr>
        <w:t>______________________</w:t>
      </w:r>
    </w:p>
    <w:p w:rsidR="00662A82" w:rsidRDefault="00662A82" w:rsidP="00662A82">
      <w:pPr>
        <w:pStyle w:val="ConsPlusNonformat"/>
      </w:pPr>
    </w:p>
    <w:p w:rsidR="00A754E7" w:rsidRPr="00A754E7" w:rsidRDefault="00A754E7" w:rsidP="00A754E7">
      <w:pPr>
        <w:jc w:val="center"/>
        <w:rPr>
          <w:sz w:val="24"/>
          <w:szCs w:val="24"/>
        </w:rPr>
      </w:pPr>
      <w:r w:rsidRPr="00A754E7">
        <w:rPr>
          <w:sz w:val="24"/>
          <w:szCs w:val="24"/>
        </w:rPr>
        <w:t>ЗАЯВЛЕНИЕ</w:t>
      </w:r>
    </w:p>
    <w:p w:rsidR="00692D9B" w:rsidRDefault="00692D9B" w:rsidP="00692D9B">
      <w:pPr>
        <w:pStyle w:val="ConsPlusNormal"/>
        <w:ind w:firstLine="540"/>
        <w:jc w:val="both"/>
        <w:rPr>
          <w:rFonts w:ascii="Times New Roman" w:hAnsi="Times New Roman"/>
          <w:sz w:val="22"/>
        </w:rPr>
      </w:pPr>
      <w:r w:rsidRPr="00692D9B">
        <w:rPr>
          <w:rFonts w:ascii="Times New Roman" w:hAnsi="Times New Roman"/>
          <w:sz w:val="24"/>
          <w:szCs w:val="24"/>
        </w:rPr>
        <w:t xml:space="preserve">Прошу предоставить заверенную копию документа </w:t>
      </w:r>
      <w:r w:rsidRPr="00692D9B">
        <w:rPr>
          <w:rFonts w:ascii="Times New Roman" w:hAnsi="Times New Roman"/>
          <w:sz w:val="22"/>
        </w:rPr>
        <w:t>___________________________________________________________________________</w:t>
      </w:r>
    </w:p>
    <w:p w:rsidR="00692D9B" w:rsidRPr="00692D9B" w:rsidRDefault="00692D9B" w:rsidP="00692D9B">
      <w:pPr>
        <w:pStyle w:val="ConsPlusNormal"/>
        <w:ind w:firstLine="540"/>
        <w:jc w:val="both"/>
        <w:rPr>
          <w:rFonts w:ascii="Times New Roman" w:hAnsi="Times New Roman"/>
          <w:sz w:val="22"/>
          <w:vertAlign w:val="superscript"/>
        </w:rPr>
      </w:pPr>
      <w:r w:rsidRPr="00692D9B">
        <w:rPr>
          <w:rFonts w:ascii="Times New Roman" w:hAnsi="Times New Roman"/>
          <w:snapToGrid/>
        </w:rPr>
        <w:t>(наименование запрашиваемого документа, вид дата, регистрационный номер документа)</w:t>
      </w:r>
    </w:p>
    <w:p w:rsidR="00692D9B" w:rsidRPr="00692D9B" w:rsidRDefault="00692D9B" w:rsidP="00692D9B">
      <w:pPr>
        <w:rPr>
          <w:lang w:eastAsia="en-US"/>
        </w:rPr>
      </w:pPr>
      <w:r w:rsidRPr="00692D9B">
        <w:rPr>
          <w:sz w:val="24"/>
          <w:szCs w:val="24"/>
          <w:lang w:eastAsia="en-US"/>
        </w:rPr>
        <w:t>в</w:t>
      </w:r>
      <w:r w:rsidRPr="00692D9B">
        <w:rPr>
          <w:lang w:eastAsia="en-US"/>
        </w:rPr>
        <w:t xml:space="preserve">  ___________ </w:t>
      </w:r>
      <w:r w:rsidRPr="00692D9B">
        <w:rPr>
          <w:sz w:val="24"/>
          <w:szCs w:val="24"/>
          <w:lang w:eastAsia="en-US"/>
        </w:rPr>
        <w:t>экземпляре (ах)  для</w:t>
      </w:r>
      <w:r w:rsidRPr="00692D9B">
        <w:rPr>
          <w:lang w:eastAsia="en-US"/>
        </w:rPr>
        <w:t>_______________________________________________________.</w:t>
      </w:r>
    </w:p>
    <w:p w:rsidR="00692D9B" w:rsidRPr="00692D9B" w:rsidRDefault="00692D9B" w:rsidP="00692D9B">
      <w:pPr>
        <w:pStyle w:val="ConsPlusNormal"/>
        <w:ind w:firstLine="540"/>
        <w:jc w:val="both"/>
        <w:rPr>
          <w:rFonts w:ascii="Times New Roman" w:hAnsi="Times New Roman"/>
          <w:snapToGrid/>
        </w:rPr>
      </w:pPr>
      <w:r w:rsidRPr="00692D9B">
        <w:rPr>
          <w:rFonts w:ascii="Times New Roman" w:hAnsi="Times New Roman"/>
          <w:vertAlign w:val="superscript"/>
        </w:rPr>
        <w:tab/>
      </w:r>
      <w:r w:rsidRPr="00692D9B">
        <w:rPr>
          <w:rFonts w:ascii="Times New Roman" w:hAnsi="Times New Roman"/>
          <w:vertAlign w:val="superscript"/>
        </w:rPr>
        <w:tab/>
      </w:r>
      <w:r w:rsidRPr="00692D9B">
        <w:rPr>
          <w:rFonts w:ascii="Times New Roman" w:hAnsi="Times New Roman"/>
          <w:vertAlign w:val="superscript"/>
        </w:rPr>
        <w:tab/>
      </w:r>
      <w:r w:rsidRPr="00692D9B">
        <w:rPr>
          <w:rFonts w:ascii="Times New Roman" w:hAnsi="Times New Roman"/>
          <w:vertAlign w:val="superscript"/>
        </w:rPr>
        <w:tab/>
      </w:r>
      <w:r w:rsidRPr="00692D9B">
        <w:rPr>
          <w:rFonts w:ascii="Times New Roman" w:hAnsi="Times New Roman"/>
          <w:vertAlign w:val="superscript"/>
        </w:rPr>
        <w:tab/>
      </w:r>
      <w:r w:rsidRPr="00692D9B">
        <w:rPr>
          <w:rFonts w:ascii="Times New Roman" w:hAnsi="Times New Roman"/>
          <w:vertAlign w:val="superscript"/>
        </w:rPr>
        <w:tab/>
      </w:r>
      <w:r w:rsidRPr="00692D9B">
        <w:rPr>
          <w:rFonts w:ascii="Times New Roman" w:hAnsi="Times New Roman"/>
          <w:vertAlign w:val="superscript"/>
        </w:rPr>
        <w:tab/>
      </w:r>
      <w:r w:rsidRPr="00692D9B">
        <w:rPr>
          <w:rFonts w:ascii="Times New Roman" w:hAnsi="Times New Roman"/>
          <w:snapToGrid/>
        </w:rPr>
        <w:t>(указать причину)</w:t>
      </w:r>
    </w:p>
    <w:p w:rsidR="00582AB8" w:rsidRPr="00582AB8" w:rsidRDefault="00582AB8" w:rsidP="00582AB8">
      <w:pPr>
        <w:rPr>
          <w:rFonts w:eastAsia="Arial"/>
          <w:sz w:val="24"/>
          <w:szCs w:val="24"/>
          <w:lang w:eastAsia="en-US"/>
        </w:rPr>
      </w:pPr>
    </w:p>
    <w:p w:rsidR="00692D9B" w:rsidRPr="000D4C36" w:rsidRDefault="00692D9B" w:rsidP="00692D9B">
      <w:pPr>
        <w:ind w:firstLine="708"/>
        <w:rPr>
          <w:sz w:val="24"/>
          <w:szCs w:val="24"/>
          <w:lang w:eastAsia="en-US"/>
        </w:rPr>
      </w:pPr>
      <w:r w:rsidRPr="000D4C36">
        <w:rPr>
          <w:sz w:val="24"/>
          <w:szCs w:val="24"/>
          <w:lang w:eastAsia="en-US"/>
        </w:rPr>
        <w:t>Результат предоставления услуги прошу выдать следующим способом: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8556"/>
      </w:tblGrid>
      <w:tr w:rsidR="00692D9B" w:rsidRPr="000D4C36" w:rsidTr="004B27A0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92D9B" w:rsidRPr="000D4C36" w:rsidRDefault="00692D9B" w:rsidP="004B27A0">
            <w:pPr>
              <w:rPr>
                <w:sz w:val="24"/>
                <w:szCs w:val="24"/>
                <w:lang w:eastAsia="en-US"/>
              </w:rPr>
            </w:pPr>
            <w:r w:rsidRPr="000D4C36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2D9B" w:rsidRPr="000D4C36" w:rsidRDefault="00692D9B" w:rsidP="004B27A0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C36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бумажного документа посредством почтового отправления;</w:t>
            </w:r>
          </w:p>
        </w:tc>
      </w:tr>
      <w:tr w:rsidR="00692D9B" w:rsidRPr="000D4C36" w:rsidTr="004B27A0">
        <w:trPr>
          <w:trHeight w:val="273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92D9B" w:rsidRPr="000D4C36" w:rsidRDefault="00692D9B" w:rsidP="004B27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2D9B" w:rsidRPr="000D4C36" w:rsidRDefault="00692D9B" w:rsidP="004B27A0">
            <w:pPr>
              <w:pStyle w:val="1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</w:t>
            </w:r>
            <w:r w:rsidRPr="000D4C36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виде  бумажного  документа  при  личном  обращении по месту сдачи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D4C36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документов.</w:t>
            </w:r>
          </w:p>
        </w:tc>
      </w:tr>
    </w:tbl>
    <w:p w:rsidR="00692D9B" w:rsidRDefault="00692D9B" w:rsidP="00692D9B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  <w:r w:rsidRPr="009C242B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   В  случае  отказа  результат  муниципальной  услуги  прошу предоставить</w:t>
      </w: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8556"/>
      </w:tblGrid>
      <w:tr w:rsidR="00692D9B" w:rsidRPr="00CC38F3" w:rsidTr="004B27A0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92D9B" w:rsidRPr="00CC38F3" w:rsidRDefault="00692D9B" w:rsidP="004B27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2D9B" w:rsidRPr="009C242B" w:rsidRDefault="00692D9B" w:rsidP="004B27A0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бумажного документа посредством почтового отправления;</w:t>
            </w:r>
          </w:p>
        </w:tc>
      </w:tr>
      <w:tr w:rsidR="00692D9B" w:rsidRPr="00CC38F3" w:rsidTr="004B27A0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92D9B" w:rsidRPr="00CC38F3" w:rsidRDefault="00692D9B" w:rsidP="004B27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2D9B" w:rsidRPr="009C242B" w:rsidRDefault="00692D9B" w:rsidP="004B27A0">
            <w:pPr>
              <w:pStyle w:val="1"/>
              <w:spacing w:before="0" w:after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 виде  бумажного  документа  при  личном  обращении по месту сдачи</w:t>
            </w:r>
          </w:p>
          <w:p w:rsidR="00692D9B" w:rsidRPr="00CC38F3" w:rsidRDefault="00692D9B" w:rsidP="004B27A0">
            <w:pPr>
              <w:pStyle w:val="1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документов;</w:t>
            </w:r>
          </w:p>
        </w:tc>
      </w:tr>
      <w:tr w:rsidR="00692D9B" w:rsidRPr="00CC38F3" w:rsidTr="004B27A0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92D9B" w:rsidRPr="00CC38F3" w:rsidRDefault="00692D9B" w:rsidP="004B27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2D9B" w:rsidRPr="00CC38F3" w:rsidRDefault="00692D9B" w:rsidP="004B27A0">
            <w:pPr>
              <w:pStyle w:val="1"/>
              <w:spacing w:before="0"/>
              <w:jc w:val="both"/>
              <w:rPr>
                <w:sz w:val="28"/>
                <w:szCs w:val="28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электронного докуме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нта посредством Портала</w:t>
            </w: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;</w:t>
            </w:r>
          </w:p>
        </w:tc>
      </w:tr>
      <w:tr w:rsidR="00692D9B" w:rsidRPr="0026143A" w:rsidTr="004B27A0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92D9B" w:rsidRPr="00CC38F3" w:rsidRDefault="00692D9B" w:rsidP="004B27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2D9B" w:rsidRPr="009C242B" w:rsidRDefault="00692D9B" w:rsidP="004B27A0">
            <w:pPr>
              <w:pStyle w:val="1"/>
              <w:spacing w:before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 виде электронного документа посредством электронной почты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</w:tbl>
    <w:p w:rsidR="007E4640" w:rsidRDefault="007E4640" w:rsidP="00662A82">
      <w:pPr>
        <w:pStyle w:val="ConsPlusNonformat"/>
        <w:jc w:val="both"/>
        <w:rPr>
          <w:rFonts w:ascii="Times New Roman" w:hAnsi="Times New Roman" w:cs="Times New Roman"/>
        </w:rPr>
      </w:pP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</w:t>
      </w:r>
      <w:r w:rsidRPr="000D4C36">
        <w:rPr>
          <w:rFonts w:ascii="Times New Roman" w:hAnsi="Times New Roman" w:cs="Times New Roman"/>
          <w:sz w:val="24"/>
          <w:szCs w:val="24"/>
        </w:rPr>
        <w:t>Заявитель:</w:t>
      </w:r>
      <w:r w:rsidRPr="000D4C36">
        <w:rPr>
          <w:rFonts w:ascii="Times New Roman" w:hAnsi="Times New Roman" w:cs="Times New Roman"/>
        </w:rPr>
        <w:t xml:space="preserve"> ______________________________________    ____________________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 xml:space="preserve">(Ф.И.О., должность представителя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(подпись)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</w:t>
      </w:r>
      <w:r w:rsidRPr="000D4C36">
        <w:rPr>
          <w:rFonts w:ascii="Times New Roman" w:hAnsi="Times New Roman" w:cs="Times New Roman"/>
        </w:rPr>
        <w:tab/>
        <w:t>юридического лица; Ф.И.О. физического лица)</w:t>
      </w:r>
    </w:p>
    <w:p w:rsidR="00662A82" w:rsidRPr="000D4C36" w:rsidRDefault="00662A82" w:rsidP="00662A82">
      <w:pPr>
        <w:pStyle w:val="ConsPlusNonformat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 </w:t>
      </w:r>
      <w:r w:rsidRPr="000D4C36">
        <w:rPr>
          <w:rFonts w:ascii="Times New Roman" w:hAnsi="Times New Roman" w:cs="Times New Roman"/>
        </w:rPr>
        <w:t xml:space="preserve">М.П. </w:t>
      </w:r>
      <w:r>
        <w:rPr>
          <w:rFonts w:ascii="Times New Roman" w:hAnsi="Times New Roman" w:cs="Times New Roman"/>
        </w:rPr>
        <w:t>»</w:t>
      </w:r>
    </w:p>
    <w:p w:rsidR="00963091" w:rsidRDefault="00963091" w:rsidP="00662A82">
      <w:pPr>
        <w:pStyle w:val="af6"/>
        <w:rPr>
          <w:rFonts w:ascii="Times New Roman" w:hAnsi="Times New Roman"/>
          <w:sz w:val="24"/>
          <w:szCs w:val="24"/>
        </w:rPr>
      </w:pPr>
    </w:p>
    <w:p w:rsidR="00963091" w:rsidRDefault="00963091" w:rsidP="00662A82">
      <w:pPr>
        <w:pStyle w:val="af6"/>
        <w:rPr>
          <w:rFonts w:ascii="Times New Roman" w:hAnsi="Times New Roman"/>
          <w:sz w:val="24"/>
          <w:szCs w:val="24"/>
        </w:rPr>
      </w:pPr>
    </w:p>
    <w:p w:rsidR="00963091" w:rsidRDefault="00963091" w:rsidP="00662A82">
      <w:pPr>
        <w:pStyle w:val="af6"/>
        <w:rPr>
          <w:rFonts w:ascii="Times New Roman" w:hAnsi="Times New Roman"/>
          <w:sz w:val="24"/>
          <w:szCs w:val="24"/>
        </w:rPr>
      </w:pPr>
    </w:p>
    <w:p w:rsidR="00662A82" w:rsidRPr="00B94747" w:rsidRDefault="00662A82" w:rsidP="00662A82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>Управляющий  делами   Администрации</w:t>
      </w:r>
    </w:p>
    <w:p w:rsidR="00662A82" w:rsidRPr="00B94747" w:rsidRDefault="00662A82" w:rsidP="00662A82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 xml:space="preserve">города                                         </w:t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  <w:t xml:space="preserve"> Ю.А. Лубенцов</w:t>
      </w:r>
    </w:p>
    <w:p w:rsidR="00662A82" w:rsidRPr="00B94747" w:rsidRDefault="00662A82" w:rsidP="00662A82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>Начальник  юридического отдела</w:t>
      </w:r>
    </w:p>
    <w:p w:rsidR="00662A82" w:rsidRPr="00B94747" w:rsidRDefault="00662A82" w:rsidP="00662A82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 xml:space="preserve">Администрации  города                                       </w:t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  <w:t xml:space="preserve"> И.Н. Суркова</w:t>
      </w:r>
    </w:p>
    <w:p w:rsidR="00662A82" w:rsidRPr="00B94747" w:rsidRDefault="00662A82" w:rsidP="00662A82">
      <w:pPr>
        <w:jc w:val="both"/>
        <w:rPr>
          <w:sz w:val="24"/>
          <w:szCs w:val="24"/>
        </w:rPr>
      </w:pPr>
      <w:r w:rsidRPr="00B94747">
        <w:rPr>
          <w:sz w:val="24"/>
          <w:szCs w:val="24"/>
        </w:rPr>
        <w:t>Председатель Комитета по</w:t>
      </w:r>
    </w:p>
    <w:p w:rsidR="00662A82" w:rsidRPr="00B94747" w:rsidRDefault="00662A82" w:rsidP="00662A82">
      <w:pPr>
        <w:jc w:val="both"/>
        <w:rPr>
          <w:sz w:val="24"/>
          <w:szCs w:val="24"/>
        </w:rPr>
      </w:pPr>
      <w:r w:rsidRPr="00B94747">
        <w:rPr>
          <w:sz w:val="24"/>
          <w:szCs w:val="24"/>
        </w:rPr>
        <w:t>управлению имуществом</w:t>
      </w:r>
    </w:p>
    <w:p w:rsidR="00662A82" w:rsidRPr="00B94747" w:rsidRDefault="00662A82" w:rsidP="00662A82">
      <w:pPr>
        <w:jc w:val="both"/>
        <w:rPr>
          <w:sz w:val="24"/>
          <w:szCs w:val="24"/>
        </w:rPr>
      </w:pPr>
      <w:r w:rsidRPr="00B94747">
        <w:rPr>
          <w:sz w:val="24"/>
          <w:szCs w:val="24"/>
        </w:rPr>
        <w:t>Администрации города</w:t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  <w:t>Т.Г.Авраменко</w:t>
      </w:r>
    </w:p>
    <w:p w:rsidR="00662A82" w:rsidRDefault="00662A82" w:rsidP="008B1C11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662A82" w:rsidSect="002C5B58">
      <w:footerReference w:type="default" r:id="rId14"/>
      <w:pgSz w:w="11906" w:h="16838"/>
      <w:pgMar w:top="567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2F4" w:rsidRDefault="008622F4" w:rsidP="00A87015">
      <w:r>
        <w:separator/>
      </w:r>
    </w:p>
  </w:endnote>
  <w:endnote w:type="continuationSeparator" w:id="1">
    <w:p w:rsidR="008622F4" w:rsidRDefault="008622F4" w:rsidP="00A8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9E" w:rsidRDefault="0068359E">
    <w:pPr>
      <w:pStyle w:val="a4"/>
    </w:pPr>
  </w:p>
  <w:p w:rsidR="006B6530" w:rsidRDefault="006B65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2F4" w:rsidRDefault="008622F4" w:rsidP="00A87015">
      <w:r>
        <w:separator/>
      </w:r>
    </w:p>
  </w:footnote>
  <w:footnote w:type="continuationSeparator" w:id="1">
    <w:p w:rsidR="008622F4" w:rsidRDefault="008622F4" w:rsidP="00A87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0A6D5A"/>
    <w:multiLevelType w:val="multilevel"/>
    <w:tmpl w:val="573874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>
    <w:nsid w:val="3A503F83"/>
    <w:multiLevelType w:val="hybridMultilevel"/>
    <w:tmpl w:val="DB6415FA"/>
    <w:lvl w:ilvl="0" w:tplc="0F7C5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29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30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2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4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19"/>
  </w:num>
  <w:num w:numId="5">
    <w:abstractNumId w:val="23"/>
  </w:num>
  <w:num w:numId="6">
    <w:abstractNumId w:val="27"/>
  </w:num>
  <w:num w:numId="7">
    <w:abstractNumId w:val="11"/>
  </w:num>
  <w:num w:numId="8">
    <w:abstractNumId w:val="31"/>
  </w:num>
  <w:num w:numId="9">
    <w:abstractNumId w:val="17"/>
  </w:num>
  <w:num w:numId="10">
    <w:abstractNumId w:val="14"/>
  </w:num>
  <w:num w:numId="11">
    <w:abstractNumId w:val="33"/>
  </w:num>
  <w:num w:numId="12">
    <w:abstractNumId w:val="28"/>
  </w:num>
  <w:num w:numId="13">
    <w:abstractNumId w:val="13"/>
  </w:num>
  <w:num w:numId="14">
    <w:abstractNumId w:val="10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</w:num>
  <w:num w:numId="17">
    <w:abstractNumId w:val="21"/>
    <w:lvlOverride w:ilvl="0">
      <w:startOverride w:val="8"/>
    </w:lvlOverride>
  </w:num>
  <w:num w:numId="18">
    <w:abstractNumId w:val="15"/>
    <w:lvlOverride w:ilvl="0">
      <w:startOverride w:val="1"/>
    </w:lvlOverride>
  </w:num>
  <w:num w:numId="19">
    <w:abstractNumId w:val="36"/>
    <w:lvlOverride w:ilvl="0">
      <w:startOverride w:val="1"/>
    </w:lvlOverride>
  </w:num>
  <w:num w:numId="20">
    <w:abstractNumId w:val="20"/>
  </w:num>
  <w:num w:numId="21">
    <w:abstractNumId w:val="6"/>
  </w:num>
  <w:num w:numId="22">
    <w:abstractNumId w:val="25"/>
  </w:num>
  <w:num w:numId="23">
    <w:abstractNumId w:val="16"/>
  </w:num>
  <w:num w:numId="24">
    <w:abstractNumId w:val="24"/>
  </w:num>
  <w:num w:numId="25">
    <w:abstractNumId w:val="8"/>
  </w:num>
  <w:num w:numId="26">
    <w:abstractNumId w:val="30"/>
  </w:num>
  <w:num w:numId="27">
    <w:abstractNumId w:val="5"/>
  </w:num>
  <w:num w:numId="28">
    <w:abstractNumId w:val="0"/>
  </w:num>
  <w:num w:numId="29">
    <w:abstractNumId w:val="1"/>
  </w:num>
  <w:num w:numId="30">
    <w:abstractNumId w:val="2"/>
  </w:num>
  <w:num w:numId="31">
    <w:abstractNumId w:val="34"/>
  </w:num>
  <w:num w:numId="32">
    <w:abstractNumId w:val="4"/>
  </w:num>
  <w:num w:numId="33">
    <w:abstractNumId w:val="32"/>
  </w:num>
  <w:num w:numId="34">
    <w:abstractNumId w:val="35"/>
  </w:num>
  <w:num w:numId="35">
    <w:abstractNumId w:val="22"/>
  </w:num>
  <w:num w:numId="36">
    <w:abstractNumId w:val="3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6ED"/>
    <w:rsid w:val="00004010"/>
    <w:rsid w:val="000074D6"/>
    <w:rsid w:val="000115D6"/>
    <w:rsid w:val="00014407"/>
    <w:rsid w:val="000210FB"/>
    <w:rsid w:val="00033901"/>
    <w:rsid w:val="0003589E"/>
    <w:rsid w:val="00052648"/>
    <w:rsid w:val="00061667"/>
    <w:rsid w:val="00062A41"/>
    <w:rsid w:val="00065887"/>
    <w:rsid w:val="00070ED6"/>
    <w:rsid w:val="0008038B"/>
    <w:rsid w:val="00091FCC"/>
    <w:rsid w:val="00092E90"/>
    <w:rsid w:val="000B170B"/>
    <w:rsid w:val="000B236D"/>
    <w:rsid w:val="000C2C09"/>
    <w:rsid w:val="000C4249"/>
    <w:rsid w:val="000D3232"/>
    <w:rsid w:val="000D54A1"/>
    <w:rsid w:val="000E4A4A"/>
    <w:rsid w:val="00101055"/>
    <w:rsid w:val="00105569"/>
    <w:rsid w:val="001062C2"/>
    <w:rsid w:val="00111BAC"/>
    <w:rsid w:val="00115437"/>
    <w:rsid w:val="00145F43"/>
    <w:rsid w:val="00146FF2"/>
    <w:rsid w:val="00174396"/>
    <w:rsid w:val="001747CC"/>
    <w:rsid w:val="00175FD5"/>
    <w:rsid w:val="00177005"/>
    <w:rsid w:val="0018479E"/>
    <w:rsid w:val="00187B7B"/>
    <w:rsid w:val="00194568"/>
    <w:rsid w:val="001946ED"/>
    <w:rsid w:val="001B2B71"/>
    <w:rsid w:val="001B3883"/>
    <w:rsid w:val="001C372F"/>
    <w:rsid w:val="001C51E5"/>
    <w:rsid w:val="001C5BD3"/>
    <w:rsid w:val="001C6188"/>
    <w:rsid w:val="001C7317"/>
    <w:rsid w:val="001E09B4"/>
    <w:rsid w:val="00201E0D"/>
    <w:rsid w:val="00202E0D"/>
    <w:rsid w:val="00205EF6"/>
    <w:rsid w:val="00206723"/>
    <w:rsid w:val="002079D2"/>
    <w:rsid w:val="00210768"/>
    <w:rsid w:val="00220B87"/>
    <w:rsid w:val="00220CF2"/>
    <w:rsid w:val="00220FD9"/>
    <w:rsid w:val="00233F5D"/>
    <w:rsid w:val="00237AC8"/>
    <w:rsid w:val="0024064F"/>
    <w:rsid w:val="00243F07"/>
    <w:rsid w:val="00247FB6"/>
    <w:rsid w:val="002621EF"/>
    <w:rsid w:val="00262925"/>
    <w:rsid w:val="002760DC"/>
    <w:rsid w:val="00281096"/>
    <w:rsid w:val="00284983"/>
    <w:rsid w:val="0028550D"/>
    <w:rsid w:val="00290353"/>
    <w:rsid w:val="00292E7F"/>
    <w:rsid w:val="00292EBA"/>
    <w:rsid w:val="00294E25"/>
    <w:rsid w:val="002B1F63"/>
    <w:rsid w:val="002B5559"/>
    <w:rsid w:val="002B69F6"/>
    <w:rsid w:val="002B71A3"/>
    <w:rsid w:val="002C12C4"/>
    <w:rsid w:val="002C4005"/>
    <w:rsid w:val="002C5B58"/>
    <w:rsid w:val="002E0029"/>
    <w:rsid w:val="002F3B4B"/>
    <w:rsid w:val="003019CC"/>
    <w:rsid w:val="00303595"/>
    <w:rsid w:val="003039D3"/>
    <w:rsid w:val="00312C04"/>
    <w:rsid w:val="00313288"/>
    <w:rsid w:val="00326056"/>
    <w:rsid w:val="00334A92"/>
    <w:rsid w:val="0033711E"/>
    <w:rsid w:val="00355E45"/>
    <w:rsid w:val="00357F02"/>
    <w:rsid w:val="00360E6E"/>
    <w:rsid w:val="00361F64"/>
    <w:rsid w:val="00365777"/>
    <w:rsid w:val="0037254A"/>
    <w:rsid w:val="0037620D"/>
    <w:rsid w:val="00383319"/>
    <w:rsid w:val="00384C1E"/>
    <w:rsid w:val="00392FC3"/>
    <w:rsid w:val="00394495"/>
    <w:rsid w:val="003952D1"/>
    <w:rsid w:val="003B3D60"/>
    <w:rsid w:val="003B7524"/>
    <w:rsid w:val="003C1FB2"/>
    <w:rsid w:val="003C73AF"/>
    <w:rsid w:val="003D0722"/>
    <w:rsid w:val="003D1AC4"/>
    <w:rsid w:val="003D1BED"/>
    <w:rsid w:val="003D3323"/>
    <w:rsid w:val="003D56A5"/>
    <w:rsid w:val="003E1AB6"/>
    <w:rsid w:val="003F4A02"/>
    <w:rsid w:val="00402080"/>
    <w:rsid w:val="00402C52"/>
    <w:rsid w:val="00403FA2"/>
    <w:rsid w:val="004047B3"/>
    <w:rsid w:val="004052EF"/>
    <w:rsid w:val="00410356"/>
    <w:rsid w:val="00410F9C"/>
    <w:rsid w:val="004168F3"/>
    <w:rsid w:val="0042565D"/>
    <w:rsid w:val="004319FB"/>
    <w:rsid w:val="004331E4"/>
    <w:rsid w:val="00445708"/>
    <w:rsid w:val="0045172A"/>
    <w:rsid w:val="004538CE"/>
    <w:rsid w:val="0045562A"/>
    <w:rsid w:val="00456C63"/>
    <w:rsid w:val="0047143A"/>
    <w:rsid w:val="004739AA"/>
    <w:rsid w:val="00480082"/>
    <w:rsid w:val="004A226D"/>
    <w:rsid w:val="004B054A"/>
    <w:rsid w:val="004B2435"/>
    <w:rsid w:val="004B553C"/>
    <w:rsid w:val="004B6502"/>
    <w:rsid w:val="004D5069"/>
    <w:rsid w:val="004D54AF"/>
    <w:rsid w:val="004D7A2C"/>
    <w:rsid w:val="004E0696"/>
    <w:rsid w:val="004E5BA6"/>
    <w:rsid w:val="004E7E18"/>
    <w:rsid w:val="004F25B1"/>
    <w:rsid w:val="004F3D5E"/>
    <w:rsid w:val="0050488F"/>
    <w:rsid w:val="00506225"/>
    <w:rsid w:val="00507D7B"/>
    <w:rsid w:val="005118C1"/>
    <w:rsid w:val="0052735D"/>
    <w:rsid w:val="00527853"/>
    <w:rsid w:val="00534DED"/>
    <w:rsid w:val="005362E1"/>
    <w:rsid w:val="005362F0"/>
    <w:rsid w:val="00547864"/>
    <w:rsid w:val="00560065"/>
    <w:rsid w:val="005605C5"/>
    <w:rsid w:val="00563E88"/>
    <w:rsid w:val="00563EF4"/>
    <w:rsid w:val="00567124"/>
    <w:rsid w:val="00571EF4"/>
    <w:rsid w:val="00574099"/>
    <w:rsid w:val="00575EE9"/>
    <w:rsid w:val="00582AB8"/>
    <w:rsid w:val="005A5C29"/>
    <w:rsid w:val="005A6748"/>
    <w:rsid w:val="005B461B"/>
    <w:rsid w:val="005B5719"/>
    <w:rsid w:val="005B7702"/>
    <w:rsid w:val="005C42DD"/>
    <w:rsid w:val="005D379A"/>
    <w:rsid w:val="005D3920"/>
    <w:rsid w:val="005E4C09"/>
    <w:rsid w:val="005E7B73"/>
    <w:rsid w:val="005F0DF6"/>
    <w:rsid w:val="005F3035"/>
    <w:rsid w:val="005F6F16"/>
    <w:rsid w:val="00600080"/>
    <w:rsid w:val="006311A0"/>
    <w:rsid w:val="00631A0D"/>
    <w:rsid w:val="006432E6"/>
    <w:rsid w:val="00661298"/>
    <w:rsid w:val="00662299"/>
    <w:rsid w:val="00662A82"/>
    <w:rsid w:val="00662E3E"/>
    <w:rsid w:val="006701E7"/>
    <w:rsid w:val="00671279"/>
    <w:rsid w:val="00675010"/>
    <w:rsid w:val="00677A08"/>
    <w:rsid w:val="00677F41"/>
    <w:rsid w:val="00680557"/>
    <w:rsid w:val="0068359E"/>
    <w:rsid w:val="0068452C"/>
    <w:rsid w:val="006846A7"/>
    <w:rsid w:val="00686EBB"/>
    <w:rsid w:val="00692D9B"/>
    <w:rsid w:val="006953BF"/>
    <w:rsid w:val="00695C5C"/>
    <w:rsid w:val="006968A1"/>
    <w:rsid w:val="00697F02"/>
    <w:rsid w:val="006A5C6D"/>
    <w:rsid w:val="006A69C9"/>
    <w:rsid w:val="006A7678"/>
    <w:rsid w:val="006B6530"/>
    <w:rsid w:val="006E0188"/>
    <w:rsid w:val="006E0730"/>
    <w:rsid w:val="006E4904"/>
    <w:rsid w:val="006F292B"/>
    <w:rsid w:val="006F7BC4"/>
    <w:rsid w:val="007035E3"/>
    <w:rsid w:val="00704A89"/>
    <w:rsid w:val="0070756F"/>
    <w:rsid w:val="00713D39"/>
    <w:rsid w:val="0072474D"/>
    <w:rsid w:val="00726621"/>
    <w:rsid w:val="00730D20"/>
    <w:rsid w:val="00730ECD"/>
    <w:rsid w:val="007318B0"/>
    <w:rsid w:val="007363DA"/>
    <w:rsid w:val="00741BBC"/>
    <w:rsid w:val="00741E99"/>
    <w:rsid w:val="00751232"/>
    <w:rsid w:val="00762F4E"/>
    <w:rsid w:val="00763FF8"/>
    <w:rsid w:val="00764819"/>
    <w:rsid w:val="00766F81"/>
    <w:rsid w:val="0077291C"/>
    <w:rsid w:val="007742D7"/>
    <w:rsid w:val="00784281"/>
    <w:rsid w:val="007871E0"/>
    <w:rsid w:val="00787F70"/>
    <w:rsid w:val="007904F4"/>
    <w:rsid w:val="007907F0"/>
    <w:rsid w:val="00796832"/>
    <w:rsid w:val="007A0A8A"/>
    <w:rsid w:val="007A257A"/>
    <w:rsid w:val="007A2EC7"/>
    <w:rsid w:val="007B078D"/>
    <w:rsid w:val="007C49EF"/>
    <w:rsid w:val="007D158D"/>
    <w:rsid w:val="007D239A"/>
    <w:rsid w:val="007E273A"/>
    <w:rsid w:val="007E2939"/>
    <w:rsid w:val="007E4640"/>
    <w:rsid w:val="008123D0"/>
    <w:rsid w:val="00822000"/>
    <w:rsid w:val="00833950"/>
    <w:rsid w:val="00836168"/>
    <w:rsid w:val="008368D8"/>
    <w:rsid w:val="00845C4F"/>
    <w:rsid w:val="008503B7"/>
    <w:rsid w:val="00851230"/>
    <w:rsid w:val="00855ADC"/>
    <w:rsid w:val="008622F4"/>
    <w:rsid w:val="00870BCF"/>
    <w:rsid w:val="008734A9"/>
    <w:rsid w:val="0088115C"/>
    <w:rsid w:val="00883958"/>
    <w:rsid w:val="00885EE9"/>
    <w:rsid w:val="00890D5F"/>
    <w:rsid w:val="008A36E8"/>
    <w:rsid w:val="008B1C11"/>
    <w:rsid w:val="008B43E6"/>
    <w:rsid w:val="008B6E11"/>
    <w:rsid w:val="008C344E"/>
    <w:rsid w:val="008D25DB"/>
    <w:rsid w:val="008D5636"/>
    <w:rsid w:val="008F381D"/>
    <w:rsid w:val="00914D15"/>
    <w:rsid w:val="00916BFF"/>
    <w:rsid w:val="009245FE"/>
    <w:rsid w:val="00926992"/>
    <w:rsid w:val="009277F6"/>
    <w:rsid w:val="00931FC8"/>
    <w:rsid w:val="00954DB2"/>
    <w:rsid w:val="00963091"/>
    <w:rsid w:val="00975092"/>
    <w:rsid w:val="009800AE"/>
    <w:rsid w:val="00985A42"/>
    <w:rsid w:val="00993CD0"/>
    <w:rsid w:val="00995B7B"/>
    <w:rsid w:val="009A077F"/>
    <w:rsid w:val="009B54F0"/>
    <w:rsid w:val="009C7E90"/>
    <w:rsid w:val="009D51FA"/>
    <w:rsid w:val="009D66B3"/>
    <w:rsid w:val="009F3CD4"/>
    <w:rsid w:val="009F5140"/>
    <w:rsid w:val="00A01987"/>
    <w:rsid w:val="00A0464D"/>
    <w:rsid w:val="00A0769C"/>
    <w:rsid w:val="00A16AA1"/>
    <w:rsid w:val="00A20494"/>
    <w:rsid w:val="00A2462E"/>
    <w:rsid w:val="00A25271"/>
    <w:rsid w:val="00A300A6"/>
    <w:rsid w:val="00A30282"/>
    <w:rsid w:val="00A44954"/>
    <w:rsid w:val="00A47A76"/>
    <w:rsid w:val="00A52F38"/>
    <w:rsid w:val="00A60B02"/>
    <w:rsid w:val="00A61DA9"/>
    <w:rsid w:val="00A6330E"/>
    <w:rsid w:val="00A6596E"/>
    <w:rsid w:val="00A70E54"/>
    <w:rsid w:val="00A754E7"/>
    <w:rsid w:val="00A75C69"/>
    <w:rsid w:val="00A81376"/>
    <w:rsid w:val="00A832A4"/>
    <w:rsid w:val="00A84A75"/>
    <w:rsid w:val="00A867A2"/>
    <w:rsid w:val="00A87015"/>
    <w:rsid w:val="00A93D3D"/>
    <w:rsid w:val="00AA5432"/>
    <w:rsid w:val="00AA63C2"/>
    <w:rsid w:val="00AB354B"/>
    <w:rsid w:val="00AD0714"/>
    <w:rsid w:val="00AD18D1"/>
    <w:rsid w:val="00AD7C9F"/>
    <w:rsid w:val="00AD7FBE"/>
    <w:rsid w:val="00AE1958"/>
    <w:rsid w:val="00AE23EA"/>
    <w:rsid w:val="00AE357B"/>
    <w:rsid w:val="00AF4A61"/>
    <w:rsid w:val="00B03FF3"/>
    <w:rsid w:val="00B11400"/>
    <w:rsid w:val="00B132C0"/>
    <w:rsid w:val="00B21366"/>
    <w:rsid w:val="00B363CD"/>
    <w:rsid w:val="00B369E5"/>
    <w:rsid w:val="00B3726D"/>
    <w:rsid w:val="00B50FA6"/>
    <w:rsid w:val="00B51B61"/>
    <w:rsid w:val="00B7338A"/>
    <w:rsid w:val="00B7496D"/>
    <w:rsid w:val="00B870C7"/>
    <w:rsid w:val="00B94BF7"/>
    <w:rsid w:val="00B96D42"/>
    <w:rsid w:val="00BA0422"/>
    <w:rsid w:val="00BA4F54"/>
    <w:rsid w:val="00BA6252"/>
    <w:rsid w:val="00BA7EAB"/>
    <w:rsid w:val="00BB2DF4"/>
    <w:rsid w:val="00BD57EF"/>
    <w:rsid w:val="00BD6140"/>
    <w:rsid w:val="00BD6DF6"/>
    <w:rsid w:val="00BE5D30"/>
    <w:rsid w:val="00BF3BD5"/>
    <w:rsid w:val="00BF500C"/>
    <w:rsid w:val="00C0428A"/>
    <w:rsid w:val="00C10FEB"/>
    <w:rsid w:val="00C13EB1"/>
    <w:rsid w:val="00C211B1"/>
    <w:rsid w:val="00C2195C"/>
    <w:rsid w:val="00C24E98"/>
    <w:rsid w:val="00C261EA"/>
    <w:rsid w:val="00C40646"/>
    <w:rsid w:val="00C53842"/>
    <w:rsid w:val="00C627C7"/>
    <w:rsid w:val="00C64724"/>
    <w:rsid w:val="00C700D0"/>
    <w:rsid w:val="00C73A4C"/>
    <w:rsid w:val="00C75BF8"/>
    <w:rsid w:val="00C777EF"/>
    <w:rsid w:val="00C80737"/>
    <w:rsid w:val="00C85512"/>
    <w:rsid w:val="00C91EA3"/>
    <w:rsid w:val="00C95433"/>
    <w:rsid w:val="00C959E3"/>
    <w:rsid w:val="00CA337B"/>
    <w:rsid w:val="00CA4843"/>
    <w:rsid w:val="00CA488A"/>
    <w:rsid w:val="00CC0C72"/>
    <w:rsid w:val="00CC469B"/>
    <w:rsid w:val="00CD1ADB"/>
    <w:rsid w:val="00CE0837"/>
    <w:rsid w:val="00CE342F"/>
    <w:rsid w:val="00CE3751"/>
    <w:rsid w:val="00CE38CA"/>
    <w:rsid w:val="00CE451F"/>
    <w:rsid w:val="00CE7C9D"/>
    <w:rsid w:val="00CF22BE"/>
    <w:rsid w:val="00CF23EB"/>
    <w:rsid w:val="00D0091F"/>
    <w:rsid w:val="00D0583C"/>
    <w:rsid w:val="00D13526"/>
    <w:rsid w:val="00D13DDD"/>
    <w:rsid w:val="00D1544A"/>
    <w:rsid w:val="00D24188"/>
    <w:rsid w:val="00D256AD"/>
    <w:rsid w:val="00D3089B"/>
    <w:rsid w:val="00D31E28"/>
    <w:rsid w:val="00D33347"/>
    <w:rsid w:val="00D46EF3"/>
    <w:rsid w:val="00D4714F"/>
    <w:rsid w:val="00D63BA3"/>
    <w:rsid w:val="00D70BCE"/>
    <w:rsid w:val="00D91551"/>
    <w:rsid w:val="00DA06E1"/>
    <w:rsid w:val="00DA3E23"/>
    <w:rsid w:val="00DB770C"/>
    <w:rsid w:val="00DB7AE3"/>
    <w:rsid w:val="00DC315C"/>
    <w:rsid w:val="00DC3EAC"/>
    <w:rsid w:val="00DE0150"/>
    <w:rsid w:val="00DE45AD"/>
    <w:rsid w:val="00DE7B4B"/>
    <w:rsid w:val="00DF202A"/>
    <w:rsid w:val="00DF7B4B"/>
    <w:rsid w:val="00DF7FFD"/>
    <w:rsid w:val="00E053A8"/>
    <w:rsid w:val="00E071D7"/>
    <w:rsid w:val="00E071F5"/>
    <w:rsid w:val="00E07A96"/>
    <w:rsid w:val="00E106C3"/>
    <w:rsid w:val="00E14BAB"/>
    <w:rsid w:val="00E15371"/>
    <w:rsid w:val="00E272C9"/>
    <w:rsid w:val="00E320B8"/>
    <w:rsid w:val="00E37997"/>
    <w:rsid w:val="00E63F13"/>
    <w:rsid w:val="00E64435"/>
    <w:rsid w:val="00E709C6"/>
    <w:rsid w:val="00E730EF"/>
    <w:rsid w:val="00E8052E"/>
    <w:rsid w:val="00E82DC5"/>
    <w:rsid w:val="00E94159"/>
    <w:rsid w:val="00E95923"/>
    <w:rsid w:val="00EC54CC"/>
    <w:rsid w:val="00ED12DB"/>
    <w:rsid w:val="00ED2A9E"/>
    <w:rsid w:val="00EE1210"/>
    <w:rsid w:val="00EE453A"/>
    <w:rsid w:val="00EF59CE"/>
    <w:rsid w:val="00F021FE"/>
    <w:rsid w:val="00F12C22"/>
    <w:rsid w:val="00F13E3B"/>
    <w:rsid w:val="00F245A5"/>
    <w:rsid w:val="00F252A0"/>
    <w:rsid w:val="00F31081"/>
    <w:rsid w:val="00F43A28"/>
    <w:rsid w:val="00F444FD"/>
    <w:rsid w:val="00F526DA"/>
    <w:rsid w:val="00F54CCC"/>
    <w:rsid w:val="00F5552A"/>
    <w:rsid w:val="00F63442"/>
    <w:rsid w:val="00F71974"/>
    <w:rsid w:val="00F7623C"/>
    <w:rsid w:val="00F81C8A"/>
    <w:rsid w:val="00F946CE"/>
    <w:rsid w:val="00FA0E19"/>
    <w:rsid w:val="00FA57B3"/>
    <w:rsid w:val="00FA74B1"/>
    <w:rsid w:val="00FB32D7"/>
    <w:rsid w:val="00FB6A36"/>
    <w:rsid w:val="00FB6F3C"/>
    <w:rsid w:val="00FD0218"/>
    <w:rsid w:val="00FD056D"/>
    <w:rsid w:val="00FE4D6B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1" type="connector" idref="#_x0000_s1042"/>
        <o:r id="V:Rule2" type="connector" idref="#_x0000_s1036"/>
        <o:r id="V:Rule3" type="connector" idref="#_x0000_s1041"/>
        <o:r id="V:Rule4" type="connector" idref="#_x0000_s1038"/>
        <o:r id="V:Rule5" type="connector" idref="#_x0000_s1039"/>
        <o:r id="V:Rule6" type="connector" idref="#_x0000_s1035"/>
        <o:r id="V:Rule7" type="connector" idref="#_x0000_s1040"/>
        <o:r id="V:Rule8" type="connector" idref="#_x0000_s1037"/>
        <o:r id="V:Rule9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uiPriority w:val="34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A0979637F7D4DF30E8AC8020E96FC4E168495A399FF21584DA8C883CFA835C04D586AX2S7O" TargetMode="External"/><Relationship Id="rId13" Type="http://schemas.openxmlformats.org/officeDocument/2006/relationships/hyperlink" Target="l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l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l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l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5A2663E88864F8A70FB2E40C839B2DD1C197A4BDE6A2E05CECFA2BDFD4CF3CCD97669B48691B55DE2C0EA7N8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5E40-FA95-4D57-9221-96F1B463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4838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Натали</cp:lastModifiedBy>
  <cp:revision>9</cp:revision>
  <cp:lastPrinted>2018-04-28T11:13:00Z</cp:lastPrinted>
  <dcterms:created xsi:type="dcterms:W3CDTF">2018-04-28T11:32:00Z</dcterms:created>
  <dcterms:modified xsi:type="dcterms:W3CDTF">2018-05-04T10:27:00Z</dcterms:modified>
</cp:coreProperties>
</file>