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</w:p>
    <w:p w:rsidR="009D7723" w:rsidRPr="009D7723" w:rsidRDefault="009D7723" w:rsidP="009D7723">
      <w:pP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  <w:r w:rsidRPr="009D7723">
        <w:rPr>
          <w:rFonts w:ascii="Times New Roman" w:hAnsi="Times New Roman" w:cs="Times New Roman"/>
          <w:b/>
          <w:szCs w:val="16"/>
        </w:rPr>
        <w:t>Приложение 1</w:t>
      </w:r>
    </w:p>
    <w:p w:rsidR="009D7723" w:rsidRPr="009D7723" w:rsidRDefault="009D7723" w:rsidP="009D7723">
      <w:pP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</w:p>
    <w:p w:rsidR="009D7723" w:rsidRPr="009D7723" w:rsidRDefault="009D7723" w:rsidP="009D7723">
      <w:pPr>
        <w:pStyle w:val="a7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7723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9D7723" w:rsidRPr="009D7723" w:rsidRDefault="009D7723" w:rsidP="009D77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72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9D7723" w:rsidRPr="009D7723" w:rsidRDefault="009D7723" w:rsidP="009D7723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D772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семинара – совещания в режиме видеоконференции  с руководителями предприятий, объединений работодателей и профсоюзным активом  на тему: «Особенности реализации Соглашения между Правительством, Федерацией профсоюзов и Союзом работодателей Ростовской области на 2020-2022 годы в связи с изменениями трудового законодательства в условиях пандемии </w:t>
      </w:r>
      <w:proofErr w:type="spellStart"/>
      <w:r w:rsidRPr="009D772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коронавирусной</w:t>
      </w:r>
      <w:proofErr w:type="spellEnd"/>
      <w:r w:rsidRPr="009D772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инфекции»</w:t>
      </w:r>
    </w:p>
    <w:p w:rsidR="009D7723" w:rsidRPr="009D7723" w:rsidRDefault="009D7723" w:rsidP="009D77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723" w:rsidRPr="009D7723" w:rsidRDefault="009D7723" w:rsidP="009D7723">
      <w:pPr>
        <w:rPr>
          <w:rFonts w:ascii="Times New Roman" w:hAnsi="Times New Roman" w:cs="Times New Roman"/>
          <w:b/>
          <w:sz w:val="26"/>
          <w:szCs w:val="26"/>
        </w:rPr>
      </w:pPr>
      <w:r w:rsidRPr="009D7723">
        <w:rPr>
          <w:rFonts w:ascii="Times New Roman" w:hAnsi="Times New Roman" w:cs="Times New Roman"/>
          <w:b/>
          <w:sz w:val="26"/>
          <w:szCs w:val="26"/>
        </w:rPr>
        <w:t xml:space="preserve">29  января  2021 г.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9D7723">
        <w:rPr>
          <w:rFonts w:ascii="Times New Roman" w:hAnsi="Times New Roman" w:cs="Times New Roman"/>
          <w:b/>
          <w:sz w:val="26"/>
          <w:szCs w:val="26"/>
        </w:rPr>
        <w:t>«</w:t>
      </w:r>
      <w:r w:rsidRPr="009D7723">
        <w:rPr>
          <w:rFonts w:ascii="Times New Roman" w:hAnsi="Times New Roman" w:cs="Times New Roman"/>
          <w:b/>
          <w:sz w:val="28"/>
          <w:szCs w:val="28"/>
        </w:rPr>
        <w:t>Точка кипения - Ростов-на-Дону»,</w:t>
      </w:r>
      <w:r w:rsidRPr="009D7723">
        <w:rPr>
          <w:rFonts w:ascii="Times New Roman" w:hAnsi="Times New Roman" w:cs="Times New Roman"/>
          <w:sz w:val="28"/>
          <w:szCs w:val="28"/>
        </w:rPr>
        <w:t xml:space="preserve"> </w:t>
      </w:r>
      <w:r w:rsidRPr="009D7723">
        <w:rPr>
          <w:rFonts w:ascii="Times New Roman" w:hAnsi="Times New Roman" w:cs="Times New Roman"/>
          <w:sz w:val="26"/>
          <w:szCs w:val="26"/>
        </w:rPr>
        <w:t>11.00 – 13.00</w:t>
      </w:r>
      <w:r w:rsidRPr="009D772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D7723">
        <w:rPr>
          <w:rFonts w:ascii="Times New Roman" w:hAnsi="Times New Roman" w:cs="Times New Roman"/>
          <w:sz w:val="26"/>
          <w:szCs w:val="26"/>
        </w:rPr>
        <w:tab/>
      </w:r>
      <w:r w:rsidRPr="009D7723">
        <w:rPr>
          <w:rFonts w:ascii="Times New Roman" w:hAnsi="Times New Roman" w:cs="Times New Roman"/>
          <w:sz w:val="26"/>
          <w:szCs w:val="26"/>
        </w:rPr>
        <w:tab/>
      </w:r>
      <w:r w:rsidRPr="009D7723">
        <w:rPr>
          <w:rFonts w:ascii="Times New Roman" w:hAnsi="Times New Roman" w:cs="Times New Roman"/>
          <w:sz w:val="26"/>
          <w:szCs w:val="26"/>
        </w:rPr>
        <w:tab/>
      </w:r>
      <w:r w:rsidRPr="009D7723">
        <w:rPr>
          <w:rFonts w:ascii="Times New Roman" w:hAnsi="Times New Roman" w:cs="Times New Roman"/>
          <w:sz w:val="26"/>
          <w:szCs w:val="26"/>
        </w:rPr>
        <w:tab/>
      </w:r>
      <w:r w:rsidRPr="009D7723">
        <w:rPr>
          <w:rFonts w:ascii="Times New Roman" w:hAnsi="Times New Roman" w:cs="Times New Roman"/>
          <w:sz w:val="26"/>
          <w:szCs w:val="26"/>
        </w:rPr>
        <w:tab/>
      </w:r>
      <w:r w:rsidRPr="009D7723">
        <w:rPr>
          <w:rFonts w:ascii="Times New Roman" w:hAnsi="Times New Roman" w:cs="Times New Roman"/>
          <w:sz w:val="26"/>
          <w:szCs w:val="26"/>
        </w:rPr>
        <w:tab/>
        <w:t>г. Ростов-на-Дону, ул. Седова, 6/3</w:t>
      </w:r>
      <w:r w:rsidRPr="009D7723">
        <w:rPr>
          <w:rFonts w:ascii="Times New Roman" w:hAnsi="Times New Roman" w:cs="Times New Roman"/>
          <w:sz w:val="26"/>
          <w:szCs w:val="26"/>
        </w:rPr>
        <w:tab/>
      </w:r>
    </w:p>
    <w:p w:rsidR="009D7723" w:rsidRDefault="009D7723" w:rsidP="009D7723">
      <w:pPr>
        <w:pStyle w:val="21"/>
        <w:spacing w:after="0" w:line="240" w:lineRule="auto"/>
        <w:jc w:val="both"/>
        <w:rPr>
          <w:i/>
          <w:sz w:val="26"/>
          <w:szCs w:val="26"/>
        </w:rPr>
      </w:pPr>
      <w:r w:rsidRPr="009D7723">
        <w:rPr>
          <w:b/>
          <w:sz w:val="26"/>
          <w:szCs w:val="26"/>
        </w:rPr>
        <w:t>Модератор</w:t>
      </w:r>
      <w:r w:rsidRPr="009D7723">
        <w:rPr>
          <w:i/>
          <w:sz w:val="26"/>
          <w:szCs w:val="26"/>
        </w:rPr>
        <w:t xml:space="preserve"> – от Союза работодателей Ростовской области. </w:t>
      </w:r>
    </w:p>
    <w:p w:rsidR="009D7723" w:rsidRPr="009D7723" w:rsidRDefault="009D7723" w:rsidP="009D7723">
      <w:pPr>
        <w:pStyle w:val="21"/>
        <w:spacing w:after="0" w:line="240" w:lineRule="auto"/>
        <w:jc w:val="both"/>
        <w:rPr>
          <w:i/>
          <w:sz w:val="14"/>
          <w:szCs w:val="26"/>
        </w:rPr>
      </w:pPr>
    </w:p>
    <w:p w:rsidR="009D7723" w:rsidRPr="009D7723" w:rsidRDefault="009D7723" w:rsidP="009D7723">
      <w:pPr>
        <w:pStyle w:val="21"/>
        <w:spacing w:after="0" w:line="240" w:lineRule="auto"/>
        <w:jc w:val="both"/>
        <w:rPr>
          <w:sz w:val="26"/>
          <w:szCs w:val="26"/>
        </w:rPr>
      </w:pPr>
      <w:r w:rsidRPr="009D7723">
        <w:rPr>
          <w:b/>
          <w:sz w:val="26"/>
          <w:szCs w:val="26"/>
        </w:rPr>
        <w:t>1.</w:t>
      </w:r>
      <w:r w:rsidRPr="009D7723">
        <w:rPr>
          <w:sz w:val="26"/>
          <w:szCs w:val="26"/>
        </w:rPr>
        <w:t xml:space="preserve"> Регистрация участников мероприятия в Точке кипения по ссылкам, указанным в письме. </w:t>
      </w:r>
    </w:p>
    <w:p w:rsidR="009D7723" w:rsidRPr="009D7723" w:rsidRDefault="009D7723" w:rsidP="009D7723">
      <w:pPr>
        <w:pStyle w:val="21"/>
        <w:spacing w:after="0" w:line="240" w:lineRule="auto"/>
        <w:jc w:val="both"/>
        <w:rPr>
          <w:sz w:val="26"/>
          <w:szCs w:val="26"/>
        </w:rPr>
      </w:pPr>
      <w:r w:rsidRPr="009D7723">
        <w:rPr>
          <w:sz w:val="26"/>
          <w:szCs w:val="26"/>
        </w:rPr>
        <w:t>10.30 – 11.00</w:t>
      </w:r>
    </w:p>
    <w:p w:rsidR="009D7723" w:rsidRPr="009D7723" w:rsidRDefault="009D7723" w:rsidP="009D7723">
      <w:pPr>
        <w:pStyle w:val="21"/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9D7723">
        <w:rPr>
          <w:b/>
          <w:sz w:val="26"/>
          <w:szCs w:val="26"/>
        </w:rPr>
        <w:t>2</w:t>
      </w:r>
      <w:r w:rsidRPr="009D7723">
        <w:rPr>
          <w:sz w:val="26"/>
          <w:szCs w:val="26"/>
        </w:rPr>
        <w:t xml:space="preserve">. Открытие </w:t>
      </w:r>
      <w:r w:rsidRPr="009D7723">
        <w:rPr>
          <w:sz w:val="26"/>
          <w:szCs w:val="26"/>
          <w:shd w:val="clear" w:color="auto" w:fill="FFFFFF"/>
        </w:rPr>
        <w:t xml:space="preserve">семинара – совещания: </w:t>
      </w:r>
    </w:p>
    <w:p w:rsidR="009D7723" w:rsidRPr="009D7723" w:rsidRDefault="009D7723" w:rsidP="009D7723">
      <w:pPr>
        <w:pStyle w:val="21"/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9D7723">
        <w:rPr>
          <w:sz w:val="26"/>
          <w:szCs w:val="26"/>
          <w:shd w:val="clear" w:color="auto" w:fill="FFFFFF"/>
        </w:rPr>
        <w:t>11.00 – 11.10</w:t>
      </w:r>
    </w:p>
    <w:p w:rsidR="009D7723" w:rsidRPr="009D7723" w:rsidRDefault="009D7723" w:rsidP="009D7723">
      <w:pPr>
        <w:pStyle w:val="21"/>
        <w:spacing w:after="0" w:line="240" w:lineRule="auto"/>
        <w:jc w:val="both"/>
        <w:rPr>
          <w:i/>
          <w:sz w:val="26"/>
          <w:szCs w:val="26"/>
          <w:shd w:val="clear" w:color="auto" w:fill="FFFFFF"/>
        </w:rPr>
      </w:pPr>
      <w:r w:rsidRPr="009D7723">
        <w:rPr>
          <w:i/>
          <w:sz w:val="26"/>
          <w:szCs w:val="26"/>
          <w:shd w:val="clear" w:color="auto" w:fill="FFFFFF"/>
        </w:rPr>
        <w:t xml:space="preserve">- </w:t>
      </w:r>
      <w:proofErr w:type="spellStart"/>
      <w:r w:rsidRPr="009D7723">
        <w:rPr>
          <w:b/>
          <w:sz w:val="26"/>
          <w:szCs w:val="26"/>
          <w:shd w:val="clear" w:color="auto" w:fill="FFFFFF"/>
        </w:rPr>
        <w:t>Лакунин</w:t>
      </w:r>
      <w:proofErr w:type="spellEnd"/>
      <w:r w:rsidRPr="009D7723">
        <w:rPr>
          <w:b/>
          <w:sz w:val="26"/>
          <w:szCs w:val="26"/>
          <w:shd w:val="clear" w:color="auto" w:fill="FFFFFF"/>
        </w:rPr>
        <w:t xml:space="preserve"> Владимир Юрьевич</w:t>
      </w:r>
      <w:r w:rsidRPr="009D7723">
        <w:rPr>
          <w:i/>
          <w:sz w:val="26"/>
          <w:szCs w:val="26"/>
          <w:shd w:val="clear" w:color="auto" w:fill="FFFFFF"/>
        </w:rPr>
        <w:t>, президент Союза работодателей Ростовской области.</w:t>
      </w:r>
    </w:p>
    <w:p w:rsidR="009D7723" w:rsidRPr="009D7723" w:rsidRDefault="009D7723" w:rsidP="009D7723">
      <w:pPr>
        <w:pStyle w:val="21"/>
        <w:tabs>
          <w:tab w:val="left" w:pos="4562"/>
        </w:tabs>
        <w:spacing w:after="0" w:line="240" w:lineRule="auto"/>
        <w:jc w:val="both"/>
        <w:rPr>
          <w:b/>
          <w:sz w:val="26"/>
          <w:szCs w:val="26"/>
        </w:rPr>
      </w:pPr>
      <w:r w:rsidRPr="009D7723">
        <w:rPr>
          <w:b/>
          <w:sz w:val="26"/>
          <w:szCs w:val="26"/>
        </w:rPr>
        <w:t>3.</w:t>
      </w:r>
      <w:r w:rsidRPr="009D7723">
        <w:rPr>
          <w:i/>
          <w:sz w:val="26"/>
          <w:szCs w:val="26"/>
        </w:rPr>
        <w:t xml:space="preserve"> </w:t>
      </w:r>
      <w:r w:rsidRPr="009D7723">
        <w:rPr>
          <w:sz w:val="26"/>
          <w:szCs w:val="26"/>
        </w:rPr>
        <w:t xml:space="preserve">Изменения в трудовом законодательстве в части регулирования дистанционной (удалённой) работы и принятия новой </w:t>
      </w:r>
      <w:proofErr w:type="gramStart"/>
      <w:r w:rsidRPr="009D7723">
        <w:rPr>
          <w:sz w:val="26"/>
          <w:szCs w:val="26"/>
        </w:rPr>
        <w:t>методики расчета минимального размера оплаты труда</w:t>
      </w:r>
      <w:proofErr w:type="gramEnd"/>
      <w:r w:rsidRPr="009D7723">
        <w:rPr>
          <w:sz w:val="26"/>
          <w:szCs w:val="26"/>
        </w:rPr>
        <w:t>.</w:t>
      </w:r>
      <w:r w:rsidRPr="009D7723">
        <w:rPr>
          <w:i/>
          <w:sz w:val="26"/>
          <w:szCs w:val="26"/>
        </w:rPr>
        <w:t xml:space="preserve"> </w:t>
      </w:r>
    </w:p>
    <w:p w:rsidR="009D7723" w:rsidRPr="009D7723" w:rsidRDefault="009D7723" w:rsidP="009D7723">
      <w:pPr>
        <w:pStyle w:val="21"/>
        <w:spacing w:after="0" w:line="240" w:lineRule="auto"/>
        <w:jc w:val="both"/>
        <w:rPr>
          <w:sz w:val="26"/>
          <w:szCs w:val="26"/>
        </w:rPr>
      </w:pPr>
      <w:r w:rsidRPr="009D7723">
        <w:rPr>
          <w:sz w:val="26"/>
          <w:szCs w:val="26"/>
        </w:rPr>
        <w:t>11.10– 11.50</w:t>
      </w:r>
    </w:p>
    <w:p w:rsid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7723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9D7723">
        <w:rPr>
          <w:rFonts w:ascii="Times New Roman" w:hAnsi="Times New Roman" w:cs="Times New Roman"/>
          <w:b/>
          <w:bCs/>
          <w:sz w:val="26"/>
          <w:szCs w:val="26"/>
        </w:rPr>
        <w:t>Харахашян</w:t>
      </w:r>
      <w:proofErr w:type="spellEnd"/>
      <w:r w:rsidRPr="009D7723">
        <w:rPr>
          <w:rFonts w:ascii="Times New Roman" w:hAnsi="Times New Roman" w:cs="Times New Roman"/>
          <w:b/>
          <w:bCs/>
          <w:sz w:val="26"/>
          <w:szCs w:val="26"/>
        </w:rPr>
        <w:t xml:space="preserve"> Андрей Анатольевич</w:t>
      </w:r>
      <w:r w:rsidRPr="009D772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заместитель министра труда и социального развития Ростовской; 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7723">
        <w:rPr>
          <w:rFonts w:ascii="Times New Roman" w:hAnsi="Times New Roman" w:cs="Times New Roman"/>
          <w:i/>
          <w:sz w:val="26"/>
          <w:szCs w:val="26"/>
        </w:rPr>
        <w:t xml:space="preserve">- Федерация профсоюзов Ростовской области; 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723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9D7723">
        <w:rPr>
          <w:rFonts w:ascii="Times New Roman" w:hAnsi="Times New Roman" w:cs="Times New Roman"/>
          <w:b/>
          <w:sz w:val="26"/>
          <w:szCs w:val="26"/>
        </w:rPr>
        <w:t>Мордасов</w:t>
      </w:r>
      <w:proofErr w:type="gramEnd"/>
      <w:r w:rsidRPr="009D7723">
        <w:rPr>
          <w:rFonts w:ascii="Times New Roman" w:hAnsi="Times New Roman" w:cs="Times New Roman"/>
          <w:b/>
          <w:sz w:val="26"/>
          <w:szCs w:val="26"/>
        </w:rPr>
        <w:t xml:space="preserve"> Сергей Анатольевич</w:t>
      </w:r>
      <w:r w:rsidRPr="009D7723">
        <w:rPr>
          <w:rFonts w:ascii="Times New Roman" w:hAnsi="Times New Roman" w:cs="Times New Roman"/>
          <w:i/>
          <w:sz w:val="26"/>
          <w:szCs w:val="26"/>
        </w:rPr>
        <w:t>, директор Ростовского филиала ПАО «Ростелеком»</w:t>
      </w:r>
      <w:r w:rsidRPr="009D7723">
        <w:rPr>
          <w:rFonts w:ascii="Times New Roman" w:hAnsi="Times New Roman" w:cs="Times New Roman"/>
          <w:sz w:val="26"/>
          <w:szCs w:val="26"/>
        </w:rPr>
        <w:t xml:space="preserve"> </w:t>
      </w:r>
      <w:r w:rsidRPr="009D7723">
        <w:rPr>
          <w:rFonts w:ascii="Times New Roman" w:hAnsi="Times New Roman" w:cs="Times New Roman"/>
          <w:i/>
          <w:sz w:val="26"/>
          <w:szCs w:val="26"/>
        </w:rPr>
        <w:t>(практика перевода сотрудников на дистанционную (удалённую) работу)</w:t>
      </w:r>
      <w:r w:rsidRPr="009D7723">
        <w:rPr>
          <w:rFonts w:ascii="Times New Roman" w:hAnsi="Times New Roman" w:cs="Times New Roman"/>
          <w:sz w:val="26"/>
          <w:szCs w:val="26"/>
        </w:rPr>
        <w:t>.</w:t>
      </w:r>
    </w:p>
    <w:p w:rsid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723">
        <w:rPr>
          <w:rFonts w:ascii="Times New Roman" w:hAnsi="Times New Roman" w:cs="Times New Roman"/>
          <w:b/>
          <w:sz w:val="26"/>
          <w:szCs w:val="26"/>
        </w:rPr>
        <w:t>4. «</w:t>
      </w:r>
      <w:r w:rsidRPr="009D7723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о регулировании труда </w:t>
      </w:r>
      <w:proofErr w:type="spellStart"/>
      <w:r w:rsidRPr="009D772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9D7723">
        <w:rPr>
          <w:rFonts w:ascii="Times New Roman" w:hAnsi="Times New Roman" w:cs="Times New Roman"/>
          <w:sz w:val="26"/>
          <w:szCs w:val="26"/>
        </w:rPr>
        <w:t>». 11.50 -12.00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723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9D7723">
        <w:rPr>
          <w:rFonts w:ascii="Times New Roman" w:hAnsi="Times New Roman" w:cs="Times New Roman"/>
          <w:b/>
          <w:sz w:val="26"/>
          <w:szCs w:val="26"/>
        </w:rPr>
        <w:t>Кручанова</w:t>
      </w:r>
      <w:proofErr w:type="spellEnd"/>
      <w:r w:rsidRPr="009D7723">
        <w:rPr>
          <w:rFonts w:ascii="Times New Roman" w:hAnsi="Times New Roman" w:cs="Times New Roman"/>
          <w:b/>
          <w:sz w:val="26"/>
          <w:szCs w:val="26"/>
        </w:rPr>
        <w:t xml:space="preserve"> Юлия Александровна</w:t>
      </w:r>
      <w:r w:rsidRPr="009D7723">
        <w:rPr>
          <w:rFonts w:ascii="Times New Roman" w:hAnsi="Times New Roman" w:cs="Times New Roman"/>
          <w:sz w:val="26"/>
          <w:szCs w:val="26"/>
        </w:rPr>
        <w:t xml:space="preserve">, </w:t>
      </w:r>
      <w:r w:rsidRPr="009D7723">
        <w:rPr>
          <w:rFonts w:ascii="Times New Roman" w:hAnsi="Times New Roman" w:cs="Times New Roman"/>
          <w:i/>
          <w:sz w:val="26"/>
          <w:szCs w:val="26"/>
        </w:rPr>
        <w:t>генеральный директор ООО «Консалтинг ЮК».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723">
        <w:rPr>
          <w:rFonts w:ascii="Times New Roman" w:hAnsi="Times New Roman" w:cs="Times New Roman"/>
          <w:b/>
          <w:sz w:val="26"/>
          <w:szCs w:val="26"/>
        </w:rPr>
        <w:t>5.</w:t>
      </w:r>
      <w:r w:rsidRPr="009D7723">
        <w:rPr>
          <w:rFonts w:ascii="Times New Roman" w:hAnsi="Times New Roman" w:cs="Times New Roman"/>
          <w:sz w:val="26"/>
          <w:szCs w:val="26"/>
        </w:rPr>
        <w:t xml:space="preserve"> Новое в пенсионном законодательстве с 2021 года.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723">
        <w:rPr>
          <w:rFonts w:ascii="Times New Roman" w:hAnsi="Times New Roman" w:cs="Times New Roman"/>
          <w:sz w:val="26"/>
          <w:szCs w:val="26"/>
        </w:rPr>
        <w:t>12.00 -12.15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- </w:t>
      </w:r>
      <w:r w:rsidRPr="009D7723">
        <w:rPr>
          <w:rFonts w:ascii="Times New Roman" w:hAnsi="Times New Roman" w:cs="Times New Roman"/>
          <w:b/>
          <w:bCs/>
          <w:sz w:val="26"/>
          <w:szCs w:val="26"/>
        </w:rPr>
        <w:t>Комлева Вита Викторовна</w:t>
      </w:r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, начальник отдела назначения пенсий с учётом специального трудового стажа и </w:t>
      </w:r>
      <w:proofErr w:type="gramStart"/>
      <w:r w:rsidRPr="009D7723">
        <w:rPr>
          <w:rFonts w:ascii="Times New Roman" w:hAnsi="Times New Roman" w:cs="Times New Roman"/>
          <w:bCs/>
          <w:i/>
          <w:sz w:val="26"/>
          <w:szCs w:val="26"/>
        </w:rPr>
        <w:t>оценки</w:t>
      </w:r>
      <w:proofErr w:type="gramEnd"/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  пенсионных прав застрахованных лиц отделения пенсионного фонда РФ по Ростовской области.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D772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D772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9D7723">
        <w:rPr>
          <w:rFonts w:ascii="Times New Roman" w:hAnsi="Times New Roman" w:cs="Times New Roman"/>
          <w:bCs/>
          <w:sz w:val="26"/>
          <w:szCs w:val="26"/>
        </w:rPr>
        <w:t>«Листок нетрудоспособности: новое в законодательстве. Электронный листок нетрудоспособности: актуальные вопросы».</w:t>
      </w:r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723">
        <w:rPr>
          <w:rFonts w:ascii="Times New Roman" w:hAnsi="Times New Roman" w:cs="Times New Roman"/>
          <w:bCs/>
          <w:sz w:val="26"/>
          <w:szCs w:val="26"/>
        </w:rPr>
        <w:t xml:space="preserve">12.15 -12.30  </w:t>
      </w:r>
    </w:p>
    <w:p w:rsid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D772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proofErr w:type="spellStart"/>
      <w:r w:rsidRPr="009D7723">
        <w:rPr>
          <w:rFonts w:ascii="Times New Roman" w:hAnsi="Times New Roman" w:cs="Times New Roman"/>
          <w:b/>
          <w:bCs/>
          <w:sz w:val="26"/>
          <w:szCs w:val="26"/>
        </w:rPr>
        <w:t>Окрапилашвили</w:t>
      </w:r>
      <w:proofErr w:type="spellEnd"/>
      <w:r w:rsidRPr="009D7723">
        <w:rPr>
          <w:rFonts w:ascii="Times New Roman" w:hAnsi="Times New Roman" w:cs="Times New Roman"/>
          <w:b/>
          <w:bCs/>
          <w:sz w:val="26"/>
          <w:szCs w:val="26"/>
        </w:rPr>
        <w:t xml:space="preserve"> Инна Ивановна</w:t>
      </w:r>
      <w:r w:rsidRPr="009D772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D7723">
        <w:rPr>
          <w:rFonts w:ascii="Times New Roman" w:hAnsi="Times New Roman" w:cs="Times New Roman"/>
          <w:bCs/>
          <w:i/>
          <w:sz w:val="26"/>
          <w:szCs w:val="26"/>
        </w:rPr>
        <w:t>начальник отдела страхования на случай временной нетрудоспособности и в связи с материнством Ростовского  регионального отделения Фонда социального страхования Российской Федерации.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D7723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9D7723">
        <w:rPr>
          <w:rFonts w:ascii="Times New Roman" w:hAnsi="Times New Roman" w:cs="Times New Roman"/>
          <w:bCs/>
          <w:sz w:val="26"/>
          <w:szCs w:val="26"/>
        </w:rPr>
        <w:t xml:space="preserve"> «О порядке обеспечениями мерами поддержки по организации отдыха и оздоровления детей в Ростовской области. Особенности оздоровительной кампании 2021 года».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723">
        <w:rPr>
          <w:rFonts w:ascii="Times New Roman" w:hAnsi="Times New Roman" w:cs="Times New Roman"/>
          <w:bCs/>
          <w:sz w:val="26"/>
          <w:szCs w:val="26"/>
        </w:rPr>
        <w:t>12.30 – 12.40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D7723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r w:rsidRPr="009D7723">
        <w:rPr>
          <w:rFonts w:ascii="Times New Roman" w:hAnsi="Times New Roman" w:cs="Times New Roman"/>
          <w:b/>
          <w:bCs/>
          <w:sz w:val="26"/>
          <w:szCs w:val="26"/>
        </w:rPr>
        <w:t>Кудрявец</w:t>
      </w:r>
      <w:proofErr w:type="spellEnd"/>
      <w:r w:rsidRPr="009D7723">
        <w:rPr>
          <w:rFonts w:ascii="Times New Roman" w:hAnsi="Times New Roman" w:cs="Times New Roman"/>
          <w:b/>
          <w:bCs/>
          <w:sz w:val="26"/>
          <w:szCs w:val="26"/>
        </w:rPr>
        <w:t xml:space="preserve"> Янина Васильевна</w:t>
      </w:r>
      <w:r w:rsidRPr="009D772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заведующая сектором организации и контроля отдыха и оздоровления </w:t>
      </w:r>
      <w:proofErr w:type="gramStart"/>
      <w:r w:rsidRPr="009D7723">
        <w:rPr>
          <w:rFonts w:ascii="Times New Roman" w:hAnsi="Times New Roman" w:cs="Times New Roman"/>
          <w:bCs/>
          <w:i/>
          <w:sz w:val="26"/>
          <w:szCs w:val="26"/>
        </w:rPr>
        <w:t>детей Управления организации социального обслуживания министерства труда</w:t>
      </w:r>
      <w:proofErr w:type="gramEnd"/>
      <w:r w:rsidRPr="009D7723">
        <w:rPr>
          <w:rFonts w:ascii="Times New Roman" w:hAnsi="Times New Roman" w:cs="Times New Roman"/>
          <w:bCs/>
          <w:i/>
          <w:sz w:val="26"/>
          <w:szCs w:val="26"/>
        </w:rPr>
        <w:t xml:space="preserve"> и социального развития Ростовской области</w:t>
      </w:r>
      <w:r w:rsidRPr="009D77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D7723" w:rsidRPr="009D7723" w:rsidRDefault="009D7723" w:rsidP="009D7723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D77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</w:t>
      </w:r>
      <w:r w:rsidRPr="009D77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Ответы на вопросы, подведение итогов семинара – совещания.</w:t>
      </w:r>
    </w:p>
    <w:p w:rsidR="009D7723" w:rsidRPr="009D7723" w:rsidRDefault="009D7723" w:rsidP="009D7723">
      <w:pPr>
        <w:pStyle w:val="a8"/>
        <w:shd w:val="clear" w:color="auto" w:fill="FFFFFF"/>
        <w:spacing w:before="0" w:after="0" w:line="240" w:lineRule="auto"/>
        <w:jc w:val="both"/>
        <w:rPr>
          <w:sz w:val="26"/>
          <w:szCs w:val="26"/>
        </w:rPr>
      </w:pPr>
      <w:r w:rsidRPr="009D7723">
        <w:rPr>
          <w:bCs/>
          <w:color w:val="000000"/>
          <w:sz w:val="26"/>
          <w:szCs w:val="26"/>
        </w:rPr>
        <w:t xml:space="preserve">12.40 – 13.00 – </w:t>
      </w:r>
      <w:r w:rsidRPr="009D7723">
        <w:rPr>
          <w:sz w:val="26"/>
          <w:szCs w:val="26"/>
        </w:rPr>
        <w:t>Союз  работодателей Ростовской области.</w:t>
      </w:r>
    </w:p>
    <w:p w:rsidR="009D7723" w:rsidRPr="009D7723" w:rsidRDefault="009D7723" w:rsidP="009D7723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:rsidR="009D7723" w:rsidRDefault="009D7723" w:rsidP="009D7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D7723" w:rsidRDefault="009D7723" w:rsidP="0081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813367" w:rsidRDefault="00813367" w:rsidP="009D7723"/>
    <w:sectPr w:rsidR="00813367" w:rsidSect="00886F1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7"/>
    <w:rsid w:val="00813367"/>
    <w:rsid w:val="00817A8A"/>
    <w:rsid w:val="009D7723"/>
    <w:rsid w:val="00D54724"/>
    <w:rsid w:val="00FC1B3A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1336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336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8133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133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1336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1336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1336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аголовок"/>
    <w:basedOn w:val="a"/>
    <w:next w:val="a3"/>
    <w:rsid w:val="009D7723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eastAsia="ar-SA"/>
    </w:rPr>
  </w:style>
  <w:style w:type="paragraph" w:styleId="a8">
    <w:name w:val="Normal (Web)"/>
    <w:basedOn w:val="a"/>
    <w:rsid w:val="009D7723"/>
    <w:pPr>
      <w:widowControl w:val="0"/>
      <w:suppressAutoHyphens/>
      <w:spacing w:before="120" w:after="120" w:line="3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1336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336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8133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133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1336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1336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1336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аголовок"/>
    <w:basedOn w:val="a"/>
    <w:next w:val="a3"/>
    <w:rsid w:val="009D7723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eastAsia="ar-SA"/>
    </w:rPr>
  </w:style>
  <w:style w:type="paragraph" w:styleId="a8">
    <w:name w:val="Normal (Web)"/>
    <w:basedOn w:val="a"/>
    <w:rsid w:val="009D7723"/>
    <w:pPr>
      <w:widowControl w:val="0"/>
      <w:suppressAutoHyphens/>
      <w:spacing w:before="120" w:after="120" w:line="3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2021-01-12T13:01:00Z</cp:lastPrinted>
  <dcterms:created xsi:type="dcterms:W3CDTF">2021-01-12T13:41:00Z</dcterms:created>
  <dcterms:modified xsi:type="dcterms:W3CDTF">2021-01-12T13:41:00Z</dcterms:modified>
</cp:coreProperties>
</file>