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C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51DA6" w:rsidRDefault="00B51DA6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0BC1" w:rsidRDefault="007C0BC1" w:rsidP="00603B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C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C50B3">
        <w:rPr>
          <w:rFonts w:ascii="Times New Roman" w:hAnsi="Times New Roman" w:cs="Times New Roman"/>
          <w:b/>
          <w:sz w:val="28"/>
          <w:szCs w:val="28"/>
        </w:rPr>
        <w:t>1</w:t>
      </w:r>
    </w:p>
    <w:p w:rsidR="007C0BC1" w:rsidRPr="002B46DD" w:rsidRDefault="007C0BC1" w:rsidP="00603BD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0F3F88">
        <w:rPr>
          <w:rFonts w:ascii="Times New Roman" w:hAnsi="Times New Roman"/>
          <w:sz w:val="28"/>
          <w:szCs w:val="28"/>
        </w:rPr>
        <w:t>заседания рабочей группы муниципальной</w:t>
      </w:r>
      <w:r w:rsidRPr="002B46DD">
        <w:rPr>
          <w:rFonts w:ascii="Times New Roman" w:hAnsi="Times New Roman"/>
          <w:sz w:val="28"/>
          <w:szCs w:val="28"/>
        </w:rPr>
        <w:t xml:space="preserve">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B46DD">
        <w:rPr>
          <w:rFonts w:ascii="Times New Roman" w:hAnsi="Times New Roman"/>
          <w:sz w:val="28"/>
          <w:szCs w:val="28"/>
        </w:rPr>
        <w:t>г. Новошахтинска по профилактике террористических угроз на объектах экономики и торговли</w:t>
      </w:r>
    </w:p>
    <w:p w:rsidR="007C0BC1" w:rsidRPr="00AA1307" w:rsidRDefault="007C0BC1" w:rsidP="00603BD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C0BC1" w:rsidRDefault="007C0BC1" w:rsidP="00DF15E0">
      <w:pPr>
        <w:spacing w:after="0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AA1307">
        <w:rPr>
          <w:rFonts w:ascii="Times New Roman" w:hAnsi="Times New Roman"/>
          <w:sz w:val="24"/>
          <w:szCs w:val="24"/>
        </w:rPr>
        <w:t xml:space="preserve"> </w:t>
      </w:r>
      <w:r w:rsidR="00DF15E0">
        <w:rPr>
          <w:rFonts w:ascii="Times New Roman" w:hAnsi="Times New Roman"/>
          <w:sz w:val="28"/>
          <w:szCs w:val="28"/>
        </w:rPr>
        <w:t>11.</w:t>
      </w:r>
      <w:r w:rsidR="005C50B3">
        <w:rPr>
          <w:rFonts w:ascii="Times New Roman" w:hAnsi="Times New Roman"/>
          <w:sz w:val="28"/>
          <w:szCs w:val="28"/>
        </w:rPr>
        <w:t>0</w:t>
      </w:r>
      <w:r w:rsidR="00DF15E0">
        <w:rPr>
          <w:rFonts w:ascii="Times New Roman" w:hAnsi="Times New Roman"/>
          <w:sz w:val="28"/>
          <w:szCs w:val="28"/>
        </w:rPr>
        <w:t>2</w:t>
      </w:r>
      <w:r w:rsidR="005C50B3">
        <w:rPr>
          <w:rFonts w:ascii="Times New Roman" w:hAnsi="Times New Roman"/>
          <w:sz w:val="28"/>
          <w:szCs w:val="28"/>
        </w:rPr>
        <w:t>.20</w:t>
      </w:r>
      <w:r w:rsidR="00DF15E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F8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0F3F88">
        <w:rPr>
          <w:rFonts w:ascii="Times New Roman" w:hAnsi="Times New Roman"/>
          <w:sz w:val="28"/>
          <w:szCs w:val="28"/>
        </w:rPr>
        <w:t>1</w:t>
      </w:r>
      <w:r w:rsidR="00DF15E0">
        <w:rPr>
          <w:rFonts w:ascii="Times New Roman" w:hAnsi="Times New Roman"/>
          <w:sz w:val="28"/>
          <w:szCs w:val="28"/>
        </w:rPr>
        <w:t>0</w:t>
      </w:r>
      <w:r w:rsidRPr="000F3F88">
        <w:rPr>
          <w:rFonts w:ascii="Times New Roman" w:hAnsi="Times New Roman"/>
          <w:sz w:val="28"/>
          <w:szCs w:val="28"/>
        </w:rPr>
        <w:t xml:space="preserve">.00     </w:t>
      </w:r>
      <w:r w:rsidRPr="000F3F88">
        <w:rPr>
          <w:rFonts w:ascii="Times New Roman" w:hAnsi="Times New Roman"/>
          <w:sz w:val="28"/>
          <w:szCs w:val="28"/>
        </w:rPr>
        <w:tab/>
      </w:r>
      <w:r w:rsidRPr="000F3F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F15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F15E0">
        <w:rPr>
          <w:rFonts w:ascii="Times New Roman" w:hAnsi="Times New Roman"/>
          <w:sz w:val="28"/>
          <w:szCs w:val="28"/>
        </w:rPr>
        <w:t xml:space="preserve">       г. Новошахтинск</w:t>
      </w:r>
    </w:p>
    <w:p w:rsidR="007C0BC1" w:rsidRDefault="007C0BC1" w:rsidP="001C1E4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C0BC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51DA6" w:rsidRDefault="00B51DA6" w:rsidP="001C1E4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47" w:type="dxa"/>
        <w:tblLook w:val="04A0"/>
      </w:tblPr>
      <w:tblGrid>
        <w:gridCol w:w="3403"/>
        <w:gridCol w:w="6378"/>
      </w:tblGrid>
      <w:tr w:rsidR="009161E8" w:rsidTr="00B51DA6">
        <w:tc>
          <w:tcPr>
            <w:tcW w:w="3403" w:type="dxa"/>
          </w:tcPr>
          <w:p w:rsidR="009161E8" w:rsidRDefault="009161E8" w:rsidP="005C50B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</w:t>
            </w:r>
          </w:p>
          <w:p w:rsidR="009161E8" w:rsidRDefault="009161E8" w:rsidP="005C50B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78" w:type="dxa"/>
          </w:tcPr>
          <w:p w:rsidR="009161E8" w:rsidRDefault="009161E8" w:rsidP="005C50B3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вопросам экономики</w:t>
            </w:r>
          </w:p>
        </w:tc>
      </w:tr>
      <w:tr w:rsidR="009161E8" w:rsidTr="00B51DA6">
        <w:tc>
          <w:tcPr>
            <w:tcW w:w="3403" w:type="dxa"/>
          </w:tcPr>
          <w:p w:rsidR="00CF4719" w:rsidRDefault="00CF4719" w:rsidP="005C50B3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</w:p>
          <w:p w:rsidR="009161E8" w:rsidRDefault="00CF4719" w:rsidP="005C50B3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6378" w:type="dxa"/>
          </w:tcPr>
          <w:p w:rsidR="009161E8" w:rsidRDefault="00DF15E0" w:rsidP="005C50B3">
            <w:pPr>
              <w:spacing w:after="0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вопросам</w:t>
            </w:r>
            <w:r w:rsidR="00CF4719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Администрации города</w:t>
            </w:r>
          </w:p>
        </w:tc>
      </w:tr>
      <w:tr w:rsidR="00F1196B" w:rsidTr="00B51DA6">
        <w:tc>
          <w:tcPr>
            <w:tcW w:w="3403" w:type="dxa"/>
          </w:tcPr>
          <w:p w:rsidR="001C1E49" w:rsidRDefault="00DF15E0" w:rsidP="005C50B3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Конопляник Людмила Олеговна</w:t>
            </w:r>
          </w:p>
        </w:tc>
        <w:tc>
          <w:tcPr>
            <w:tcW w:w="6378" w:type="dxa"/>
          </w:tcPr>
          <w:p w:rsidR="005C50B3" w:rsidRDefault="00DF15E0" w:rsidP="005C5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C50B3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5C50B3" w:rsidRPr="001B622D">
              <w:rPr>
                <w:rFonts w:ascii="Times New Roman" w:hAnsi="Times New Roman"/>
                <w:sz w:val="28"/>
                <w:szCs w:val="28"/>
              </w:rPr>
              <w:t>развития</w:t>
            </w:r>
          </w:p>
          <w:p w:rsidR="005C50B3" w:rsidRDefault="005C50B3" w:rsidP="005C5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622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2D">
              <w:rPr>
                <w:rFonts w:ascii="Times New Roman" w:hAnsi="Times New Roman"/>
                <w:sz w:val="28"/>
                <w:szCs w:val="28"/>
              </w:rPr>
              <w:t>и инвестиций</w:t>
            </w:r>
          </w:p>
          <w:p w:rsidR="00F1196B" w:rsidRDefault="005C50B3" w:rsidP="005C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3306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</w:p>
        </w:tc>
      </w:tr>
    </w:tbl>
    <w:p w:rsidR="00B51DA6" w:rsidRDefault="00B51DA6" w:rsidP="00B51DA6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1A03" w:rsidRDefault="00F61A03" w:rsidP="00B51DA6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B51DA6" w:rsidRDefault="00B51DA6" w:rsidP="00B51DA6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15E0" w:rsidRDefault="00DF15E0" w:rsidP="00B51DA6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Pr="00070C06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 w:rsidRPr="00070C06">
        <w:rPr>
          <w:rFonts w:ascii="Times New Roman" w:hAnsi="Times New Roman"/>
          <w:sz w:val="28"/>
          <w:szCs w:val="28"/>
        </w:rPr>
        <w:t xml:space="preserve"> </w:t>
      </w:r>
      <w:r w:rsidRPr="00070C06">
        <w:rPr>
          <w:rFonts w:ascii="Times New Roman" w:hAnsi="Times New Roman"/>
          <w:color w:val="000000"/>
          <w:sz w:val="28"/>
          <w:szCs w:val="28"/>
        </w:rPr>
        <w:t>проведенных мероприятий по состоянию антитеррористической защищенности объектов потребительского рынка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42AF" w:rsidRDefault="00F642AF" w:rsidP="00B51DA6">
      <w:pPr>
        <w:pStyle w:val="a3"/>
        <w:tabs>
          <w:tab w:val="left" w:pos="0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F1196B" w:rsidRDefault="00F642AF" w:rsidP="00B51DA6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Ермаченко М.В., </w:t>
      </w:r>
      <w:proofErr w:type="spellStart"/>
      <w:r w:rsidR="00DF15E0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DF15E0">
        <w:rPr>
          <w:rFonts w:ascii="Times New Roman" w:hAnsi="Times New Roman" w:cs="Times New Roman"/>
          <w:sz w:val="28"/>
          <w:szCs w:val="28"/>
        </w:rPr>
        <w:t xml:space="preserve"> Е.М</w:t>
      </w:r>
      <w:r w:rsidR="00E51CFA">
        <w:rPr>
          <w:rFonts w:ascii="Times New Roman" w:hAnsi="Times New Roman" w:cs="Times New Roman"/>
          <w:sz w:val="28"/>
          <w:szCs w:val="28"/>
        </w:rPr>
        <w:t>.</w:t>
      </w:r>
    </w:p>
    <w:p w:rsidR="00F61A03" w:rsidRDefault="00F61A03" w:rsidP="00B51DA6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DF15E0" w:rsidRDefault="00F642AF" w:rsidP="00B51DA6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4423" w:rsidRPr="00331A82">
        <w:rPr>
          <w:rFonts w:ascii="Times New Roman" w:hAnsi="Times New Roman" w:cs="Times New Roman"/>
          <w:sz w:val="28"/>
          <w:szCs w:val="28"/>
        </w:rPr>
        <w:t>екомендовать</w:t>
      </w:r>
      <w:r w:rsidR="00C64423">
        <w:rPr>
          <w:rFonts w:ascii="Times New Roman" w:hAnsi="Times New Roman" w:cs="Times New Roman"/>
          <w:sz w:val="28"/>
          <w:szCs w:val="28"/>
        </w:rPr>
        <w:t xml:space="preserve"> </w:t>
      </w:r>
      <w:r w:rsidR="00DF15E0">
        <w:rPr>
          <w:rFonts w:ascii="Times New Roman" w:hAnsi="Times New Roman" w:cs="Times New Roman"/>
          <w:sz w:val="28"/>
          <w:szCs w:val="28"/>
        </w:rPr>
        <w:t>сектору по вопросам</w:t>
      </w:r>
      <w:r w:rsidR="00C64423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1F4F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15E0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DF15E0">
        <w:rPr>
          <w:rFonts w:ascii="Times New Roman" w:hAnsi="Times New Roman" w:cs="Times New Roman"/>
          <w:sz w:val="28"/>
          <w:szCs w:val="28"/>
        </w:rPr>
        <w:t xml:space="preserve"> Е.М.</w:t>
      </w:r>
      <w:r w:rsidR="001F4FA4">
        <w:rPr>
          <w:rFonts w:ascii="Times New Roman" w:hAnsi="Times New Roman" w:cs="Times New Roman"/>
          <w:sz w:val="28"/>
          <w:szCs w:val="28"/>
        </w:rPr>
        <w:t>)</w:t>
      </w:r>
      <w:r w:rsidR="00E51CFA">
        <w:rPr>
          <w:rFonts w:ascii="Times New Roman" w:hAnsi="Times New Roman" w:cs="Times New Roman"/>
          <w:sz w:val="28"/>
          <w:szCs w:val="28"/>
        </w:rPr>
        <w:t xml:space="preserve"> продолжать проведение</w:t>
      </w:r>
      <w:r w:rsidR="00DF15E0" w:rsidRPr="00DF15E0">
        <w:rPr>
          <w:rFonts w:ascii="Times New Roman" w:hAnsi="Times New Roman" w:cs="Times New Roman"/>
          <w:sz w:val="28"/>
          <w:szCs w:val="28"/>
        </w:rPr>
        <w:t xml:space="preserve"> </w:t>
      </w:r>
      <w:r w:rsidR="00DF15E0">
        <w:rPr>
          <w:rFonts w:ascii="Times New Roman" w:hAnsi="Times New Roman" w:cs="Times New Roman"/>
          <w:sz w:val="28"/>
          <w:szCs w:val="28"/>
        </w:rPr>
        <w:t>мониторингов</w:t>
      </w:r>
      <w:r w:rsidR="00DF15E0" w:rsidRPr="00DF15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5E0">
        <w:rPr>
          <w:rFonts w:ascii="Times New Roman" w:hAnsi="Times New Roman"/>
          <w:color w:val="000000"/>
          <w:sz w:val="28"/>
          <w:szCs w:val="28"/>
        </w:rPr>
        <w:t>по вопросам</w:t>
      </w:r>
      <w:r w:rsidR="00DF15E0">
        <w:rPr>
          <w:rFonts w:ascii="Times New Roman" w:hAnsi="Times New Roman" w:cs="Times New Roman"/>
          <w:sz w:val="28"/>
          <w:szCs w:val="28"/>
        </w:rPr>
        <w:t>:</w:t>
      </w:r>
    </w:p>
    <w:p w:rsidR="00E51CFA" w:rsidRDefault="00DF15E0" w:rsidP="00B51DA6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CFA">
        <w:rPr>
          <w:rFonts w:ascii="Times New Roman" w:hAnsi="Times New Roman" w:cs="Times New Roman"/>
          <w:sz w:val="28"/>
          <w:szCs w:val="28"/>
        </w:rPr>
        <w:t xml:space="preserve"> </w:t>
      </w:r>
      <w:r w:rsidR="00E51CFA" w:rsidRPr="000F3F88">
        <w:rPr>
          <w:rFonts w:ascii="Times New Roman" w:hAnsi="Times New Roman"/>
          <w:sz w:val="28"/>
          <w:szCs w:val="28"/>
        </w:rPr>
        <w:t>состояния антитеррористической защищенности объектов потребительского рынка</w:t>
      </w:r>
      <w:r>
        <w:rPr>
          <w:rFonts w:ascii="Times New Roman" w:hAnsi="Times New Roman"/>
          <w:sz w:val="28"/>
          <w:szCs w:val="28"/>
        </w:rPr>
        <w:t>;</w:t>
      </w:r>
    </w:p>
    <w:p w:rsidR="00DF15E0" w:rsidRDefault="00DF15E0" w:rsidP="00B51DA6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категорирования и паспортизации торговых объектов</w:t>
      </w:r>
      <w:r w:rsidR="00B51DA6">
        <w:rPr>
          <w:rFonts w:ascii="Times New Roman" w:hAnsi="Times New Roman"/>
          <w:color w:val="000000"/>
          <w:sz w:val="28"/>
          <w:szCs w:val="28"/>
        </w:rPr>
        <w:t>.</w:t>
      </w:r>
    </w:p>
    <w:p w:rsidR="00C223CA" w:rsidRDefault="00C223CA" w:rsidP="00B51DA6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="00E51CFA">
        <w:rPr>
          <w:rFonts w:ascii="Times New Roman" w:hAnsi="Times New Roman" w:cs="Times New Roman"/>
          <w:sz w:val="28"/>
          <w:szCs w:val="28"/>
        </w:rPr>
        <w:t xml:space="preserve">постоянно, с предоставлением результатов на очередном заседании </w:t>
      </w:r>
      <w:r w:rsidR="00E51CFA" w:rsidRPr="00EE192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DF15E0" w:rsidRPr="00DF15E0">
        <w:rPr>
          <w:rFonts w:ascii="Times New Roman" w:hAnsi="Times New Roman" w:cs="Times New Roman"/>
          <w:sz w:val="28"/>
          <w:szCs w:val="28"/>
        </w:rPr>
        <w:t xml:space="preserve">муниципальной антитеррористической комиссии                  </w:t>
      </w:r>
      <w:r w:rsidR="00DF15E0" w:rsidRPr="00DF15E0">
        <w:rPr>
          <w:rFonts w:ascii="Times New Roman" w:hAnsi="Times New Roman" w:cs="Times New Roman"/>
          <w:sz w:val="28"/>
          <w:szCs w:val="28"/>
        </w:rPr>
        <w:lastRenderedPageBreak/>
        <w:t>г. Новошахтинска по профилактике террористических угроз на объектах экономики и торговли</w:t>
      </w:r>
      <w:r w:rsidR="00E51CFA">
        <w:rPr>
          <w:rFonts w:ascii="Times New Roman" w:hAnsi="Times New Roman" w:cs="Times New Roman"/>
          <w:sz w:val="28"/>
          <w:szCs w:val="28"/>
        </w:rPr>
        <w:t xml:space="preserve"> </w:t>
      </w:r>
      <w:r w:rsidR="00414DED">
        <w:rPr>
          <w:rFonts w:ascii="Times New Roman" w:hAnsi="Times New Roman"/>
          <w:sz w:val="28"/>
          <w:szCs w:val="28"/>
        </w:rPr>
        <w:t>(далее – рабочая группа)</w:t>
      </w:r>
      <w:r w:rsidR="00E51CFA">
        <w:rPr>
          <w:rFonts w:ascii="Times New Roman" w:hAnsi="Times New Roman" w:cs="Times New Roman"/>
          <w:sz w:val="28"/>
          <w:szCs w:val="28"/>
        </w:rPr>
        <w:t>.</w:t>
      </w:r>
    </w:p>
    <w:p w:rsidR="001C2688" w:rsidRPr="001C2688" w:rsidRDefault="001C2688" w:rsidP="00B51DA6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06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</w:t>
      </w:r>
      <w:r w:rsidRPr="00070C06">
        <w:rPr>
          <w:rFonts w:ascii="Times New Roman" w:hAnsi="Times New Roman"/>
          <w:sz w:val="28"/>
          <w:szCs w:val="28"/>
        </w:rPr>
        <w:t xml:space="preserve"> </w:t>
      </w:r>
      <w:r w:rsidRPr="00070C06">
        <w:rPr>
          <w:rFonts w:ascii="Times New Roman" w:hAnsi="Times New Roman"/>
          <w:color w:val="000000"/>
          <w:sz w:val="28"/>
          <w:szCs w:val="28"/>
        </w:rPr>
        <w:t xml:space="preserve">проведенных мероприятий по состоянию антитеррористической защищенности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объектов </w:t>
      </w:r>
      <w:r w:rsidRPr="00070C06">
        <w:rPr>
          <w:rFonts w:ascii="Times New Roman" w:hAnsi="Times New Roman"/>
          <w:color w:val="000000"/>
          <w:sz w:val="28"/>
          <w:szCs w:val="28"/>
        </w:rPr>
        <w:t>промышленности, объектов коллективного размещения лиц и частных медицинских организаций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2688" w:rsidRDefault="001C2688" w:rsidP="00B51DA6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1C2688" w:rsidRDefault="001C2688" w:rsidP="00B51DA6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Ермаченко М.В., Конопляник Л.О.</w:t>
      </w:r>
    </w:p>
    <w:p w:rsidR="001C2688" w:rsidRPr="00C05BF5" w:rsidRDefault="001C2688" w:rsidP="00B51DA6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1C2688" w:rsidRDefault="001C2688" w:rsidP="00B51DA6">
      <w:pPr>
        <w:spacing w:after="0" w:line="36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1A82">
        <w:rPr>
          <w:rFonts w:ascii="Times New Roman" w:hAnsi="Times New Roman" w:cs="Times New Roman"/>
          <w:sz w:val="28"/>
          <w:szCs w:val="28"/>
        </w:rPr>
        <w:t>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отделу </w:t>
      </w:r>
      <w:r w:rsidRPr="001B622D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22D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22D">
        <w:rPr>
          <w:rFonts w:ascii="Times New Roman" w:hAnsi="Times New Roman"/>
          <w:sz w:val="28"/>
          <w:szCs w:val="28"/>
        </w:rPr>
        <w:t>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Конопляник Л.О.</w:t>
      </w:r>
      <w:r>
        <w:rPr>
          <w:rFonts w:ascii="Times New Roman" w:hAnsi="Times New Roman" w:cs="Times New Roman"/>
          <w:sz w:val="28"/>
          <w:szCs w:val="28"/>
        </w:rPr>
        <w:t>) продолжать проведение</w:t>
      </w:r>
      <w:r w:rsidRPr="00DF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мониторингов</w:t>
      </w:r>
      <w:r w:rsidRPr="00DF15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F88">
        <w:rPr>
          <w:rFonts w:ascii="Times New Roman" w:hAnsi="Times New Roman"/>
          <w:sz w:val="28"/>
          <w:szCs w:val="28"/>
        </w:rPr>
        <w:t>состояния антитеррористической защищенности</w:t>
      </w:r>
      <w:r w:rsidRPr="001C26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объектов </w:t>
      </w:r>
      <w:r w:rsidRPr="00070C06">
        <w:rPr>
          <w:rFonts w:ascii="Times New Roman" w:hAnsi="Times New Roman"/>
          <w:color w:val="000000"/>
          <w:sz w:val="28"/>
          <w:szCs w:val="28"/>
        </w:rPr>
        <w:t>промышленности, объектов коллективного размещения лиц и частных медицинских организаций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2688" w:rsidRDefault="001C2688" w:rsidP="00B51DA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постоянно, с предоставлением результатов на очередном заседании </w:t>
      </w:r>
      <w:r w:rsidRPr="00EE1921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CFA" w:rsidRDefault="00E51CFA" w:rsidP="00B51DA6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Плана работы </w:t>
      </w:r>
      <w:r w:rsidRPr="000F3F88">
        <w:rPr>
          <w:rFonts w:ascii="Times New Roman" w:hAnsi="Times New Roman"/>
          <w:sz w:val="28"/>
          <w:szCs w:val="28"/>
        </w:rPr>
        <w:t>рабочей группы</w:t>
      </w:r>
      <w:r w:rsidR="00B51DA6">
        <w:rPr>
          <w:rFonts w:ascii="Times New Roman" w:hAnsi="Times New Roman"/>
          <w:sz w:val="28"/>
          <w:szCs w:val="28"/>
        </w:rPr>
        <w:t xml:space="preserve"> </w:t>
      </w:r>
      <w:r w:rsidR="00B51DA6" w:rsidRPr="000F3F88">
        <w:rPr>
          <w:rFonts w:ascii="Times New Roman" w:hAnsi="Times New Roman"/>
          <w:sz w:val="28"/>
          <w:szCs w:val="28"/>
        </w:rPr>
        <w:t>муниципальной</w:t>
      </w:r>
      <w:r w:rsidR="00B51DA6" w:rsidRPr="002B46DD">
        <w:rPr>
          <w:rFonts w:ascii="Times New Roman" w:hAnsi="Times New Roman"/>
          <w:sz w:val="28"/>
          <w:szCs w:val="28"/>
        </w:rPr>
        <w:t xml:space="preserve"> антитеррористической комиссии</w:t>
      </w:r>
      <w:r w:rsidR="00B51DA6">
        <w:rPr>
          <w:rFonts w:ascii="Times New Roman" w:hAnsi="Times New Roman"/>
          <w:sz w:val="28"/>
          <w:szCs w:val="28"/>
        </w:rPr>
        <w:t xml:space="preserve"> </w:t>
      </w:r>
      <w:r w:rsidR="00B51DA6" w:rsidRPr="002B46DD">
        <w:rPr>
          <w:rFonts w:ascii="Times New Roman" w:hAnsi="Times New Roman"/>
          <w:sz w:val="28"/>
          <w:szCs w:val="28"/>
        </w:rPr>
        <w:t>г. Новошахтинска по профилактике террористических угроз на объектах экономики и торговли</w:t>
      </w:r>
      <w:r>
        <w:rPr>
          <w:rFonts w:ascii="Times New Roman" w:hAnsi="Times New Roman"/>
          <w:sz w:val="28"/>
          <w:szCs w:val="28"/>
        </w:rPr>
        <w:t>.</w:t>
      </w:r>
    </w:p>
    <w:p w:rsidR="00C05BF5" w:rsidRDefault="00C05BF5" w:rsidP="00B51DA6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C05BF5" w:rsidRDefault="00C05BF5" w:rsidP="00B51DA6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Ермаченко М.В., все члены рабочей группы.</w:t>
      </w:r>
    </w:p>
    <w:p w:rsidR="00C05BF5" w:rsidRPr="00C05BF5" w:rsidRDefault="00C05BF5" w:rsidP="00B51DA6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414DED" w:rsidRDefault="00414DED" w:rsidP="00B51DA6">
      <w:pPr>
        <w:pStyle w:val="a3"/>
        <w:tabs>
          <w:tab w:val="left" w:pos="851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29">
        <w:rPr>
          <w:rFonts w:ascii="Times New Roman" w:hAnsi="Times New Roman" w:cs="Times New Roman"/>
          <w:sz w:val="28"/>
          <w:szCs w:val="28"/>
        </w:rPr>
        <w:t xml:space="preserve">Секретарю рабочей группы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Е.М.) </w:t>
      </w:r>
      <w:r w:rsidRPr="00DE5429">
        <w:rPr>
          <w:rFonts w:ascii="Times New Roman" w:hAnsi="Times New Roman" w:cs="Times New Roman"/>
          <w:sz w:val="28"/>
          <w:szCs w:val="28"/>
        </w:rPr>
        <w:t>пред</w:t>
      </w:r>
      <w:r w:rsidR="00B51DA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DE5429">
        <w:rPr>
          <w:rFonts w:ascii="Times New Roman" w:hAnsi="Times New Roman" w:cs="Times New Roman"/>
          <w:sz w:val="28"/>
          <w:szCs w:val="28"/>
        </w:rPr>
        <w:t xml:space="preserve">ставить План </w:t>
      </w:r>
      <w:r w:rsidR="00B51DA6">
        <w:rPr>
          <w:rFonts w:ascii="Times New Roman" w:hAnsi="Times New Roman"/>
          <w:sz w:val="28"/>
          <w:szCs w:val="28"/>
        </w:rPr>
        <w:t xml:space="preserve">работы </w:t>
      </w:r>
      <w:r w:rsidR="00B51DA6" w:rsidRPr="000F3F88">
        <w:rPr>
          <w:rFonts w:ascii="Times New Roman" w:hAnsi="Times New Roman"/>
          <w:sz w:val="28"/>
          <w:szCs w:val="28"/>
        </w:rPr>
        <w:t>рабочей группы</w:t>
      </w:r>
      <w:r w:rsidR="00B51DA6">
        <w:rPr>
          <w:rFonts w:ascii="Times New Roman" w:hAnsi="Times New Roman"/>
          <w:sz w:val="28"/>
          <w:szCs w:val="28"/>
        </w:rPr>
        <w:t xml:space="preserve"> </w:t>
      </w:r>
      <w:r w:rsidR="00B51DA6" w:rsidRPr="000F3F88">
        <w:rPr>
          <w:rFonts w:ascii="Times New Roman" w:hAnsi="Times New Roman"/>
          <w:sz w:val="28"/>
          <w:szCs w:val="28"/>
        </w:rPr>
        <w:t>муниципальной</w:t>
      </w:r>
      <w:r w:rsidR="00B51DA6" w:rsidRPr="002B46DD">
        <w:rPr>
          <w:rFonts w:ascii="Times New Roman" w:hAnsi="Times New Roman"/>
          <w:sz w:val="28"/>
          <w:szCs w:val="28"/>
        </w:rPr>
        <w:t xml:space="preserve"> антитеррористической комиссии</w:t>
      </w:r>
      <w:r w:rsidR="00B51DA6">
        <w:rPr>
          <w:rFonts w:ascii="Times New Roman" w:hAnsi="Times New Roman"/>
          <w:sz w:val="28"/>
          <w:szCs w:val="28"/>
        </w:rPr>
        <w:t xml:space="preserve"> </w:t>
      </w:r>
      <w:r w:rsidR="00B51DA6" w:rsidRPr="002B46DD">
        <w:rPr>
          <w:rFonts w:ascii="Times New Roman" w:hAnsi="Times New Roman"/>
          <w:sz w:val="28"/>
          <w:szCs w:val="28"/>
        </w:rPr>
        <w:t>г. Новошахтинска по профилактике террористических угроз на объектах экономики и торговли</w:t>
      </w:r>
      <w:r w:rsidR="00B51DA6" w:rsidRPr="00DE5429">
        <w:rPr>
          <w:rFonts w:ascii="Times New Roman" w:hAnsi="Times New Roman" w:cs="Times New Roman"/>
          <w:sz w:val="28"/>
          <w:szCs w:val="28"/>
        </w:rPr>
        <w:t xml:space="preserve"> </w:t>
      </w:r>
      <w:r w:rsidRPr="00DE5429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51DA6" w:rsidRPr="00DE5429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DE5429">
        <w:rPr>
          <w:rFonts w:ascii="Times New Roman" w:hAnsi="Times New Roman" w:cs="Times New Roman"/>
          <w:sz w:val="28"/>
          <w:szCs w:val="28"/>
        </w:rPr>
        <w:t>группы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с учётом предложений, представленных членами рабочей группы.</w:t>
      </w:r>
    </w:p>
    <w:p w:rsidR="00414DED" w:rsidRPr="00DE5429" w:rsidRDefault="00414DED" w:rsidP="00B51DA6">
      <w:pPr>
        <w:pStyle w:val="a3"/>
        <w:tabs>
          <w:tab w:val="left" w:pos="851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29">
        <w:rPr>
          <w:rFonts w:ascii="Times New Roman" w:hAnsi="Times New Roman" w:cs="Times New Roman"/>
          <w:sz w:val="28"/>
          <w:szCs w:val="28"/>
        </w:rPr>
        <w:t>Срок исполнения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688">
        <w:rPr>
          <w:rFonts w:ascii="Times New Roman" w:hAnsi="Times New Roman" w:cs="Times New Roman"/>
          <w:sz w:val="28"/>
          <w:szCs w:val="28"/>
        </w:rPr>
        <w:t>18</w:t>
      </w:r>
      <w:r w:rsidRPr="00DE5429">
        <w:rPr>
          <w:rFonts w:ascii="Times New Roman" w:hAnsi="Times New Roman" w:cs="Times New Roman"/>
          <w:sz w:val="28"/>
          <w:szCs w:val="28"/>
        </w:rPr>
        <w:t>.0</w:t>
      </w:r>
      <w:r w:rsidR="001C2688">
        <w:rPr>
          <w:rFonts w:ascii="Times New Roman" w:hAnsi="Times New Roman" w:cs="Times New Roman"/>
          <w:sz w:val="28"/>
          <w:szCs w:val="28"/>
        </w:rPr>
        <w:t>2</w:t>
      </w:r>
      <w:r w:rsidRPr="00DE5429">
        <w:rPr>
          <w:rFonts w:ascii="Times New Roman" w:hAnsi="Times New Roman" w:cs="Times New Roman"/>
          <w:sz w:val="28"/>
          <w:szCs w:val="28"/>
        </w:rPr>
        <w:t>.20</w:t>
      </w:r>
      <w:r w:rsidR="001C2688">
        <w:rPr>
          <w:rFonts w:ascii="Times New Roman" w:hAnsi="Times New Roman" w:cs="Times New Roman"/>
          <w:sz w:val="28"/>
          <w:szCs w:val="28"/>
        </w:rPr>
        <w:t>22</w:t>
      </w:r>
      <w:r w:rsidRPr="00DE5429">
        <w:rPr>
          <w:rFonts w:ascii="Times New Roman" w:hAnsi="Times New Roman" w:cs="Times New Roman"/>
          <w:sz w:val="28"/>
          <w:szCs w:val="28"/>
        </w:rPr>
        <w:t>.</w:t>
      </w:r>
    </w:p>
    <w:p w:rsidR="00B51DA6" w:rsidRDefault="00B51DA6" w:rsidP="00B51DA6">
      <w:pPr>
        <w:pStyle w:val="a3"/>
        <w:tabs>
          <w:tab w:val="left" w:pos="567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</w:rPr>
      </w:pPr>
    </w:p>
    <w:p w:rsidR="00B51DA6" w:rsidRDefault="00B51DA6" w:rsidP="00B51DA6">
      <w:pPr>
        <w:pStyle w:val="a3"/>
        <w:tabs>
          <w:tab w:val="left" w:pos="567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</w:rPr>
      </w:pPr>
    </w:p>
    <w:p w:rsidR="00B51DA6" w:rsidRDefault="00B51DA6" w:rsidP="00B51DA6">
      <w:pPr>
        <w:pStyle w:val="a3"/>
        <w:tabs>
          <w:tab w:val="left" w:pos="567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</w:rPr>
      </w:pPr>
    </w:p>
    <w:p w:rsidR="00B51DA6" w:rsidRDefault="00B51DA6" w:rsidP="00B51DA6">
      <w:pPr>
        <w:pStyle w:val="a3"/>
        <w:tabs>
          <w:tab w:val="left" w:pos="567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</w:rPr>
      </w:pPr>
    </w:p>
    <w:p w:rsidR="00B51DA6" w:rsidRDefault="00B51DA6" w:rsidP="00B51DA6">
      <w:pPr>
        <w:pStyle w:val="a3"/>
        <w:tabs>
          <w:tab w:val="left" w:pos="567"/>
        </w:tabs>
        <w:spacing w:after="0"/>
        <w:ind w:left="-284" w:firstLine="709"/>
        <w:jc w:val="both"/>
        <w:rPr>
          <w:rFonts w:ascii="Times New Roman" w:hAnsi="Times New Roman" w:cs="Times New Roman"/>
        </w:rPr>
      </w:pPr>
    </w:p>
    <w:p w:rsidR="00B51DA6" w:rsidRDefault="00B51DA6" w:rsidP="00B51DA6">
      <w:pPr>
        <w:pStyle w:val="a3"/>
        <w:tabs>
          <w:tab w:val="left" w:pos="567"/>
        </w:tabs>
        <w:spacing w:after="0"/>
        <w:ind w:left="-284" w:firstLine="709"/>
        <w:jc w:val="both"/>
        <w:rPr>
          <w:rFonts w:ascii="Times New Roman" w:hAnsi="Times New Roman" w:cs="Times New Roman"/>
        </w:rPr>
      </w:pPr>
    </w:p>
    <w:p w:rsidR="00B455E0" w:rsidRDefault="00B455E0" w:rsidP="00B51DA6">
      <w:pPr>
        <w:pStyle w:val="a3"/>
        <w:tabs>
          <w:tab w:val="left" w:pos="567"/>
        </w:tabs>
        <w:spacing w:after="0"/>
        <w:ind w:lef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Протокол вела: </w:t>
      </w:r>
      <w:r w:rsidRPr="00AA5F97">
        <w:rPr>
          <w:rFonts w:ascii="Times New Roman" w:hAnsi="Times New Roman" w:cs="Times New Roman"/>
        </w:rPr>
        <w:t xml:space="preserve">Екатерина Михайловна </w:t>
      </w:r>
      <w:proofErr w:type="spellStart"/>
      <w:r w:rsidRPr="00AA5F97">
        <w:rPr>
          <w:rFonts w:ascii="Times New Roman" w:hAnsi="Times New Roman" w:cs="Times New Roman"/>
        </w:rPr>
        <w:t>Преснякова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A5F97">
        <w:rPr>
          <w:rFonts w:ascii="Times New Roman" w:hAnsi="Times New Roman" w:cs="Times New Roman"/>
        </w:rPr>
        <w:t>2 38 51</w:t>
      </w:r>
      <w:r>
        <w:rPr>
          <w:rFonts w:ascii="Times New Roman" w:hAnsi="Times New Roman" w:cs="Times New Roman"/>
        </w:rPr>
        <w:t xml:space="preserve">     </w:t>
      </w:r>
    </w:p>
    <w:sectPr w:rsidR="00B455E0" w:rsidSect="00B51DA6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08"/>
    <w:multiLevelType w:val="hybridMultilevel"/>
    <w:tmpl w:val="19923B22"/>
    <w:lvl w:ilvl="0" w:tplc="E5825360">
      <w:start w:val="1"/>
      <w:numFmt w:val="upperRoman"/>
      <w:lvlText w:val="%1."/>
      <w:lvlJc w:val="left"/>
      <w:pPr>
        <w:ind w:left="1004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A471F"/>
    <w:multiLevelType w:val="hybridMultilevel"/>
    <w:tmpl w:val="47BECE8A"/>
    <w:lvl w:ilvl="0" w:tplc="58FC362A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4E924D6"/>
    <w:multiLevelType w:val="hybridMultilevel"/>
    <w:tmpl w:val="E96ECB42"/>
    <w:lvl w:ilvl="0" w:tplc="C9369E7E">
      <w:start w:val="1"/>
      <w:numFmt w:val="decimal"/>
      <w:lvlText w:val="%1."/>
      <w:lvlJc w:val="left"/>
      <w:pPr>
        <w:ind w:left="-491" w:hanging="360"/>
      </w:pPr>
      <w:rPr>
        <w:rFonts w:cstheme="minorBid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1A75B08"/>
    <w:multiLevelType w:val="hybridMultilevel"/>
    <w:tmpl w:val="F0B01D96"/>
    <w:lvl w:ilvl="0" w:tplc="E7BCD550">
      <w:start w:val="2"/>
      <w:numFmt w:val="decimal"/>
      <w:lvlText w:val="%1."/>
      <w:lvlJc w:val="left"/>
      <w:pPr>
        <w:ind w:left="-49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7606F8F"/>
    <w:multiLevelType w:val="hybridMultilevel"/>
    <w:tmpl w:val="E44E2CF6"/>
    <w:lvl w:ilvl="0" w:tplc="F3E2B360">
      <w:start w:val="2"/>
      <w:numFmt w:val="decimal"/>
      <w:lvlText w:val="%1."/>
      <w:lvlJc w:val="left"/>
      <w:pPr>
        <w:ind w:left="28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4C617C46"/>
    <w:multiLevelType w:val="multilevel"/>
    <w:tmpl w:val="60D08A48"/>
    <w:lvl w:ilvl="0">
      <w:start w:val="1"/>
      <w:numFmt w:val="decimal"/>
      <w:lvlText w:val="%1."/>
      <w:lvlJc w:val="left"/>
      <w:pPr>
        <w:ind w:left="785" w:hanging="360"/>
      </w:pPr>
      <w:rPr>
        <w:rFonts w:cstheme="minorBidi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  <w:color w:val="auto"/>
      </w:rPr>
    </w:lvl>
  </w:abstractNum>
  <w:abstractNum w:abstractNumId="6">
    <w:nsid w:val="58697DE7"/>
    <w:multiLevelType w:val="hybridMultilevel"/>
    <w:tmpl w:val="F22C35C4"/>
    <w:lvl w:ilvl="0" w:tplc="EF7AA1F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F728BC"/>
    <w:multiLevelType w:val="hybridMultilevel"/>
    <w:tmpl w:val="17DEF1B6"/>
    <w:lvl w:ilvl="0" w:tplc="CBFE80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DC34F4"/>
    <w:multiLevelType w:val="hybridMultilevel"/>
    <w:tmpl w:val="17407AFC"/>
    <w:lvl w:ilvl="0" w:tplc="3AAC4DA4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72B6029A"/>
    <w:multiLevelType w:val="hybridMultilevel"/>
    <w:tmpl w:val="D7EE7178"/>
    <w:lvl w:ilvl="0" w:tplc="B3CE922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64F"/>
    <w:rsid w:val="000771DA"/>
    <w:rsid w:val="000D28F4"/>
    <w:rsid w:val="00105EC4"/>
    <w:rsid w:val="001C1E49"/>
    <w:rsid w:val="001C2688"/>
    <w:rsid w:val="001F4FA4"/>
    <w:rsid w:val="0021339B"/>
    <w:rsid w:val="002B2695"/>
    <w:rsid w:val="003646EF"/>
    <w:rsid w:val="00414DED"/>
    <w:rsid w:val="0045766A"/>
    <w:rsid w:val="0049483D"/>
    <w:rsid w:val="00550DD9"/>
    <w:rsid w:val="005C50B3"/>
    <w:rsid w:val="00603BD6"/>
    <w:rsid w:val="00607010"/>
    <w:rsid w:val="00623DB4"/>
    <w:rsid w:val="00657B65"/>
    <w:rsid w:val="006976AC"/>
    <w:rsid w:val="00705623"/>
    <w:rsid w:val="00717D80"/>
    <w:rsid w:val="00790366"/>
    <w:rsid w:val="007C0BC1"/>
    <w:rsid w:val="009161E8"/>
    <w:rsid w:val="00A06439"/>
    <w:rsid w:val="00AB19D6"/>
    <w:rsid w:val="00AF43B8"/>
    <w:rsid w:val="00B17163"/>
    <w:rsid w:val="00B3364F"/>
    <w:rsid w:val="00B455E0"/>
    <w:rsid w:val="00B51DA6"/>
    <w:rsid w:val="00C05BF5"/>
    <w:rsid w:val="00C223CA"/>
    <w:rsid w:val="00C40293"/>
    <w:rsid w:val="00C64423"/>
    <w:rsid w:val="00CA2A66"/>
    <w:rsid w:val="00CF4719"/>
    <w:rsid w:val="00D374B6"/>
    <w:rsid w:val="00D96E8C"/>
    <w:rsid w:val="00DF15E0"/>
    <w:rsid w:val="00E51CFA"/>
    <w:rsid w:val="00EE1921"/>
    <w:rsid w:val="00F1196B"/>
    <w:rsid w:val="00F61A03"/>
    <w:rsid w:val="00F6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EEFC-9AD9-4A89-9001-9CA46D8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2022-02-17T13:00:00Z</cp:lastPrinted>
  <dcterms:created xsi:type="dcterms:W3CDTF">2022-04-13T11:57:00Z</dcterms:created>
  <dcterms:modified xsi:type="dcterms:W3CDTF">2022-04-13T11:57:00Z</dcterms:modified>
</cp:coreProperties>
</file>