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C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экономики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603B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C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C50B3">
        <w:rPr>
          <w:rFonts w:ascii="Times New Roman" w:hAnsi="Times New Roman" w:cs="Times New Roman"/>
          <w:b/>
          <w:sz w:val="28"/>
          <w:szCs w:val="28"/>
        </w:rPr>
        <w:t>1</w:t>
      </w:r>
    </w:p>
    <w:p w:rsidR="007C0BC1" w:rsidRPr="002B46DD" w:rsidRDefault="007C0BC1" w:rsidP="00603BD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3F88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0F3F88">
        <w:rPr>
          <w:rFonts w:ascii="Times New Roman" w:hAnsi="Times New Roman"/>
          <w:sz w:val="28"/>
          <w:szCs w:val="28"/>
        </w:rPr>
        <w:t xml:space="preserve"> рабочей группы муниципальной</w:t>
      </w:r>
      <w:r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</w:p>
    <w:p w:rsidR="007C0BC1" w:rsidRPr="00AA1307" w:rsidRDefault="007C0BC1" w:rsidP="00603BD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C0BC1" w:rsidRDefault="007C0BC1" w:rsidP="00603BD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AA1307">
        <w:rPr>
          <w:rFonts w:ascii="Times New Roman" w:hAnsi="Times New Roman"/>
          <w:sz w:val="24"/>
          <w:szCs w:val="24"/>
        </w:rPr>
        <w:t xml:space="preserve"> </w:t>
      </w:r>
      <w:r w:rsidR="005C50B3" w:rsidRPr="005C50B3">
        <w:rPr>
          <w:rFonts w:ascii="Times New Roman" w:hAnsi="Times New Roman"/>
          <w:sz w:val="28"/>
          <w:szCs w:val="28"/>
        </w:rPr>
        <w:t>2</w:t>
      </w:r>
      <w:r w:rsidR="006976AC" w:rsidRPr="005C50B3">
        <w:rPr>
          <w:rFonts w:ascii="Times New Roman" w:hAnsi="Times New Roman"/>
          <w:sz w:val="28"/>
          <w:szCs w:val="28"/>
        </w:rPr>
        <w:t>0</w:t>
      </w:r>
      <w:r w:rsidR="005C50B3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F8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>1</w:t>
      </w:r>
      <w:r w:rsidR="005C50B3">
        <w:rPr>
          <w:rFonts w:ascii="Times New Roman" w:hAnsi="Times New Roman"/>
          <w:sz w:val="28"/>
          <w:szCs w:val="28"/>
        </w:rPr>
        <w:t>2</w:t>
      </w:r>
      <w:r w:rsidRPr="000F3F88">
        <w:rPr>
          <w:rFonts w:ascii="Times New Roman" w:hAnsi="Times New Roman"/>
          <w:sz w:val="28"/>
          <w:szCs w:val="28"/>
        </w:rPr>
        <w:t xml:space="preserve">.00     </w:t>
      </w:r>
      <w:r w:rsidRPr="000F3F88"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F3F88">
        <w:rPr>
          <w:rFonts w:ascii="Times New Roman" w:hAnsi="Times New Roman"/>
          <w:sz w:val="28"/>
          <w:szCs w:val="28"/>
        </w:rPr>
        <w:tab/>
        <w:t xml:space="preserve">г. Новошахтинск </w:t>
      </w:r>
    </w:p>
    <w:p w:rsidR="007C0BC1" w:rsidRDefault="007C0BC1" w:rsidP="001C1E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C0BC1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9161E8" w:rsidTr="005C50B3">
        <w:tc>
          <w:tcPr>
            <w:tcW w:w="4111" w:type="dxa"/>
          </w:tcPr>
          <w:p w:rsidR="009161E8" w:rsidRDefault="009161E8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</w:p>
          <w:p w:rsidR="009161E8" w:rsidRDefault="009161E8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9161E8" w:rsidRDefault="009161E8" w:rsidP="005C50B3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по вопросам экономики</w:t>
            </w:r>
          </w:p>
        </w:tc>
      </w:tr>
      <w:tr w:rsidR="009161E8" w:rsidTr="005C50B3">
        <w:tc>
          <w:tcPr>
            <w:tcW w:w="4111" w:type="dxa"/>
          </w:tcPr>
          <w:p w:rsidR="00B455E0" w:rsidRDefault="005C50B3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Музыкантова</w:t>
            </w:r>
            <w:proofErr w:type="spellEnd"/>
          </w:p>
          <w:p w:rsidR="009161E8" w:rsidRDefault="005C50B3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670" w:type="dxa"/>
          </w:tcPr>
          <w:p w:rsidR="009161E8" w:rsidRDefault="00CF4719" w:rsidP="005C50B3">
            <w:pPr>
              <w:spacing w:after="0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="005C50B3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 w:rsidR="005C50B3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Администрации города</w:t>
            </w:r>
          </w:p>
        </w:tc>
      </w:tr>
      <w:tr w:rsidR="009161E8" w:rsidTr="005C50B3">
        <w:tc>
          <w:tcPr>
            <w:tcW w:w="4111" w:type="dxa"/>
          </w:tcPr>
          <w:p w:rsidR="00CF4719" w:rsidRDefault="00CF4719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</w:p>
          <w:p w:rsidR="009161E8" w:rsidRDefault="00CF4719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5670" w:type="dxa"/>
          </w:tcPr>
          <w:p w:rsidR="009161E8" w:rsidRDefault="00CF4719" w:rsidP="005C50B3">
            <w:pPr>
              <w:spacing w:after="0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потребительского рынка Администрации города</w:t>
            </w:r>
          </w:p>
        </w:tc>
      </w:tr>
      <w:tr w:rsidR="00F1196B" w:rsidTr="005C50B3">
        <w:tc>
          <w:tcPr>
            <w:tcW w:w="4111" w:type="dxa"/>
          </w:tcPr>
          <w:p w:rsidR="00B455E0" w:rsidRDefault="005C50B3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E49" w:rsidRDefault="005C50B3" w:rsidP="005C50B3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670" w:type="dxa"/>
          </w:tcPr>
          <w:p w:rsidR="005C50B3" w:rsidRDefault="005C50B3" w:rsidP="005C5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 w:rsidRPr="001B622D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  <w:p w:rsidR="005C50B3" w:rsidRDefault="005C50B3" w:rsidP="005C5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622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2D">
              <w:rPr>
                <w:rFonts w:ascii="Times New Roman" w:hAnsi="Times New Roman"/>
                <w:sz w:val="28"/>
                <w:szCs w:val="28"/>
              </w:rPr>
              <w:t>и инвестиций</w:t>
            </w:r>
          </w:p>
          <w:p w:rsidR="00F1196B" w:rsidRDefault="005C50B3" w:rsidP="005C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</w:tc>
      </w:tr>
    </w:tbl>
    <w:p w:rsidR="007C0BC1" w:rsidRDefault="007C0BC1" w:rsidP="00C223C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A03" w:rsidRDefault="00F61A03" w:rsidP="0021339B">
      <w:pPr>
        <w:spacing w:after="0" w:line="36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B17163" w:rsidRPr="00477434" w:rsidRDefault="00B17163" w:rsidP="0021339B">
      <w:pPr>
        <w:tabs>
          <w:tab w:val="left" w:pos="3255"/>
        </w:tabs>
        <w:spacing w:after="0" w:line="36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1CFA" w:rsidRDefault="00E51CFA" w:rsidP="0021339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F88">
        <w:rPr>
          <w:rFonts w:ascii="Times New Roman" w:hAnsi="Times New Roman"/>
          <w:sz w:val="28"/>
          <w:szCs w:val="28"/>
        </w:rPr>
        <w:t>Рассмотрение результатов проведения мониторинга состояния антитеррористической защищенности объектов потребительского рынка</w:t>
      </w:r>
      <w:r>
        <w:rPr>
          <w:rFonts w:ascii="Times New Roman" w:hAnsi="Times New Roman"/>
          <w:sz w:val="28"/>
          <w:szCs w:val="28"/>
        </w:rPr>
        <w:t xml:space="preserve"> за 2018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F642AF" w:rsidRDefault="00E51CFA" w:rsidP="0021339B">
      <w:pPr>
        <w:pStyle w:val="a3"/>
        <w:tabs>
          <w:tab w:val="left" w:pos="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2AF"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F1196B" w:rsidRDefault="00105EC4" w:rsidP="0021339B">
      <w:pPr>
        <w:pStyle w:val="a3"/>
        <w:tabs>
          <w:tab w:val="left" w:pos="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42AF">
        <w:rPr>
          <w:rFonts w:ascii="Times New Roman" w:hAnsi="Times New Roman"/>
          <w:sz w:val="28"/>
          <w:szCs w:val="28"/>
        </w:rPr>
        <w:t xml:space="preserve">Ермаченко М.В., </w:t>
      </w:r>
      <w:proofErr w:type="spellStart"/>
      <w:r w:rsidR="00E51CFA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E51CFA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61A03" w:rsidRDefault="00F61A03" w:rsidP="0021339B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51CFA" w:rsidRDefault="00F642AF" w:rsidP="0021339B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4423"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 w:rsidR="00C64423">
        <w:rPr>
          <w:rFonts w:ascii="Times New Roman" w:hAnsi="Times New Roman" w:cs="Times New Roman"/>
          <w:sz w:val="28"/>
          <w:szCs w:val="28"/>
        </w:rPr>
        <w:t xml:space="preserve"> отделу потребительского рынка</w:t>
      </w:r>
      <w:r w:rsidR="001F4F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4FA4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1F4FA4">
        <w:rPr>
          <w:rFonts w:ascii="Times New Roman" w:hAnsi="Times New Roman" w:cs="Times New Roman"/>
          <w:sz w:val="28"/>
          <w:szCs w:val="28"/>
        </w:rPr>
        <w:t xml:space="preserve"> Н.М.)</w:t>
      </w:r>
      <w:r w:rsidR="00E51C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E51CFA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="00E51CFA">
        <w:rPr>
          <w:rFonts w:ascii="Times New Roman" w:hAnsi="Times New Roman" w:cs="Times New Roman"/>
          <w:sz w:val="28"/>
          <w:szCs w:val="28"/>
        </w:rPr>
        <w:t xml:space="preserve"> проведение мониторингов </w:t>
      </w:r>
      <w:r w:rsidR="00E51CFA" w:rsidRPr="000F3F88">
        <w:rPr>
          <w:rFonts w:ascii="Times New Roman" w:hAnsi="Times New Roman"/>
          <w:sz w:val="28"/>
          <w:szCs w:val="28"/>
        </w:rPr>
        <w:t>состояния антитеррористической защищенности объектов потребительского рынка</w:t>
      </w:r>
      <w:r w:rsidR="00E51CFA">
        <w:rPr>
          <w:rFonts w:ascii="Times New Roman" w:hAnsi="Times New Roman"/>
          <w:sz w:val="28"/>
          <w:szCs w:val="28"/>
        </w:rPr>
        <w:t xml:space="preserve"> .</w:t>
      </w:r>
    </w:p>
    <w:p w:rsidR="00C223CA" w:rsidRDefault="00C223CA" w:rsidP="0021339B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E51CFA">
        <w:rPr>
          <w:rFonts w:ascii="Times New Roman" w:hAnsi="Times New Roman" w:cs="Times New Roman"/>
          <w:sz w:val="28"/>
          <w:szCs w:val="28"/>
        </w:rPr>
        <w:t xml:space="preserve">постоянно, с предоставлением результатов на очередном заседании </w:t>
      </w:r>
      <w:r w:rsidR="00E51CFA" w:rsidRPr="00EE1921">
        <w:rPr>
          <w:rFonts w:ascii="Times New Roman" w:hAnsi="Times New Roman" w:cs="Times New Roman"/>
          <w:sz w:val="28"/>
          <w:szCs w:val="28"/>
        </w:rPr>
        <w:t>рабочей группы по ликвидации торговой деятельности в неустановленных местах на территории города</w:t>
      </w:r>
      <w:r w:rsidR="00E51CFA">
        <w:rPr>
          <w:rFonts w:ascii="Times New Roman" w:hAnsi="Times New Roman" w:cs="Times New Roman"/>
          <w:sz w:val="28"/>
          <w:szCs w:val="28"/>
        </w:rPr>
        <w:t xml:space="preserve"> </w:t>
      </w:r>
      <w:r w:rsidR="00414DED">
        <w:rPr>
          <w:rFonts w:ascii="Times New Roman" w:hAnsi="Times New Roman"/>
          <w:sz w:val="28"/>
          <w:szCs w:val="28"/>
        </w:rPr>
        <w:t>(далее – рабочая группа)</w:t>
      </w:r>
      <w:r w:rsidR="0021339B">
        <w:rPr>
          <w:rFonts w:ascii="Times New Roman" w:hAnsi="Times New Roman"/>
          <w:sz w:val="28"/>
          <w:szCs w:val="28"/>
        </w:rPr>
        <w:t xml:space="preserve"> </w:t>
      </w:r>
      <w:r w:rsidR="00E51CFA">
        <w:rPr>
          <w:rFonts w:ascii="Times New Roman" w:hAnsi="Times New Roman" w:cs="Times New Roman"/>
          <w:sz w:val="28"/>
          <w:szCs w:val="28"/>
        </w:rPr>
        <w:t>результаты вышеуказанных совместных выездных мероприятий.</w:t>
      </w:r>
    </w:p>
    <w:p w:rsidR="00E51CFA" w:rsidRDefault="00E51CFA" w:rsidP="0021339B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Плана работы </w:t>
      </w:r>
      <w:r w:rsidRPr="000F3F88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C05BF5" w:rsidRDefault="00C05BF5" w:rsidP="0021339B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lastRenderedPageBreak/>
        <w:t>ВЫСТУПИЛИ:</w:t>
      </w:r>
    </w:p>
    <w:p w:rsidR="00C05BF5" w:rsidRDefault="00C05BF5" w:rsidP="0021339B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Ермаченко М.В., все члены рабочей группы.</w:t>
      </w:r>
    </w:p>
    <w:p w:rsidR="00C05BF5" w:rsidRPr="00C05BF5" w:rsidRDefault="00C05BF5" w:rsidP="0021339B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414DED" w:rsidRDefault="00414DED" w:rsidP="0021339B">
      <w:pPr>
        <w:pStyle w:val="a3"/>
        <w:tabs>
          <w:tab w:val="left" w:pos="851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5429">
        <w:rPr>
          <w:rFonts w:ascii="Times New Roman" w:hAnsi="Times New Roman" w:cs="Times New Roman"/>
          <w:sz w:val="28"/>
          <w:szCs w:val="28"/>
        </w:rPr>
        <w:t xml:space="preserve">Секретарю рабочей группы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Е.М.) </w:t>
      </w:r>
      <w:r w:rsidRPr="00DE5429">
        <w:rPr>
          <w:rFonts w:ascii="Times New Roman" w:hAnsi="Times New Roman" w:cs="Times New Roman"/>
          <w:sz w:val="28"/>
          <w:szCs w:val="28"/>
        </w:rPr>
        <w:t>представить План председателю группы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с учётом предложений, представленных членами рабочей группы.</w:t>
      </w:r>
    </w:p>
    <w:p w:rsidR="00414DED" w:rsidRPr="00DE5429" w:rsidRDefault="00414DED" w:rsidP="0021339B">
      <w:pPr>
        <w:pStyle w:val="a3"/>
        <w:tabs>
          <w:tab w:val="left" w:pos="851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5429">
        <w:rPr>
          <w:rFonts w:ascii="Times New Roman" w:hAnsi="Times New Roman" w:cs="Times New Roman"/>
          <w:sz w:val="28"/>
          <w:szCs w:val="28"/>
        </w:rPr>
        <w:t>Срок исполнения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E542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542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5429">
        <w:rPr>
          <w:rFonts w:ascii="Times New Roman" w:hAnsi="Times New Roman" w:cs="Times New Roman"/>
          <w:sz w:val="28"/>
          <w:szCs w:val="28"/>
        </w:rPr>
        <w:t>.</w:t>
      </w:r>
    </w:p>
    <w:p w:rsidR="00EE1921" w:rsidRPr="00414DED" w:rsidRDefault="00414DED" w:rsidP="0021339B">
      <w:pPr>
        <w:pStyle w:val="a3"/>
        <w:numPr>
          <w:ilvl w:val="0"/>
          <w:numId w:val="9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4DED">
        <w:rPr>
          <w:rFonts w:ascii="Times New Roman" w:hAnsi="Times New Roman"/>
          <w:sz w:val="28"/>
          <w:szCs w:val="28"/>
        </w:rPr>
        <w:t>Внесение изменений в состав рабочей группы муниципальной антитеррористической комиссии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DED">
        <w:rPr>
          <w:rFonts w:ascii="Times New Roman" w:hAnsi="Times New Roman"/>
          <w:sz w:val="28"/>
          <w:szCs w:val="28"/>
        </w:rPr>
        <w:t xml:space="preserve">Новошахтинска </w:t>
      </w:r>
      <w:r>
        <w:rPr>
          <w:rFonts w:ascii="Times New Roman" w:hAnsi="Times New Roman"/>
          <w:sz w:val="28"/>
          <w:szCs w:val="28"/>
        </w:rPr>
        <w:t xml:space="preserve">по профилактике </w:t>
      </w:r>
      <w:r w:rsidRPr="00414DED">
        <w:rPr>
          <w:rFonts w:ascii="Times New Roman" w:hAnsi="Times New Roman"/>
          <w:sz w:val="28"/>
          <w:szCs w:val="28"/>
        </w:rPr>
        <w:t>террористических угроз на объектах экономики и торговли</w:t>
      </w:r>
      <w:r w:rsidR="00EE1921" w:rsidRPr="00414DED">
        <w:rPr>
          <w:rFonts w:ascii="Times New Roman" w:hAnsi="Times New Roman" w:cs="Times New Roman"/>
          <w:sz w:val="28"/>
          <w:szCs w:val="28"/>
        </w:rPr>
        <w:t>.</w:t>
      </w:r>
    </w:p>
    <w:p w:rsidR="0021339B" w:rsidRDefault="0021339B" w:rsidP="0021339B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21339B" w:rsidRDefault="0021339B" w:rsidP="0021339B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Ермаченко М.В., все члены рабочей группы.</w:t>
      </w:r>
    </w:p>
    <w:p w:rsidR="0021339B" w:rsidRDefault="0021339B" w:rsidP="0021339B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21339B" w:rsidRDefault="0021339B" w:rsidP="0021339B">
      <w:pPr>
        <w:pStyle w:val="a3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5429">
        <w:rPr>
          <w:rFonts w:ascii="Times New Roman" w:hAnsi="Times New Roman" w:cs="Times New Roman"/>
          <w:sz w:val="28"/>
          <w:szCs w:val="28"/>
        </w:rPr>
        <w:t xml:space="preserve">Секретарю рабочей группы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Е.М.)</w:t>
      </w:r>
      <w:r>
        <w:rPr>
          <w:rFonts w:ascii="Times New Roman" w:hAnsi="Times New Roman" w:cs="Times New Roman"/>
          <w:sz w:val="28"/>
          <w:szCs w:val="28"/>
        </w:rPr>
        <w:t xml:space="preserve"> внести поправки в состав рабочей группы в соответствии в изменениями в структуре Администрации города.</w:t>
      </w:r>
    </w:p>
    <w:p w:rsidR="0021339B" w:rsidRDefault="00414DED" w:rsidP="0021339B">
      <w:pPr>
        <w:pStyle w:val="a3"/>
        <w:tabs>
          <w:tab w:val="left" w:pos="567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950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339B" w:rsidRDefault="0021339B" w:rsidP="0021339B">
      <w:pPr>
        <w:pStyle w:val="a3"/>
        <w:tabs>
          <w:tab w:val="left" w:pos="567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DED" w:rsidRPr="00A950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14DED" w:rsidRPr="00A95080">
        <w:rPr>
          <w:rFonts w:ascii="Times New Roman" w:hAnsi="Times New Roman" w:cs="Times New Roman"/>
          <w:sz w:val="28"/>
          <w:szCs w:val="28"/>
        </w:rPr>
        <w:t xml:space="preserve"> протоколу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DED" w:rsidRPr="00A95080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21339B" w:rsidRDefault="00414DED" w:rsidP="0021339B">
      <w:pPr>
        <w:pStyle w:val="a3"/>
        <w:tabs>
          <w:tab w:val="left" w:pos="567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21339B">
        <w:rPr>
          <w:rFonts w:ascii="Times New Roman" w:hAnsi="Times New Roman" w:cs="Times New Roman"/>
          <w:sz w:val="28"/>
          <w:szCs w:val="28"/>
        </w:rPr>
        <w:t>т</w:t>
      </w:r>
      <w:r w:rsidRPr="00A95080">
        <w:rPr>
          <w:rFonts w:ascii="Times New Roman" w:hAnsi="Times New Roman" w:cs="Times New Roman"/>
          <w:sz w:val="28"/>
          <w:szCs w:val="28"/>
        </w:rPr>
        <w:t>еррористических угроз</w:t>
      </w:r>
    </w:p>
    <w:p w:rsidR="0021339B" w:rsidRDefault="00414DED" w:rsidP="0021339B">
      <w:pPr>
        <w:pStyle w:val="a3"/>
        <w:tabs>
          <w:tab w:val="left" w:pos="567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50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5080">
        <w:rPr>
          <w:rFonts w:ascii="Times New Roman" w:hAnsi="Times New Roman" w:cs="Times New Roman"/>
          <w:sz w:val="28"/>
          <w:szCs w:val="28"/>
        </w:rPr>
        <w:t xml:space="preserve"> объектах экономики и торговли</w:t>
      </w:r>
      <w:r w:rsidR="0021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ED" w:rsidRPr="00A95080" w:rsidRDefault="00414DED" w:rsidP="0021339B">
      <w:pPr>
        <w:pStyle w:val="a3"/>
        <w:tabs>
          <w:tab w:val="left" w:pos="567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9B" w:rsidRPr="005C50B3">
        <w:rPr>
          <w:rFonts w:ascii="Times New Roman" w:hAnsi="Times New Roman"/>
          <w:sz w:val="28"/>
          <w:szCs w:val="28"/>
        </w:rPr>
        <w:t>20</w:t>
      </w:r>
      <w:r w:rsidR="0021339B">
        <w:rPr>
          <w:rFonts w:ascii="Times New Roman" w:hAnsi="Times New Roman"/>
          <w:sz w:val="28"/>
          <w:szCs w:val="28"/>
        </w:rPr>
        <w:t>.03.2019</w:t>
      </w:r>
    </w:p>
    <w:p w:rsidR="00414DED" w:rsidRDefault="00414DED" w:rsidP="0021339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DED" w:rsidRDefault="00414DED" w:rsidP="00414DED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14DED" w:rsidRDefault="00414DED" w:rsidP="00414DED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055B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21055B">
        <w:rPr>
          <w:rFonts w:ascii="Times New Roman" w:hAnsi="Times New Roman" w:cs="Times New Roman"/>
          <w:sz w:val="28"/>
          <w:szCs w:val="28"/>
        </w:rPr>
        <w:t xml:space="preserve"> группы по профилактике террористических угроз</w:t>
      </w:r>
    </w:p>
    <w:p w:rsidR="00414DED" w:rsidRDefault="00414DED" w:rsidP="00414DED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05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055B">
        <w:rPr>
          <w:rFonts w:ascii="Times New Roman" w:hAnsi="Times New Roman" w:cs="Times New Roman"/>
          <w:sz w:val="28"/>
          <w:szCs w:val="28"/>
        </w:rPr>
        <w:t xml:space="preserve"> объектах экономики и торговли</w:t>
      </w:r>
    </w:p>
    <w:p w:rsidR="00414DED" w:rsidRDefault="00414DED" w:rsidP="00414DED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0"/>
        <w:gridCol w:w="6670"/>
      </w:tblGrid>
      <w:tr w:rsidR="00414DED" w:rsidTr="00454434">
        <w:tc>
          <w:tcPr>
            <w:tcW w:w="3256" w:type="dxa"/>
          </w:tcPr>
          <w:p w:rsidR="00414DED" w:rsidRDefault="00414DED" w:rsidP="004544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Ермаченко </w:t>
            </w:r>
          </w:p>
          <w:p w:rsidR="00414DED" w:rsidRDefault="00414DED" w:rsidP="004544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7200" w:type="dxa"/>
          </w:tcPr>
          <w:p w:rsidR="00414DED" w:rsidRDefault="00414DED" w:rsidP="004544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по вопросам экономики, председатель </w:t>
            </w:r>
            <w:r w:rsidRPr="0021055B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414DED" w:rsidTr="00454434">
        <w:tc>
          <w:tcPr>
            <w:tcW w:w="3256" w:type="dxa"/>
          </w:tcPr>
          <w:p w:rsidR="00414DED" w:rsidRDefault="00414DED" w:rsidP="004544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</w:p>
          <w:p w:rsidR="00414DED" w:rsidRDefault="00414DED" w:rsidP="004544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7200" w:type="dxa"/>
          </w:tcPr>
          <w:p w:rsidR="00414DED" w:rsidRDefault="00414DED" w:rsidP="004544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потребительского рынка Администрации города Новошахтинска, секретарь </w:t>
            </w:r>
            <w:r w:rsidRPr="0021055B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414DED" w:rsidTr="00454434">
        <w:tc>
          <w:tcPr>
            <w:tcW w:w="3256" w:type="dxa"/>
          </w:tcPr>
          <w:p w:rsidR="0021339B" w:rsidRDefault="0021339B" w:rsidP="0021339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Конопляник </w:t>
            </w:r>
          </w:p>
          <w:p w:rsidR="00414DED" w:rsidRDefault="0021339B" w:rsidP="0021339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Олеговна</w:t>
            </w:r>
          </w:p>
        </w:tc>
        <w:tc>
          <w:tcPr>
            <w:tcW w:w="7200" w:type="dxa"/>
          </w:tcPr>
          <w:p w:rsidR="00414DED" w:rsidRDefault="00414DED" w:rsidP="00B45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21339B" w:rsidRPr="001B622D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="0021339B">
              <w:rPr>
                <w:rFonts w:ascii="Times New Roman" w:hAnsi="Times New Roman"/>
                <w:sz w:val="28"/>
                <w:szCs w:val="28"/>
              </w:rPr>
              <w:t>п</w:t>
            </w:r>
            <w:r w:rsidR="0021339B" w:rsidRPr="001B622D">
              <w:rPr>
                <w:rFonts w:ascii="Times New Roman" w:hAnsi="Times New Roman"/>
                <w:sz w:val="28"/>
                <w:szCs w:val="28"/>
              </w:rPr>
              <w:t>редпринимательства</w:t>
            </w:r>
            <w:r w:rsidR="00213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39B" w:rsidRPr="001B622D">
              <w:rPr>
                <w:rFonts w:ascii="Times New Roman" w:hAnsi="Times New Roman"/>
                <w:sz w:val="28"/>
                <w:szCs w:val="28"/>
              </w:rPr>
              <w:t>и инвестиций</w:t>
            </w:r>
            <w:r w:rsidR="00213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Новошахтинска</w:t>
            </w:r>
          </w:p>
        </w:tc>
      </w:tr>
      <w:tr w:rsidR="00414DED" w:rsidTr="00454434">
        <w:tc>
          <w:tcPr>
            <w:tcW w:w="3256" w:type="dxa"/>
          </w:tcPr>
          <w:p w:rsidR="00414DED" w:rsidRDefault="00414DED" w:rsidP="004544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Музыкантова</w:t>
            </w:r>
            <w:proofErr w:type="spellEnd"/>
          </w:p>
          <w:p w:rsidR="00414DED" w:rsidRDefault="00414DED" w:rsidP="004544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7200" w:type="dxa"/>
          </w:tcPr>
          <w:p w:rsidR="00414DED" w:rsidRDefault="00414DED" w:rsidP="0045443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потребительского рынка Администрации города Новошахтинска</w:t>
            </w:r>
          </w:p>
        </w:tc>
      </w:tr>
    </w:tbl>
    <w:p w:rsidR="00D96E8C" w:rsidRDefault="00D96E8C" w:rsidP="001C1E49">
      <w:pPr>
        <w:pStyle w:val="a3"/>
        <w:tabs>
          <w:tab w:val="left" w:pos="0"/>
        </w:tabs>
        <w:spacing w:after="0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55E0" w:rsidRDefault="00B455E0" w:rsidP="00B455E0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Протокол вела: </w:t>
      </w:r>
      <w:r w:rsidRPr="00AA5F97">
        <w:rPr>
          <w:rFonts w:ascii="Times New Roman" w:hAnsi="Times New Roman" w:cs="Times New Roman"/>
        </w:rPr>
        <w:t xml:space="preserve">Екатерина Михайловна </w:t>
      </w:r>
      <w:proofErr w:type="spellStart"/>
      <w:r w:rsidRPr="00AA5F97">
        <w:rPr>
          <w:rFonts w:ascii="Times New Roman" w:hAnsi="Times New Roman" w:cs="Times New Roman"/>
        </w:rPr>
        <w:t>Преснякова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A5F97">
        <w:rPr>
          <w:rFonts w:ascii="Times New Roman" w:hAnsi="Times New Roman" w:cs="Times New Roman"/>
        </w:rPr>
        <w:t>2 38 51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sectPr w:rsidR="00B455E0" w:rsidSect="00414DE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C08"/>
    <w:multiLevelType w:val="hybridMultilevel"/>
    <w:tmpl w:val="19923B22"/>
    <w:lvl w:ilvl="0" w:tplc="E5825360">
      <w:start w:val="1"/>
      <w:numFmt w:val="upperRoman"/>
      <w:lvlText w:val="%1."/>
      <w:lvlJc w:val="left"/>
      <w:pPr>
        <w:ind w:left="1004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A471F"/>
    <w:multiLevelType w:val="hybridMultilevel"/>
    <w:tmpl w:val="47BECE8A"/>
    <w:lvl w:ilvl="0" w:tplc="58FC362A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E924D6"/>
    <w:multiLevelType w:val="hybridMultilevel"/>
    <w:tmpl w:val="E96ECB42"/>
    <w:lvl w:ilvl="0" w:tplc="C9369E7E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1A75B08"/>
    <w:multiLevelType w:val="hybridMultilevel"/>
    <w:tmpl w:val="F0B01D96"/>
    <w:lvl w:ilvl="0" w:tplc="E7BCD550">
      <w:start w:val="2"/>
      <w:numFmt w:val="decimal"/>
      <w:lvlText w:val="%1."/>
      <w:lvlJc w:val="left"/>
      <w:pPr>
        <w:ind w:left="-49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7606F8F"/>
    <w:multiLevelType w:val="hybridMultilevel"/>
    <w:tmpl w:val="E44E2CF6"/>
    <w:lvl w:ilvl="0" w:tplc="F3E2B360">
      <w:start w:val="2"/>
      <w:numFmt w:val="decimal"/>
      <w:lvlText w:val="%1."/>
      <w:lvlJc w:val="left"/>
      <w:pPr>
        <w:ind w:left="28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4C617C46"/>
    <w:multiLevelType w:val="multilevel"/>
    <w:tmpl w:val="60D08A48"/>
    <w:lvl w:ilvl="0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  <w:color w:val="auto"/>
      </w:rPr>
    </w:lvl>
  </w:abstractNum>
  <w:abstractNum w:abstractNumId="6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C34F4"/>
    <w:multiLevelType w:val="hybridMultilevel"/>
    <w:tmpl w:val="17407AFC"/>
    <w:lvl w:ilvl="0" w:tplc="3AAC4DA4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2B6029A"/>
    <w:multiLevelType w:val="hybridMultilevel"/>
    <w:tmpl w:val="D7EE7178"/>
    <w:lvl w:ilvl="0" w:tplc="B3CE922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4F"/>
    <w:rsid w:val="000771DA"/>
    <w:rsid w:val="000D28F4"/>
    <w:rsid w:val="00105EC4"/>
    <w:rsid w:val="001C1E49"/>
    <w:rsid w:val="001F4FA4"/>
    <w:rsid w:val="0021339B"/>
    <w:rsid w:val="002B2695"/>
    <w:rsid w:val="003646EF"/>
    <w:rsid w:val="00414DED"/>
    <w:rsid w:val="0045766A"/>
    <w:rsid w:val="0049483D"/>
    <w:rsid w:val="005C50B3"/>
    <w:rsid w:val="00603BD6"/>
    <w:rsid w:val="00623DB4"/>
    <w:rsid w:val="00657B65"/>
    <w:rsid w:val="006976AC"/>
    <w:rsid w:val="00705623"/>
    <w:rsid w:val="00717D80"/>
    <w:rsid w:val="00790366"/>
    <w:rsid w:val="007C0BC1"/>
    <w:rsid w:val="009161E8"/>
    <w:rsid w:val="00AB19D6"/>
    <w:rsid w:val="00AF43B8"/>
    <w:rsid w:val="00B17163"/>
    <w:rsid w:val="00B3364F"/>
    <w:rsid w:val="00B455E0"/>
    <w:rsid w:val="00C05BF5"/>
    <w:rsid w:val="00C223CA"/>
    <w:rsid w:val="00C40293"/>
    <w:rsid w:val="00C64423"/>
    <w:rsid w:val="00CA2A66"/>
    <w:rsid w:val="00CF4719"/>
    <w:rsid w:val="00D374B6"/>
    <w:rsid w:val="00D96E8C"/>
    <w:rsid w:val="00E51CFA"/>
    <w:rsid w:val="00EE1921"/>
    <w:rsid w:val="00F1196B"/>
    <w:rsid w:val="00F61A03"/>
    <w:rsid w:val="00F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29B4-8BE4-42D5-B936-3C37A853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63AA-ECED-493A-A084-79CC24B1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2019-03-21T06:45:00Z</cp:lastPrinted>
  <dcterms:created xsi:type="dcterms:W3CDTF">2019-03-21T06:45:00Z</dcterms:created>
  <dcterms:modified xsi:type="dcterms:W3CDTF">2019-03-21T06:45:00Z</dcterms:modified>
</cp:coreProperties>
</file>