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39" w:rsidRPr="000E32BA" w:rsidRDefault="00C62224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2BA">
        <w:rPr>
          <w:rFonts w:ascii="Times New Roman" w:hAnsi="Times New Roman" w:cs="Times New Roman"/>
          <w:sz w:val="28"/>
          <w:szCs w:val="28"/>
        </w:rPr>
        <w:t>И</w:t>
      </w:r>
      <w:r w:rsidR="00CE1923" w:rsidRPr="000E32BA">
        <w:rPr>
          <w:rFonts w:ascii="Times New Roman" w:hAnsi="Times New Roman" w:cs="Times New Roman"/>
          <w:sz w:val="28"/>
          <w:szCs w:val="28"/>
        </w:rPr>
        <w:t>нформация</w:t>
      </w:r>
    </w:p>
    <w:p w:rsidR="00CE1923" w:rsidRPr="000E32BA" w:rsidRDefault="00112992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2BA">
        <w:rPr>
          <w:rFonts w:ascii="Times New Roman" w:hAnsi="Times New Roman" w:cs="Times New Roman"/>
          <w:sz w:val="28"/>
          <w:szCs w:val="28"/>
        </w:rPr>
        <w:t>о</w:t>
      </w:r>
      <w:r w:rsidR="00CE1923" w:rsidRPr="000E32BA">
        <w:rPr>
          <w:rFonts w:ascii="Times New Roman" w:hAnsi="Times New Roman" w:cs="Times New Roman"/>
          <w:sz w:val="28"/>
          <w:szCs w:val="28"/>
        </w:rPr>
        <w:t xml:space="preserve"> ходе реализации </w:t>
      </w:r>
      <w:r w:rsidRPr="000E32BA">
        <w:rPr>
          <w:rFonts w:ascii="Times New Roman" w:hAnsi="Times New Roman" w:cs="Times New Roman"/>
          <w:sz w:val="28"/>
          <w:szCs w:val="28"/>
        </w:rPr>
        <w:t>Плана мероприятий («дорожной карты») по росту благосостояния населения и снижению уровня бедности в два раза до 2024 года в городе Новошахтинске Ростовской области</w:t>
      </w:r>
    </w:p>
    <w:p w:rsidR="00112992" w:rsidRPr="000E32BA" w:rsidRDefault="00112992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2BA">
        <w:rPr>
          <w:rFonts w:ascii="Times New Roman" w:hAnsi="Times New Roman" w:cs="Times New Roman"/>
          <w:sz w:val="28"/>
          <w:szCs w:val="28"/>
        </w:rPr>
        <w:t xml:space="preserve">за </w:t>
      </w:r>
      <w:r w:rsidR="00E2455F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0E05CC" w:rsidRPr="000E32BA">
        <w:rPr>
          <w:rFonts w:ascii="Times New Roman" w:hAnsi="Times New Roman" w:cs="Times New Roman"/>
          <w:sz w:val="28"/>
          <w:szCs w:val="28"/>
        </w:rPr>
        <w:t>202</w:t>
      </w:r>
      <w:r w:rsidR="00E2455F">
        <w:rPr>
          <w:rFonts w:ascii="Times New Roman" w:hAnsi="Times New Roman" w:cs="Times New Roman"/>
          <w:sz w:val="28"/>
          <w:szCs w:val="28"/>
        </w:rPr>
        <w:t>3</w:t>
      </w:r>
      <w:r w:rsidRPr="000E32BA">
        <w:rPr>
          <w:rFonts w:ascii="Times New Roman" w:hAnsi="Times New Roman" w:cs="Times New Roman"/>
          <w:sz w:val="28"/>
          <w:szCs w:val="28"/>
        </w:rPr>
        <w:t xml:space="preserve"> год</w:t>
      </w:r>
      <w:r w:rsidR="00E2455F">
        <w:rPr>
          <w:rFonts w:ascii="Times New Roman" w:hAnsi="Times New Roman" w:cs="Times New Roman"/>
          <w:sz w:val="28"/>
          <w:szCs w:val="28"/>
        </w:rPr>
        <w:t>а</w:t>
      </w:r>
    </w:p>
    <w:p w:rsidR="0095553A" w:rsidRPr="000E32BA" w:rsidRDefault="0095553A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3544"/>
        <w:gridCol w:w="2126"/>
        <w:gridCol w:w="2268"/>
        <w:gridCol w:w="6598"/>
      </w:tblGrid>
      <w:tr w:rsidR="000E32BA" w:rsidRPr="000E32BA" w:rsidTr="00421A12">
        <w:trPr>
          <w:trHeight w:val="656"/>
        </w:trPr>
        <w:tc>
          <w:tcPr>
            <w:tcW w:w="709" w:type="dxa"/>
          </w:tcPr>
          <w:p w:rsidR="0095553A" w:rsidRPr="000E32BA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95553A" w:rsidRPr="000E32BA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95553A" w:rsidRPr="000E32BA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</w:tcPr>
          <w:p w:rsidR="0095553A" w:rsidRPr="000E32BA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10FC2" w:rsidRPr="000E32BA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598" w:type="dxa"/>
          </w:tcPr>
          <w:p w:rsidR="0095553A" w:rsidRPr="000E32BA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Информация о ходе исполнения</w:t>
            </w:r>
          </w:p>
        </w:tc>
      </w:tr>
      <w:tr w:rsidR="000E32BA" w:rsidRPr="000E32BA" w:rsidTr="00421A12">
        <w:tc>
          <w:tcPr>
            <w:tcW w:w="15245" w:type="dxa"/>
            <w:gridSpan w:val="5"/>
          </w:tcPr>
          <w:p w:rsidR="0003010D" w:rsidRPr="000E32BA" w:rsidRDefault="00467DF6" w:rsidP="004302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Анализ ситуации с уровнем бедности</w:t>
            </w:r>
          </w:p>
        </w:tc>
      </w:tr>
      <w:tr w:rsidR="000E32BA" w:rsidRPr="000E32BA" w:rsidTr="00421A12">
        <w:tc>
          <w:tcPr>
            <w:tcW w:w="709" w:type="dxa"/>
          </w:tcPr>
          <w:p w:rsidR="00564A7B" w:rsidRPr="000E32BA" w:rsidRDefault="00564A7B" w:rsidP="00421A12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564A7B" w:rsidRPr="000E32BA" w:rsidRDefault="00564A7B" w:rsidP="000508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изменения структуры малоимущего населения, выявление существующих проблем, мешающих преодолению бедности гражданами</w:t>
            </w:r>
          </w:p>
        </w:tc>
        <w:tc>
          <w:tcPr>
            <w:tcW w:w="2126" w:type="dxa"/>
          </w:tcPr>
          <w:p w:rsidR="00564A7B" w:rsidRPr="000E32BA" w:rsidRDefault="00564A7B" w:rsidP="005A2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564A7B" w:rsidRPr="000E32BA" w:rsidRDefault="00564A7B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Новошахтинска (далее −УСЗН)</w:t>
            </w:r>
          </w:p>
        </w:tc>
        <w:tc>
          <w:tcPr>
            <w:tcW w:w="6598" w:type="dxa"/>
          </w:tcPr>
          <w:p w:rsidR="007F299B" w:rsidRPr="00085299" w:rsidRDefault="007F299B" w:rsidP="000C55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Численность малоимущего населения за отчетный период</w:t>
            </w:r>
            <w:r w:rsidR="001B754F">
              <w:rPr>
                <w:rFonts w:ascii="Times New Roman" w:hAnsi="Times New Roman" w:cs="Times New Roman"/>
                <w:sz w:val="24"/>
                <w:szCs w:val="24"/>
              </w:rPr>
              <w:t xml:space="preserve"> 2023 года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составила 11</w:t>
            </w:r>
            <w:r w:rsidR="001B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155 человек</w:t>
            </w:r>
            <w:r w:rsidR="001B754F">
              <w:rPr>
                <w:rFonts w:ascii="Times New Roman" w:hAnsi="Times New Roman" w:cs="Times New Roman"/>
                <w:sz w:val="24"/>
                <w:szCs w:val="24"/>
              </w:rPr>
              <w:t>, что на 2 736 человек меньше аналогичного периода прошлого года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или 11 % от общей численности насе</w:t>
            </w:r>
            <w:r w:rsidR="000847C7"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ления города. Малоимущие семьи </w:t>
            </w:r>
            <w:r w:rsidR="001B75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B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692, семьи, имеющие в составе </w:t>
            </w:r>
            <w:r w:rsidR="00985F1A"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детей до 18 лет </w:t>
            </w:r>
            <w:r w:rsidR="00534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B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837.  </w:t>
            </w:r>
          </w:p>
          <w:p w:rsidR="007F299B" w:rsidRPr="00085299" w:rsidRDefault="007F299B" w:rsidP="000C55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официально безработных  малоимущих граждан в возрасте старше 18 лет </w:t>
            </w:r>
            <w:r w:rsidR="00534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B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176 человек; осуществляют уход за нетрудоспособными гражданами старше 80 лет - 455 человек; официально трудоустроено -   2901 гражданин старше 18 лет человек.</w:t>
            </w:r>
          </w:p>
          <w:p w:rsidR="007F299B" w:rsidRPr="00085299" w:rsidRDefault="007F299B" w:rsidP="000C55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52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Социальный портрет малоимущей семьи.</w:t>
            </w:r>
          </w:p>
          <w:p w:rsidR="00EF7824" w:rsidRPr="00085299" w:rsidRDefault="00EF7824" w:rsidP="00EF7824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показал, что семьи, получающие меры социальной поддержки в городе Новошахтинске, в большинстве своем воспитывают одного или двух несовершеннолетних детей: </w:t>
            </w:r>
            <w:r w:rsidR="001B754F">
              <w:rPr>
                <w:rFonts w:ascii="Times New Roman" w:hAnsi="Times New Roman" w:cs="Times New Roman"/>
                <w:sz w:val="24"/>
                <w:szCs w:val="24"/>
              </w:rPr>
              <w:t>с 1 ребенком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  <w:r w:rsidR="001B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069 семей,</w:t>
            </w:r>
            <w:r w:rsidR="001B754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2 дет</w:t>
            </w:r>
            <w:r w:rsidR="001B754F"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B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055 семей. В большинстве это семьи имеющие детей школьного возраста от 7 до 16 лет </w:t>
            </w:r>
            <w:r w:rsidR="00534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B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873 семей и  имеющие детей в возрасте до 3 лет - 943 семей. Полные малоимущие семьи </w:t>
            </w:r>
            <w:r w:rsidR="00534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B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243, неполные семьи </w:t>
            </w:r>
            <w:r w:rsidR="00534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B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594. </w:t>
            </w:r>
          </w:p>
          <w:p w:rsidR="00EF7824" w:rsidRPr="00085299" w:rsidRDefault="00EF7824" w:rsidP="00EF7824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Малоимущие семьи, в составе дохода имеющие официальную заработную плату </w:t>
            </w:r>
            <w:r w:rsidR="00534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2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059 сем</w:t>
            </w:r>
            <w:r w:rsidR="00F21CE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. Оба родителя официально трудоустроены в 652 семьях. Не имеют официал</w:t>
            </w:r>
            <w:r w:rsidR="00F21CE5">
              <w:rPr>
                <w:rFonts w:ascii="Times New Roman" w:hAnsi="Times New Roman" w:cs="Times New Roman"/>
                <w:sz w:val="24"/>
                <w:szCs w:val="24"/>
              </w:rPr>
              <w:t>ьную заработную плату - 924 семьи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. Официально </w:t>
            </w:r>
            <w:proofErr w:type="gramStart"/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  <w:proofErr w:type="gramEnd"/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и имеют заработную плату </w:t>
            </w:r>
            <w:r w:rsidR="00534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2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049 одиноких или состоящих в разводе родителей. Заработная плата отсутствует в 778 случаях неполных семей. </w:t>
            </w:r>
          </w:p>
          <w:p w:rsidR="00CE12F2" w:rsidRPr="00085299" w:rsidRDefault="004A7AB4" w:rsidP="00985F1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Возраст родителей </w:t>
            </w:r>
            <w:r w:rsidR="00985F1A" w:rsidRPr="000852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в большинстве </w:t>
            </w:r>
            <w:r w:rsidR="00985F1A" w:rsidRPr="00085299">
              <w:rPr>
                <w:rFonts w:ascii="Times New Roman" w:hAnsi="Times New Roman" w:cs="Times New Roman"/>
                <w:sz w:val="24"/>
                <w:szCs w:val="24"/>
              </w:rPr>
              <w:t>30 - 40 лет (39%), образование -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профессиональное и среднее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профессиональное, </w:t>
            </w:r>
            <w:r w:rsidR="00985F1A"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50 %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семей проживают в благоустроенных многоквартирных домах, 50</w:t>
            </w:r>
            <w:r w:rsidR="00985F1A" w:rsidRPr="000852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% в частном секторе.</w:t>
            </w:r>
          </w:p>
          <w:p w:rsidR="00747BA6" w:rsidRPr="00085299" w:rsidRDefault="00747BA6" w:rsidP="000C5509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52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Социальный портрет малоимущего гражданина.</w:t>
            </w:r>
          </w:p>
          <w:p w:rsidR="00747BA6" w:rsidRPr="00085299" w:rsidRDefault="00985F1A" w:rsidP="000C5509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Анализ показал, что это -</w:t>
            </w:r>
            <w:r w:rsidR="00747BA6"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женщина (3</w:t>
            </w:r>
            <w:r w:rsidR="00F2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BA6" w:rsidRPr="00085299">
              <w:rPr>
                <w:rFonts w:ascii="Times New Roman" w:hAnsi="Times New Roman" w:cs="Times New Roman"/>
                <w:sz w:val="24"/>
                <w:szCs w:val="24"/>
              </w:rPr>
              <w:t>806 человека), средний возраст от 18 до 40 лет, семейное положение − разведена. Имеет начальное профессиональное или среднее профессиональное образование, проживает в многоквартирном благоустроенном доме. Процент работающих женщин составил 45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BA6" w:rsidRPr="00085299">
              <w:rPr>
                <w:rFonts w:ascii="Times New Roman" w:hAnsi="Times New Roman" w:cs="Times New Roman"/>
                <w:sz w:val="24"/>
                <w:szCs w:val="24"/>
              </w:rPr>
              <w:t>%. По данным социального регистра 15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BA6" w:rsidRPr="00085299">
              <w:rPr>
                <w:rFonts w:ascii="Times New Roman" w:hAnsi="Times New Roman" w:cs="Times New Roman"/>
                <w:sz w:val="24"/>
                <w:szCs w:val="24"/>
              </w:rPr>
              <w:t>% женщин имеют иные официальные доходы (инвалидность, пенсия, осуществляют уход).</w:t>
            </w:r>
          </w:p>
          <w:p w:rsidR="00747BA6" w:rsidRPr="00085299" w:rsidRDefault="00747BA6" w:rsidP="000C5509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По состоянию на 01.07.2022 произошло снижение общего количества малоимущего населения по всем показателям оценки профиля бедности:</w:t>
            </w:r>
          </w:p>
          <w:p w:rsidR="00747BA6" w:rsidRPr="00085299" w:rsidRDefault="00747BA6" w:rsidP="00747BA6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6266" w:type="dxa"/>
              <w:tblLayout w:type="fixed"/>
              <w:tblLook w:val="04A0"/>
            </w:tblPr>
            <w:tblGrid>
              <w:gridCol w:w="1664"/>
              <w:gridCol w:w="1505"/>
              <w:gridCol w:w="1759"/>
              <w:gridCol w:w="1338"/>
            </w:tblGrid>
            <w:tr w:rsidR="00747BA6" w:rsidRPr="00085299" w:rsidTr="00747BA6">
              <w:tc>
                <w:tcPr>
                  <w:tcW w:w="1664" w:type="dxa"/>
                </w:tcPr>
                <w:p w:rsidR="00747BA6" w:rsidRPr="00085299" w:rsidRDefault="00747BA6" w:rsidP="00F052D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2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Категории</w:t>
                  </w:r>
                </w:p>
              </w:tc>
              <w:tc>
                <w:tcPr>
                  <w:tcW w:w="1505" w:type="dxa"/>
                </w:tcPr>
                <w:p w:rsidR="00747BA6" w:rsidRPr="00085299" w:rsidRDefault="00747BA6" w:rsidP="00747BA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2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01.07.2023</w:t>
                  </w:r>
                </w:p>
              </w:tc>
              <w:tc>
                <w:tcPr>
                  <w:tcW w:w="1759" w:type="dxa"/>
                </w:tcPr>
                <w:p w:rsidR="00747BA6" w:rsidRPr="00085299" w:rsidRDefault="00747BA6" w:rsidP="00F052D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2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01.01.2023</w:t>
                  </w:r>
                </w:p>
              </w:tc>
              <w:tc>
                <w:tcPr>
                  <w:tcW w:w="1338" w:type="dxa"/>
                </w:tcPr>
                <w:p w:rsidR="00747BA6" w:rsidRPr="00085299" w:rsidRDefault="00747BA6" w:rsidP="00F052D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2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% темп </w:t>
                  </w:r>
                </w:p>
              </w:tc>
            </w:tr>
            <w:tr w:rsidR="00747BA6" w:rsidRPr="00085299" w:rsidTr="00747BA6">
              <w:tc>
                <w:tcPr>
                  <w:tcW w:w="1664" w:type="dxa"/>
                </w:tcPr>
                <w:p w:rsidR="00747BA6" w:rsidRPr="00085299" w:rsidRDefault="00747BA6" w:rsidP="00F052D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2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малоимущее население</w:t>
                  </w:r>
                </w:p>
              </w:tc>
              <w:tc>
                <w:tcPr>
                  <w:tcW w:w="1505" w:type="dxa"/>
                </w:tcPr>
                <w:p w:rsidR="00747BA6" w:rsidRPr="00085299" w:rsidRDefault="00747BA6" w:rsidP="00F052D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2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11 155</w:t>
                  </w:r>
                </w:p>
              </w:tc>
              <w:tc>
                <w:tcPr>
                  <w:tcW w:w="1759" w:type="dxa"/>
                </w:tcPr>
                <w:p w:rsidR="00747BA6" w:rsidRPr="00085299" w:rsidRDefault="00747BA6" w:rsidP="00F052D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2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15 064</w:t>
                  </w:r>
                </w:p>
              </w:tc>
              <w:tc>
                <w:tcPr>
                  <w:tcW w:w="1338" w:type="dxa"/>
                </w:tcPr>
                <w:p w:rsidR="00747BA6" w:rsidRPr="00085299" w:rsidRDefault="00747BA6" w:rsidP="007B0CE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2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74 %</w:t>
                  </w:r>
                </w:p>
              </w:tc>
            </w:tr>
            <w:tr w:rsidR="00747BA6" w:rsidRPr="00085299" w:rsidTr="00747BA6">
              <w:tc>
                <w:tcPr>
                  <w:tcW w:w="1664" w:type="dxa"/>
                </w:tcPr>
                <w:p w:rsidR="00747BA6" w:rsidRPr="00085299" w:rsidRDefault="00747BA6" w:rsidP="00F052D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2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малоимущие семьи, имеющие в составе детей </w:t>
                  </w:r>
                </w:p>
                <w:p w:rsidR="00747BA6" w:rsidRPr="00085299" w:rsidRDefault="00747BA6" w:rsidP="00F052D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2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18 лет</w:t>
                  </w:r>
                </w:p>
              </w:tc>
              <w:tc>
                <w:tcPr>
                  <w:tcW w:w="1505" w:type="dxa"/>
                </w:tcPr>
                <w:p w:rsidR="00747BA6" w:rsidRPr="00085299" w:rsidRDefault="00747BA6" w:rsidP="00F052D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2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2 837</w:t>
                  </w:r>
                </w:p>
              </w:tc>
              <w:tc>
                <w:tcPr>
                  <w:tcW w:w="1759" w:type="dxa"/>
                </w:tcPr>
                <w:p w:rsidR="00747BA6" w:rsidRPr="00085299" w:rsidRDefault="00747BA6" w:rsidP="00F052D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2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3 877</w:t>
                  </w:r>
                </w:p>
              </w:tc>
              <w:tc>
                <w:tcPr>
                  <w:tcW w:w="1338" w:type="dxa"/>
                </w:tcPr>
                <w:p w:rsidR="00747BA6" w:rsidRPr="00085299" w:rsidRDefault="00747BA6" w:rsidP="007B0CE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2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73 %</w:t>
                  </w:r>
                </w:p>
              </w:tc>
            </w:tr>
            <w:tr w:rsidR="00747BA6" w:rsidRPr="00085299" w:rsidTr="00747BA6">
              <w:tc>
                <w:tcPr>
                  <w:tcW w:w="1664" w:type="dxa"/>
                </w:tcPr>
                <w:p w:rsidR="00747BA6" w:rsidRPr="00085299" w:rsidRDefault="00747BA6" w:rsidP="00F052D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2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безработные малоимущие граждане в возрасте старше 18 лет</w:t>
                  </w:r>
                </w:p>
              </w:tc>
              <w:tc>
                <w:tcPr>
                  <w:tcW w:w="1505" w:type="dxa"/>
                </w:tcPr>
                <w:p w:rsidR="00747BA6" w:rsidRPr="00085299" w:rsidRDefault="00747BA6" w:rsidP="00F052D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2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1 176</w:t>
                  </w:r>
                </w:p>
              </w:tc>
              <w:tc>
                <w:tcPr>
                  <w:tcW w:w="1759" w:type="dxa"/>
                </w:tcPr>
                <w:p w:rsidR="00747BA6" w:rsidRPr="00085299" w:rsidRDefault="00747BA6" w:rsidP="00F052D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2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1 390</w:t>
                  </w:r>
                </w:p>
              </w:tc>
              <w:tc>
                <w:tcPr>
                  <w:tcW w:w="1338" w:type="dxa"/>
                </w:tcPr>
                <w:p w:rsidR="00747BA6" w:rsidRPr="00085299" w:rsidRDefault="00927F29" w:rsidP="007B0CE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2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84,6 %</w:t>
                  </w:r>
                </w:p>
              </w:tc>
            </w:tr>
          </w:tbl>
          <w:p w:rsidR="00B90E42" w:rsidRPr="00085299" w:rsidRDefault="00DD5C20" w:rsidP="00F21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Общее количество малоимущего населения по всем показателям оценки профиля бедности в сравнении с данными на 01.01.2023 года уменьшилось. Анализируя данные можно сделать вывод, что уменьшение численности малоимущих семей связано с увеличением дохода семей, а также с введением новой меры социальной поддержки «Универсальное пособие»</w:t>
            </w:r>
            <w:r w:rsidR="00E62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выплачиваемое Социальным фондом России. Назначение данного пособия автоматически отменяет дублирующие выплаты</w:t>
            </w:r>
            <w:r w:rsidR="00E62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осущес</w:t>
            </w:r>
            <w:r w:rsidR="00F21CE5">
              <w:rPr>
                <w:rFonts w:ascii="Times New Roman" w:hAnsi="Times New Roman" w:cs="Times New Roman"/>
                <w:sz w:val="24"/>
                <w:szCs w:val="24"/>
              </w:rPr>
              <w:t>твляемые УСЗН г. Новошахтинска.</w:t>
            </w:r>
          </w:p>
        </w:tc>
      </w:tr>
      <w:tr w:rsidR="000E32BA" w:rsidRPr="000E32BA" w:rsidTr="00421A12">
        <w:tc>
          <w:tcPr>
            <w:tcW w:w="709" w:type="dxa"/>
          </w:tcPr>
          <w:p w:rsidR="008C2B4B" w:rsidRPr="000E32BA" w:rsidRDefault="008C2B4B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44" w:type="dxa"/>
          </w:tcPr>
          <w:p w:rsidR="008C2B4B" w:rsidRPr="000E32BA" w:rsidRDefault="008C2B4B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мониторинга изменения профиля бедности в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городе </w:t>
            </w:r>
          </w:p>
        </w:tc>
        <w:tc>
          <w:tcPr>
            <w:tcW w:w="2126" w:type="dxa"/>
          </w:tcPr>
          <w:p w:rsidR="008C2B4B" w:rsidRPr="000E32BA" w:rsidRDefault="008C2B4B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268" w:type="dxa"/>
          </w:tcPr>
          <w:p w:rsidR="008C2B4B" w:rsidRPr="000E32BA" w:rsidRDefault="008C2B4B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8C2B4B" w:rsidRPr="00085299" w:rsidRDefault="008C2B4B" w:rsidP="000C55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Профиль бедности приложен в табличном варианте</w:t>
            </w:r>
            <w:r w:rsidR="000C5509"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884E22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(в приложении</w:t>
            </w:r>
            <w:r w:rsidR="00AA0F13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884E22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CB1C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32BA" w:rsidRPr="000E32BA" w:rsidTr="00421A12">
        <w:tc>
          <w:tcPr>
            <w:tcW w:w="709" w:type="dxa"/>
          </w:tcPr>
          <w:p w:rsidR="00775099" w:rsidRPr="000E32BA" w:rsidRDefault="00775099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44" w:type="dxa"/>
          </w:tcPr>
          <w:p w:rsidR="00775099" w:rsidRPr="000E32BA" w:rsidRDefault="00775099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семей, имеющих 1-2 детей, в части выявления причин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трудоспособных членов таких семей, и содействие активизации их трудовой деятельности</w:t>
            </w:r>
          </w:p>
        </w:tc>
        <w:tc>
          <w:tcPr>
            <w:tcW w:w="2126" w:type="dxa"/>
          </w:tcPr>
          <w:p w:rsidR="00775099" w:rsidRPr="000E32BA" w:rsidRDefault="00775099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775099" w:rsidRPr="000E32BA" w:rsidRDefault="00775099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УСЗН;            </w:t>
            </w:r>
          </w:p>
          <w:p w:rsidR="00775099" w:rsidRPr="000E32BA" w:rsidRDefault="00775099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казенное учреждение Ростовской области «Центр занятости населения города Новошахтинска» (далее −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98" w:type="dxa"/>
          </w:tcPr>
          <w:p w:rsidR="002F7462" w:rsidRPr="00085299" w:rsidRDefault="002F7462" w:rsidP="00B84A4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 проводится мониторинг семей, имеющих 1-2 детей, в части выявления причин </w:t>
            </w:r>
            <w:proofErr w:type="spellStart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трудоспособных членов таких семей, и содействие активизации их трудовой деятельности.  </w:t>
            </w:r>
          </w:p>
          <w:p w:rsidR="00BC6058" w:rsidRPr="00085299" w:rsidRDefault="00BC6058" w:rsidP="00B84A4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данным Социального регистра Ростовской области на </w:t>
            </w:r>
            <w:r w:rsidR="002F0EED"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213CB7"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5509"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94D33"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13CB7"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="002F0EED"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023 </w:t>
            </w:r>
            <w:r w:rsidR="000131DB"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мужчин в возрасте</w:t>
            </w:r>
            <w:r w:rsidR="000131DB"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E6D84"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E6D84"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лет, не осуществляющих трудовую деятельность, являющихся получателями мер социальной поддержки из малоимущих семей, составило </w:t>
            </w:r>
            <w:r w:rsidR="000C5509"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="00075980"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763C4C"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>по сравнению с 01.01.202</w:t>
            </w:r>
            <w:r w:rsidR="00D94D33"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63C4C"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наблюдается </w:t>
            </w:r>
            <w:r w:rsidR="00227CB2"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мужчин</w:t>
            </w:r>
            <w:r w:rsidR="000C5509"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34,9</w:t>
            </w:r>
            <w:r w:rsidR="002E6D84"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27CB2"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E56315"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(109 чел</w:t>
            </w:r>
            <w:r w:rsidR="00075980"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8A7B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0131DB" w:rsidRPr="00085299" w:rsidRDefault="00E56315" w:rsidP="00B84A40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  <w:r w:rsidR="000131DB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проводится работа с получателями мер социальной поддержки, включенных в список «мужчины 30</w:t>
            </w:r>
            <w:r w:rsidR="002A463A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31DB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A463A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31DB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лет» (из числа неработающих, ИП, инвалидов, лиц, осуществляющих уход за нетрудоспособными гражданами) для возможного выбора варианта выведения граждан из категории малоимущих. </w:t>
            </w:r>
          </w:p>
          <w:p w:rsidR="00213CB7" w:rsidRPr="00085299" w:rsidRDefault="00213CB7" w:rsidP="00B84A40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работы выяснено, что </w:t>
            </w:r>
            <w:r w:rsidR="002F0EED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985F1A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% мужчин из списка, не являются получателями мер  социальной поддержки, но входят в состав семьи получателя (зарегистрированы по адресу получателя).</w:t>
            </w:r>
          </w:p>
          <w:p w:rsidR="00213CB7" w:rsidRPr="00085299" w:rsidRDefault="00213CB7" w:rsidP="00B84A4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В настоящее время, используя в</w:t>
            </w:r>
            <w:r w:rsidR="000B7126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озможность социального регистра, 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уточнены источники дохода, заявленные самими обратившимися.     Посредством СМЭВ получены  ответы на запросы из налоговой и миграционной службы на предмет доходов и регистрации в городе Новошахтинске.</w:t>
            </w:r>
          </w:p>
          <w:p w:rsidR="001516AA" w:rsidRPr="00085299" w:rsidRDefault="001516AA" w:rsidP="00B84A4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проведенной межведомственной работы установлено, что из </w:t>
            </w:r>
            <w:r w:rsidR="002366BA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человек:</w:t>
            </w:r>
          </w:p>
          <w:p w:rsidR="002F0EED" w:rsidRPr="00085299" w:rsidRDefault="000C5509" w:rsidP="00B84A4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66BA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- 10</w:t>
            </w:r>
            <w:r w:rsidR="002F0EED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</w:t>
            </w:r>
            <w:proofErr w:type="gramStart"/>
            <w:r w:rsidR="002F0EED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оформлены</w:t>
            </w:r>
            <w:proofErr w:type="gramEnd"/>
            <w:r w:rsidR="002F0EED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уходу за лицами старше 80 лет;</w:t>
            </w:r>
          </w:p>
          <w:p w:rsidR="002F0EED" w:rsidRPr="00085299" w:rsidRDefault="000C5509" w:rsidP="00B84A4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0EED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7 человек </w:t>
            </w:r>
            <w:r w:rsidR="00D233D4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являются получателями</w:t>
            </w:r>
            <w:r w:rsidR="002F0EED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пенсии;</w:t>
            </w:r>
          </w:p>
          <w:p w:rsidR="002F0EED" w:rsidRPr="00085299" w:rsidRDefault="000C5509" w:rsidP="00B84A4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33D4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-  6 человек - не подтверждена</w:t>
            </w:r>
            <w:r w:rsidR="002F0EED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регистрация в городе Новошахтинске;</w:t>
            </w:r>
          </w:p>
          <w:p w:rsidR="000C5509" w:rsidRPr="00085299" w:rsidRDefault="00B84A40" w:rsidP="00B84A4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0EED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- 33 человека</w:t>
            </w:r>
            <w:r w:rsidR="000C5509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имеют  официального дохода.</w:t>
            </w:r>
          </w:p>
          <w:p w:rsidR="002F0EED" w:rsidRPr="00085299" w:rsidRDefault="002F0EED" w:rsidP="00B84A4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у которых контактные данные актуальны в телефонном режиме специалистами управления 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предложено подать документы на заключение социального контракта, обратиться в ГКУ РО «Центр занятости н</w:t>
            </w:r>
            <w:r w:rsidR="00B84A40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аселения города </w:t>
            </w:r>
            <w:r w:rsidR="005A2815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Новошахтинска», легализовать </w:t>
            </w:r>
            <w:proofErr w:type="spellStart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84A40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воспо</w:t>
            </w:r>
            <w:r w:rsidR="00B84A40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льзовавшись</w:t>
            </w:r>
            <w:proofErr w:type="spellEnd"/>
            <w:proofErr w:type="gramEnd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мобильным приложением «Мой налог».</w:t>
            </w:r>
          </w:p>
          <w:p w:rsidR="000C5509" w:rsidRPr="00085299" w:rsidRDefault="000C5509" w:rsidP="00B84A4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подборе вариантов для трудоустройства </w:t>
            </w:r>
            <w:r w:rsidR="008B46F4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уделяется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особое внимание женщинам, воспитывающим несовершеннолетних детей. Основными критериями для подбора вакансии служат: достойная заработная плата, график работы, территориальная доступность и др. Для мотивации их к труду проводятся </w:t>
            </w:r>
            <w:proofErr w:type="spellStart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профконсультации</w:t>
            </w:r>
            <w:proofErr w:type="spellEnd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, семинары, также ведется информационно - разъяснительная работа для работодателей: обсуждается неполный рабочий день, гибкий график, улучшение условий труда.</w:t>
            </w:r>
          </w:p>
          <w:p w:rsidR="00C46142" w:rsidRPr="00085299" w:rsidRDefault="000C5509" w:rsidP="00B84A4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если гражданин, имеющий несовершеннолетних детей, испытывает трудность в трудоустройстве, специалист центра занятости населения информирует о профессиях и специальностях, по которым гражданин может пройти обучение, консультирует по выбору профессии и образовательного учреждения, помогает определить, в какой сфере деятельности может применить свои знания и способности. Профконсультант проводит психологические тренинги, которые позволяют  ознакомить участников с основными условиями, влияющими на успешное трудоустройство, способствуют повышению мотивации к труду и снижению актуальности психологических проблем, препятствующих профессиональной и социальной самореализации. При помощи упражнений и деловых игр психолог помогает познать и раскрыть личностный и профессиональный потенциал участников, приобрести уверенность в себе, в своих качествах и профессиональных достоинствах, а самое главное определить для себя алгоритм поведения, который поможет успешно трудоустроиться</w:t>
            </w:r>
            <w:r w:rsidR="00B84A40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32BA" w:rsidRPr="000E32BA" w:rsidTr="00421A12">
        <w:tc>
          <w:tcPr>
            <w:tcW w:w="709" w:type="dxa"/>
          </w:tcPr>
          <w:p w:rsidR="00DB48E4" w:rsidRPr="000E32BA" w:rsidRDefault="00DB48E4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544" w:type="dxa"/>
          </w:tcPr>
          <w:p w:rsidR="00DB48E4" w:rsidRPr="000E32BA" w:rsidRDefault="00DB48E4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мониторинга реализации «дорожной карты» и предоставление сводной информации в министерство труда и социального развития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2126" w:type="dxa"/>
          </w:tcPr>
          <w:p w:rsidR="00DB48E4" w:rsidRPr="000E32BA" w:rsidRDefault="00DB48E4" w:rsidP="00704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2020 − 2024 гг.</w:t>
            </w:r>
          </w:p>
          <w:p w:rsidR="00DB48E4" w:rsidRPr="000E32BA" w:rsidRDefault="00DB48E4" w:rsidP="00704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начиная с 2020 года − 30 января</w:t>
            </w:r>
          </w:p>
          <w:p w:rsidR="00DB48E4" w:rsidRPr="000E32BA" w:rsidRDefault="00DB48E4" w:rsidP="00704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(за отчетный год),</w:t>
            </w:r>
            <w:r w:rsidR="00704C7C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июля (по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итогам</w:t>
            </w:r>
            <w:r w:rsidR="00704C7C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первого полугодия текущего года)</w:t>
            </w:r>
          </w:p>
        </w:tc>
        <w:tc>
          <w:tcPr>
            <w:tcW w:w="2268" w:type="dxa"/>
          </w:tcPr>
          <w:p w:rsidR="00DB48E4" w:rsidRPr="000E32BA" w:rsidRDefault="00DB48E4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по труду Администрации города; </w:t>
            </w:r>
          </w:p>
          <w:p w:rsidR="00DB48E4" w:rsidRPr="000E32BA" w:rsidRDefault="00DB48E4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DB48E4" w:rsidRPr="00085299" w:rsidRDefault="0079485D" w:rsidP="00CB1C1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на постоянной основе, </w:t>
            </w:r>
            <w:r w:rsidR="00D233D4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итогам</w:t>
            </w:r>
            <w:r w:rsidR="00402214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F29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полугодия 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772AB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7F29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D233D4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27F29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, будет направлена до 3</w:t>
            </w:r>
            <w:r w:rsidR="00CB1C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27F29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.07</w:t>
            </w:r>
            <w:r w:rsidR="00096CE1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.2023 </w:t>
            </w:r>
            <w:proofErr w:type="gramStart"/>
            <w:r w:rsidR="00096CE1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пис</w:t>
            </w:r>
            <w:r w:rsidR="00D233D4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ьма</w:t>
            </w:r>
            <w:proofErr w:type="gramEnd"/>
            <w:r w:rsidR="00D233D4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 труда и социального развития </w:t>
            </w:r>
            <w:r w:rsidR="00CB1C14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CB1C14">
              <w:rPr>
                <w:rFonts w:ascii="Times New Roman" w:eastAsia="Calibri" w:hAnsi="Times New Roman" w:cs="Times New Roman"/>
                <w:sz w:val="24"/>
                <w:szCs w:val="24"/>
              </w:rPr>
              <w:t>остовской области</w:t>
            </w:r>
            <w:r w:rsidR="00D233D4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985F1A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19.07.2023</w:t>
            </w:r>
            <w:r w:rsidR="00927F29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 27-2.1.1/6035.</w:t>
            </w:r>
          </w:p>
        </w:tc>
      </w:tr>
      <w:tr w:rsidR="000E32BA" w:rsidRPr="000E32BA" w:rsidTr="00085299">
        <w:trPr>
          <w:trHeight w:val="713"/>
        </w:trPr>
        <w:tc>
          <w:tcPr>
            <w:tcW w:w="15245" w:type="dxa"/>
            <w:gridSpan w:val="5"/>
          </w:tcPr>
          <w:p w:rsidR="003E76E0" w:rsidRPr="000E32BA" w:rsidRDefault="003E76E0" w:rsidP="00C2758D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Рост благосостояния населения путем п</w:t>
            </w:r>
            <w:r w:rsidRPr="000E32BA">
              <w:rPr>
                <w:rFonts w:ascii="Times New Roman" w:hAnsi="Times New Roman" w:cs="Times New Roman"/>
                <w:bCs/>
                <w:sz w:val="24"/>
                <w:szCs w:val="24"/>
              </w:rPr>
              <w:t>овышения эффективности производства в отраслях экономики</w:t>
            </w:r>
          </w:p>
          <w:p w:rsidR="0084040B" w:rsidRPr="000E32BA" w:rsidRDefault="003E76E0" w:rsidP="003E76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0E32B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малого и среднего предпринимательства</w:t>
            </w:r>
          </w:p>
        </w:tc>
      </w:tr>
      <w:tr w:rsidR="000E32BA" w:rsidRPr="000E32BA" w:rsidTr="00421A12">
        <w:tc>
          <w:tcPr>
            <w:tcW w:w="709" w:type="dxa"/>
          </w:tcPr>
          <w:p w:rsidR="00532E57" w:rsidRPr="000E32BA" w:rsidRDefault="00532E57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инвестиционных проектов, направленных в том числе, на создание высокопроизводительных рабочих мест</w:t>
            </w:r>
          </w:p>
        </w:tc>
        <w:tc>
          <w:tcPr>
            <w:tcW w:w="2126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2019 − 2024 гг.</w:t>
            </w:r>
          </w:p>
        </w:tc>
        <w:tc>
          <w:tcPr>
            <w:tcW w:w="2268" w:type="dxa"/>
          </w:tcPr>
          <w:p w:rsidR="00532E57" w:rsidRPr="000E32BA" w:rsidRDefault="00532E57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598" w:type="dxa"/>
          </w:tcPr>
          <w:p w:rsidR="00CB1ABB" w:rsidRPr="00085299" w:rsidRDefault="00CB1ABB" w:rsidP="00CB1ABB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инвесторами в рамках сопровождения инвестиционных проектов осуществляется в форме оказания информационно-консультационного и адресного организационного содействия инвестору. За 1 полугодие 2023 года проведены выездные мониторинги реализации 10 инвестиционных проектов, а так же 3 адресных рабочих встреч с инициаторами проектов. Консультационная поддержка оказана 12 предпринимателям и инициаторам инвестиционных проектов по существующим мерам поддержки и подбору инвестиционных площадок с разработкой последующей их реализацией.</w:t>
            </w:r>
          </w:p>
          <w:p w:rsidR="00CB1ABB" w:rsidRPr="00085299" w:rsidRDefault="00CB1ABB" w:rsidP="00CB1ABB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реализации инвестиционных проектов осуществляется путем их включения в реестр инвестиционных проектов. По итогам отчетного периода в реестр включено 38 проектов. По проектам реестра ведется ежеквартальный мониторинг. Результаты мониторинга рассматриваются на заседании Совета по инвестициям при Администрации города Новошахтинска. В 1 полугодии 2023 года проведено 6 заседаний, на которых рассмотрено 20 вопросов и сформировано 32 поручения.</w:t>
            </w:r>
          </w:p>
          <w:p w:rsidR="00AA6E6B" w:rsidRPr="00CB1ABB" w:rsidRDefault="00CB1ABB" w:rsidP="00CB1ABB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В 1 полугодии 2023 года на территории города в рамках реализации инвестиционных проектов создано 90 новых рабочих мест. Среди работодателей, создавших новые рабочие места: ООО «Ю-Мет», АО «Рыбокомбинат Донской», а также индивидуальные предприниматели, реализующие инвестиционные проекты на территории города Новошахтинска в сфере оказания услуг и торговли</w:t>
            </w:r>
            <w:r w:rsidR="00CB1C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32BA" w:rsidRPr="000E32BA" w:rsidTr="00421A12">
        <w:tc>
          <w:tcPr>
            <w:tcW w:w="709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3544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 города, оказывающих существенное влияние на формирование объема инвестиций</w:t>
            </w:r>
          </w:p>
        </w:tc>
        <w:tc>
          <w:tcPr>
            <w:tcW w:w="2126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268" w:type="dxa"/>
          </w:tcPr>
          <w:p w:rsidR="00532E57" w:rsidRPr="000E32BA" w:rsidRDefault="00532E57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598" w:type="dxa"/>
          </w:tcPr>
          <w:p w:rsidR="00565CF1" w:rsidRPr="00565CF1" w:rsidRDefault="00565CF1" w:rsidP="00565CF1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проведения качественного и всестороннего мониторинга инвестиционной деятельности предприятий города осуществлялся ежемесячный мониторинг по 23 предприятиям, вошедшим в Перечень хозяйствующих субъектов города Новошахтинск, оказывающих существенное влияние на формирование объема инвестиций </w:t>
            </w:r>
            <w:r w:rsidRPr="00565C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основной капитал по полному кругу предприятий и организаций города. </w:t>
            </w:r>
          </w:p>
          <w:p w:rsidR="00AA6E6B" w:rsidRPr="00981987" w:rsidRDefault="00565CF1" w:rsidP="00565CF1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565CF1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проведенного мониторинга установлено, что по итогам 1 квартала 2023 года инвестиционную деятельность на территории города осуществляют 18 предприятий. При этом наибольшую долю в общем сумме инвестиций имеют такие предприятия как: АО «Рыбокомбинат Донской», АО «Корпорация «Глория Джинс»</w:t>
            </w:r>
            <w:proofErr w:type="gramStart"/>
            <w:r w:rsidRPr="00565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5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«Тата-Газ», ООО «Ю-Мет», ООО «МПП «Темп».</w:t>
            </w:r>
          </w:p>
        </w:tc>
      </w:tr>
      <w:tr w:rsidR="000E32BA" w:rsidRPr="000E32BA" w:rsidTr="00421A12">
        <w:tc>
          <w:tcPr>
            <w:tcW w:w="709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2.3.</w:t>
            </w:r>
          </w:p>
        </w:tc>
        <w:tc>
          <w:tcPr>
            <w:tcW w:w="3544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реализации проектов государственно-частного партнерства, включая заключение концессионных соглашений</w:t>
            </w:r>
          </w:p>
        </w:tc>
        <w:tc>
          <w:tcPr>
            <w:tcW w:w="2126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2019 − 2024 гг.</w:t>
            </w:r>
          </w:p>
        </w:tc>
        <w:tc>
          <w:tcPr>
            <w:tcW w:w="2268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Комитет по управлению имуществом Администрации города Новошахтинска (далее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КУИ);</w:t>
            </w:r>
          </w:p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598" w:type="dxa"/>
          </w:tcPr>
          <w:p w:rsidR="00DC7D7E" w:rsidRPr="00085299" w:rsidRDefault="00DC7D7E" w:rsidP="00DC7D7E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Администрации города от 13.01.2023 № 2 «Об утверждении перечня объектов муниципальной собственности, в отношении которых планируется заключение концессионных соглашений в 2023 году» утвержден перечень объектов муниципальной собственности, которые могут быть переданы в концессию, включает 28 объектов. На текущий момент на территории города реализуется 1 концессионное соглашение - «Централизованная система водоотведения муниципального образования город Новошахтинск Ростовской области».</w:t>
            </w:r>
          </w:p>
          <w:p w:rsidR="00454208" w:rsidRPr="00085299" w:rsidRDefault="00956133" w:rsidP="00DC7D7E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На 2023 год запланировано проведение открытого конкурса на заключение концессионного соглашения в отношении объектов теплоснабжающего к</w:t>
            </w:r>
            <w:r w:rsidR="00DC7D7E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омплекса города Новошахтинска. 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В настоящее время проект концессионного соглашения находится на согласовании в Министерстве жилищно – коммунального хозяйства Ростовской области.</w:t>
            </w:r>
            <w:r w:rsidR="00D37386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7D7E" w:rsidRPr="00B35729" w:rsidRDefault="00956133" w:rsidP="00DC7D7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Ориентировочный срок размещения извещения о проведении торгов на право вклю</w:t>
            </w:r>
            <w:r w:rsidR="00985F1A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чения концессионного соглашения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отн</w:t>
            </w:r>
            <w:r w:rsidR="00985F1A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ошении объектов теплоснабжения             август  -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 2023 года.</w:t>
            </w:r>
          </w:p>
        </w:tc>
      </w:tr>
      <w:tr w:rsidR="000E32BA" w:rsidRPr="000E32BA" w:rsidTr="00421A12">
        <w:tc>
          <w:tcPr>
            <w:tcW w:w="709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3544" w:type="dxa"/>
          </w:tcPr>
          <w:p w:rsidR="00532E57" w:rsidRPr="000E32BA" w:rsidRDefault="00532E57" w:rsidP="004F7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хозяйственной деятельности социально значимых и системообразующих предприятий города </w:t>
            </w:r>
          </w:p>
        </w:tc>
        <w:tc>
          <w:tcPr>
            <w:tcW w:w="2126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268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598" w:type="dxa"/>
          </w:tcPr>
          <w:p w:rsidR="00C40066" w:rsidRPr="00085299" w:rsidRDefault="00C40066" w:rsidP="004F0212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системообразующих предприятий города (утвержден 20.02.2023) сформирован из 8 отраслей и </w:t>
            </w:r>
            <w:r w:rsidR="004F0212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="00E82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включает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 предприятий города.</w:t>
            </w:r>
            <w:r w:rsidR="004F0212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системообразующих предприятий относится к обрабатывающей отрасли - 44,4 %</w:t>
            </w:r>
            <w:r w:rsidR="007A2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(12 предприятий).</w:t>
            </w:r>
          </w:p>
          <w:p w:rsidR="00C40066" w:rsidRPr="00085299" w:rsidRDefault="00C40066" w:rsidP="00C40066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итогам проведённого мониторинга из 27 системообразующих предприятий: </w:t>
            </w:r>
          </w:p>
          <w:p w:rsidR="00C40066" w:rsidRPr="00085299" w:rsidRDefault="00C40066" w:rsidP="00C40066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- 33,3 </w:t>
            </w:r>
            <w:r w:rsidR="004F0212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(9 предприятий) - с кризисными проявлениями;</w:t>
            </w:r>
          </w:p>
          <w:p w:rsidR="00C40066" w:rsidRPr="00085299" w:rsidRDefault="004F0212" w:rsidP="00C40066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- 7,4 %   </w:t>
            </w:r>
            <w:r w:rsidR="00C40066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предприятия) - с предкризисными </w:t>
            </w:r>
            <w:r w:rsidR="00C40066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проявлениями;</w:t>
            </w:r>
          </w:p>
          <w:p w:rsidR="00C40066" w:rsidRPr="00085299" w:rsidRDefault="00C40066" w:rsidP="00C40066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- 37,0 </w:t>
            </w:r>
            <w:r w:rsidR="004F0212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  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(10 предприятий) - с устойчивым развитием;</w:t>
            </w:r>
          </w:p>
          <w:p w:rsidR="00454208" w:rsidRPr="00085299" w:rsidRDefault="00C40066" w:rsidP="004F0212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- 22,2 </w:t>
            </w:r>
            <w:r w:rsidR="004F0212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 предприятий) - с наметившимися проблемами развития.</w:t>
            </w:r>
          </w:p>
        </w:tc>
      </w:tr>
      <w:tr w:rsidR="000E32BA" w:rsidRPr="000E32BA" w:rsidTr="00421A12">
        <w:tc>
          <w:tcPr>
            <w:tcW w:w="709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2.5.</w:t>
            </w:r>
          </w:p>
        </w:tc>
        <w:tc>
          <w:tcPr>
            <w:tcW w:w="3544" w:type="dxa"/>
          </w:tcPr>
          <w:p w:rsidR="00532E57" w:rsidRPr="000E32BA" w:rsidRDefault="00532E57" w:rsidP="00421A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организационных и информационно-консультационных мероприятий по развитию предпринимательства и вовлечению населения в предпринимательскую деятельность; реализация мероприятий по пропаганде и популяризации предпринимательской деятельности </w:t>
            </w:r>
          </w:p>
        </w:tc>
        <w:tc>
          <w:tcPr>
            <w:tcW w:w="2126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2019 − 2024 гг.</w:t>
            </w:r>
          </w:p>
        </w:tc>
        <w:tc>
          <w:tcPr>
            <w:tcW w:w="2268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города;</w:t>
            </w:r>
          </w:p>
          <w:p w:rsidR="00532E57" w:rsidRDefault="00480A00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сектор по вопросам </w:t>
            </w:r>
            <w:r w:rsidR="00532E57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потребительского рынка Администрации города</w:t>
            </w:r>
          </w:p>
          <w:p w:rsidR="00A63146" w:rsidRPr="000E32BA" w:rsidRDefault="00A63146" w:rsidP="006417A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98" w:type="dxa"/>
          </w:tcPr>
          <w:p w:rsidR="00565CF1" w:rsidRPr="00565CF1" w:rsidRDefault="00565CF1" w:rsidP="00565CF1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65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полугодии 2023 года Администрацией города оказана консультационная поддержка 105 субъектам МСП, информационная - 5 субъектам. </w:t>
            </w:r>
          </w:p>
          <w:p w:rsidR="00565CF1" w:rsidRPr="00565CF1" w:rsidRDefault="00565CF1" w:rsidP="00565CF1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отчетном периоде 2023 года бизнес-сообщество Новошахтинска (более 1000 СМСП) приняло участие в 65 мероприятиях, в том числе проводимых региональной </w:t>
            </w:r>
            <w:proofErr w:type="gramStart"/>
            <w:r w:rsidRPr="00565CF1">
              <w:rPr>
                <w:rFonts w:ascii="Times New Roman" w:eastAsia="Calibri" w:hAnsi="Times New Roman" w:cs="Times New Roman"/>
                <w:sz w:val="24"/>
                <w:szCs w:val="24"/>
              </w:rPr>
              <w:t>инфра-структурой</w:t>
            </w:r>
            <w:proofErr w:type="gramEnd"/>
            <w:r w:rsidRPr="00565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 бизнеса (АНО «РРАПП», Гарантийный фонд РО и др.).</w:t>
            </w:r>
          </w:p>
          <w:p w:rsidR="00565CF1" w:rsidRPr="00565CF1" w:rsidRDefault="00565CF1" w:rsidP="00565CF1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отделом развития предпринимательства и инвестиций Администрации города на официальных аккаунтах в социальных сетях </w:t>
            </w:r>
            <w:proofErr w:type="spellStart"/>
            <w:r w:rsidRPr="00565CF1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65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F1">
              <w:rPr>
                <w:rFonts w:ascii="Times New Roman" w:eastAsia="Calibri" w:hAnsi="Times New Roman" w:cs="Times New Roman"/>
                <w:sz w:val="24"/>
                <w:szCs w:val="24"/>
              </w:rPr>
              <w:t>Telegram</w:t>
            </w:r>
            <w:proofErr w:type="spellEnd"/>
            <w:r w:rsidRPr="00565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размещено более 84 публикаций по различным темам ведения бизнеса, освещения работы предприятий и индивидуальных предпринимателей, по новшествам в законодательстве и т.п.</w:t>
            </w:r>
          </w:p>
          <w:p w:rsidR="00565CF1" w:rsidRPr="00565CF1" w:rsidRDefault="00565CF1" w:rsidP="00565CF1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Администрации города в разделах «Новостной материал», «Новости для бизнеса» размещено 45 информационных материалов о вопросах бизнеса. </w:t>
            </w:r>
          </w:p>
          <w:p w:rsidR="006417A6" w:rsidRPr="00085299" w:rsidRDefault="00565CF1" w:rsidP="00565CF1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65CF1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Новошахтинской</w:t>
            </w:r>
            <w:proofErr w:type="spellEnd"/>
            <w:r w:rsidRPr="00565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общественно-политической газете «Знамя шахтера» размещено 15 статей по разным аспектам ведения бизнеса.</w:t>
            </w:r>
          </w:p>
        </w:tc>
      </w:tr>
      <w:tr w:rsidR="000E32BA" w:rsidRPr="000E32BA" w:rsidTr="00421A12">
        <w:tc>
          <w:tcPr>
            <w:tcW w:w="709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3544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получении финансовой поддержки субъектам малого и среднего предпринимательства</w:t>
            </w:r>
          </w:p>
        </w:tc>
        <w:tc>
          <w:tcPr>
            <w:tcW w:w="2126" w:type="dxa"/>
          </w:tcPr>
          <w:p w:rsidR="00532E57" w:rsidRPr="000E32BA" w:rsidRDefault="00532E57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598" w:type="dxa"/>
          </w:tcPr>
          <w:p w:rsidR="00436BD9" w:rsidRPr="00085299" w:rsidRDefault="00436BD9" w:rsidP="00436BD9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муниципальном уровне финансовую поддержку </w:t>
            </w:r>
            <w:proofErr w:type="gramStart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оказывает</w:t>
            </w:r>
            <w:proofErr w:type="gramEnd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МКК «НМФПМП». За 1 полугодие 2023 года фондом выдано 6 займов на общую сумму 16,5 млн. руб.</w:t>
            </w:r>
          </w:p>
          <w:p w:rsidR="00436BD9" w:rsidRPr="00085299" w:rsidRDefault="00436BD9" w:rsidP="00436BD9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официальных</w:t>
            </w:r>
            <w:proofErr w:type="gramEnd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аккаунтах отдела развития предпринимательства и инвестиций Администрации города социальных сетей на постоянной основе проводится информирование субъектов МСП о мерах финансовой поддержки. В рамках ведения рубрики «Деньги для бизнеса» в социальных сетях размещено 3 публикации о льготном кредитовании АНО «РРАПП», НКО «Гарантийный фонд РО», в том числе 1 публикация о возможности получения льготного займа </w:t>
            </w:r>
            <w:proofErr w:type="gramStart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МКК «НМФПМП».</w:t>
            </w:r>
          </w:p>
          <w:p w:rsidR="00532E57" w:rsidRPr="00436BD9" w:rsidRDefault="00436BD9" w:rsidP="00436BD9">
            <w:pPr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Кроме того, информация о возможности и условиях получения финансовой поддержки размещается на официальном сайте Администрации города, в отчетном периоде было размещено 7 новостных материала.  По данным реестра МСП – получателей поддержки 8 предпринимателей города Новошахтинска получили льготный </w:t>
            </w:r>
            <w:proofErr w:type="spellStart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займ</w:t>
            </w:r>
            <w:proofErr w:type="spellEnd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АНО «РРАПП», 2 предпринимателя в НКО «Гарантийный фонд РО».</w:t>
            </w:r>
          </w:p>
        </w:tc>
      </w:tr>
      <w:tr w:rsidR="000E32BA" w:rsidRPr="000E32BA" w:rsidTr="00421A12">
        <w:tc>
          <w:tcPr>
            <w:tcW w:w="709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2.7.</w:t>
            </w:r>
          </w:p>
        </w:tc>
        <w:tc>
          <w:tcPr>
            <w:tcW w:w="3544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развитию молодежного предпринимательства</w:t>
            </w:r>
          </w:p>
        </w:tc>
        <w:tc>
          <w:tcPr>
            <w:tcW w:w="2126" w:type="dxa"/>
          </w:tcPr>
          <w:p w:rsidR="00532E57" w:rsidRPr="000E32BA" w:rsidRDefault="00532E57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18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598" w:type="dxa"/>
          </w:tcPr>
          <w:p w:rsidR="00436BD9" w:rsidRPr="00085299" w:rsidRDefault="00436BD9" w:rsidP="00436BD9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В отчетном периоде образовательными учреждениями города проведено 76 мероприятий на тему популяризации молодежного предпринимательства (классные часы, практикумы, деловые игры, круглые столы, конкурсы, викторины), в которых приняли участие 2</w:t>
            </w:r>
            <w:r w:rsidR="007A2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788 человек.</w:t>
            </w:r>
          </w:p>
          <w:p w:rsidR="00436BD9" w:rsidRPr="00085299" w:rsidRDefault="00436BD9" w:rsidP="00436BD9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пропаганды открытия «своего» дела в выпусках </w:t>
            </w:r>
            <w:proofErr w:type="spellStart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Новошахтинской</w:t>
            </w:r>
            <w:proofErr w:type="spellEnd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общественно - политической газеты «Знамя шахтера» опубликованы статьи:</w:t>
            </w:r>
          </w:p>
          <w:p w:rsidR="00436BD9" w:rsidRPr="00085299" w:rsidRDefault="00436BD9" w:rsidP="00436BD9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0009F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8 - 9 февраля - "Бизнес-образование повышает качество управленческих решений";</w:t>
            </w:r>
          </w:p>
          <w:p w:rsidR="00436BD9" w:rsidRPr="00085299" w:rsidRDefault="00436BD9" w:rsidP="00436BD9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- от 17 - 18 марта -  «Создают красоту и уют»;</w:t>
            </w:r>
          </w:p>
          <w:p w:rsidR="00436BD9" w:rsidRPr="00085299" w:rsidRDefault="00436BD9" w:rsidP="00436BD9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- от 7 - 8 апреля - «Предприниматели учатся»;</w:t>
            </w:r>
          </w:p>
          <w:p w:rsidR="00436BD9" w:rsidRPr="00085299" w:rsidRDefault="00436BD9" w:rsidP="00436BD9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 28 - 29 апреля - «История успеха одной </w:t>
            </w:r>
            <w:proofErr w:type="spellStart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самозанятой</w:t>
            </w:r>
            <w:proofErr w:type="spellEnd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девушки»;</w:t>
            </w:r>
          </w:p>
          <w:p w:rsidR="00436BD9" w:rsidRPr="00085299" w:rsidRDefault="00436BD9" w:rsidP="00436BD9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  28 - 29 апреля - «В рамках проекта «Создание благоприятных условий для осуществления деятельности </w:t>
            </w:r>
            <w:proofErr w:type="spellStart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гражданами» объявлен прием заявок на бесплатные курсы кройки и шитья»;</w:t>
            </w:r>
          </w:p>
          <w:p w:rsidR="00436BD9" w:rsidRPr="00085299" w:rsidRDefault="00436BD9" w:rsidP="00436BD9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 28 - 29 апреля - «Бесплатная школа </w:t>
            </w:r>
            <w:proofErr w:type="spellStart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436BD9" w:rsidRPr="00085299" w:rsidRDefault="00436BD9" w:rsidP="00436BD9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- от 26 - 27 мая - «Консультационный стол – новый формат обучения предпринимателей»;</w:t>
            </w:r>
          </w:p>
          <w:p w:rsidR="00436BD9" w:rsidRPr="00085299" w:rsidRDefault="00436BD9" w:rsidP="00436BD9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- от 26 - 27 мая - «В парке «Комсомольский» появилась Аллея предпринимательства»;</w:t>
            </w:r>
          </w:p>
          <w:p w:rsidR="00436BD9" w:rsidRPr="00085299" w:rsidRDefault="00436BD9" w:rsidP="00436BD9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- от 26 - 27 мая - «АП» - значит вверх, или «Все эффективное просто»;</w:t>
            </w:r>
          </w:p>
          <w:p w:rsidR="00436BD9" w:rsidRPr="00085299" w:rsidRDefault="00436BD9" w:rsidP="00436BD9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- от 2 - 3 июня - «Международный день защиты детей в Новошахтинске. Самый добрый день на свете («ОПОРА РОССИИ»: мороженое - детям»);</w:t>
            </w:r>
          </w:p>
          <w:p w:rsidR="00650A54" w:rsidRPr="00085299" w:rsidRDefault="00436BD9" w:rsidP="00DB1C52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- от 16 - 17 июня - «</w:t>
            </w:r>
            <w:proofErr w:type="gramStart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Новошахтинском</w:t>
            </w:r>
            <w:proofErr w:type="gramEnd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техникуме </w:t>
            </w:r>
            <w:r w:rsidR="00650A54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промышленных технологий -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Филиале ШРКТ»</w:t>
            </w:r>
            <w:r w:rsidR="00B0009F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2.8.</w:t>
            </w:r>
          </w:p>
        </w:tc>
        <w:tc>
          <w:tcPr>
            <w:tcW w:w="3544" w:type="dxa"/>
          </w:tcPr>
          <w:p w:rsidR="00D37386" w:rsidRPr="000E32BA" w:rsidRDefault="00D37386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развитию социального предпринимательства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598" w:type="dxa"/>
          </w:tcPr>
          <w:p w:rsidR="00565CF1" w:rsidRPr="00565CF1" w:rsidRDefault="00565CF1" w:rsidP="00565CF1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1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Администрации города в разделе «Социальное предпринимательство», а также на официальных страницах социальных сетей размещена и постоянно актуализируется информация о новшествах и проводимых мероприятиях по социальному предпринимательству.</w:t>
            </w:r>
          </w:p>
          <w:p w:rsidR="00565CF1" w:rsidRPr="00565CF1" w:rsidRDefault="00565CF1" w:rsidP="00565CF1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1">
              <w:rPr>
                <w:rFonts w:ascii="Times New Roman" w:eastAsia="Calibri" w:hAnsi="Times New Roman" w:cs="Times New Roman"/>
                <w:sz w:val="24"/>
                <w:szCs w:val="24"/>
              </w:rPr>
              <w:t>В отчетном периоде размещено 5 публикаций.</w:t>
            </w:r>
          </w:p>
          <w:p w:rsidR="00D37386" w:rsidRPr="00085299" w:rsidRDefault="00565CF1" w:rsidP="00565CF1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F1">
              <w:rPr>
                <w:rFonts w:ascii="Times New Roman" w:eastAsia="Calibri" w:hAnsi="Times New Roman" w:cs="Times New Roman"/>
                <w:sz w:val="24"/>
                <w:szCs w:val="24"/>
              </w:rPr>
              <w:t>28.06.2023 предприниматели города приняли участие в Форуме социального предпринимательства «В ритме будущего», фестиваль «Импульс добра» (онлайн).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2.9.</w:t>
            </w:r>
          </w:p>
        </w:tc>
        <w:tc>
          <w:tcPr>
            <w:tcW w:w="3544" w:type="dxa"/>
          </w:tcPr>
          <w:p w:rsidR="00D37386" w:rsidRPr="000E32BA" w:rsidRDefault="00D37386" w:rsidP="004F7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содействию развитию конкуренции в городе </w:t>
            </w:r>
          </w:p>
        </w:tc>
        <w:tc>
          <w:tcPr>
            <w:tcW w:w="2126" w:type="dxa"/>
            <w:vAlign w:val="center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598" w:type="dxa"/>
          </w:tcPr>
          <w:p w:rsidR="00D020EE" w:rsidRPr="00085299" w:rsidRDefault="00D020EE" w:rsidP="00D020E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материалы по развитию конкуренции в городе Новошахтинске размещаются на официальном сайте Администрации города в раздел «Развитие конкуренции» и поддерживаются в актуальном состоянии. </w:t>
            </w:r>
          </w:p>
          <w:p w:rsidR="00D020EE" w:rsidRPr="00085299" w:rsidRDefault="00D020EE" w:rsidP="00D020E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1 полугодии 2023 года проведено 2 заседания Совета по развитию конкуренции при Администрации города Новошахтинска. Рассмотрены вопросы: </w:t>
            </w:r>
          </w:p>
          <w:p w:rsidR="00D020EE" w:rsidRPr="00085299" w:rsidRDefault="00D020EE" w:rsidP="00D020E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- о достижении целевых показателей плана мероприятий («дорожной карты») по содействию развитию конкуренции в городе Новошахтинске на 2019 – 2022 годы;</w:t>
            </w:r>
          </w:p>
          <w:p w:rsidR="00D020EE" w:rsidRPr="00085299" w:rsidRDefault="00D020EE" w:rsidP="00D020E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 рассмотрении доклада о состоянии и развитии конкурентной среды в муниципальном образовании «Город Новошахтинск» за 2022 год; </w:t>
            </w:r>
          </w:p>
          <w:p w:rsidR="00D020EE" w:rsidRPr="00085299" w:rsidRDefault="00D020EE" w:rsidP="00D020E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- о рассмотрении проекта плана мероприятий («дорожной карты») по содействию развитию конкуренции в городе Новошахтинске на 2023 – 2025 годы;</w:t>
            </w:r>
          </w:p>
          <w:p w:rsidR="00D020EE" w:rsidRPr="00085299" w:rsidRDefault="00D020EE" w:rsidP="00D020E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- об итогах рейтинга муниципальных образований Ростовской области в части их деятельности по содействию развития конкуренции;</w:t>
            </w:r>
          </w:p>
          <w:p w:rsidR="00D37386" w:rsidRPr="00085299" w:rsidRDefault="00D020EE" w:rsidP="00D020E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рассмотрение итогового доклада об </w:t>
            </w:r>
            <w:proofErr w:type="gramStart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антимонопольном</w:t>
            </w:r>
            <w:proofErr w:type="gramEnd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2022 год.</w:t>
            </w:r>
          </w:p>
        </w:tc>
      </w:tr>
      <w:tr w:rsidR="00D37386" w:rsidRPr="000E32BA" w:rsidTr="00421A12">
        <w:tc>
          <w:tcPr>
            <w:tcW w:w="15245" w:type="dxa"/>
            <w:gridSpan w:val="5"/>
          </w:tcPr>
          <w:p w:rsidR="00D37386" w:rsidRPr="00085299" w:rsidRDefault="00D37386" w:rsidP="006F2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жилищных условий семей с детьми, обеспечение доступности платы за жилищно-коммунальные услуги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объема земельных участков для индивидуального жилищного строительства, предоставляемых семьям, имеющим трех и более несовершеннолетних детей</w:t>
            </w:r>
          </w:p>
        </w:tc>
        <w:tc>
          <w:tcPr>
            <w:tcW w:w="2126" w:type="dxa"/>
            <w:vAlign w:val="center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КУИ</w:t>
            </w:r>
          </w:p>
        </w:tc>
        <w:tc>
          <w:tcPr>
            <w:tcW w:w="6598" w:type="dxa"/>
          </w:tcPr>
          <w:p w:rsidR="00D37386" w:rsidRPr="00085299" w:rsidRDefault="00D37386" w:rsidP="00E65E43">
            <w:pPr>
              <w:pStyle w:val="ae"/>
              <w:spacing w:after="0"/>
              <w:ind w:left="0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9">
              <w:rPr>
                <w:rFonts w:ascii="Times New Roman" w:hAnsi="Times New Roman"/>
                <w:sz w:val="24"/>
                <w:szCs w:val="24"/>
              </w:rPr>
              <w:t xml:space="preserve">Право бесплатного приобретения земельных  участков предоставлено многодетным семьям в соответствии с Областным законом Ростовской области от 22.07.2003 </w:t>
            </w:r>
            <w:r w:rsidR="00DC4CE9" w:rsidRPr="0008529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085299">
              <w:rPr>
                <w:rFonts w:ascii="Times New Roman" w:hAnsi="Times New Roman"/>
                <w:sz w:val="24"/>
                <w:szCs w:val="24"/>
              </w:rPr>
              <w:t>№ 19</w:t>
            </w:r>
            <w:r w:rsidR="00985F1A" w:rsidRPr="0008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hAnsi="Times New Roman"/>
                <w:sz w:val="24"/>
                <w:szCs w:val="24"/>
              </w:rPr>
              <w:t>-</w:t>
            </w:r>
            <w:r w:rsidR="00985F1A" w:rsidRPr="0008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hAnsi="Times New Roman"/>
                <w:sz w:val="24"/>
                <w:szCs w:val="24"/>
              </w:rPr>
              <w:t xml:space="preserve">ЗС. </w:t>
            </w:r>
            <w:proofErr w:type="gramStart"/>
            <w:r w:rsidRPr="00085299">
              <w:rPr>
                <w:rFonts w:ascii="Times New Roman" w:hAnsi="Times New Roman"/>
                <w:sz w:val="24"/>
                <w:szCs w:val="24"/>
              </w:rPr>
              <w:t>Порядок ведения учета граждан, состоящих в муниципальном образовании «Город Новошахтинск» на учете в качестве нуждающихс</w:t>
            </w:r>
            <w:r w:rsidR="00E62B36">
              <w:rPr>
                <w:rFonts w:ascii="Times New Roman" w:hAnsi="Times New Roman"/>
                <w:sz w:val="24"/>
                <w:szCs w:val="24"/>
              </w:rPr>
              <w:t xml:space="preserve">я в жилых помещениях или </w:t>
            </w:r>
            <w:r w:rsidR="00E62B36">
              <w:rPr>
                <w:rFonts w:ascii="Times New Roman" w:hAnsi="Times New Roman"/>
                <w:sz w:val="24"/>
                <w:szCs w:val="24"/>
              </w:rPr>
              <w:lastRenderedPageBreak/>
              <w:t>имеющих</w:t>
            </w:r>
            <w:r w:rsidRPr="00085299">
              <w:rPr>
                <w:rFonts w:ascii="Times New Roman" w:hAnsi="Times New Roman"/>
                <w:sz w:val="24"/>
                <w:szCs w:val="24"/>
              </w:rPr>
              <w:t xml:space="preserve"> основания для постановки на данный учет без п</w:t>
            </w:r>
            <w:r w:rsidR="00E62B36">
              <w:rPr>
                <w:rFonts w:ascii="Times New Roman" w:hAnsi="Times New Roman"/>
                <w:sz w:val="24"/>
                <w:szCs w:val="24"/>
              </w:rPr>
              <w:t>ризнания их малоимущими, имеющих</w:t>
            </w:r>
            <w:r w:rsidRPr="00085299">
              <w:rPr>
                <w:rFonts w:ascii="Times New Roman" w:hAnsi="Times New Roman"/>
                <w:sz w:val="24"/>
                <w:szCs w:val="24"/>
              </w:rPr>
              <w:t xml:space="preserve"> трех и более несовершеннолетн</w:t>
            </w:r>
            <w:r w:rsidR="00E62B36">
              <w:rPr>
                <w:rFonts w:ascii="Times New Roman" w:hAnsi="Times New Roman"/>
                <w:sz w:val="24"/>
                <w:szCs w:val="24"/>
              </w:rPr>
              <w:t>их детей и совместно проживающих</w:t>
            </w:r>
            <w:r w:rsidRPr="00085299">
              <w:rPr>
                <w:rFonts w:ascii="Times New Roman" w:hAnsi="Times New Roman"/>
                <w:sz w:val="24"/>
                <w:szCs w:val="24"/>
              </w:rPr>
              <w:t xml:space="preserve"> с ними, в целях предоставления земельных участков в собственность бесплатно для индивидуального жилищного строительства, утвержден постановлением Администрации города Новошахтинска </w:t>
            </w:r>
            <w:hyperlink r:id="rId6" w:history="1">
              <w:r w:rsidRPr="00085299">
                <w:rPr>
                  <w:rFonts w:ascii="Times New Roman" w:hAnsi="Times New Roman"/>
                  <w:sz w:val="24"/>
                  <w:szCs w:val="24"/>
                </w:rPr>
                <w:t>от 03.03.2017</w:t>
              </w:r>
              <w:proofErr w:type="gramEnd"/>
              <w:r w:rsidRPr="00085299">
                <w:rPr>
                  <w:rFonts w:ascii="Times New Roman" w:hAnsi="Times New Roman"/>
                  <w:sz w:val="24"/>
                  <w:szCs w:val="24"/>
                </w:rPr>
                <w:t xml:space="preserve"> №</w:t>
              </w:r>
            </w:hyperlink>
            <w:r w:rsidRPr="00085299">
              <w:rPr>
                <w:rFonts w:ascii="Times New Roman" w:hAnsi="Times New Roman"/>
                <w:sz w:val="24"/>
                <w:szCs w:val="24"/>
              </w:rPr>
              <w:t xml:space="preserve"> 164.</w:t>
            </w:r>
          </w:p>
          <w:p w:rsidR="00D37386" w:rsidRPr="00085299" w:rsidRDefault="00956133" w:rsidP="00E65E43">
            <w:pPr>
              <w:pStyle w:val="ae"/>
              <w:spacing w:after="0"/>
              <w:ind w:left="0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9">
              <w:rPr>
                <w:rFonts w:ascii="Times New Roman" w:hAnsi="Times New Roman"/>
                <w:sz w:val="24"/>
                <w:szCs w:val="24"/>
              </w:rPr>
              <w:t>В 2023</w:t>
            </w:r>
            <w:r w:rsidR="00D37386" w:rsidRPr="00085299">
              <w:rPr>
                <w:rFonts w:ascii="Times New Roman" w:hAnsi="Times New Roman"/>
                <w:sz w:val="24"/>
                <w:szCs w:val="24"/>
              </w:rPr>
              <w:t xml:space="preserve"> году запланировано к выдаче многодетным семьям 25 земельных участков, </w:t>
            </w:r>
            <w:r w:rsidRPr="00085299">
              <w:rPr>
                <w:rFonts w:ascii="Times New Roman" w:hAnsi="Times New Roman"/>
                <w:sz w:val="24"/>
                <w:szCs w:val="24"/>
              </w:rPr>
              <w:t xml:space="preserve">предоставлено </w:t>
            </w:r>
            <w:r w:rsidR="00D37386" w:rsidRPr="00085299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 w:rsidRPr="00085299">
              <w:rPr>
                <w:rFonts w:ascii="Times New Roman" w:hAnsi="Times New Roman"/>
                <w:sz w:val="24"/>
                <w:szCs w:val="24"/>
              </w:rPr>
              <w:t>01.07</w:t>
            </w:r>
            <w:r w:rsidR="006E7FF4" w:rsidRPr="00085299">
              <w:rPr>
                <w:rFonts w:ascii="Times New Roman" w:hAnsi="Times New Roman"/>
                <w:sz w:val="24"/>
                <w:szCs w:val="24"/>
              </w:rPr>
              <w:t>.2023</w:t>
            </w:r>
            <w:r w:rsidR="00D37386" w:rsidRPr="000852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85299">
              <w:rPr>
                <w:rFonts w:ascii="Times New Roman" w:hAnsi="Times New Roman"/>
                <w:sz w:val="24"/>
                <w:szCs w:val="24"/>
              </w:rPr>
              <w:t xml:space="preserve">- 15 </w:t>
            </w:r>
            <w:r w:rsidR="00D37386" w:rsidRPr="00085299">
              <w:rPr>
                <w:rFonts w:ascii="Times New Roman" w:hAnsi="Times New Roman"/>
                <w:sz w:val="24"/>
                <w:szCs w:val="24"/>
              </w:rPr>
              <w:t>земельных участков.</w:t>
            </w:r>
          </w:p>
          <w:p w:rsidR="00D37386" w:rsidRPr="00085299" w:rsidRDefault="00D37386" w:rsidP="005828C0">
            <w:pPr>
              <w:pStyle w:val="ae"/>
              <w:spacing w:after="0"/>
              <w:ind w:left="0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9">
              <w:rPr>
                <w:rFonts w:ascii="Times New Roman" w:hAnsi="Times New Roman"/>
                <w:sz w:val="24"/>
                <w:szCs w:val="24"/>
              </w:rPr>
              <w:t>На текущий момент  сформиров</w:t>
            </w:r>
            <w:r w:rsidR="00956133" w:rsidRPr="00085299">
              <w:rPr>
                <w:rFonts w:ascii="Times New Roman" w:hAnsi="Times New Roman"/>
                <w:sz w:val="24"/>
                <w:szCs w:val="24"/>
              </w:rPr>
              <w:t>ано дополнительно  35</w:t>
            </w:r>
            <w:r w:rsidRPr="00085299">
              <w:rPr>
                <w:rFonts w:ascii="Times New Roman" w:hAnsi="Times New Roman"/>
                <w:sz w:val="24"/>
                <w:szCs w:val="24"/>
              </w:rPr>
              <w:t xml:space="preserve"> земельных участка  для предоставления в собственность вышеуказанной категории граждан</w:t>
            </w:r>
            <w:r w:rsidR="005828C0" w:rsidRPr="0008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поддержка отдельным категориям граждан при приобретении (строительстве) жилья в рамках реализации государственных программ на территории города Новошахтинска</w:t>
            </w:r>
          </w:p>
        </w:tc>
        <w:tc>
          <w:tcPr>
            <w:tcW w:w="2126" w:type="dxa"/>
            <w:vAlign w:val="center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Управление жилищной политики Администрации города</w:t>
            </w:r>
          </w:p>
        </w:tc>
        <w:tc>
          <w:tcPr>
            <w:tcW w:w="6598" w:type="dxa"/>
          </w:tcPr>
          <w:p w:rsidR="00E62B36" w:rsidRPr="00085299" w:rsidRDefault="00E62B36" w:rsidP="00E62B36">
            <w:pPr>
              <w:pStyle w:val="ae"/>
              <w:spacing w:after="0"/>
              <w:ind w:left="0" w:firstLine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На настоящий момент в списке детей - сирот, нуждающихся в жилых помещениях, включено 76 человек.</w:t>
            </w:r>
          </w:p>
          <w:p w:rsidR="00D37386" w:rsidRPr="00085299" w:rsidRDefault="00D37386" w:rsidP="00BA6A37">
            <w:pPr>
              <w:pStyle w:val="ae"/>
              <w:spacing w:after="0"/>
              <w:ind w:left="0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9">
              <w:rPr>
                <w:rFonts w:ascii="Times New Roman" w:hAnsi="Times New Roman"/>
                <w:sz w:val="24"/>
                <w:szCs w:val="24"/>
              </w:rPr>
              <w:t>В рамках обеспечения жилыми помещениями детей-си</w:t>
            </w:r>
            <w:r w:rsidR="00A95AB1" w:rsidRPr="00085299">
              <w:rPr>
                <w:rFonts w:ascii="Times New Roman" w:hAnsi="Times New Roman"/>
                <w:sz w:val="24"/>
                <w:szCs w:val="24"/>
              </w:rPr>
              <w:t>рот Администрацией города в 2023</w:t>
            </w:r>
            <w:r w:rsidRPr="00085299">
              <w:rPr>
                <w:rFonts w:ascii="Times New Roman" w:hAnsi="Times New Roman"/>
                <w:sz w:val="24"/>
                <w:szCs w:val="24"/>
              </w:rPr>
              <w:t xml:space="preserve"> году предусмотрено</w:t>
            </w:r>
            <w:r w:rsidR="00BA6A37" w:rsidRPr="00085299">
              <w:rPr>
                <w:rFonts w:ascii="Times New Roman" w:hAnsi="Times New Roman"/>
                <w:sz w:val="24"/>
                <w:szCs w:val="24"/>
              </w:rPr>
              <w:t xml:space="preserve"> финансирование в размере </w:t>
            </w:r>
            <w:r w:rsidR="00A95AB1" w:rsidRPr="00085299">
              <w:rPr>
                <w:rFonts w:ascii="Times New Roman" w:hAnsi="Times New Roman"/>
                <w:sz w:val="24"/>
                <w:szCs w:val="24"/>
              </w:rPr>
              <w:t>59</w:t>
            </w:r>
            <w:r w:rsidR="007A2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AB1" w:rsidRPr="00085299">
              <w:rPr>
                <w:rFonts w:ascii="Times New Roman" w:hAnsi="Times New Roman"/>
                <w:sz w:val="24"/>
                <w:szCs w:val="24"/>
              </w:rPr>
              <w:t xml:space="preserve">195,2 </w:t>
            </w:r>
            <w:r w:rsidR="00985F1A" w:rsidRPr="00085299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085299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  <w:r w:rsidR="00BA6A37" w:rsidRPr="00085299">
              <w:rPr>
                <w:rFonts w:ascii="Times New Roman" w:hAnsi="Times New Roman"/>
                <w:sz w:val="24"/>
                <w:szCs w:val="24"/>
              </w:rPr>
              <w:t xml:space="preserve">для обеспечения </w:t>
            </w:r>
            <w:r w:rsidR="00A95AB1" w:rsidRPr="00085299">
              <w:rPr>
                <w:rFonts w:ascii="Times New Roman" w:hAnsi="Times New Roman"/>
                <w:sz w:val="24"/>
                <w:szCs w:val="24"/>
              </w:rPr>
              <w:t xml:space="preserve">26 граждан, </w:t>
            </w:r>
            <w:r w:rsidR="00D81602" w:rsidRPr="00085299">
              <w:rPr>
                <w:rFonts w:ascii="Times New Roman" w:hAnsi="Times New Roman"/>
                <w:sz w:val="24"/>
                <w:szCs w:val="24"/>
              </w:rPr>
              <w:t>относящихся к категории детей – сирот.</w:t>
            </w:r>
          </w:p>
          <w:p w:rsidR="00D81602" w:rsidRPr="00085299" w:rsidRDefault="00D81602" w:rsidP="00D81602">
            <w:pPr>
              <w:pStyle w:val="ae"/>
              <w:spacing w:after="0"/>
              <w:ind w:left="0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9">
              <w:rPr>
                <w:rFonts w:ascii="Times New Roman" w:hAnsi="Times New Roman"/>
                <w:sz w:val="24"/>
                <w:szCs w:val="24"/>
              </w:rPr>
              <w:t>По состоянию на 01.07.2023 года размещено 26 извещений о проведении открытых аукционов в электронной форме. Из двадцати шести размещенных аукционов: по 16 муниципальным контрактам средства федерального и областного бюджетов на перечисление сре</w:t>
            </w:r>
            <w:proofErr w:type="gramStart"/>
            <w:r w:rsidRPr="00085299">
              <w:rPr>
                <w:rFonts w:ascii="Times New Roman" w:hAnsi="Times New Roman"/>
                <w:sz w:val="24"/>
                <w:szCs w:val="24"/>
              </w:rPr>
              <w:t>дств в сч</w:t>
            </w:r>
            <w:proofErr w:type="gramEnd"/>
            <w:r w:rsidRPr="00085299">
              <w:rPr>
                <w:rFonts w:ascii="Times New Roman" w:hAnsi="Times New Roman"/>
                <w:sz w:val="24"/>
                <w:szCs w:val="24"/>
              </w:rPr>
              <w:t>ет оплаты стоимости за приобретение жилых помещений выделены и освоены в объеме 36</w:t>
            </w:r>
            <w:r w:rsidR="007A2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hAnsi="Times New Roman"/>
                <w:sz w:val="24"/>
                <w:szCs w:val="24"/>
              </w:rPr>
              <w:t>427,7 тыс. руб.</w:t>
            </w:r>
          </w:p>
          <w:p w:rsidR="00D81602" w:rsidRPr="00085299" w:rsidRDefault="00D81602" w:rsidP="00D81602">
            <w:pPr>
              <w:pStyle w:val="ae"/>
              <w:spacing w:after="0"/>
              <w:ind w:left="0" w:firstLine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Из  числа приобретенных жилых помещений на 8  заключены  договоры найма жилых помещений для детей-сирот,  8  гражданам жилые помещения по договорам найма будут предоставлены по достижению ими 18-ти летнего  возраста.</w:t>
            </w:r>
          </w:p>
          <w:p w:rsidR="00D81602" w:rsidRPr="00085299" w:rsidRDefault="00D81602" w:rsidP="00D81602">
            <w:pPr>
              <w:pStyle w:val="ae"/>
              <w:spacing w:after="0"/>
              <w:ind w:left="0" w:firstLine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В июне текущего года на электронной площадке в сети «Интернет» размещены извещения о проведении 10 открытых аукционов в электронной форме на приобретение посредством купли – продажи жилых помещений для дальнейшего предоставления детям – сиротам по договорам найма жилых помещений специализированного</w:t>
            </w:r>
            <w:r w:rsidR="00267BAA"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</w:t>
            </w:r>
            <w:r w:rsidR="00267BAA" w:rsidRPr="00085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фонда, муниципальные контракты на приобретение 8 жилых помещений заключены 27.06.2023.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7BAA" w:rsidRPr="00085299" w:rsidRDefault="00267BAA" w:rsidP="00D81602">
            <w:pPr>
              <w:pStyle w:val="ae"/>
              <w:spacing w:after="0"/>
              <w:ind w:left="0" w:firstLine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После осуществления процедур приемки жилых помещений, оплаты цены контракта и регистрации прав собственности за муниципальным образованием «Город Новошахтинск», будут предоставлены</w:t>
            </w:r>
            <w:r w:rsidR="00693F7E"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10 гражданам по достижении 18 -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летнего возраста.</w:t>
            </w:r>
          </w:p>
          <w:p w:rsidR="00267BAA" w:rsidRPr="00085299" w:rsidRDefault="00E62B36" w:rsidP="00267BAA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В список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городу Новошахтинску включено 242 семьи.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1602" w:rsidRPr="000852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7BAA"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первом полугодии 2023</w:t>
            </w:r>
            <w:r w:rsidR="00D81602"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года свидетельства о праве на получение социальной выплаты на приобретение (строительство)  ж</w:t>
            </w:r>
            <w:r w:rsidR="00267BAA"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илья  предоставлены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молодым</w:t>
            </w:r>
            <w:r w:rsidR="00267BAA"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семьям. 09.06.2023 одна семья реализовала право на получение социальной выплаты на приобретение (строительство_ жилья, 3 семьи осуществляют подбор жилых помещений и реализуют право на получение социальной выплаты на приобретение (строительство) жилья в срок до 14.10.2023.</w:t>
            </w:r>
            <w:proofErr w:type="gramEnd"/>
            <w:r w:rsidR="00267BAA"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Размер средств составляет 8</w:t>
            </w:r>
            <w:r w:rsidR="007A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BAA"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258,3 тыс. руб. </w:t>
            </w:r>
          </w:p>
          <w:p w:rsidR="00310C70" w:rsidRPr="00085299" w:rsidRDefault="007D6519" w:rsidP="00985F1A">
            <w:pPr>
              <w:tabs>
                <w:tab w:val="left" w:pos="517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мероприятий, предусмотренных ведомственной целевой программой «Оказание государственной поддержки гражданам в обеспечении </w:t>
            </w:r>
            <w:r w:rsidR="00985F1A" w:rsidRPr="00085299">
              <w:rPr>
                <w:rFonts w:ascii="Times New Roman" w:hAnsi="Times New Roman" w:cs="Times New Roman"/>
                <w:sz w:val="24"/>
                <w:szCs w:val="24"/>
              </w:rPr>
              <w:t>жильем и оплате жилищно -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услуг» государственной программы Российской Федерации «Обеспечение доступным и комфортным  жильем и коммунальными услугами граждан Российской Федерации» утвержденной постановлением Правительства Российской Федерации от 30.12.2017 № 1710, в соответствии с постановлением Правительства Российской Федерации от 21.03.2006 № 153 «Об утверждении Правил выпуска и реализации государственных</w:t>
            </w:r>
            <w:proofErr w:type="gramEnd"/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</w:t>
            </w:r>
            <w:r w:rsidR="00693F7E"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уг»,  в 1 полугодии 2023 года -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1 гражданин, относящийся к категории граждан, выехавших из районов Крайнего Севера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приравненных к ним местностей, реализовал право на получение за счет средств федерального бюджета социальной выплаты для приобретение жилого помещения.</w:t>
            </w:r>
            <w:proofErr w:type="gramEnd"/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Объем средств федерального бюджета составил 3</w:t>
            </w:r>
            <w:r w:rsidR="007A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828,9 тыс.</w:t>
            </w:r>
            <w:r w:rsidR="00693F7E"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меры </w:t>
            </w:r>
            <w:proofErr w:type="spellStart"/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социаль-ной</w:t>
            </w:r>
            <w:proofErr w:type="spellEnd"/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 по оплате расходов на газификацию домовладения (квартиры) отдельным категориям граждан</w:t>
            </w:r>
          </w:p>
        </w:tc>
        <w:tc>
          <w:tcPr>
            <w:tcW w:w="2126" w:type="dxa"/>
            <w:vAlign w:val="center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AF2EDB" w:rsidRPr="00085299" w:rsidRDefault="00AF2EDB" w:rsidP="00AF2EDB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34 жителям города Новошахтинска выплачена денежна</w:t>
            </w:r>
            <w:r w:rsidR="00693F7E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я компенсация в размере до 100,</w:t>
            </w:r>
            <w:r w:rsidR="008C15C2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0 тыс. руб.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общую сумму 3</w:t>
            </w:r>
            <w:r w:rsidR="007A2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262,19 тыс. руб.</w:t>
            </w:r>
          </w:p>
          <w:p w:rsidR="00AF2EDB" w:rsidRPr="00085299" w:rsidRDefault="00AF2EDB" w:rsidP="0005417A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гражданам мер социальной поддержки в форме субсидии на оплату жилого помещения и коммунальных услуг</w:t>
            </w:r>
          </w:p>
        </w:tc>
        <w:tc>
          <w:tcPr>
            <w:tcW w:w="2126" w:type="dxa"/>
            <w:vAlign w:val="center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AF2EDB" w:rsidRPr="00085299" w:rsidRDefault="00AF2EDB" w:rsidP="00AF2EDB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субсидий на оплату жилого </w:t>
            </w:r>
            <w:r w:rsidR="000A39E2" w:rsidRPr="00085299">
              <w:rPr>
                <w:rFonts w:ascii="Times New Roman" w:hAnsi="Times New Roman" w:cs="Times New Roman"/>
                <w:sz w:val="24"/>
                <w:szCs w:val="24"/>
              </w:rPr>
              <w:t>помещения и коммунальных услуг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9E2" w:rsidRPr="00085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9E2"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750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семьям на сумму </w:t>
            </w:r>
            <w:r w:rsidR="000A39E2" w:rsidRPr="0008529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A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194,3 тыс. руб.</w:t>
            </w:r>
            <w:r w:rsidR="000E1067"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EDB" w:rsidRPr="00085299" w:rsidRDefault="00AF2EDB" w:rsidP="00F829B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адресной социальной помощи в виде социального пособия</w:t>
            </w:r>
          </w:p>
        </w:tc>
        <w:tc>
          <w:tcPr>
            <w:tcW w:w="2126" w:type="dxa"/>
            <w:vAlign w:val="center"/>
          </w:tcPr>
          <w:p w:rsidR="00D37386" w:rsidRPr="000E32BA" w:rsidRDefault="00D37386" w:rsidP="00207800">
            <w:pPr>
              <w:pStyle w:val="a4"/>
              <w:numPr>
                <w:ilvl w:val="0"/>
                <w:numId w:val="4"/>
              </w:numPr>
              <w:ind w:left="4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0E1067" w:rsidRPr="00085299" w:rsidRDefault="000E1067" w:rsidP="0005417A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Помощь оказана 1</w:t>
            </w:r>
            <w:r w:rsidR="007A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074 семьям на сумму 6</w:t>
            </w:r>
            <w:r w:rsidR="007A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500,0 тыс. руб.</w:t>
            </w:r>
          </w:p>
        </w:tc>
      </w:tr>
      <w:tr w:rsidR="00D37386" w:rsidRPr="000E32BA" w:rsidTr="00421A12">
        <w:tc>
          <w:tcPr>
            <w:tcW w:w="15245" w:type="dxa"/>
            <w:gridSpan w:val="5"/>
          </w:tcPr>
          <w:p w:rsidR="00D37386" w:rsidRPr="00085299" w:rsidRDefault="00D37386" w:rsidP="005C23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трудового потенциала населения города</w:t>
            </w:r>
          </w:p>
        </w:tc>
      </w:tr>
      <w:tr w:rsidR="00D37386" w:rsidRPr="000E32BA" w:rsidTr="00421A12">
        <w:trPr>
          <w:trHeight w:val="274"/>
        </w:trPr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</w:tc>
        <w:tc>
          <w:tcPr>
            <w:tcW w:w="2126" w:type="dxa"/>
            <w:vAlign w:val="center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здравоохранения «Центральная городская больница» города </w:t>
            </w:r>
            <w:proofErr w:type="spellStart"/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Новошах-тинска</w:t>
            </w:r>
            <w:proofErr w:type="spellEnd"/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МБУЗ «ЦГБ»)</w:t>
            </w:r>
          </w:p>
        </w:tc>
        <w:tc>
          <w:tcPr>
            <w:tcW w:w="6598" w:type="dxa"/>
          </w:tcPr>
          <w:p w:rsidR="00F052D6" w:rsidRPr="00085299" w:rsidRDefault="00F052D6" w:rsidP="00F052D6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1 полугодия 2023 года диспансеризацию прошли </w:t>
            </w:r>
            <w:r w:rsidR="007A2D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A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262 человека, </w:t>
            </w:r>
            <w:proofErr w:type="spellStart"/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профосмотры</w:t>
            </w:r>
            <w:proofErr w:type="spellEnd"/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D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A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698 человек, углубленную диспансеризацию -  3</w:t>
            </w:r>
            <w:r w:rsidR="007A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652 человека.</w:t>
            </w:r>
          </w:p>
          <w:p w:rsidR="00F052D6" w:rsidRPr="00085299" w:rsidRDefault="00F052D6" w:rsidP="00F052D6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37386" w:rsidRPr="00085299" w:rsidRDefault="00D37386" w:rsidP="00F052D6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86" w:rsidRPr="000E32BA" w:rsidTr="00421A12">
        <w:trPr>
          <w:trHeight w:val="274"/>
        </w:trPr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осуществления трудовой деятельности женщин с детьми, включая ликвидацию очереди в дошкольные учреждения для детей до трех лет</w:t>
            </w:r>
          </w:p>
        </w:tc>
        <w:tc>
          <w:tcPr>
            <w:tcW w:w="2126" w:type="dxa"/>
            <w:vAlign w:val="center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D37386" w:rsidRPr="000E32BA" w:rsidRDefault="00D37386" w:rsidP="004F7830">
            <w:pPr>
              <w:rPr>
                <w:rFonts w:eastAsia="Calibri"/>
                <w:sz w:val="28"/>
                <w:szCs w:val="28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города Новошахтинска (далее – Управление образования)</w:t>
            </w:r>
          </w:p>
        </w:tc>
        <w:tc>
          <w:tcPr>
            <w:tcW w:w="6598" w:type="dxa"/>
          </w:tcPr>
          <w:p w:rsidR="00210E61" w:rsidRPr="00085299" w:rsidRDefault="00210E61" w:rsidP="003C30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>На 01.07.2023 на территории города функционируют 29 дошкольных   образовательных организаций, которые посещают  3</w:t>
            </w:r>
            <w:r w:rsidR="007A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268 воспитанников. </w:t>
            </w:r>
          </w:p>
          <w:p w:rsidR="00210E61" w:rsidRPr="00085299" w:rsidRDefault="00210E61" w:rsidP="003C30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В автоматизированной информационной системе «Электронный детский сад» на территории г. Новошахтинска на 01.07.2023 численность детей в возрасте от 2 месяцев до 8 лет, не обеспеченных местом в государственных или муниципальных дошкольных образовательных организациях составляет 0, таким образом, доступность дошкольного образования по итогам 1 полугодия 2023 года на территории </w:t>
            </w:r>
            <w:r w:rsidRPr="00085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составила 100%, в том числе и в возрастной категории до трех</w:t>
            </w:r>
            <w:proofErr w:type="gramEnd"/>
            <w:r w:rsidRPr="00085299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6E57CE" w:rsidRPr="00534B23" w:rsidRDefault="006E57CE" w:rsidP="003C30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B23">
              <w:rPr>
                <w:rFonts w:ascii="Times New Roman" w:hAnsi="Times New Roman" w:cs="Times New Roman"/>
                <w:sz w:val="24"/>
                <w:szCs w:val="24"/>
              </w:rPr>
              <w:t>В целях получения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</w:t>
            </w:r>
            <w:r w:rsidR="00534B23" w:rsidRPr="00534B23">
              <w:rPr>
                <w:rFonts w:ascii="Times New Roman" w:hAnsi="Times New Roman" w:cs="Times New Roman"/>
                <w:sz w:val="24"/>
                <w:szCs w:val="24"/>
              </w:rPr>
              <w:t>емография» - заявление подали 17</w:t>
            </w:r>
            <w:r w:rsidRPr="00534B23">
              <w:rPr>
                <w:rFonts w:ascii="Times New Roman" w:hAnsi="Times New Roman" w:cs="Times New Roman"/>
                <w:sz w:val="24"/>
                <w:szCs w:val="24"/>
              </w:rPr>
              <w:t xml:space="preserve"> женщин, имеющих детей дошкольного возраста, из них:  7 - женщины, не состоящие в трудовых отношениях и имеющие детей дошкольного возраста в возрасте от 0 до 7 лет включительно;</w:t>
            </w:r>
            <w:proofErr w:type="gramEnd"/>
            <w:r w:rsidRPr="00534B23">
              <w:rPr>
                <w:rFonts w:ascii="Times New Roman" w:hAnsi="Times New Roman" w:cs="Times New Roman"/>
                <w:sz w:val="24"/>
                <w:szCs w:val="24"/>
              </w:rPr>
              <w:t xml:space="preserve"> 6 - женщин, находящихся в отпуске по уходу за ребенком до достижения им возраста 3 лет; 4 - безработных гражданина, зарегистрированы в органах службы занятости.</w:t>
            </w:r>
          </w:p>
          <w:p w:rsidR="00D37386" w:rsidRPr="006E57CE" w:rsidRDefault="00210E61" w:rsidP="006E57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4B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Государственную услугу по профессиональному обучению и дополнительному профессиональному образованию, </w:t>
            </w:r>
            <w:proofErr w:type="gramStart"/>
            <w:r w:rsidRPr="00534B23">
              <w:rPr>
                <w:rFonts w:ascii="Times New Roman" w:hAnsi="Times New Roman" w:cs="Times New Roman"/>
                <w:sz w:val="24"/>
                <w:szCs w:val="24"/>
              </w:rPr>
              <w:t>включая обучение в другой местности получили</w:t>
            </w:r>
            <w:proofErr w:type="gramEnd"/>
            <w:r w:rsidRPr="00534B23">
              <w:rPr>
                <w:rFonts w:ascii="Times New Roman" w:hAnsi="Times New Roman" w:cs="Times New Roman"/>
                <w:sz w:val="24"/>
                <w:szCs w:val="24"/>
              </w:rPr>
              <w:t xml:space="preserve"> 12 женщин, имеющих на иждивении несовершеннолетних детей, из них: 3 - одинокие родители;    1 - многодетны</w:t>
            </w:r>
            <w:r w:rsidR="007A2D3F" w:rsidRPr="00534B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4B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</w:t>
            </w:r>
            <w:r w:rsidR="007A2D3F" w:rsidRPr="00534B23">
              <w:rPr>
                <w:rFonts w:ascii="Times New Roman" w:hAnsi="Times New Roman" w:cs="Times New Roman"/>
                <w:sz w:val="24"/>
                <w:szCs w:val="24"/>
              </w:rPr>
              <w:t>ь; 1 - лицо</w:t>
            </w:r>
            <w:r w:rsidRPr="0053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B23">
              <w:rPr>
                <w:rFonts w:ascii="Times New Roman" w:hAnsi="Times New Roman" w:cs="Times New Roman"/>
                <w:sz w:val="24"/>
                <w:szCs w:val="24"/>
              </w:rPr>
              <w:t>предпенс</w:t>
            </w:r>
            <w:r w:rsidR="006E57CE" w:rsidRPr="00534B23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proofErr w:type="spellEnd"/>
            <w:r w:rsidR="006E57CE" w:rsidRPr="00534B2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возраста; 1 - инвалид. 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информационно-разъяснительной кампании в целях внедрения системы государственного патронажа по охране труда на предприятиях малого и среднего бизнеса</w:t>
            </w:r>
          </w:p>
        </w:tc>
        <w:tc>
          <w:tcPr>
            <w:tcW w:w="2126" w:type="dxa"/>
            <w:vAlign w:val="center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E7547A" w:rsidRDefault="00D37386" w:rsidP="002671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AA0F13">
              <w:rPr>
                <w:rFonts w:ascii="Times New Roman" w:hAnsi="Times New Roman" w:cs="Times New Roman"/>
                <w:sz w:val="24"/>
                <w:szCs w:val="24"/>
              </w:rPr>
              <w:t>Отдел по труду Администрации города</w:t>
            </w:r>
          </w:p>
        </w:tc>
        <w:tc>
          <w:tcPr>
            <w:tcW w:w="6598" w:type="dxa"/>
          </w:tcPr>
          <w:p w:rsidR="003C3023" w:rsidRPr="00543D6A" w:rsidRDefault="003C3023" w:rsidP="003C30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6A">
              <w:rPr>
                <w:rFonts w:ascii="Times New Roman" w:hAnsi="Times New Roman" w:cs="Times New Roman"/>
                <w:sz w:val="24"/>
                <w:szCs w:val="24"/>
              </w:rPr>
              <w:t>В рамках информационно</w:t>
            </w:r>
            <w:r w:rsidR="00985F1A" w:rsidRPr="00543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5F1A" w:rsidRPr="00543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D6A">
              <w:rPr>
                <w:rFonts w:ascii="Times New Roman" w:hAnsi="Times New Roman" w:cs="Times New Roman"/>
                <w:sz w:val="24"/>
                <w:szCs w:val="24"/>
              </w:rPr>
              <w:t>разъяснительной кампании о проекте «Государственный</w:t>
            </w:r>
            <w:r w:rsidR="00985F1A" w:rsidRPr="00543D6A">
              <w:rPr>
                <w:rFonts w:ascii="Times New Roman" w:hAnsi="Times New Roman" w:cs="Times New Roman"/>
                <w:sz w:val="24"/>
                <w:szCs w:val="24"/>
              </w:rPr>
              <w:t xml:space="preserve"> патронаж в сфере охраны труда -</w:t>
            </w:r>
            <w:r w:rsidRPr="00543D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малого и среднего бизнеса Дона» Администрацией города проведена следующая работа: </w:t>
            </w:r>
          </w:p>
          <w:p w:rsidR="003C3023" w:rsidRPr="00543D6A" w:rsidRDefault="003C3023" w:rsidP="003C30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6A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Администрации города Новошахтинска размещена информация о продолжении работы по реализации проекта «Государственный</w:t>
            </w:r>
            <w:r w:rsidR="00985F1A" w:rsidRPr="00543D6A">
              <w:rPr>
                <w:rFonts w:ascii="Times New Roman" w:hAnsi="Times New Roman" w:cs="Times New Roman"/>
                <w:sz w:val="24"/>
                <w:szCs w:val="24"/>
              </w:rPr>
              <w:t xml:space="preserve"> патронаж в сфере охраны труда -</w:t>
            </w:r>
            <w:r w:rsidRPr="00543D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малого и среднего бизнеса Дона»; </w:t>
            </w:r>
          </w:p>
          <w:p w:rsidR="00431B1A" w:rsidRPr="00085299" w:rsidRDefault="003C3023" w:rsidP="003C30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6A">
              <w:rPr>
                <w:rFonts w:ascii="Times New Roman" w:hAnsi="Times New Roman" w:cs="Times New Roman"/>
                <w:sz w:val="24"/>
                <w:szCs w:val="24"/>
              </w:rPr>
              <w:t>- оказаны консультации (</w:t>
            </w:r>
            <w:proofErr w:type="gramStart"/>
            <w:r w:rsidRPr="00543D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3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3D6A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  <w:proofErr w:type="gramEnd"/>
            <w:r w:rsidRPr="00543D6A">
              <w:rPr>
                <w:rFonts w:ascii="Times New Roman" w:hAnsi="Times New Roman" w:cs="Times New Roman"/>
                <w:sz w:val="24"/>
                <w:szCs w:val="24"/>
              </w:rPr>
              <w:t xml:space="preserve"> режиме) для работодателей по вопросам участия в проекте.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бесплатных курсов повышения квалификации для работников образовательных организаций города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598" w:type="dxa"/>
          </w:tcPr>
          <w:p w:rsidR="00210E61" w:rsidRPr="00085299" w:rsidRDefault="00614C40" w:rsidP="003C3023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1</w:t>
            </w:r>
            <w:r w:rsidR="00210E61" w:rsidRPr="00085299">
              <w:rPr>
                <w:rFonts w:ascii="Times New Roman" w:hAnsi="Times New Roman"/>
                <w:sz w:val="24"/>
                <w:szCs w:val="28"/>
              </w:rPr>
              <w:t xml:space="preserve"> полугодии 2023 года на  базе ГБУ ДПО РО РИПК и ППРО на бюджетных курсах повышения квалификации для работников образовательных организаций города прошли обучение 217 педагогов.</w:t>
            </w:r>
          </w:p>
          <w:p w:rsidR="00210E61" w:rsidRPr="00085299" w:rsidRDefault="00210E61" w:rsidP="003C3023">
            <w:pPr>
              <w:pStyle w:val="Default"/>
              <w:ind w:firstLine="709"/>
              <w:jc w:val="both"/>
              <w:rPr>
                <w:szCs w:val="28"/>
              </w:rPr>
            </w:pPr>
            <w:r w:rsidRPr="00085299">
              <w:rPr>
                <w:szCs w:val="28"/>
              </w:rPr>
              <w:t xml:space="preserve">В рамках федерального проекта «Современная школа» национального проекта «Образование» на базе ФГАОУ ДПО «Академия </w:t>
            </w:r>
            <w:proofErr w:type="spellStart"/>
            <w:r w:rsidRPr="00085299">
              <w:rPr>
                <w:szCs w:val="28"/>
              </w:rPr>
              <w:t>Минпросвещения</w:t>
            </w:r>
            <w:proofErr w:type="spellEnd"/>
            <w:r w:rsidRPr="00085299">
              <w:rPr>
                <w:szCs w:val="28"/>
              </w:rPr>
              <w:t xml:space="preserve"> России» на </w:t>
            </w:r>
            <w:r w:rsidRPr="00085299">
              <w:rPr>
                <w:rFonts w:eastAsia="Calibri"/>
                <w:szCs w:val="28"/>
                <w:lang w:eastAsia="en-US"/>
              </w:rPr>
              <w:t xml:space="preserve">флагманском курсе </w:t>
            </w:r>
            <w:r w:rsidRPr="00085299">
              <w:rPr>
                <w:rFonts w:eastAsia="Calibri"/>
                <w:szCs w:val="28"/>
                <w:lang w:eastAsia="en-US"/>
              </w:rPr>
              <w:lastRenderedPageBreak/>
              <w:t>повышения квалификации «Школа современного учителя: достижения российской науки»</w:t>
            </w:r>
            <w:r w:rsidRPr="00085299">
              <w:rPr>
                <w:szCs w:val="28"/>
              </w:rPr>
              <w:t xml:space="preserve">, прошли обучение 34 педагога. </w:t>
            </w:r>
          </w:p>
          <w:p w:rsidR="00210E61" w:rsidRPr="00085299" w:rsidRDefault="00210E61" w:rsidP="003C3023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85299">
              <w:rPr>
                <w:rFonts w:ascii="Times New Roman" w:hAnsi="Times New Roman"/>
                <w:sz w:val="24"/>
                <w:szCs w:val="28"/>
              </w:rPr>
              <w:t xml:space="preserve">На базе ФГАОУ ДПО «Академия </w:t>
            </w:r>
            <w:proofErr w:type="spellStart"/>
            <w:r w:rsidRPr="00085299">
              <w:rPr>
                <w:rFonts w:ascii="Times New Roman" w:hAnsi="Times New Roman"/>
                <w:sz w:val="24"/>
                <w:szCs w:val="28"/>
              </w:rPr>
              <w:t>Минпросвещения</w:t>
            </w:r>
            <w:proofErr w:type="spellEnd"/>
            <w:r w:rsidRPr="00085299">
              <w:rPr>
                <w:rFonts w:ascii="Times New Roman" w:hAnsi="Times New Roman"/>
                <w:sz w:val="24"/>
                <w:szCs w:val="28"/>
              </w:rPr>
              <w:t xml:space="preserve"> России»</w:t>
            </w:r>
            <w:r w:rsidRPr="00085299">
              <w:rPr>
                <w:sz w:val="24"/>
                <w:szCs w:val="28"/>
              </w:rPr>
              <w:t xml:space="preserve"> </w:t>
            </w:r>
            <w:r w:rsidRPr="00085299">
              <w:rPr>
                <w:rFonts w:ascii="Times New Roman" w:hAnsi="Times New Roman"/>
                <w:sz w:val="24"/>
                <w:szCs w:val="28"/>
              </w:rPr>
              <w:t>по дополнительной профессиональной программе «Разговоры о важном»: система работы классного руководителя (куратора)» обучились 22 классных руководителя общеобразовательных организаций.</w:t>
            </w:r>
            <w:proofErr w:type="gramEnd"/>
          </w:p>
          <w:p w:rsidR="00210E61" w:rsidRPr="00085299" w:rsidRDefault="00210E61" w:rsidP="003C3023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85299">
              <w:rPr>
                <w:rFonts w:ascii="Times New Roman" w:hAnsi="Times New Roman"/>
                <w:sz w:val="24"/>
                <w:szCs w:val="28"/>
              </w:rPr>
              <w:t xml:space="preserve">На базе ФГАОУ ДПО «Академия </w:t>
            </w:r>
            <w:proofErr w:type="spellStart"/>
            <w:r w:rsidRPr="00085299">
              <w:rPr>
                <w:rFonts w:ascii="Times New Roman" w:hAnsi="Times New Roman"/>
                <w:sz w:val="24"/>
                <w:szCs w:val="28"/>
              </w:rPr>
              <w:t>Минпросвещения</w:t>
            </w:r>
            <w:proofErr w:type="spellEnd"/>
            <w:r w:rsidRPr="00085299">
              <w:rPr>
                <w:rFonts w:ascii="Times New Roman" w:hAnsi="Times New Roman"/>
                <w:sz w:val="24"/>
                <w:szCs w:val="28"/>
              </w:rPr>
              <w:t xml:space="preserve"> России» на курсах повышения квалификации по дополнительной профессиональной программе повышения квалификации «Российские цифровые инструменты </w:t>
            </w:r>
            <w:r w:rsidRPr="00085299">
              <w:rPr>
                <w:rFonts w:ascii="Times New Roman" w:hAnsi="Times New Roman"/>
                <w:color w:val="0F0F0F"/>
                <w:sz w:val="24"/>
                <w:szCs w:val="28"/>
              </w:rPr>
              <w:t xml:space="preserve">и </w:t>
            </w:r>
            <w:r w:rsidRPr="00085299">
              <w:rPr>
                <w:rFonts w:ascii="Times New Roman" w:hAnsi="Times New Roman"/>
                <w:sz w:val="24"/>
                <w:szCs w:val="28"/>
              </w:rPr>
              <w:t>сервисы в деятельности современного педагога дополнительного образования детей»</w:t>
            </w:r>
            <w:r w:rsidRPr="00085299">
              <w:rPr>
                <w:rFonts w:ascii="Times New Roman" w:hAnsi="Times New Roman"/>
                <w:bCs/>
                <w:sz w:val="24"/>
                <w:szCs w:val="28"/>
              </w:rPr>
              <w:t xml:space="preserve"> прошли обучение 2 педагога дополнительного образования.</w:t>
            </w:r>
          </w:p>
          <w:p w:rsidR="003C3023" w:rsidRPr="00085299" w:rsidRDefault="00210E61" w:rsidP="003C3023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gramStart"/>
            <w:r w:rsidRPr="00085299">
              <w:rPr>
                <w:rFonts w:ascii="Times New Roman" w:hAnsi="Times New Roman"/>
                <w:sz w:val="24"/>
                <w:szCs w:val="28"/>
              </w:rPr>
              <w:t xml:space="preserve">На базе ФГАОУ ДПО «Академия </w:t>
            </w:r>
            <w:proofErr w:type="spellStart"/>
            <w:r w:rsidRPr="00085299">
              <w:rPr>
                <w:rFonts w:ascii="Times New Roman" w:hAnsi="Times New Roman"/>
                <w:sz w:val="24"/>
                <w:szCs w:val="28"/>
              </w:rPr>
              <w:t>Минпросвещения</w:t>
            </w:r>
            <w:proofErr w:type="spellEnd"/>
            <w:r w:rsidRPr="00085299">
              <w:rPr>
                <w:rFonts w:ascii="Times New Roman" w:hAnsi="Times New Roman"/>
                <w:sz w:val="24"/>
                <w:szCs w:val="28"/>
              </w:rPr>
              <w:t xml:space="preserve"> России» на курсах повышения квалификации по дополнительной профессиональной программе повышения квалификации</w:t>
            </w:r>
            <w:r w:rsidRPr="00085299">
              <w:rPr>
                <w:sz w:val="20"/>
              </w:rPr>
              <w:t xml:space="preserve"> </w:t>
            </w:r>
            <w:r w:rsidRPr="00085299">
              <w:rPr>
                <w:rFonts w:ascii="Times New Roman" w:hAnsi="Times New Roman"/>
                <w:sz w:val="24"/>
                <w:szCs w:val="28"/>
              </w:rPr>
              <w:t xml:space="preserve">«Преподавание отечественной истории в школе: внешняя политика в ХV- начале XX вв.» обучились </w:t>
            </w:r>
            <w:r w:rsidR="00985F1A" w:rsidRPr="00085299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085299">
              <w:rPr>
                <w:rFonts w:ascii="Times New Roman" w:hAnsi="Times New Roman"/>
                <w:sz w:val="24"/>
                <w:szCs w:val="28"/>
              </w:rPr>
              <w:t xml:space="preserve">2 педагога, «Использование языка </w:t>
            </w:r>
            <w:proofErr w:type="spellStart"/>
            <w:r w:rsidRPr="00085299">
              <w:rPr>
                <w:rFonts w:ascii="Times New Roman" w:hAnsi="Times New Roman"/>
                <w:sz w:val="24"/>
                <w:szCs w:val="28"/>
              </w:rPr>
              <w:t>Python</w:t>
            </w:r>
            <w:proofErr w:type="spellEnd"/>
            <w:r w:rsidRPr="00085299">
              <w:rPr>
                <w:rFonts w:ascii="Times New Roman" w:hAnsi="Times New Roman"/>
                <w:sz w:val="24"/>
                <w:szCs w:val="28"/>
              </w:rPr>
              <w:t xml:space="preserve"> при обучении информатике на уровне основного и среднего общего образования в условиях обновленных ФГОС» обучился </w:t>
            </w:r>
            <w:r w:rsidR="00985F1A" w:rsidRPr="00085299">
              <w:rPr>
                <w:rFonts w:ascii="Times New Roman" w:hAnsi="Times New Roman"/>
                <w:sz w:val="24"/>
                <w:szCs w:val="28"/>
              </w:rPr>
              <w:t xml:space="preserve">          </w:t>
            </w:r>
            <w:r w:rsidRPr="00085299">
              <w:rPr>
                <w:rFonts w:ascii="Times New Roman" w:hAnsi="Times New Roman"/>
                <w:sz w:val="24"/>
                <w:szCs w:val="28"/>
              </w:rPr>
              <w:t>1 педагог, «Информационная безопасность детей: социальные и технологические аспекты» обучился</w:t>
            </w:r>
            <w:proofErr w:type="gramEnd"/>
            <w:r w:rsidRPr="00085299">
              <w:rPr>
                <w:rFonts w:ascii="Times New Roman" w:hAnsi="Times New Roman"/>
                <w:sz w:val="24"/>
                <w:szCs w:val="28"/>
              </w:rPr>
              <w:t xml:space="preserve"> 1 педагог, «Реализация системы наставничества педагогических работников в образовательных организациях» обучился </w:t>
            </w:r>
            <w:r w:rsidR="00985F1A" w:rsidRPr="00085299"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085299">
              <w:rPr>
                <w:rFonts w:ascii="Times New Roman" w:hAnsi="Times New Roman"/>
                <w:sz w:val="24"/>
                <w:szCs w:val="28"/>
              </w:rPr>
              <w:t>1 педагог.</w:t>
            </w:r>
          </w:p>
          <w:p w:rsidR="00D37386" w:rsidRDefault="00210E61" w:rsidP="003C3023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gramStart"/>
            <w:r w:rsidRPr="00085299">
              <w:rPr>
                <w:rFonts w:ascii="Times New Roman" w:hAnsi="Times New Roman"/>
                <w:sz w:val="24"/>
                <w:szCs w:val="28"/>
              </w:rPr>
              <w:t xml:space="preserve">На базе Национального центра информационного противодействия терроризму и экстремизму в образовательной среде и сети Интернет на курсах повышения квалификации по программе «Курс </w:t>
            </w:r>
            <w:proofErr w:type="spellStart"/>
            <w:r w:rsidRPr="00085299">
              <w:rPr>
                <w:rFonts w:ascii="Times New Roman" w:hAnsi="Times New Roman"/>
                <w:sz w:val="24"/>
                <w:szCs w:val="28"/>
              </w:rPr>
              <w:t>Медиаграмотности</w:t>
            </w:r>
            <w:proofErr w:type="spellEnd"/>
            <w:r w:rsidRPr="00085299">
              <w:rPr>
                <w:rFonts w:ascii="Times New Roman" w:hAnsi="Times New Roman"/>
                <w:sz w:val="24"/>
                <w:szCs w:val="28"/>
              </w:rPr>
              <w:t xml:space="preserve"> для обучающихся 5</w:t>
            </w:r>
            <w:r w:rsidR="00985F1A" w:rsidRPr="0008529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85299">
              <w:rPr>
                <w:rFonts w:ascii="Times New Roman" w:hAnsi="Times New Roman"/>
                <w:sz w:val="24"/>
                <w:szCs w:val="28"/>
              </w:rPr>
              <w:t>-</w:t>
            </w:r>
            <w:r w:rsidR="00985F1A" w:rsidRPr="0008529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85299">
              <w:rPr>
                <w:rFonts w:ascii="Times New Roman" w:hAnsi="Times New Roman"/>
                <w:sz w:val="24"/>
                <w:szCs w:val="28"/>
              </w:rPr>
              <w:t>9 классов»,</w:t>
            </w:r>
            <w:r w:rsidRPr="00085299">
              <w:rPr>
                <w:rFonts w:ascii="Times New Roman" w:hAnsi="Times New Roman"/>
                <w:bCs/>
                <w:sz w:val="24"/>
                <w:szCs w:val="28"/>
              </w:rPr>
              <w:t xml:space="preserve"> программа по изучению в 5</w:t>
            </w:r>
            <w:r w:rsidR="00985F1A" w:rsidRPr="00085299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085299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="00985F1A" w:rsidRPr="00085299">
              <w:rPr>
                <w:rFonts w:ascii="Times New Roman" w:hAnsi="Times New Roman"/>
                <w:bCs/>
                <w:sz w:val="24"/>
                <w:szCs w:val="28"/>
              </w:rPr>
              <w:t xml:space="preserve"> 9</w:t>
            </w:r>
            <w:r w:rsidRPr="00085299">
              <w:rPr>
                <w:rFonts w:ascii="Times New Roman" w:hAnsi="Times New Roman"/>
                <w:bCs/>
                <w:sz w:val="24"/>
                <w:szCs w:val="28"/>
              </w:rPr>
              <w:t xml:space="preserve"> классах общеобразовательных организаций Ростовской области вопросов безопасного поведения в информационно-телекоммуникационной сети «Интернет» прошли обучение 32 педагога общеобразовательных организаций.</w:t>
            </w:r>
            <w:proofErr w:type="gramEnd"/>
          </w:p>
          <w:p w:rsidR="0007352D" w:rsidRPr="00085299" w:rsidRDefault="0007352D" w:rsidP="003C3023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37386" w:rsidRPr="000E32BA" w:rsidTr="00421A12">
        <w:tc>
          <w:tcPr>
            <w:tcW w:w="15245" w:type="dxa"/>
            <w:gridSpan w:val="5"/>
          </w:tcPr>
          <w:p w:rsidR="00D37386" w:rsidRPr="0007352D" w:rsidRDefault="00D37386" w:rsidP="000735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Развитие социально-трудовой сферы и содействие активным действиям граждан</w:t>
            </w:r>
          </w:p>
          <w:p w:rsidR="00D37386" w:rsidRPr="00085299" w:rsidRDefault="00D37386" w:rsidP="00C3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по преодолению трудной жизненной ситуации, путем обеспечения трудовой занятости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максимального охвата предприятий, организаций и индивидуальных предпринимателей города коллективно-договорным регулированием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EF230F" w:rsidP="007B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</w:t>
            </w:r>
            <w:r w:rsidR="00D37386" w:rsidRPr="000E32BA">
              <w:rPr>
                <w:rFonts w:ascii="Times New Roman" w:hAnsi="Times New Roman" w:cs="Times New Roman"/>
                <w:sz w:val="24"/>
                <w:szCs w:val="24"/>
              </w:rPr>
              <w:t>ональные) органы Администрации города; структурные подразделения Администрации города</w:t>
            </w:r>
          </w:p>
        </w:tc>
        <w:tc>
          <w:tcPr>
            <w:tcW w:w="6598" w:type="dxa"/>
          </w:tcPr>
          <w:p w:rsidR="000C4F3D" w:rsidRPr="00085299" w:rsidRDefault="000C4F3D" w:rsidP="000C4F3D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01.07</w:t>
            </w:r>
            <w:r w:rsidR="00F5787F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.2023 к</w:t>
            </w:r>
            <w:r w:rsidR="00D37386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заключенных колле</w:t>
            </w:r>
            <w:r w:rsidR="00E62B36">
              <w:rPr>
                <w:rFonts w:ascii="Times New Roman" w:eastAsia="Calibri" w:hAnsi="Times New Roman" w:cs="Times New Roman"/>
                <w:sz w:val="24"/>
                <w:szCs w:val="24"/>
              </w:rPr>
              <w:t>ктивных договоров составило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141</w:t>
            </w:r>
            <w:r w:rsidR="00D37386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 или 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89,2 </w:t>
            </w:r>
            <w:r w:rsidR="00D37386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к общему числу действующих организаций.  </w:t>
            </w:r>
          </w:p>
          <w:p w:rsidR="000C4F3D" w:rsidRPr="00085299" w:rsidRDefault="000C4F3D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муниципального конкурса «Коллективный договор - основа эффективности производства и защиты социально - трудовых прав работников» в 2023 году запланировано на 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квартал.</w:t>
            </w:r>
          </w:p>
          <w:p w:rsidR="00A62EAC" w:rsidRPr="00085299" w:rsidRDefault="00D37386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Администрации города в сети Интернет создан и поддерживается в актуальном состоянии подраздел «Коллективный договор» с актуальной информацией по зак</w:t>
            </w:r>
            <w:r w:rsidR="00A62EAC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лючению коллективного договора,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рекомендациями для работодателей, разрабатывающих и (или) имеющих колл</w:t>
            </w:r>
            <w:r w:rsidR="00A62EAC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ективные договоры в организации, порядком заключения коллективного договора.</w:t>
            </w:r>
          </w:p>
          <w:p w:rsidR="00D37386" w:rsidRPr="00085299" w:rsidRDefault="00A62EAC" w:rsidP="00A62EAC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официальном сайте Администрации города в разделе «Новости» размещены информационные статьи: «</w:t>
            </w:r>
            <w:r w:rsidR="00C01B35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Памятка для работодателей -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плюсы коллективного договора», «Администрация города призывает руководителей организаций и индивидуальных предпринимателей заключать коллективные договоры».</w:t>
            </w:r>
          </w:p>
          <w:p w:rsidR="00D37386" w:rsidRPr="00085299" w:rsidRDefault="000C4F3D" w:rsidP="006A6A23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Опубликована статья</w:t>
            </w:r>
            <w:r w:rsidR="00D37386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городской общественно-политичес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кой газете «Знамя шахтера» от 23</w:t>
            </w:r>
            <w:r w:rsidR="00C5021C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7386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7650C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24.07.2023</w:t>
            </w:r>
            <w:r w:rsidR="00D37386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7962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№ 47</w:t>
            </w:r>
            <w:r w:rsidR="00D37386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организаций и индивидуальных предпринимателей города Новошахтинска призывают заключить коллективный дог</w:t>
            </w:r>
            <w:r w:rsidR="007D7F8F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вор».</w:t>
            </w:r>
          </w:p>
          <w:p w:rsidR="001F4024" w:rsidRPr="00085299" w:rsidRDefault="00F5787F" w:rsidP="00985F1A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37386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2EAC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полугодии 2023</w:t>
            </w:r>
            <w:r w:rsidR="00D37386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  <w:r w:rsidR="00A62EAC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проведена индивидуальная информационная работа с работодателями города</w:t>
            </w:r>
            <w:r w:rsidR="007D7F8F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направлены рекомендации по разработке и заключению коллективного договора.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2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информационно-разъяснительной работы на территории города с работодателями, обеспечение публикаций в средствах массовой информации по вопросам соблюдения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трудового законодательства, повышения уровня среднемесячной заработной платы, легализации трудовых отношений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268" w:type="dxa"/>
          </w:tcPr>
          <w:p w:rsidR="00D37386" w:rsidRPr="00C8241B" w:rsidRDefault="00D37386" w:rsidP="00C8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41B">
              <w:rPr>
                <w:rFonts w:ascii="Times New Roman" w:hAnsi="Times New Roman" w:cs="Times New Roman"/>
                <w:sz w:val="24"/>
                <w:szCs w:val="24"/>
              </w:rPr>
              <w:t>Отдел по труду Администрации города</w:t>
            </w:r>
          </w:p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085299" w:rsidRPr="00085299" w:rsidRDefault="00D37386" w:rsidP="003A70D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Администрации города Новошахтинска в сети «Интернет» создан раздел «</w:t>
            </w:r>
            <w:hyperlink r:id="rId7" w:history="1">
              <w:r w:rsidRPr="00085299">
                <w:rPr>
                  <w:rFonts w:ascii="Times New Roman" w:eastAsia="Calibri" w:hAnsi="Times New Roman" w:cs="Times New Roman"/>
                  <w:sz w:val="24"/>
                  <w:szCs w:val="24"/>
                </w:rPr>
                <w:t>Трудовые отношения и социальное партнерство</w:t>
              </w:r>
            </w:hyperlink>
            <w:r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>», в котором размещена актуальная информация по  вопросам соблюдения трудового законодательства, повышения уровня среднемесячной заработной платы, легализации трудовых отношений.</w:t>
            </w:r>
            <w:r w:rsidR="003A70DE" w:rsidRPr="00085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отчетн</w:t>
            </w:r>
            <w:r w:rsidR="00E62B36">
              <w:rPr>
                <w:rFonts w:ascii="Times New Roman" w:eastAsia="Calibri" w:hAnsi="Times New Roman" w:cs="Times New Roman"/>
                <w:sz w:val="24"/>
                <w:szCs w:val="24"/>
              </w:rPr>
              <w:t>ый период размещено 18 публикаций.</w:t>
            </w:r>
          </w:p>
          <w:p w:rsidR="00085299" w:rsidRDefault="003A70DE" w:rsidP="003A70D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страницах официальных аккаунтов в социальных сетях Администраци</w:t>
            </w:r>
            <w:r w:rsidR="000A7C7A"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города (Одноклассники, </w:t>
            </w:r>
            <w:proofErr w:type="spellStart"/>
            <w:r w:rsidR="000A7C7A"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Контакте</w:t>
            </w:r>
            <w:proofErr w:type="spellEnd"/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, Телеграм</w:t>
            </w:r>
            <w:r w:rsidR="000A7C7A"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размещены публикации: </w:t>
            </w:r>
          </w:p>
          <w:p w:rsidR="00085299" w:rsidRDefault="00085299" w:rsidP="003A70D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A70DE"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«Гражданам о неформальной занятости»; </w:t>
            </w:r>
          </w:p>
          <w:p w:rsidR="00085299" w:rsidRDefault="00085299" w:rsidP="003A70D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«Мораторий на проверки - 2023»; </w:t>
            </w:r>
          </w:p>
          <w:p w:rsidR="00085299" w:rsidRDefault="00085299" w:rsidP="003A70D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A70DE"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«Нелегальное использование труда </w:t>
            </w:r>
            <w:proofErr w:type="spellStart"/>
            <w:r w:rsidR="003A70DE"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самоз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анятых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 и последствия»; </w:t>
            </w:r>
          </w:p>
          <w:p w:rsidR="00085299" w:rsidRDefault="00085299" w:rsidP="003A70D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A70DE"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«Памятка по неформальной занятости»; </w:t>
            </w:r>
          </w:p>
          <w:p w:rsidR="00085299" w:rsidRDefault="00085299" w:rsidP="003A70D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«База знаний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»; </w:t>
            </w:r>
          </w:p>
          <w:p w:rsidR="00085299" w:rsidRDefault="00085299" w:rsidP="003A70D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A70DE"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3A70DE"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Новошахтинцев</w:t>
            </w:r>
            <w:proofErr w:type="spellEnd"/>
            <w:r w:rsidR="003A70DE"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приглашают принять участие в обучающей программе «Как принимать реш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ения в бизнесе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  <w:r w:rsidR="003A70DE"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85299" w:rsidRDefault="00085299" w:rsidP="003A70D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 </w:t>
            </w:r>
            <w:r w:rsidR="003A70DE"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«Неформальная занятость: ответственность работодателя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последствия для работников»; </w:t>
            </w:r>
          </w:p>
          <w:p w:rsidR="003A70DE" w:rsidRPr="00973F86" w:rsidRDefault="00085299" w:rsidP="003A70D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A70DE"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«Напоминаем работодателям о необходимости соблюдения трудовых прав сотрудников».</w:t>
            </w:r>
          </w:p>
          <w:p w:rsidR="003A70DE" w:rsidRPr="00973F86" w:rsidRDefault="003A70DE" w:rsidP="003A70D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В городской общественно-политической газете «Знамя шахтера» опубликованы статьи в сфере социально-трудовых отношений, в том числе:</w:t>
            </w:r>
          </w:p>
          <w:p w:rsidR="003A70DE" w:rsidRPr="00973F86" w:rsidRDefault="003A70DE" w:rsidP="003A70D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 10 - 11.02.2023 № 11  «Мораторий на проверки - 2023»; </w:t>
            </w:r>
          </w:p>
          <w:p w:rsidR="003A70DE" w:rsidRPr="00973F86" w:rsidRDefault="003A70DE" w:rsidP="003A70D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 29 - 30.03.2023 № 23 «Гражданам о неформальной занятости»; </w:t>
            </w:r>
          </w:p>
          <w:p w:rsidR="003A70DE" w:rsidRPr="00973F86" w:rsidRDefault="003A70DE" w:rsidP="003A70D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- от 14 - 15.04.2023 № 28 «Оценка профессиональных рисков в 2023 году – что необходимо знать»;</w:t>
            </w:r>
          </w:p>
          <w:p w:rsidR="003A70DE" w:rsidRPr="00973F86" w:rsidRDefault="003A70DE" w:rsidP="003A70D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 21 - 22.04.2023 № 30 «Последствия неформальной занятости»; </w:t>
            </w:r>
          </w:p>
          <w:p w:rsidR="003A70DE" w:rsidRPr="00973F86" w:rsidRDefault="003A70DE" w:rsidP="003A70D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- от 19 - 20.05.2023 № 37 «Подробно и доходчиво о важном:  О деятельности руководителя в вопросах охраны труда»;</w:t>
            </w:r>
          </w:p>
          <w:p w:rsidR="003A70DE" w:rsidRPr="00973F86" w:rsidRDefault="003A70DE" w:rsidP="003A70D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 23 - 24.06.2023 № 47 «Риски работников и ответственность работодателя при неформальной занятости». </w:t>
            </w:r>
          </w:p>
          <w:p w:rsidR="003A70DE" w:rsidRPr="00973F86" w:rsidRDefault="003A70DE" w:rsidP="003A70D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В целях формирования отрицательного отношения к нелегальному трудоустройству и получению заработной платы «в конверте» у населения, в эфире ТРК «</w:t>
            </w:r>
            <w:proofErr w:type="spellStart"/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Несветай</w:t>
            </w:r>
            <w:proofErr w:type="spellEnd"/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» города Новошахтинска проводится периодическая трансляция информационного ролика.</w:t>
            </w:r>
          </w:p>
          <w:p w:rsidR="003A70DE" w:rsidRPr="00973F86" w:rsidRDefault="003A70DE" w:rsidP="003A70D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Администрации города организована работа телефона </w:t>
            </w: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«горячей линии». За отчетный период оказано 15 консультаций по вопросам трудового законодательства.</w:t>
            </w:r>
          </w:p>
          <w:p w:rsidR="00D37386" w:rsidRPr="000A7C7A" w:rsidRDefault="003A70DE" w:rsidP="000A7C7A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В целях информирования работодателей и жителей города, Администрацией города разработана информационная памя</w:t>
            </w:r>
            <w:r w:rsidR="000A7C7A"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тка-брошюра о</w:t>
            </w: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последствиях неформальной занятости. Памятки размещены для распространения в количестве 270 штук в учреждениях города.</w:t>
            </w:r>
            <w:r w:rsidR="00D37386"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городских совещаний, семинаров, заседаний круглых столов с работодателями города по вопросам соблюдения трудового законодательства, в том числе по оплате труда работников 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23297A" w:rsidRDefault="00D37386" w:rsidP="0023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Отдел по труду Администрации города</w:t>
            </w:r>
          </w:p>
          <w:p w:rsidR="00D37386" w:rsidRPr="0023297A" w:rsidRDefault="00D37386" w:rsidP="0023297A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996681" w:rsidRPr="00996681" w:rsidRDefault="002E7C3B" w:rsidP="00996681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1 полугодии 2023 года п</w:t>
            </w:r>
            <w:r w:rsidR="000A7C7A" w:rsidRPr="00996681">
              <w:rPr>
                <w:rFonts w:ascii="Times New Roman" w:eastAsia="Calibri" w:hAnsi="Times New Roman" w:cs="Times New Roman"/>
                <w:sz w:val="24"/>
                <w:szCs w:val="24"/>
              </w:rPr>
              <w:t>роведены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следующие</w:t>
            </w:r>
            <w:r w:rsidR="000A7C7A" w:rsidRPr="00996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r w:rsidR="000A7C7A" w:rsidRPr="0099668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96681" w:rsidRPr="00996681" w:rsidRDefault="00996681" w:rsidP="00996681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996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Администрации город</w:t>
            </w:r>
            <w:r w:rsidR="002E7C3B">
              <w:rPr>
                <w:rFonts w:ascii="Times New Roman" w:eastAsia="Calibri" w:hAnsi="Times New Roman" w:cs="Times New Roman"/>
                <w:sz w:val="24"/>
                <w:szCs w:val="24"/>
              </w:rPr>
              <w:t>а проведены рабочие совещания</w:t>
            </w:r>
            <w:r w:rsidRPr="0099668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A7C7A" w:rsidRPr="00996681" w:rsidRDefault="000A7C7A" w:rsidP="000A7C7A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- 09.02.2023 по организации временного трудоустройства несовершеннолетних граждан в возрасте от 14 до 18 лет в период летних каникул и в свободное от учебы время и организации проведения </w:t>
            </w:r>
            <w:r w:rsidR="002E7C3B">
              <w:rPr>
                <w:rFonts w:ascii="Times New Roman" w:eastAsia="Calibri" w:hAnsi="Times New Roman" w:cs="Times New Roman"/>
                <w:sz w:val="24"/>
                <w:szCs w:val="24"/>
              </w:rPr>
              <w:t>оплачиваемых общественных работ,</w:t>
            </w:r>
          </w:p>
          <w:p w:rsidR="00996681" w:rsidRPr="00996681" w:rsidRDefault="000A7C7A" w:rsidP="00996681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- 15.02.2023 по росту благосостояния населения и снижению уровня бедности  на </w:t>
            </w:r>
            <w:r w:rsidR="002E7C3B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 города Новошахтинска,</w:t>
            </w:r>
          </w:p>
          <w:p w:rsidR="000A7C7A" w:rsidRPr="00996681" w:rsidRDefault="00996681" w:rsidP="00996681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- 15.06.2023 по вопросам </w:t>
            </w:r>
            <w:r w:rsidR="002E7C3B">
              <w:rPr>
                <w:rFonts w:ascii="Times New Roman" w:eastAsia="Calibri" w:hAnsi="Times New Roman" w:cs="Times New Roman"/>
                <w:sz w:val="24"/>
                <w:szCs w:val="24"/>
              </w:rPr>
              <w:t>снижения неформальной занятости;</w:t>
            </w:r>
          </w:p>
          <w:p w:rsidR="007B73BD" w:rsidRPr="00996681" w:rsidRDefault="00996681" w:rsidP="000A7C7A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996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73BD" w:rsidRPr="00996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22.03.2023 в МБУК «Централизованная библиотечная система» города Новошахтинска с участием предпринимателей города состоялось образовательное мероприятие на тему: «Актуальные изменения налогового</w:t>
            </w:r>
            <w:r w:rsidR="002E7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 в 2023 году»;</w:t>
            </w:r>
          </w:p>
          <w:p w:rsidR="007B73BD" w:rsidRPr="00996681" w:rsidRDefault="00996681" w:rsidP="00996681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Pr="00996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01.02.2023 на площадке ГКУ РО «Центр занятости населения города Новошахтинска» при содействии Администрации города состоялся круглый стол с кадровыми службами предприятий – инвесторов.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544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гражданам в поиске подходящей работы, а работодателям в подборе необходимых работников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jc w:val="center"/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598" w:type="dxa"/>
          </w:tcPr>
          <w:p w:rsidR="00C46142" w:rsidRPr="00973F86" w:rsidRDefault="00693F7E" w:rsidP="00693F7E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>За отчетный период 126 работодателей заявили сведения о потребности в работниках для замещения свободных рабочих мест (вакантных должностей), потребность в работниках для замещения  свободных рабочих мест (вакантных должностей) составила - 945 вакансий.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поддержка безработных граждан и выплата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материальной поддержки участникам программ временного трудоустройства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598" w:type="dxa"/>
          </w:tcPr>
          <w:p w:rsidR="00693F7E" w:rsidRPr="00973F86" w:rsidRDefault="00693F7E" w:rsidP="00693F7E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временное трудоустройство для 10 безработных граждан, испытывающих трудности в поиске </w:t>
            </w:r>
            <w:r w:rsidRPr="00973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 Оказана материальная поддержка в период временных работ в размере 15,45 тыс. руб. Организовано временное трудоустройство по следующ</w:t>
            </w:r>
            <w:r w:rsidR="00231093" w:rsidRPr="00973F86">
              <w:rPr>
                <w:rFonts w:ascii="Times New Roman" w:hAnsi="Times New Roman" w:cs="Times New Roman"/>
                <w:sz w:val="24"/>
                <w:szCs w:val="24"/>
              </w:rPr>
              <w:t>им категориям: инвалиды -</w:t>
            </w:r>
            <w:r w:rsidR="000918D8"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 1 человек</w:t>
            </w: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; граждане </w:t>
            </w:r>
            <w:proofErr w:type="spellStart"/>
            <w:r w:rsidRPr="00973F86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231093" w:rsidRPr="00973F86">
              <w:rPr>
                <w:rFonts w:ascii="Times New Roman" w:hAnsi="Times New Roman" w:cs="Times New Roman"/>
                <w:sz w:val="24"/>
                <w:szCs w:val="24"/>
              </w:rPr>
              <w:t>зраста -</w:t>
            </w:r>
            <w:r w:rsidR="000918D8"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 4 человек</w:t>
            </w:r>
            <w:r w:rsidR="00922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093" w:rsidRPr="00973F86">
              <w:rPr>
                <w:rFonts w:ascii="Times New Roman" w:hAnsi="Times New Roman" w:cs="Times New Roman"/>
                <w:sz w:val="24"/>
                <w:szCs w:val="24"/>
              </w:rPr>
              <w:t>; одинокие</w:t>
            </w:r>
            <w:r w:rsidR="0092218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–</w:t>
            </w:r>
            <w:r w:rsidR="00231093"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2218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231093"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 и многодетные родители -</w:t>
            </w: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 1 чел</w:t>
            </w:r>
            <w:r w:rsidR="000918D8" w:rsidRPr="00973F86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>, освобожденный из ИТУ- 1 чел</w:t>
            </w:r>
            <w:r w:rsidR="000918D8" w:rsidRPr="00973F86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386" w:rsidRPr="00973F86" w:rsidRDefault="00693F7E" w:rsidP="00693F7E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временное трудоустройство для 2 безработных граждан в возрасте от 18 до 25 лет, имеющих среднее профессиональное образование или высшее образование и ищущих работу в течение года </w:t>
            </w:r>
            <w:proofErr w:type="gramStart"/>
            <w:r w:rsidRPr="00973F86">
              <w:rPr>
                <w:rFonts w:ascii="Times New Roman" w:hAnsi="Times New Roman" w:cs="Times New Roman"/>
                <w:sz w:val="24"/>
                <w:szCs w:val="24"/>
              </w:rPr>
              <w:t>с даты выдачи</w:t>
            </w:r>
            <w:proofErr w:type="gramEnd"/>
            <w:r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 им документа об образовании и о квалификации.</w:t>
            </w:r>
            <w:r w:rsidR="00C46142"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ярмарок вакансий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«ЦЗН»;  работодатели</w:t>
            </w:r>
          </w:p>
        </w:tc>
        <w:tc>
          <w:tcPr>
            <w:tcW w:w="6598" w:type="dxa"/>
          </w:tcPr>
          <w:p w:rsidR="00693F7E" w:rsidRPr="00973F86" w:rsidRDefault="00693F7E" w:rsidP="00693F7E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и проведено 10  ярмарок вакансий, в том числе: для женщин, воспитывающих несовершеннолетних детей - 2; </w:t>
            </w:r>
            <w:r w:rsidR="00985F1A" w:rsidRPr="00973F86">
              <w:rPr>
                <w:rFonts w:ascii="Times New Roman" w:hAnsi="Times New Roman" w:cs="Times New Roman"/>
                <w:sz w:val="24"/>
                <w:szCs w:val="24"/>
              </w:rPr>
              <w:t>для инвалидов -</w:t>
            </w: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 2; для молодежи в возрасте от 16 до 29 лет, всего в т.ч. д</w:t>
            </w:r>
            <w:r w:rsidR="00985F1A" w:rsidRPr="00973F86">
              <w:rPr>
                <w:rFonts w:ascii="Times New Roman" w:hAnsi="Times New Roman" w:cs="Times New Roman"/>
                <w:sz w:val="24"/>
                <w:szCs w:val="24"/>
              </w:rPr>
              <w:t>ля выпускников организаций СПО -</w:t>
            </w: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 2; для несовершеннолетних граждан в возрасте от </w:t>
            </w:r>
            <w:r w:rsidR="00985F1A" w:rsidRPr="00973F86">
              <w:rPr>
                <w:rFonts w:ascii="Times New Roman" w:hAnsi="Times New Roman" w:cs="Times New Roman"/>
                <w:sz w:val="24"/>
                <w:szCs w:val="24"/>
              </w:rPr>
              <w:t>14 до 18 лет -</w:t>
            </w: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 2; для граждан </w:t>
            </w:r>
            <w:proofErr w:type="spellStart"/>
            <w:r w:rsidRPr="00973F86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</w:t>
            </w:r>
            <w:r w:rsidR="00985F1A" w:rsidRPr="00973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proofErr w:type="gramEnd"/>
          </w:p>
          <w:p w:rsidR="00D37386" w:rsidRPr="00973F86" w:rsidRDefault="00693F7E" w:rsidP="00985F1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приняли участие 777 безработных и ищущих работу граждан. Количество работодателей, пр</w:t>
            </w:r>
            <w:r w:rsidR="00985F1A"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инявших участие в мероприятиях - </w:t>
            </w: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jc w:val="center"/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«ЦЗН»; работодатели</w:t>
            </w:r>
          </w:p>
        </w:tc>
        <w:tc>
          <w:tcPr>
            <w:tcW w:w="6598" w:type="dxa"/>
          </w:tcPr>
          <w:p w:rsidR="00693F7E" w:rsidRPr="00973F86" w:rsidRDefault="00693F7E" w:rsidP="00693F7E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2023 года заключен 31 договор и трудоустроено 260 подростков. ГКУ РО «Центр занятости населения города Новошахтинска» </w:t>
            </w:r>
            <w:r w:rsidR="004B3CE6"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беседы по школам города по информированию несовершеннолетних граждан о возможном трудоустройстве, об оказании государственной услуги по профессиональной ориентации для подростков с использованием мобильного офиса центра занятости населения, </w:t>
            </w: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>тесно сотрудничает с предприятиями (организациями) города по трудоустройству подростков</w:t>
            </w:r>
            <w:r w:rsidR="004B3CE6" w:rsidRPr="00973F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CE6"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ООО МП «Автомобильный транспорт», МАДОУ ЦРР д/с     № 1 «Глория», </w:t>
            </w:r>
            <w:r w:rsidR="00251BD6"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 № 28 «Сказка», </w:t>
            </w:r>
            <w:r w:rsidR="004B3CE6" w:rsidRPr="00973F86">
              <w:rPr>
                <w:rFonts w:ascii="Times New Roman" w:hAnsi="Times New Roman" w:cs="Times New Roman"/>
                <w:sz w:val="24"/>
                <w:szCs w:val="24"/>
              </w:rPr>
              <w:t>МБУ ДО СШ №</w:t>
            </w:r>
            <w:r w:rsidR="0092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CE6"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4, ООО «УМГ», АО "Корпорация "Глория Джинс", ГБОУ РО </w:t>
            </w:r>
            <w:r w:rsidR="00251BD6" w:rsidRPr="00973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1BD6" w:rsidRPr="00973F86">
              <w:rPr>
                <w:rFonts w:ascii="Times New Roman" w:hAnsi="Times New Roman" w:cs="Times New Roman"/>
                <w:sz w:val="24"/>
                <w:szCs w:val="24"/>
              </w:rPr>
              <w:t>Новошахтинская</w:t>
            </w:r>
            <w:proofErr w:type="spellEnd"/>
            <w:r w:rsidR="00251BD6"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 и т.д.</w:t>
            </w:r>
          </w:p>
          <w:p w:rsidR="004B3CE6" w:rsidRPr="00973F86" w:rsidRDefault="00693F7E" w:rsidP="004B3CE6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>В 2023 году подростки приняли активное участие по благоустройству и уборке парка «Комсомольский».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оплачиваемых общественных работ для безработных и иных ищущих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граждан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«ЦЗН»; работодатели</w:t>
            </w:r>
          </w:p>
        </w:tc>
        <w:tc>
          <w:tcPr>
            <w:tcW w:w="6598" w:type="dxa"/>
          </w:tcPr>
          <w:p w:rsidR="00D37386" w:rsidRPr="00973F86" w:rsidRDefault="00CB5D34" w:rsidP="00251BD6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>За отчетный период 2023 года з</w:t>
            </w:r>
            <w:r w:rsidR="00693F7E"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аключено </w:t>
            </w: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 23 договора </w:t>
            </w:r>
            <w:r w:rsidR="00693F7E" w:rsidRPr="00973F86">
              <w:rPr>
                <w:rFonts w:ascii="Times New Roman" w:hAnsi="Times New Roman" w:cs="Times New Roman"/>
                <w:sz w:val="24"/>
                <w:szCs w:val="24"/>
              </w:rPr>
              <w:t>по организации оплачиваемых общественных работ</w:t>
            </w: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>. Трудоустроено по данному направлению 87</w:t>
            </w:r>
            <w:r w:rsidR="000918D8"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973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следующим видам общественно-полезной деятельности: </w:t>
            </w:r>
            <w:r w:rsidR="00251BD6" w:rsidRPr="00973F86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и уборке территории города,  озеленение и облагораживание зон отдыха,  доставка и распространение  газет и печатной продукции и т.д. Партнерами выступили: МБДОУ д/с № 26, ООО "Редакция газеты "Знамя Шахтера" и т.д.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5.13.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наставничества при трудоустройстве молодых специалистов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598" w:type="dxa"/>
          </w:tcPr>
          <w:p w:rsidR="00D37386" w:rsidRPr="00973F86" w:rsidRDefault="006D4210" w:rsidP="001042D8">
            <w:pPr>
              <w:pStyle w:val="a8"/>
              <w:spacing w:before="0" w:beforeAutospacing="0" w:after="0" w:afterAutospacing="0"/>
              <w:ind w:firstLine="481"/>
              <w:jc w:val="both"/>
            </w:pPr>
            <w:r w:rsidRPr="00973F86">
              <w:t>Организовано наставничество для 2 молодых специалистов, обратившихся в службу занятости населения.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профессиональному обуче</w:t>
            </w:r>
            <w:r w:rsidR="00421A12">
              <w:rPr>
                <w:rFonts w:ascii="Times New Roman" w:hAnsi="Times New Roman" w:cs="Times New Roman"/>
                <w:sz w:val="24"/>
                <w:szCs w:val="24"/>
              </w:rPr>
              <w:t>нию и дополнительному профессиональному образованию; соци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альной адаптации безработных граждан на рынке труда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598" w:type="dxa"/>
          </w:tcPr>
          <w:p w:rsidR="00CB5D34" w:rsidRPr="00973F86" w:rsidRDefault="00CB5D34" w:rsidP="00CB5D34">
            <w:pPr>
              <w:pStyle w:val="a8"/>
              <w:spacing w:before="0" w:beforeAutospacing="0" w:after="0" w:afterAutospacing="0"/>
              <w:ind w:firstLine="481"/>
              <w:jc w:val="both"/>
            </w:pPr>
            <w:r w:rsidRPr="00973F86">
              <w:t xml:space="preserve">В отчетном периоде прошли профессиональное обучение и получили дополнительное профессиональное образование по востребованным профессиям и специальностям 49 безработных граждан. Обучение организовано по следующим образовательным программам: тракторист, водитель погрузчика, лаборант химического анализа, охранник, 1С: Предприятие (версия 8.3), оператор котельной, социальный работник. </w:t>
            </w:r>
          </w:p>
          <w:p w:rsidR="00CB5D34" w:rsidRPr="00973F86" w:rsidRDefault="00CB5D34" w:rsidP="00CB5D34">
            <w:pPr>
              <w:pStyle w:val="a8"/>
              <w:spacing w:before="0" w:beforeAutospacing="0" w:after="0" w:afterAutospacing="0"/>
              <w:ind w:firstLine="481"/>
              <w:jc w:val="both"/>
            </w:pPr>
            <w:r w:rsidRPr="00973F86">
              <w:t>Завершили обучение 36</w:t>
            </w:r>
            <w:r w:rsidR="000918D8" w:rsidRPr="00973F86">
              <w:t xml:space="preserve"> человек</w:t>
            </w:r>
            <w:r w:rsidRPr="00973F86">
              <w:t>, трудоустроено 25 чел</w:t>
            </w:r>
            <w:r w:rsidR="000918D8" w:rsidRPr="00973F86">
              <w:t>овек.</w:t>
            </w:r>
          </w:p>
          <w:p w:rsidR="006D4210" w:rsidRPr="00973F86" w:rsidRDefault="00922180" w:rsidP="00CB5D34">
            <w:pPr>
              <w:pStyle w:val="a8"/>
              <w:spacing w:before="0" w:beforeAutospacing="0" w:after="0" w:afterAutospacing="0"/>
              <w:ind w:firstLine="481"/>
              <w:jc w:val="both"/>
            </w:pPr>
            <w:r>
              <w:t>Государственная услуга</w:t>
            </w:r>
            <w:r w:rsidR="00CB5D34" w:rsidRPr="00973F86">
              <w:t xml:space="preserve"> по социальной адаптации безработных граждан на рынке труда оказана</w:t>
            </w:r>
            <w:r w:rsidR="00985F1A" w:rsidRPr="00973F86">
              <w:t xml:space="preserve"> </w:t>
            </w:r>
            <w:r w:rsidR="00CB5D34" w:rsidRPr="00973F86">
              <w:t xml:space="preserve"> 119 гражданам.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женщин в период отпуска по уходу за ребенком до достижения им возраста 3 ле</w:t>
            </w:r>
            <w:r w:rsidR="000F32D5">
              <w:rPr>
                <w:rFonts w:ascii="Times New Roman" w:eastAsia="Calibri" w:hAnsi="Times New Roman" w:cs="Times New Roman"/>
                <w:sz w:val="24"/>
                <w:szCs w:val="24"/>
              </w:rPr>
              <w:t>т, с целью дальнейшего трудоуст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ройства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598" w:type="dxa"/>
          </w:tcPr>
          <w:p w:rsidR="00CB5D34" w:rsidRPr="00973F86" w:rsidRDefault="00CB5D34" w:rsidP="003379CA">
            <w:pPr>
              <w:widowControl w:val="0"/>
              <w:autoSpaceDE w:val="0"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>В рамках федерального проекта «Содействие занятости» национального проекта «Демография» проходят профессиональное обучение или получения дополнительного профессионального образования 6 женщин,</w:t>
            </w:r>
            <w:r w:rsidRPr="00973F86">
              <w:t xml:space="preserve"> </w:t>
            </w: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>находящихся в отпуске по уходу за ребенком в возрасте до 3-х лет, находящихся в трудовых отношениях с работодателями.</w:t>
            </w:r>
          </w:p>
          <w:p w:rsidR="006D4210" w:rsidRPr="00973F86" w:rsidRDefault="006D4210" w:rsidP="003379CA">
            <w:pPr>
              <w:widowControl w:val="0"/>
              <w:autoSpaceDE w:val="0"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3544" w:type="dxa"/>
          </w:tcPr>
          <w:p w:rsidR="00D37386" w:rsidRPr="00973F86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обучение</w:t>
            </w:r>
            <w:r w:rsidR="000F32D5"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дополнительное профессиональ</w:t>
            </w: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ное образование незан</w:t>
            </w:r>
            <w:r w:rsidR="000F32D5"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ятых граждан, которым в соответ</w:t>
            </w: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ствии с законодательством Российской Федерации назн</w:t>
            </w:r>
            <w:r w:rsidR="000F32D5"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аче</w:t>
            </w: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на страховая пенсия по старо</w:t>
            </w:r>
            <w:r w:rsidR="000F32D5"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сти и которые стремятся возобно</w:t>
            </w: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вить </w:t>
            </w: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трудовую деятельность</w:t>
            </w:r>
          </w:p>
        </w:tc>
        <w:tc>
          <w:tcPr>
            <w:tcW w:w="2126" w:type="dxa"/>
          </w:tcPr>
          <w:p w:rsidR="00D37386" w:rsidRPr="00973F86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268" w:type="dxa"/>
          </w:tcPr>
          <w:p w:rsidR="00D37386" w:rsidRPr="00973F86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598" w:type="dxa"/>
          </w:tcPr>
          <w:p w:rsidR="00D37386" w:rsidRPr="00973F86" w:rsidRDefault="00D37386" w:rsidP="006A6A23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За отчетный период незанятые граждане,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в ЦЗН не обращались.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5.17.</w:t>
            </w:r>
          </w:p>
        </w:tc>
        <w:tc>
          <w:tcPr>
            <w:tcW w:w="3544" w:type="dxa"/>
          </w:tcPr>
          <w:p w:rsidR="00D37386" w:rsidRPr="00973F86" w:rsidRDefault="000F32D5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профессионального обучения и дополнитель</w:t>
            </w:r>
            <w:r w:rsidR="00D37386"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профессионального образования лиц </w:t>
            </w:r>
            <w:proofErr w:type="spellStart"/>
            <w:r w:rsidR="00D37386"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D37386"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126" w:type="dxa"/>
          </w:tcPr>
          <w:p w:rsidR="00D37386" w:rsidRPr="00973F86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973F86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  <w:p w:rsidR="00D37386" w:rsidRPr="00973F86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0F32D5" w:rsidRPr="00973F86" w:rsidRDefault="00CB5D34" w:rsidP="00CB5D34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>В рамках федерального проекта «Содействие занятости» национального проекта «Демография» проходят профессиональное обучение или получения дополнительного профессионального образования 6 граждан, относящиеся к категории -  лица в возрасте 50 лет и старше.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3544" w:type="dxa"/>
          </w:tcPr>
          <w:p w:rsidR="00D37386" w:rsidRPr="00973F86" w:rsidRDefault="000F32D5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Опережающее </w:t>
            </w:r>
            <w:proofErr w:type="spellStart"/>
            <w:proofErr w:type="gramStart"/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</w:t>
            </w:r>
            <w:r w:rsidR="00C84EE5"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37386"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="00D37386"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и дополнительное профессиональное образование работников организаций, находящихся под риском увольнения</w:t>
            </w:r>
          </w:p>
        </w:tc>
        <w:tc>
          <w:tcPr>
            <w:tcW w:w="2126" w:type="dxa"/>
          </w:tcPr>
          <w:p w:rsidR="00D37386" w:rsidRPr="00973F86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973F86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598" w:type="dxa"/>
          </w:tcPr>
          <w:p w:rsidR="00D37386" w:rsidRPr="00973F86" w:rsidRDefault="006A6A23" w:rsidP="006A6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B5D34" w:rsidRPr="00973F86">
              <w:rPr>
                <w:rFonts w:ascii="Times New Roman" w:hAnsi="Times New Roman" w:cs="Times New Roman"/>
                <w:sz w:val="24"/>
                <w:szCs w:val="24"/>
              </w:rPr>
              <w:t>Услуга в отчетном периоде не оказывалась.</w:t>
            </w:r>
          </w:p>
        </w:tc>
      </w:tr>
      <w:tr w:rsidR="00D37386" w:rsidRPr="000E32BA" w:rsidTr="00421A12">
        <w:tc>
          <w:tcPr>
            <w:tcW w:w="15245" w:type="dxa"/>
            <w:gridSpan w:val="5"/>
          </w:tcPr>
          <w:p w:rsidR="00D37386" w:rsidRPr="00973F86" w:rsidRDefault="00D37386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>6. Обеспечение устойчивого роста доходов населения и заработной платы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44" w:type="dxa"/>
          </w:tcPr>
          <w:p w:rsidR="00D37386" w:rsidRPr="00973F86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на предприя</w:t>
            </w:r>
            <w:r w:rsidR="006A6A23"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тиях и в организациях негосудар</w:t>
            </w: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ственного сектора экономики области, присоединившихся к трехстороннему Соглашению, повышенного минимального </w:t>
            </w:r>
            <w:proofErr w:type="gramStart"/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2126" w:type="dxa"/>
          </w:tcPr>
          <w:p w:rsidR="00D37386" w:rsidRPr="00973F86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973F86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6598" w:type="dxa"/>
          </w:tcPr>
          <w:p w:rsidR="00D37386" w:rsidRPr="00973F86" w:rsidRDefault="003B385E" w:rsidP="00835841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7386" w:rsidRPr="00973F86">
              <w:rPr>
                <w:rFonts w:ascii="Times New Roman" w:hAnsi="Times New Roman" w:cs="Times New Roman"/>
                <w:sz w:val="24"/>
                <w:szCs w:val="24"/>
              </w:rPr>
              <w:t>еличина МРОТ, применяемая в организациях негосударственного сектора экономики, присоединившихся к областному трехстороннему Соглашению, составила на уровне величины, у</w:t>
            </w:r>
            <w:r w:rsidR="006E7FF4"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становленной Соглашением, от </w:t>
            </w:r>
            <w:r w:rsidR="00835841" w:rsidRPr="00973F86">
              <w:rPr>
                <w:rFonts w:ascii="Times New Roman" w:hAnsi="Times New Roman" w:cs="Times New Roman"/>
                <w:sz w:val="24"/>
                <w:szCs w:val="24"/>
              </w:rPr>
              <w:t>19 490, руб</w:t>
            </w:r>
            <w:r w:rsidR="00D37386" w:rsidRPr="00973F86">
              <w:rPr>
                <w:rFonts w:ascii="Times New Roman" w:hAnsi="Times New Roman" w:cs="Times New Roman"/>
                <w:sz w:val="24"/>
                <w:szCs w:val="24"/>
              </w:rPr>
              <w:t>. и выше.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работы по недопущению образования задолженности по заработной плате в организациях всех форм собственности и отраслей экономики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6598" w:type="dxa"/>
          </w:tcPr>
          <w:p w:rsidR="00D37386" w:rsidRPr="00973F86" w:rsidRDefault="00D37386" w:rsidP="00835841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F86">
              <w:rPr>
                <w:rFonts w:ascii="Times New Roman" w:hAnsi="Times New Roman" w:cs="Times New Roman"/>
                <w:sz w:val="24"/>
                <w:szCs w:val="24"/>
              </w:rPr>
              <w:t>Согласно информации отдела государственной статистики в г. Шахты (вклю</w:t>
            </w:r>
            <w:r w:rsidR="006A6A23"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чая специалистов в </w:t>
            </w:r>
            <w:r w:rsidR="00432B32"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 г. Новошахтинске</w:t>
            </w: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>, р.п.</w:t>
            </w:r>
            <w:proofErr w:type="gramEnd"/>
            <w:r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Усть-Донецком) </w:t>
            </w:r>
            <w:r w:rsidR="00432B32" w:rsidRPr="00973F86">
              <w:rPr>
                <w:rFonts w:ascii="Times New Roman" w:hAnsi="Times New Roman" w:cs="Times New Roman"/>
                <w:sz w:val="24"/>
                <w:szCs w:val="24"/>
              </w:rPr>
              <w:t>в представительство в г. Новошахтинске</w:t>
            </w: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A0A" w:rsidRPr="00973F8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просроченной задолженности по за</w:t>
            </w:r>
            <w:r w:rsidR="00432B32"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работной плате </w:t>
            </w:r>
            <w:r w:rsidR="00FE6A0A"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35841" w:rsidRPr="00973F86">
              <w:rPr>
                <w:rFonts w:ascii="Times New Roman" w:hAnsi="Times New Roman" w:cs="Times New Roman"/>
                <w:sz w:val="24"/>
                <w:szCs w:val="24"/>
              </w:rPr>
              <w:t>1 полугодия 2023 года</w:t>
            </w:r>
            <w:r w:rsidR="00FE6A0A"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представлялись</w:t>
            </w: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autoSpaceDE w:val="0"/>
              <w:autoSpaceDN w:val="0"/>
              <w:adjustRightInd w:val="0"/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Увеличение (индексация) должностных окладов руководителей, специалистов и служащих, ставок заработной платы рабочих муниципальных учреждений города Новошахтинска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6E7FF4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Отдел по труду Администрации города</w:t>
            </w: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; Управление образования;</w:t>
            </w:r>
          </w:p>
          <w:p w:rsidR="00D37386" w:rsidRPr="000E32BA" w:rsidRDefault="00D37386" w:rsidP="00EB6899">
            <w:pPr>
              <w:autoSpaceDE w:val="0"/>
              <w:autoSpaceDN w:val="0"/>
              <w:adjustRightInd w:val="0"/>
            </w:pPr>
            <w:r w:rsidRPr="006E7FF4">
              <w:rPr>
                <w:rFonts w:ascii="Times New Roman" w:hAnsi="Times New Roman" w:cs="Times New Roman"/>
                <w:sz w:val="24"/>
                <w:szCs w:val="24"/>
              </w:rPr>
              <w:t>Отдел культуры и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спорта; МБУЗ «ЦГБ»; МБУЗ «ДГБ»; МБУ «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ЦСОГПВиИ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598" w:type="dxa"/>
          </w:tcPr>
          <w:p w:rsidR="00D37386" w:rsidRPr="00973F86" w:rsidRDefault="008A1A09" w:rsidP="008A1A0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постановлением Администрации города Новошахтинска от 24.07.2023 № 753 «Об увеличении (индексации) должностных окладов, ставок  заработной платы работников муниципальных  учреждений города Новошахтинска, технического и обслуживающего персонала органов местного самоуправления города Новошахтинска» с 01.10.2023 должностные оклады (ставки заработной платы) работников муниципальных учреждений будут проиндексированы в 1,055 раза. 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полном объеме в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 расходов при формировании бюджета города на очередной финансовый год средств на доплату</w:t>
            </w:r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минимального размера оплаты труда для работников бюджетного сектора экономики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 Администрации города Новошахтинска</w:t>
            </w:r>
          </w:p>
        </w:tc>
        <w:tc>
          <w:tcPr>
            <w:tcW w:w="6598" w:type="dxa"/>
          </w:tcPr>
          <w:p w:rsidR="00D37386" w:rsidRPr="00973F86" w:rsidRDefault="00D37386" w:rsidP="00002DF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Решением </w:t>
            </w:r>
            <w:proofErr w:type="spellStart"/>
            <w:r w:rsidRPr="00973F86">
              <w:rPr>
                <w:rFonts w:ascii="Times New Roman" w:hAnsi="Times New Roman"/>
                <w:sz w:val="24"/>
                <w:szCs w:val="24"/>
              </w:rPr>
              <w:t>Нов</w:t>
            </w:r>
            <w:r w:rsidR="00002DF3" w:rsidRPr="00973F86">
              <w:rPr>
                <w:rFonts w:ascii="Times New Roman" w:hAnsi="Times New Roman"/>
                <w:sz w:val="24"/>
                <w:szCs w:val="24"/>
              </w:rPr>
              <w:t>ошахтинской</w:t>
            </w:r>
            <w:proofErr w:type="spellEnd"/>
            <w:r w:rsidR="00002DF3" w:rsidRPr="00973F86">
              <w:rPr>
                <w:rFonts w:ascii="Times New Roman" w:hAnsi="Times New Roman"/>
                <w:sz w:val="24"/>
                <w:szCs w:val="24"/>
              </w:rPr>
              <w:t xml:space="preserve"> городской Думы от </w:t>
            </w:r>
            <w:r w:rsidR="00002DF3" w:rsidRPr="00973F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22.12.2022 № 373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«О бюдж</w:t>
            </w:r>
            <w:r w:rsidR="00002DF3" w:rsidRPr="00973F86">
              <w:rPr>
                <w:rFonts w:ascii="Times New Roman" w:hAnsi="Times New Roman"/>
                <w:sz w:val="24"/>
                <w:szCs w:val="24"/>
              </w:rPr>
              <w:t>ете города Новошахтинска на 2023 год и на плановый период 2024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02DF3" w:rsidRPr="00973F86">
              <w:rPr>
                <w:rFonts w:ascii="Times New Roman" w:hAnsi="Times New Roman"/>
                <w:sz w:val="24"/>
                <w:szCs w:val="24"/>
              </w:rPr>
              <w:t>2025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 годов» предусмотрены средства на доплату до минимального </w:t>
            </w:r>
            <w:proofErr w:type="gramStart"/>
            <w:r w:rsidRPr="00973F86"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  <w:r w:rsidRPr="00973F86">
              <w:rPr>
                <w:rFonts w:ascii="Times New Roman" w:hAnsi="Times New Roman"/>
                <w:sz w:val="24"/>
                <w:szCs w:val="24"/>
              </w:rPr>
              <w:t xml:space="preserve"> для работников бюджетного сектора экономики.</w:t>
            </w:r>
          </w:p>
        </w:tc>
      </w:tr>
      <w:tr w:rsidR="00D37386" w:rsidRPr="000E32BA" w:rsidTr="00421A12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неформальной занятости и легализация «теневой заработной платы»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6598" w:type="dxa"/>
          </w:tcPr>
          <w:p w:rsidR="0072478E" w:rsidRPr="00973F86" w:rsidRDefault="0072478E" w:rsidP="0072478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>В рамках мероприятий по с</w:t>
            </w:r>
            <w:r w:rsidR="00DA1EA8">
              <w:rPr>
                <w:rFonts w:ascii="Times New Roman" w:hAnsi="Times New Roman" w:cs="Times New Roman"/>
                <w:sz w:val="24"/>
                <w:szCs w:val="24"/>
              </w:rPr>
              <w:t>нижению неформальной занятости з</w:t>
            </w: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аместителем Главы Администрации города по вопросам экономики утвержден «План мероприятий по снижению уровня неформальной занятости и легализации трудовых отношений по муниципальному образованию «город Новошахтинск» на 2022-2024 годы». </w:t>
            </w:r>
          </w:p>
          <w:p w:rsidR="00D37386" w:rsidRPr="00973F86" w:rsidRDefault="0072478E" w:rsidP="0072478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01.07.2023 выявлено 412 чел., с которыми заключены трудовые договоры. Кроме того, в результате проводимой работы по снижению уровня неформальной занятости, в качестве индивидуального предпринимателя зарегистрированы 7 граждан, в качестве </w:t>
            </w:r>
            <w:proofErr w:type="spellStart"/>
            <w:r w:rsidRPr="00973F86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 – 1 человек.</w:t>
            </w:r>
          </w:p>
        </w:tc>
      </w:tr>
      <w:tr w:rsidR="00D37386" w:rsidRPr="000E32BA" w:rsidTr="00421A12">
        <w:tc>
          <w:tcPr>
            <w:tcW w:w="15245" w:type="dxa"/>
            <w:gridSpan w:val="5"/>
          </w:tcPr>
          <w:p w:rsidR="00D37386" w:rsidRPr="000E32BA" w:rsidRDefault="00D37386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Предоставление государственной помощи малоимущим гражданам и малоимущим семьям с детьми по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выявительному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принципу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информационно-разъяснительной рабо</w:t>
            </w:r>
            <w:r w:rsidR="00421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о существующих мерах </w:t>
            </w:r>
            <w:proofErr w:type="spellStart"/>
            <w:proofErr w:type="gramStart"/>
            <w:r w:rsidR="00421A12">
              <w:rPr>
                <w:rFonts w:ascii="Times New Roman" w:eastAsia="Calibri" w:hAnsi="Times New Roman" w:cs="Times New Roman"/>
                <w:sz w:val="24"/>
                <w:szCs w:val="24"/>
              </w:rPr>
              <w:t>социаль</w:t>
            </w:r>
            <w:r w:rsidR="000B05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 малоимущих граждан, видах и условиях предоставления таких мер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D37386" w:rsidRPr="00973F86" w:rsidRDefault="00C75611" w:rsidP="002234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 w:rsidR="006E7FF4" w:rsidRPr="00973F86">
              <w:rPr>
                <w:rFonts w:ascii="Times New Roman" w:hAnsi="Times New Roman"/>
                <w:sz w:val="24"/>
                <w:szCs w:val="24"/>
              </w:rPr>
              <w:t> 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-</w:t>
            </w:r>
            <w:r w:rsidR="006E7FF4" w:rsidRPr="00973F86">
              <w:rPr>
                <w:rFonts w:ascii="Times New Roman" w:hAnsi="Times New Roman"/>
                <w:sz w:val="24"/>
                <w:szCs w:val="24"/>
              </w:rPr>
              <w:t> 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разъяснительная работа среди населения ведется через средства массовой и</w:t>
            </w:r>
            <w:r w:rsidR="00835841" w:rsidRPr="00973F86">
              <w:rPr>
                <w:rFonts w:ascii="Times New Roman" w:hAnsi="Times New Roman"/>
                <w:sz w:val="24"/>
                <w:szCs w:val="24"/>
              </w:rPr>
              <w:t>нформации: печатные издания - 22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; буклеты </w:t>
            </w:r>
            <w:r w:rsidR="006E7FF4" w:rsidRPr="00973F86">
              <w:rPr>
                <w:rFonts w:ascii="Times New Roman" w:hAnsi="Times New Roman"/>
                <w:sz w:val="24"/>
                <w:szCs w:val="24"/>
              </w:rPr>
              <w:t>-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 4;</w:t>
            </w:r>
            <w:r w:rsidR="006E7FF4" w:rsidRPr="00973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памятки </w:t>
            </w:r>
            <w:r w:rsidR="006E7FF4" w:rsidRPr="00973F86">
              <w:rPr>
                <w:rFonts w:ascii="Times New Roman" w:hAnsi="Times New Roman"/>
                <w:sz w:val="24"/>
                <w:szCs w:val="24"/>
              </w:rPr>
              <w:t>-</w:t>
            </w:r>
            <w:r w:rsidR="00835841" w:rsidRPr="00973F86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; телевидение </w:t>
            </w:r>
            <w:r w:rsidR="006E7FF4" w:rsidRPr="00973F86">
              <w:rPr>
                <w:rFonts w:ascii="Times New Roman" w:hAnsi="Times New Roman"/>
                <w:sz w:val="24"/>
                <w:szCs w:val="24"/>
              </w:rPr>
              <w:t>-</w:t>
            </w:r>
            <w:r w:rsidR="00835841" w:rsidRPr="00973F86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;</w:t>
            </w:r>
            <w:r w:rsidR="00835841" w:rsidRPr="00973F86">
              <w:rPr>
                <w:rFonts w:ascii="Times New Roman" w:hAnsi="Times New Roman"/>
                <w:sz w:val="24"/>
                <w:szCs w:val="24"/>
              </w:rPr>
              <w:t xml:space="preserve"> радио – 1;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 интернет </w:t>
            </w:r>
            <w:r w:rsidR="006E7FF4" w:rsidRPr="00973F86">
              <w:rPr>
                <w:rFonts w:ascii="Times New Roman" w:hAnsi="Times New Roman"/>
                <w:sz w:val="24"/>
                <w:szCs w:val="24"/>
              </w:rPr>
              <w:t>-</w:t>
            </w:r>
            <w:r w:rsidR="00835841" w:rsidRPr="00973F86">
              <w:rPr>
                <w:rFonts w:ascii="Times New Roman" w:hAnsi="Times New Roman"/>
                <w:sz w:val="24"/>
                <w:szCs w:val="24"/>
              </w:rPr>
              <w:t xml:space="preserve"> 263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; социальные сети </w:t>
            </w:r>
            <w:r w:rsidR="000B05C8" w:rsidRPr="00973F86">
              <w:rPr>
                <w:rFonts w:ascii="Times New Roman" w:hAnsi="Times New Roman"/>
                <w:sz w:val="24"/>
                <w:szCs w:val="24"/>
              </w:rPr>
              <w:t>-</w:t>
            </w:r>
            <w:r w:rsidR="00835841" w:rsidRPr="00973F86">
              <w:rPr>
                <w:rFonts w:ascii="Times New Roman" w:hAnsi="Times New Roman"/>
                <w:sz w:val="24"/>
                <w:szCs w:val="24"/>
              </w:rPr>
              <w:t>263</w:t>
            </w:r>
            <w:r w:rsidR="006E7FF4" w:rsidRPr="00973F86">
              <w:rPr>
                <w:rFonts w:ascii="Times New Roman" w:hAnsi="Times New Roman"/>
                <w:sz w:val="24"/>
                <w:szCs w:val="24"/>
              </w:rPr>
              <w:t>;  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выездные приемы граждан</w:t>
            </w:r>
            <w:r w:rsidR="006E7FF4" w:rsidRPr="00973F86">
              <w:rPr>
                <w:rFonts w:ascii="Times New Roman" w:hAnsi="Times New Roman"/>
                <w:sz w:val="24"/>
                <w:szCs w:val="24"/>
              </w:rPr>
              <w:t> - </w:t>
            </w:r>
            <w:r w:rsidR="00835841" w:rsidRPr="00973F86">
              <w:rPr>
                <w:rFonts w:ascii="Times New Roman" w:hAnsi="Times New Roman"/>
                <w:sz w:val="24"/>
                <w:szCs w:val="24"/>
              </w:rPr>
              <w:t>88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; размещение информации на стендах УСЗН и МФЦ.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мер социальной поддержки детей первого-второго года жизни</w:t>
            </w:r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малоимущих семей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C75611" w:rsidRPr="00973F86" w:rsidRDefault="00C75611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>Предоставлено ежемесячных денежных выплат на детей первого-второго года ж</w:t>
            </w:r>
            <w:r w:rsidR="00835841" w:rsidRPr="00973F86">
              <w:rPr>
                <w:rFonts w:ascii="Times New Roman" w:hAnsi="Times New Roman"/>
                <w:sz w:val="24"/>
                <w:szCs w:val="24"/>
              </w:rPr>
              <w:t xml:space="preserve">изни из малоимущих семей 743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получ</w:t>
            </w:r>
            <w:r w:rsidR="00835841" w:rsidRPr="00973F86">
              <w:rPr>
                <w:rFonts w:ascii="Times New Roman" w:hAnsi="Times New Roman"/>
                <w:sz w:val="24"/>
                <w:szCs w:val="24"/>
              </w:rPr>
              <w:t>ателям на 785</w:t>
            </w:r>
            <w:r w:rsidR="006E7FF4" w:rsidRPr="00973F86">
              <w:rPr>
                <w:rFonts w:ascii="Times New Roman" w:hAnsi="Times New Roman"/>
                <w:sz w:val="24"/>
                <w:szCs w:val="24"/>
              </w:rPr>
              <w:t xml:space="preserve"> детей в сумме  </w:t>
            </w:r>
            <w:r w:rsidR="00835841" w:rsidRPr="00973F86">
              <w:rPr>
                <w:rFonts w:ascii="Times New Roman" w:hAnsi="Times New Roman"/>
                <w:sz w:val="24"/>
                <w:szCs w:val="24"/>
              </w:rPr>
              <w:t>4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841" w:rsidRPr="00973F86">
              <w:rPr>
                <w:rFonts w:ascii="Times New Roman" w:hAnsi="Times New Roman"/>
                <w:sz w:val="24"/>
                <w:szCs w:val="24"/>
              </w:rPr>
              <w:t>056,07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37386" w:rsidRPr="00973F86" w:rsidRDefault="00D37386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детей из многодетных семей, в соответствии с Областным законом от 22.10.2004 № 165-ЗС «О социальной поддержке детства в Ростовской области»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D37386" w:rsidRPr="00973F86" w:rsidRDefault="00C75611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 xml:space="preserve">Предоставлено ежемесячных денежных выплат на детей из многодетных семей </w:t>
            </w:r>
            <w:r w:rsidR="00835841" w:rsidRPr="00973F86">
              <w:rPr>
                <w:rFonts w:ascii="Times New Roman" w:hAnsi="Times New Roman"/>
                <w:sz w:val="24"/>
                <w:szCs w:val="24"/>
              </w:rPr>
              <w:t>697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 получателям на 2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841" w:rsidRPr="00973F86">
              <w:rPr>
                <w:rFonts w:ascii="Times New Roman" w:hAnsi="Times New Roman"/>
                <w:sz w:val="24"/>
                <w:szCs w:val="24"/>
              </w:rPr>
              <w:t>356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 детей в сумме  </w:t>
            </w:r>
            <w:r w:rsidR="00835841" w:rsidRPr="00973F86">
              <w:rPr>
                <w:rFonts w:ascii="Times New Roman" w:hAnsi="Times New Roman"/>
                <w:sz w:val="24"/>
                <w:szCs w:val="24"/>
              </w:rPr>
              <w:t>6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841" w:rsidRPr="00973F86">
              <w:rPr>
                <w:rFonts w:ascii="Times New Roman" w:hAnsi="Times New Roman"/>
                <w:sz w:val="24"/>
                <w:szCs w:val="24"/>
              </w:rPr>
              <w:t xml:space="preserve">781,38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пособ</w:t>
            </w:r>
            <w:r w:rsidR="00421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 на ребенка в </w:t>
            </w:r>
            <w:r w:rsidR="00421A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соответствии с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Областным законом от 22.10.2004 № 176-ЗС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 пособии на ребенка гражданам, проживающим на территории Ростовской области»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C75611" w:rsidRPr="00973F86" w:rsidRDefault="00C75611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 xml:space="preserve">Предоставлено пособие </w:t>
            </w:r>
            <w:r w:rsidR="00835841" w:rsidRPr="00973F86">
              <w:rPr>
                <w:rFonts w:ascii="Times New Roman" w:hAnsi="Times New Roman"/>
                <w:sz w:val="24"/>
                <w:szCs w:val="24"/>
              </w:rPr>
              <w:t xml:space="preserve">на ребенка малоимущим </w:t>
            </w:r>
            <w:r w:rsidR="00835841" w:rsidRPr="00973F86">
              <w:rPr>
                <w:rFonts w:ascii="Times New Roman" w:hAnsi="Times New Roman"/>
                <w:sz w:val="24"/>
                <w:szCs w:val="24"/>
              </w:rPr>
              <w:lastRenderedPageBreak/>
              <w:t>семьям 2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841" w:rsidRPr="00973F86">
              <w:rPr>
                <w:rFonts w:ascii="Times New Roman" w:hAnsi="Times New Roman"/>
                <w:sz w:val="24"/>
                <w:szCs w:val="24"/>
              </w:rPr>
              <w:t>334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 получате</w:t>
            </w:r>
            <w:r w:rsidR="004207A6" w:rsidRPr="00973F86">
              <w:rPr>
                <w:rFonts w:ascii="Times New Roman" w:hAnsi="Times New Roman"/>
                <w:sz w:val="24"/>
                <w:szCs w:val="24"/>
              </w:rPr>
              <w:t xml:space="preserve">лям на </w:t>
            </w:r>
            <w:r w:rsidR="00835841" w:rsidRPr="00973F86">
              <w:rPr>
                <w:rFonts w:ascii="Times New Roman" w:hAnsi="Times New Roman"/>
                <w:sz w:val="24"/>
                <w:szCs w:val="24"/>
              </w:rPr>
              <w:t>4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841" w:rsidRPr="00973F86">
              <w:rPr>
                <w:rFonts w:ascii="Times New Roman" w:hAnsi="Times New Roman"/>
                <w:sz w:val="24"/>
                <w:szCs w:val="24"/>
              </w:rPr>
              <w:t xml:space="preserve">765 детей </w:t>
            </w:r>
            <w:r w:rsidR="004207A6" w:rsidRPr="00973F86">
              <w:rPr>
                <w:rFonts w:ascii="Times New Roman" w:hAnsi="Times New Roman"/>
                <w:sz w:val="24"/>
                <w:szCs w:val="24"/>
              </w:rPr>
              <w:t xml:space="preserve"> на сумму </w:t>
            </w:r>
            <w:r w:rsidR="00835841" w:rsidRPr="00973F86">
              <w:rPr>
                <w:rFonts w:ascii="Times New Roman" w:hAnsi="Times New Roman"/>
                <w:sz w:val="24"/>
                <w:szCs w:val="24"/>
              </w:rPr>
              <w:t>22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841" w:rsidRPr="00973F86">
              <w:rPr>
                <w:rFonts w:ascii="Times New Roman" w:hAnsi="Times New Roman"/>
                <w:sz w:val="24"/>
                <w:szCs w:val="24"/>
              </w:rPr>
              <w:t>476,28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37386" w:rsidRPr="00973F86" w:rsidRDefault="00D37386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для беременных женщин из малоимущих семей, кормящих матерей и детей в возрасте до 3 лет из малоимущих семей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C75611" w:rsidRPr="00973F86" w:rsidRDefault="00C75611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 xml:space="preserve">Предоставлено ежемесячных денежных выплат беременным, кормящим матерям и детям в возрасте до 3 лет из малоимущих семей </w:t>
            </w:r>
            <w:r w:rsidR="00C2445A" w:rsidRPr="00973F86">
              <w:rPr>
                <w:rFonts w:ascii="Times New Roman" w:hAnsi="Times New Roman"/>
                <w:sz w:val="24"/>
                <w:szCs w:val="24"/>
              </w:rPr>
              <w:t>429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 получателям на </w:t>
            </w:r>
            <w:r w:rsidR="00C2445A" w:rsidRPr="00973F86">
              <w:rPr>
                <w:rFonts w:ascii="Times New Roman" w:hAnsi="Times New Roman"/>
                <w:sz w:val="24"/>
                <w:szCs w:val="24"/>
              </w:rPr>
              <w:t xml:space="preserve">429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детей в сумме </w:t>
            </w:r>
            <w:r w:rsidR="00C2445A" w:rsidRPr="00973F86">
              <w:rPr>
                <w:rFonts w:ascii="Times New Roman" w:hAnsi="Times New Roman"/>
                <w:sz w:val="24"/>
                <w:szCs w:val="24"/>
              </w:rPr>
              <w:t>2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5A" w:rsidRPr="00973F86">
              <w:rPr>
                <w:rFonts w:ascii="Times New Roman" w:hAnsi="Times New Roman"/>
                <w:sz w:val="24"/>
                <w:szCs w:val="24"/>
              </w:rPr>
              <w:t>169,94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37386" w:rsidRPr="00973F86" w:rsidRDefault="00D37386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544" w:type="dxa"/>
          </w:tcPr>
          <w:p w:rsidR="00D37386" w:rsidRPr="000E32BA" w:rsidRDefault="00D37386" w:rsidP="00543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мер </w:t>
            </w:r>
            <w:proofErr w:type="spellStart"/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социаль</w:t>
            </w:r>
            <w:r w:rsidR="007562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 семей,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имею</w:t>
            </w:r>
            <w:r w:rsidR="007562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щих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и проживающих на территории Р</w:t>
            </w:r>
            <w:r w:rsidR="007562C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виде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ежем</w:t>
            </w:r>
            <w:r w:rsidR="00543C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сячной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денеж</w:t>
            </w:r>
            <w:r w:rsidR="00421A12">
              <w:rPr>
                <w:rFonts w:ascii="Times New Roman" w:eastAsia="Calibri" w:hAnsi="Times New Roman" w:cs="Times New Roman"/>
                <w:sz w:val="24"/>
                <w:szCs w:val="24"/>
              </w:rPr>
              <w:t>ной выплаты в размере определен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в </w:t>
            </w:r>
            <w:r w:rsidR="007562C9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прожиточного минимума для детей, назначаемой в случае рождения после 31 декабря 2012 года третьего ребенка (родно</w:t>
            </w:r>
            <w:r w:rsidR="00421A12">
              <w:rPr>
                <w:rFonts w:ascii="Times New Roman" w:eastAsia="Calibri" w:hAnsi="Times New Roman" w:cs="Times New Roman"/>
                <w:sz w:val="24"/>
                <w:szCs w:val="24"/>
              </w:rPr>
              <w:t>го, усыновленного) или последующих детей (родных, усыновлен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ных) до достижения ребенком возраста 3 лет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D37386" w:rsidRPr="00973F86" w:rsidRDefault="00C75611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 xml:space="preserve">Назначены ежемесячные денежные выплаты на третьего ребенка или последующих детей </w:t>
            </w:r>
            <w:r w:rsidR="00C2445A" w:rsidRPr="00973F86">
              <w:rPr>
                <w:rFonts w:ascii="Times New Roman" w:hAnsi="Times New Roman"/>
                <w:sz w:val="24"/>
                <w:szCs w:val="24"/>
              </w:rPr>
              <w:t>434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 получате</w:t>
            </w:r>
            <w:r w:rsidR="004207A6" w:rsidRPr="00973F86">
              <w:rPr>
                <w:rFonts w:ascii="Times New Roman" w:hAnsi="Times New Roman"/>
                <w:sz w:val="24"/>
                <w:szCs w:val="24"/>
              </w:rPr>
              <w:t xml:space="preserve">лям на </w:t>
            </w:r>
            <w:r w:rsidR="00C2445A" w:rsidRPr="00973F86">
              <w:rPr>
                <w:rFonts w:ascii="Times New Roman" w:hAnsi="Times New Roman"/>
                <w:sz w:val="24"/>
                <w:szCs w:val="24"/>
              </w:rPr>
              <w:t>459</w:t>
            </w:r>
            <w:r w:rsidR="004207A6" w:rsidRPr="00973F86">
              <w:rPr>
                <w:rFonts w:ascii="Times New Roman" w:hAnsi="Times New Roman"/>
                <w:sz w:val="24"/>
                <w:szCs w:val="24"/>
              </w:rPr>
              <w:t xml:space="preserve"> ребенка на сумму  </w:t>
            </w:r>
            <w:r w:rsidR="00C2445A" w:rsidRPr="00973F86">
              <w:rPr>
                <w:rFonts w:ascii="Times New Roman" w:hAnsi="Times New Roman"/>
                <w:sz w:val="24"/>
                <w:szCs w:val="24"/>
              </w:rPr>
              <w:t>21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5A" w:rsidRPr="00973F86">
              <w:rPr>
                <w:rFonts w:ascii="Times New Roman" w:hAnsi="Times New Roman"/>
                <w:sz w:val="24"/>
                <w:szCs w:val="24"/>
              </w:rPr>
              <w:t>115,92</w:t>
            </w:r>
            <w:r w:rsidR="00A34FDC" w:rsidRPr="00973F8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мер </w:t>
            </w:r>
            <w:proofErr w:type="spellStart"/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социаль</w:t>
            </w:r>
            <w:r w:rsidR="009D3C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 малоимущих семей, имеющих детей и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 w:rsidR="009D3C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живающих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города, в виде предоставления регионального материнского капитала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D37386" w:rsidRPr="00973F86" w:rsidRDefault="00C75611" w:rsidP="00DA1EA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 xml:space="preserve">Выдано </w:t>
            </w:r>
            <w:r w:rsidR="00C2445A" w:rsidRPr="00973F86">
              <w:rPr>
                <w:rFonts w:ascii="Times New Roman" w:hAnsi="Times New Roman"/>
                <w:sz w:val="24"/>
                <w:szCs w:val="24"/>
              </w:rPr>
              <w:t>47 сертификатов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, подтверждающих право на получение регионального материнского капитала, сумма выплат</w:t>
            </w:r>
            <w:r w:rsidR="004207A6" w:rsidRPr="00973F86">
              <w:rPr>
                <w:rFonts w:ascii="Times New Roman" w:hAnsi="Times New Roman"/>
                <w:sz w:val="24"/>
                <w:szCs w:val="24"/>
              </w:rPr>
              <w:t> </w:t>
            </w:r>
            <w:r w:rsidR="00DA1EA8">
              <w:rPr>
                <w:rFonts w:ascii="Times New Roman" w:hAnsi="Times New Roman"/>
                <w:sz w:val="24"/>
                <w:szCs w:val="24"/>
              </w:rPr>
              <w:t>составила</w:t>
            </w:r>
            <w:r w:rsidR="004207A6" w:rsidRPr="00973F86">
              <w:rPr>
                <w:rFonts w:ascii="Times New Roman" w:hAnsi="Times New Roman"/>
                <w:sz w:val="24"/>
                <w:szCs w:val="24"/>
              </w:rPr>
              <w:t> </w:t>
            </w:r>
            <w:r w:rsidR="00C2445A" w:rsidRPr="00973F86">
              <w:rPr>
                <w:rFonts w:ascii="Times New Roman" w:hAnsi="Times New Roman"/>
                <w:sz w:val="24"/>
                <w:szCs w:val="24"/>
              </w:rPr>
              <w:t>138,001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Выплата компенсации родительской платы за присмотр и уход за детьми в образовательной организации, реализующей образовательную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программу дошкольного образования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598" w:type="dxa"/>
          </w:tcPr>
          <w:p w:rsidR="00D0575B" w:rsidRPr="00973F86" w:rsidRDefault="00D0575B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F86">
              <w:rPr>
                <w:rFonts w:ascii="Times New Roman" w:hAnsi="Times New Roman"/>
                <w:sz w:val="24"/>
                <w:szCs w:val="24"/>
              </w:rPr>
              <w:t xml:space="preserve">Во исполнение пункта 5 статьи 65 Федерального закона от 29.12.201 № 273-ФЗ «Об образовании в Российской Федерации», в соответствии в административным регламентом предоставления государственной услуги "Выплата компенсации части родительской платы за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присмотр и уход за детьми в государственных и муниципальных образовательных организациях, находящихся на территории Ростовской области" (постановление </w:t>
            </w:r>
            <w:proofErr w:type="spellStart"/>
            <w:r w:rsidRPr="00973F86"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 w:rsidRPr="00973F86">
              <w:rPr>
                <w:rFonts w:ascii="Times New Roman" w:hAnsi="Times New Roman"/>
                <w:sz w:val="24"/>
                <w:szCs w:val="24"/>
              </w:rPr>
              <w:t xml:space="preserve"> Ростовской области от 22.12.2014 № 5 (с изменениями), Управлением образования Администрации города, муниципальными</w:t>
            </w:r>
            <w:proofErr w:type="gramEnd"/>
            <w:r w:rsidRPr="00973F86">
              <w:rPr>
                <w:rFonts w:ascii="Times New Roman" w:hAnsi="Times New Roman"/>
                <w:sz w:val="24"/>
                <w:szCs w:val="24"/>
              </w:rPr>
              <w:t xml:space="preserve"> дошкольными образовательными учреждениями обеспечена выплата компенсации родительской платы за присмотр и уход за детьми. </w:t>
            </w:r>
          </w:p>
          <w:p w:rsidR="00D37386" w:rsidRPr="00223489" w:rsidRDefault="00D0575B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>На 01.07.2023 компенсация начислена родителям (законным представителям) в отношении 2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673 детей, в том числе 1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138 - в отношении первого ребенка (в размере 20 %), 1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181 - в отношении второго ребенка (в размере 50 %), 354 - в отношении третьего ребенка (в размере 70 %).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22.10.2004 № 165-ЗС «О социальной поддержке детства в Ростовской области»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598" w:type="dxa"/>
          </w:tcPr>
          <w:p w:rsidR="00D0575B" w:rsidRPr="00973F86" w:rsidRDefault="00D0575B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F86">
              <w:rPr>
                <w:rFonts w:ascii="Times New Roman" w:hAnsi="Times New Roman"/>
                <w:sz w:val="24"/>
                <w:szCs w:val="24"/>
              </w:rPr>
              <w:t>В соответствии с Областным законом от 26.12.2005 № 426-ЗС «О ежемесячном содержании детей-сирот и детей, оставшихся без попечения родителей, переданных на воспитание в семьи опекунов или попечителей» каждый ребенок, переданный на воспитание в семью опекуна или попечителя, имеет право на ежемесячное денежное содержание на приобретение продуктов питания, одежды, обуви, мягкого инвентаря, предметов хозяйственного обихода, личной гигиены, игр, игрушек, книг, а также</w:t>
            </w:r>
            <w:proofErr w:type="gramEnd"/>
            <w:r w:rsidRPr="00973F86">
              <w:rPr>
                <w:rFonts w:ascii="Times New Roman" w:hAnsi="Times New Roman"/>
                <w:sz w:val="24"/>
                <w:szCs w:val="24"/>
              </w:rPr>
              <w:t xml:space="preserve"> на культурно-массовую работу и прочие расходы за счет средств областного бюджета. Размер ежемесячного денежного содержания </w:t>
            </w:r>
            <w:r w:rsidRPr="00396924">
              <w:rPr>
                <w:rFonts w:ascii="Times New Roman" w:hAnsi="Times New Roman"/>
                <w:sz w:val="24"/>
                <w:szCs w:val="24"/>
              </w:rPr>
              <w:t>на каждого ребенка в 2023 году составляет 12</w:t>
            </w:r>
            <w:r w:rsidR="008E7746" w:rsidRPr="00396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924">
              <w:rPr>
                <w:rFonts w:ascii="Times New Roman" w:hAnsi="Times New Roman"/>
                <w:sz w:val="24"/>
                <w:szCs w:val="24"/>
              </w:rPr>
              <w:t>023 руб. в месяц. По состоянию</w:t>
            </w:r>
            <w:r w:rsidR="00396924" w:rsidRPr="00396924">
              <w:rPr>
                <w:rFonts w:ascii="Times New Roman" w:hAnsi="Times New Roman"/>
                <w:sz w:val="24"/>
                <w:szCs w:val="24"/>
              </w:rPr>
              <w:t xml:space="preserve"> на 01.07.2023  </w:t>
            </w:r>
            <w:r w:rsidRPr="00396924">
              <w:rPr>
                <w:rFonts w:ascii="Times New Roman" w:hAnsi="Times New Roman"/>
                <w:sz w:val="24"/>
                <w:szCs w:val="24"/>
              </w:rPr>
              <w:t xml:space="preserve"> 186 детей - сирот и детей, оставшихся без попечения родителей, являются получателями ежемесячного денежного содержания.</w:t>
            </w:r>
          </w:p>
          <w:p w:rsidR="00D0575B" w:rsidRPr="00973F86" w:rsidRDefault="00D0575B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>157 детей - сирот и детей, оставшихся без попечения родителей, находящихся под опекой (попечительством), в приемных семьях, обучающихся в муниципальных образовательных учреждениях, пользуются правом бесплатного проезда на городском, пригородном транспорте.</w:t>
            </w:r>
          </w:p>
          <w:p w:rsidR="00D0575B" w:rsidRPr="00973F86" w:rsidRDefault="00D0575B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 xml:space="preserve">Трое граждан из числа детей - сирот и детей, оставшихся без попечения родителей, достигших возраста 18 лет и продолжавших обучение в общеобразовательных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организациях, воспользовались правом на получение ежемесячного денежного содержания до момента окончания школы.</w:t>
            </w:r>
          </w:p>
          <w:p w:rsidR="00D0575B" w:rsidRPr="00973F86" w:rsidRDefault="00D0575B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 xml:space="preserve">29 приемных родителей исполняют обязанности по опеке и попечительству на основании договоров о возмездном оказании услуг. </w:t>
            </w:r>
            <w:proofErr w:type="gramStart"/>
            <w:r w:rsidRPr="00973F86">
              <w:rPr>
                <w:rFonts w:ascii="Times New Roman" w:hAnsi="Times New Roman"/>
                <w:sz w:val="24"/>
                <w:szCs w:val="24"/>
              </w:rPr>
              <w:t>Размер ежемесячного денежного вознаграждения, причитающегося каждому из приемных родителей, определяется договором о приемной семье в соответствии Областным законом от 22.10.2005 № 369 - ЗС и составляет 9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360 руб. При передаче на воспитание в приемную семью второго ребенка и за каждого последующего ребенка производится доплата в размере 1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812 руб. и за особые условия труда в размере 1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359 руб. Ежемесячное денежное</w:t>
            </w:r>
            <w:proofErr w:type="gramEnd"/>
            <w:r w:rsidRPr="00973F86">
              <w:rPr>
                <w:rFonts w:ascii="Times New Roman" w:hAnsi="Times New Roman"/>
                <w:sz w:val="24"/>
                <w:szCs w:val="24"/>
              </w:rPr>
              <w:t xml:space="preserve"> вознаграждение, причитающееся приемным родителям, перечисляется на банковские счета приемных родителей не позднее 15 числа следующего месяца.</w:t>
            </w:r>
          </w:p>
          <w:p w:rsidR="00D0575B" w:rsidRPr="00973F86" w:rsidRDefault="00D0575B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 xml:space="preserve">Приемным родителям, воспитывающим ребенка младше 3 лет или ребенка с ограниченными возможностями здоровья, выплачивается ежемесячная денежная компенсация </w:t>
            </w:r>
            <w:r w:rsidRPr="00396924">
              <w:rPr>
                <w:rFonts w:ascii="Times New Roman" w:hAnsi="Times New Roman"/>
                <w:sz w:val="24"/>
                <w:szCs w:val="24"/>
              </w:rPr>
              <w:t>в размере 50 руб.</w:t>
            </w:r>
          </w:p>
          <w:p w:rsidR="00D0575B" w:rsidRPr="00973F86" w:rsidRDefault="00D0575B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>В соответствии с пунктом 3 статьи 3 Областного закона от 22.10.200 № 369-ЗС на обустройство приемной семье выплачивается единовременное пособие в размере 30 тыс. руб. В 2023 году указанные выплаты получила одна приемная семья.</w:t>
            </w:r>
          </w:p>
          <w:p w:rsidR="00D0575B" w:rsidRPr="00973F86" w:rsidRDefault="00D0575B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F86">
              <w:rPr>
                <w:rFonts w:ascii="Times New Roman" w:hAnsi="Times New Roman"/>
                <w:sz w:val="24"/>
                <w:szCs w:val="24"/>
              </w:rPr>
              <w:t>В соответствии с Областными законами от 22.10.2005 № 369-ЗС «О мерах социальной поддержки детей-сирот и детей, оставшихся без попечения родителей, в части содержания в приемных семьях», от 26.12.2005 № 426-ЗС «О ежемесячном денежном содержании детей-сирот и детей, оставшихся без попечения родителей, переданных на воспитание в семьи опекунов или попечителей» детям, имеющим установленную инвалидность, предоставлено право на дополнительное денежное содержание: размер ежемесячного денежного</w:t>
            </w:r>
            <w:proofErr w:type="gramEnd"/>
            <w:r w:rsidRPr="00973F86">
              <w:rPr>
                <w:rFonts w:ascii="Times New Roman" w:hAnsi="Times New Roman"/>
                <w:sz w:val="24"/>
                <w:szCs w:val="24"/>
              </w:rPr>
              <w:t xml:space="preserve"> содержания увеличивается на 25 % и составляет 15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029 руб. ежемесячно.</w:t>
            </w:r>
          </w:p>
          <w:p w:rsidR="00D37386" w:rsidRPr="00973F86" w:rsidRDefault="00D0575B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 xml:space="preserve">Получателями ежемесячного денежного содержания в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lastRenderedPageBreak/>
              <w:t>увеличенном размере в 2023 году стали 11 подопечных, имеющих установленную инвалидность, воспитывающихся в семьях опекунов (попечителей), приемных родителей.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7.10.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598" w:type="dxa"/>
          </w:tcPr>
          <w:p w:rsidR="00D37386" w:rsidRPr="00973F86" w:rsidRDefault="00982614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>В соответствии с Областным законом от 30.03.2012 № 829-ЗС «О мерах поддержки граждан, усыновивших (удочеривших) детей-сирот и детей, оставшихся без попечения родителей» усыновителям, принявшим ребенка на воспитание, выплачивается единовременное пособие в размере 30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000 руб. За 1 полугодие 2023 года указанные выплаты получили 4 усыновителя на 5 детей.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меры социальной поддержки в виде единовременной денежной выплаты семьям в связи с рождением одновременно трех и более детей</w:t>
            </w:r>
          </w:p>
        </w:tc>
        <w:tc>
          <w:tcPr>
            <w:tcW w:w="2126" w:type="dxa"/>
          </w:tcPr>
          <w:p w:rsidR="00D37386" w:rsidRPr="000E32BA" w:rsidRDefault="00D37386" w:rsidP="0076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D37386" w:rsidRPr="00973F86" w:rsidRDefault="00D37386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>Выплаты производятся Министерством труда и социального развития Ростовской области.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C75611" w:rsidRPr="00973F86" w:rsidRDefault="00C75611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2445A" w:rsidRPr="00973F86">
              <w:rPr>
                <w:rFonts w:ascii="Times New Roman" w:hAnsi="Times New Roman"/>
                <w:sz w:val="24"/>
                <w:szCs w:val="24"/>
              </w:rPr>
              <w:t xml:space="preserve">1 полугодие 2023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года выплаты не производились. С 01.01.2022 данную выплату осуществляет  ПФР.</w:t>
            </w:r>
          </w:p>
          <w:p w:rsidR="00D37386" w:rsidRPr="00973F86" w:rsidRDefault="00D37386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598" w:type="dxa"/>
          </w:tcPr>
          <w:p w:rsidR="00D37386" w:rsidRPr="00973F86" w:rsidRDefault="00982614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>В соответствии с   Федеральным законом от 06.12.2021 409-ФЗ «О внесении изменений в отдельные законодательные акты Российской Федерации» внесены изменения в Федеральный закон от 19.05.1995 № 811-ФЗ «О государственных пособиях гражданам, имеющим детей», где выплата единовременного пособия делегирована Пенсионному фонду Российской Федерации.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D37386" w:rsidRPr="00973F86" w:rsidRDefault="00C2445A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>За 1 полугодие 2023 года выплаты не производились. С 01.01.2023 данную выплату осуществляет  Социальный фонд России.</w:t>
            </w:r>
          </w:p>
        </w:tc>
      </w:tr>
      <w:tr w:rsidR="00D37386" w:rsidRPr="000E32BA" w:rsidTr="00DA1EA8">
        <w:trPr>
          <w:trHeight w:val="1404"/>
        </w:trPr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7.15.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адресной социальной помощи в виде социального пособия, социального пособия на основании социального контракта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598" w:type="dxa"/>
          </w:tcPr>
          <w:p w:rsidR="00D37386" w:rsidRPr="00973F86" w:rsidRDefault="00C75611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2445A" w:rsidRPr="00973F86">
              <w:rPr>
                <w:rFonts w:ascii="Times New Roman" w:hAnsi="Times New Roman"/>
                <w:sz w:val="24"/>
                <w:szCs w:val="24"/>
              </w:rPr>
              <w:t>1 полугодии 2023 года заключено 44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 социальн</w:t>
            </w:r>
            <w:r w:rsidR="004207A6" w:rsidRPr="00973F86">
              <w:rPr>
                <w:rFonts w:ascii="Times New Roman" w:hAnsi="Times New Roman"/>
                <w:sz w:val="24"/>
                <w:szCs w:val="24"/>
              </w:rPr>
              <w:t xml:space="preserve">ых контрактов на общую сумму </w:t>
            </w:r>
            <w:r w:rsidR="00C2445A" w:rsidRPr="00973F86">
              <w:rPr>
                <w:rFonts w:ascii="Times New Roman" w:hAnsi="Times New Roman"/>
                <w:sz w:val="24"/>
                <w:szCs w:val="24"/>
              </w:rPr>
              <w:t>15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5A" w:rsidRPr="00973F86">
              <w:rPr>
                <w:rFonts w:ascii="Times New Roman" w:hAnsi="Times New Roman"/>
                <w:sz w:val="24"/>
                <w:szCs w:val="24"/>
              </w:rPr>
              <w:t>052,48</w:t>
            </w:r>
            <w:r w:rsidR="006E70F0" w:rsidRPr="00973F8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: трудная жизненна</w:t>
            </w:r>
            <w:r w:rsidR="004207A6" w:rsidRPr="00973F86">
              <w:rPr>
                <w:rFonts w:ascii="Times New Roman" w:hAnsi="Times New Roman"/>
                <w:sz w:val="24"/>
                <w:szCs w:val="24"/>
              </w:rPr>
              <w:t xml:space="preserve">я ситуация - </w:t>
            </w:r>
            <w:r w:rsidR="00C2445A" w:rsidRPr="00973F86">
              <w:rPr>
                <w:rFonts w:ascii="Times New Roman" w:hAnsi="Times New Roman"/>
                <w:sz w:val="24"/>
                <w:szCs w:val="24"/>
              </w:rPr>
              <w:t>1 контракт</w:t>
            </w:r>
            <w:r w:rsidR="004207A6" w:rsidRPr="00973F8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C2445A" w:rsidRPr="00973F86">
              <w:rPr>
                <w:rFonts w:ascii="Times New Roman" w:hAnsi="Times New Roman"/>
                <w:sz w:val="24"/>
                <w:szCs w:val="24"/>
              </w:rPr>
              <w:t xml:space="preserve">88,37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4207A6" w:rsidRPr="00973F86">
              <w:rPr>
                <w:rFonts w:ascii="Times New Roman" w:hAnsi="Times New Roman"/>
                <w:sz w:val="24"/>
                <w:szCs w:val="24"/>
              </w:rPr>
              <w:t> 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руб., по</w:t>
            </w:r>
            <w:r w:rsidR="004207A6" w:rsidRPr="00973F86">
              <w:rPr>
                <w:rFonts w:ascii="Times New Roman" w:hAnsi="Times New Roman"/>
                <w:sz w:val="24"/>
                <w:szCs w:val="24"/>
              </w:rPr>
              <w:t xml:space="preserve">иск работы </w:t>
            </w:r>
            <w:r w:rsidR="005F576C" w:rsidRPr="00973F86">
              <w:rPr>
                <w:rFonts w:ascii="Times New Roman" w:hAnsi="Times New Roman"/>
                <w:sz w:val="24"/>
                <w:szCs w:val="24"/>
              </w:rPr>
              <w:t>-</w:t>
            </w:r>
            <w:r w:rsidR="004207A6" w:rsidRPr="00973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5A" w:rsidRPr="00973F86">
              <w:rPr>
                <w:rFonts w:ascii="Times New Roman" w:hAnsi="Times New Roman"/>
                <w:sz w:val="24"/>
                <w:szCs w:val="24"/>
              </w:rPr>
              <w:t>3 контракта</w:t>
            </w:r>
            <w:r w:rsidR="004207A6" w:rsidRPr="00973F8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C2445A" w:rsidRPr="00973F86">
              <w:rPr>
                <w:rFonts w:ascii="Times New Roman" w:hAnsi="Times New Roman"/>
                <w:sz w:val="24"/>
                <w:szCs w:val="24"/>
              </w:rPr>
              <w:t>963,26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4207A6" w:rsidRPr="00973F86">
              <w:rPr>
                <w:rFonts w:ascii="Times New Roman" w:hAnsi="Times New Roman"/>
                <w:sz w:val="24"/>
                <w:szCs w:val="24"/>
              </w:rPr>
              <w:t> 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руб., ра</w:t>
            </w:r>
            <w:r w:rsidR="004207A6" w:rsidRPr="00973F86">
              <w:rPr>
                <w:rFonts w:ascii="Times New Roman" w:hAnsi="Times New Roman"/>
                <w:sz w:val="24"/>
                <w:szCs w:val="24"/>
              </w:rPr>
              <w:t xml:space="preserve">звитие ИП - </w:t>
            </w:r>
            <w:r w:rsidR="00C2445A" w:rsidRPr="00973F86">
              <w:rPr>
                <w:rFonts w:ascii="Times New Roman" w:hAnsi="Times New Roman"/>
                <w:sz w:val="24"/>
                <w:szCs w:val="24"/>
              </w:rPr>
              <w:t>40</w:t>
            </w:r>
            <w:r w:rsidR="004207A6" w:rsidRPr="00973F86">
              <w:rPr>
                <w:rFonts w:ascii="Times New Roman" w:hAnsi="Times New Roman"/>
                <w:sz w:val="24"/>
                <w:szCs w:val="24"/>
              </w:rPr>
              <w:t xml:space="preserve"> контрактов на </w:t>
            </w:r>
            <w:r w:rsidR="00C2445A" w:rsidRPr="00973F86">
              <w:rPr>
                <w:rFonts w:ascii="Times New Roman" w:hAnsi="Times New Roman"/>
                <w:sz w:val="24"/>
                <w:szCs w:val="24"/>
              </w:rPr>
              <w:t>14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5A" w:rsidRPr="00973F86">
              <w:rPr>
                <w:rFonts w:ascii="Times New Roman" w:hAnsi="Times New Roman"/>
                <w:sz w:val="24"/>
                <w:szCs w:val="24"/>
              </w:rPr>
              <w:t>000,85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4207A6" w:rsidRPr="00973F86">
              <w:rPr>
                <w:rFonts w:ascii="Times New Roman" w:hAnsi="Times New Roman"/>
                <w:sz w:val="24"/>
                <w:szCs w:val="24"/>
              </w:rPr>
              <w:t> 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7.16.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Досрочное назначение пенсии по старости отдельным гражданам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 в установленном порядке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598" w:type="dxa"/>
          </w:tcPr>
          <w:p w:rsidR="00D37386" w:rsidRPr="00973F86" w:rsidRDefault="00251BD6" w:rsidP="00251BD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>В 1 полугодии 2023 года услуга не оказывалась.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7.17.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</w:t>
            </w:r>
            <w:r w:rsidR="00421A12">
              <w:rPr>
                <w:rFonts w:ascii="Times New Roman" w:hAnsi="Times New Roman" w:cs="Times New Roman"/>
                <w:sz w:val="24"/>
                <w:szCs w:val="24"/>
              </w:rPr>
              <w:t>ции культурно-досуговой деятель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ности среди обучающихся из малообеспеченных семей, для несовершеннолетних</w:t>
            </w:r>
            <w:r w:rsidR="00421A12">
              <w:rPr>
                <w:rFonts w:ascii="Times New Roman" w:hAnsi="Times New Roman" w:cs="Times New Roman"/>
                <w:sz w:val="24"/>
                <w:szCs w:val="24"/>
              </w:rPr>
              <w:t xml:space="preserve"> детей, состоящих на профилакти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ческом учете в комиссии по делам несовершеннолетних и защите их прав при Администрации города, в библиотеках и клубах на безвозмездной основе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спорта; </w:t>
            </w:r>
          </w:p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61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8" w:type="dxa"/>
          </w:tcPr>
          <w:p w:rsidR="00970E13" w:rsidRPr="00973F86" w:rsidRDefault="00970E13" w:rsidP="00970E1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>В 1 полугодии 2023 года работа учреждений культуры проводится в онлайн и офлайн форматах: в аккаунтах учреждений культуры в социальных сетях «Интернет» «Одноклассники», «</w:t>
            </w:r>
            <w:proofErr w:type="spellStart"/>
            <w:r w:rsidRPr="00973F86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973F86">
              <w:rPr>
                <w:rFonts w:ascii="Times New Roman" w:hAnsi="Times New Roman"/>
                <w:sz w:val="24"/>
                <w:szCs w:val="24"/>
              </w:rPr>
              <w:t>» - размещается информация о мероприятиях, выставках, конкурсах с приглашением принять в них участие.</w:t>
            </w:r>
          </w:p>
          <w:p w:rsidR="00970E13" w:rsidRPr="00973F86" w:rsidRDefault="00970E13" w:rsidP="00970E1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3F86">
              <w:rPr>
                <w:rFonts w:ascii="Times New Roman" w:hAnsi="Times New Roman"/>
                <w:sz w:val="24"/>
                <w:szCs w:val="24"/>
              </w:rPr>
              <w:t>В клубных учреждениях на бесплатной основе работает 182 клубных формирования, в которых занимаются 4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374 человека, для детей работают 86 формирований, в которых занимаются 1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939 человек, для молодежи - 45 формирований, в которых занимаются 1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021 участник.</w:t>
            </w:r>
            <w:proofErr w:type="gramEnd"/>
          </w:p>
          <w:p w:rsidR="00970E13" w:rsidRPr="00973F86" w:rsidRDefault="00970E13" w:rsidP="00970E1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 xml:space="preserve">Всех несовершеннолетних, состоящих на профилактическом учете в КДН и ЗП Администрации города и ОПДН ОМВД России по г. Новошахтинску (согласно предоставляемым спискам), сотрудники клубных учреждений и библиотек приглашают в клубные формирования и на проводимые мероприятия. </w:t>
            </w:r>
          </w:p>
          <w:p w:rsidR="00D37386" w:rsidRPr="00970E13" w:rsidRDefault="00970E13" w:rsidP="00970E1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 xml:space="preserve">С несовершеннолетними, с которыми удается установить контакт, проводится индивидуальная работа. Инструкторами - методистами муниципального бюджетного учреждения «Стадион Западный» ведется работа по привлечению несовершеннолетних к занятиям спортом в секциях футбола, волейбола, настольного тенниса, проводится тестирование по выполнению видов испытаний (тестов), прием нормативов Всероссийского физкультурно-спортивного комплекса «Готов к труду и обороне» (ГТО) среди детей и подростков. 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7.18.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льгот на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муниципальных бюджетных учреждений дополнительного образования «Детская музыкальная школа», «Детская школа искусств», «Детская художественная школа» города Новошахтинска детям-инвалидам, детям из многодетных семей, детям, находящимся под опекой, и по потере кормильца</w:t>
            </w:r>
            <w:r w:rsidR="0008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970E13" w:rsidRPr="00973F86" w:rsidRDefault="00970E13" w:rsidP="00970E1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школах дополнительного образования сферы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lastRenderedPageBreak/>
              <w:t>культуры предусмотрен ряд льгот. В ДМШ и ДШИ предусмотрены льготы для детей инвалидов - 100%, для детей из многодетных семей, детей, находящихся под опекой и по потере кормильца - 40%.  В ДХШ - для детей инвалидов и детей, находящихся под опекой - 100%. Во всех школах для детей участников специальной военной операции - 100%.</w:t>
            </w:r>
          </w:p>
          <w:p w:rsidR="00D37386" w:rsidRPr="00970E13" w:rsidRDefault="00970E13" w:rsidP="008E774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>За отчетный период в школах льготами воспользовались 301 обучающихся, в том числе 51 человек с огран</w:t>
            </w:r>
            <w:r w:rsidR="008E7746">
              <w:rPr>
                <w:rFonts w:ascii="Times New Roman" w:hAnsi="Times New Roman"/>
                <w:sz w:val="24"/>
                <w:szCs w:val="24"/>
              </w:rPr>
              <w:t>иченными возможностями здоровья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746" w:rsidRPr="008E7746">
              <w:rPr>
                <w:rFonts w:ascii="Times New Roman" w:hAnsi="Times New Roman"/>
                <w:sz w:val="24"/>
                <w:szCs w:val="24"/>
              </w:rPr>
              <w:t>и 12 обучающихся из семей граждан РФ, зарегистрированных по месту жительства на территории РО и призванных на военную службу по мобилизации в ВС РФ в соответствии с Указом Президента РФ 21.09.2022  № 647.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7.19.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на посещение муниципального бюджетного учреждения культуры «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театр» студентам и пенсионерам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D37386" w:rsidRPr="000E32BA" w:rsidRDefault="00D37386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F16D1E" w:rsidRPr="00973F86" w:rsidRDefault="00F16D1E" w:rsidP="00856FA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  <w:proofErr w:type="gramStart"/>
            <w:r w:rsidRPr="00973F8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73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3F86">
              <w:rPr>
                <w:rFonts w:ascii="Times New Roman" w:hAnsi="Times New Roman"/>
                <w:sz w:val="24"/>
                <w:szCs w:val="24"/>
              </w:rPr>
              <w:t>Новошахтинском</w:t>
            </w:r>
            <w:proofErr w:type="gramEnd"/>
            <w:r w:rsidRPr="00973F86">
              <w:rPr>
                <w:rFonts w:ascii="Times New Roman" w:hAnsi="Times New Roman"/>
                <w:sz w:val="24"/>
                <w:szCs w:val="24"/>
              </w:rPr>
              <w:t xml:space="preserve"> драматическом театре состоялось 157 мероприятий (спектакли, концерты, фестивали, мастер-классы, творческие встречи, лекции), которые посетили 33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977 зрителей, в т.</w:t>
            </w:r>
            <w:r w:rsidR="00085299">
              <w:rPr>
                <w:rFonts w:ascii="Times New Roman" w:hAnsi="Times New Roman"/>
                <w:sz w:val="24"/>
                <w:szCs w:val="24"/>
              </w:rPr>
              <w:t xml:space="preserve">ч. льготные категории зрителей </w:t>
            </w:r>
            <w:r w:rsidR="008E7746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800, что составляет </w:t>
            </w:r>
            <w:r w:rsidR="00970E13" w:rsidRPr="00973F86">
              <w:rPr>
                <w:rFonts w:ascii="Times New Roman" w:hAnsi="Times New Roman"/>
                <w:sz w:val="24"/>
                <w:szCs w:val="24"/>
              </w:rPr>
              <w:t xml:space="preserve">49,4 %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от общего количества зрителей.</w:t>
            </w:r>
          </w:p>
          <w:p w:rsidR="00D37386" w:rsidRPr="00973F86" w:rsidRDefault="00970E13" w:rsidP="00856FA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F86">
              <w:rPr>
                <w:rFonts w:ascii="Times New Roman" w:hAnsi="Times New Roman"/>
                <w:sz w:val="24"/>
                <w:szCs w:val="24"/>
              </w:rPr>
              <w:t>Новошахтинский</w:t>
            </w:r>
            <w:proofErr w:type="spellEnd"/>
            <w:r w:rsidRPr="00973F86">
              <w:rPr>
                <w:rFonts w:ascii="Times New Roman" w:hAnsi="Times New Roman"/>
                <w:sz w:val="24"/>
                <w:szCs w:val="24"/>
              </w:rPr>
              <w:t xml:space="preserve"> драматический театр активно ведет выставочную деятельность. За 1 полугодие 2023 года </w:t>
            </w:r>
            <w:proofErr w:type="gramStart"/>
            <w:r w:rsidRPr="00973F8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73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3F86">
              <w:rPr>
                <w:rFonts w:ascii="Times New Roman" w:hAnsi="Times New Roman"/>
                <w:sz w:val="24"/>
                <w:szCs w:val="24"/>
              </w:rPr>
              <w:t>Новошахтинском</w:t>
            </w:r>
            <w:proofErr w:type="gramEnd"/>
            <w:r w:rsidRPr="00973F86">
              <w:rPr>
                <w:rFonts w:ascii="Times New Roman" w:hAnsi="Times New Roman"/>
                <w:sz w:val="24"/>
                <w:szCs w:val="24"/>
              </w:rPr>
              <w:t xml:space="preserve"> драматическом театре состоялось 9 выставок, которые посетили бесплатно 40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447 человек.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7.20.</w:t>
            </w:r>
          </w:p>
        </w:tc>
        <w:tc>
          <w:tcPr>
            <w:tcW w:w="3544" w:type="dxa"/>
          </w:tcPr>
          <w:p w:rsidR="00D37386" w:rsidRPr="000E32BA" w:rsidRDefault="00D37386" w:rsidP="0042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организации бесплатного горячего питания обучающихся из малообеспеченных семей в общеобразовательных организациях города и обеспечение питанием льготных категорий воспитанников дошкольных образовательных организаций</w:t>
            </w:r>
          </w:p>
        </w:tc>
        <w:tc>
          <w:tcPr>
            <w:tcW w:w="2126" w:type="dxa"/>
          </w:tcPr>
          <w:p w:rsidR="00D37386" w:rsidRPr="000E32BA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0E32BA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598" w:type="dxa"/>
          </w:tcPr>
          <w:p w:rsidR="00223489" w:rsidRPr="00973F86" w:rsidRDefault="00223489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>В 2023 году предоставление бесплатного горячего питания обучающимся, проживающим в малообеспеченных семьях, регламентировалось постановлением Администрации города Новошахтинска от 26.12.2022 № 1468 «Об утверждении Порядка предоставления бесплатного питания обучающимся муниципальных общеобразовательных организаций города Новошахтинска».</w:t>
            </w:r>
          </w:p>
          <w:p w:rsidR="00223489" w:rsidRPr="00973F86" w:rsidRDefault="00223489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 xml:space="preserve">Согласно указанному постановлению максимальное количество детей из </w:t>
            </w:r>
            <w:proofErr w:type="gramStart"/>
            <w:r w:rsidRPr="00973F86">
              <w:rPr>
                <w:rFonts w:ascii="Times New Roman" w:hAnsi="Times New Roman"/>
                <w:sz w:val="24"/>
                <w:szCs w:val="24"/>
              </w:rPr>
              <w:t>малоимущих семей, получающих бесплатное питание в 1 полугодии 2023 года составило</w:t>
            </w:r>
            <w:proofErr w:type="gramEnd"/>
            <w:r w:rsidRPr="00973F8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282 ребенка, обучающихся в 5</w:t>
            </w:r>
            <w:r w:rsidR="00973F86" w:rsidRPr="00973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-</w:t>
            </w:r>
            <w:r w:rsidR="00973F86" w:rsidRPr="00973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11 классах (с 01.09.2020 все обучающиеся 1</w:t>
            </w:r>
            <w:r w:rsidR="00973F86" w:rsidRPr="00973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-</w:t>
            </w:r>
            <w:r w:rsidR="00973F86" w:rsidRPr="00973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4 классов обеспечены бесплатным одноразовым горячим питанием). </w:t>
            </w:r>
          </w:p>
          <w:p w:rsidR="00223489" w:rsidRPr="00973F86" w:rsidRDefault="00223489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F86">
              <w:rPr>
                <w:rFonts w:ascii="Times New Roman" w:hAnsi="Times New Roman"/>
                <w:sz w:val="24"/>
                <w:szCs w:val="24"/>
              </w:rPr>
              <w:t xml:space="preserve">Бесплатное горячее </w:t>
            </w:r>
            <w:r w:rsidR="008E7746" w:rsidRPr="00973F86">
              <w:rPr>
                <w:rFonts w:ascii="Times New Roman" w:hAnsi="Times New Roman"/>
                <w:sz w:val="24"/>
                <w:szCs w:val="24"/>
              </w:rPr>
              <w:t>питание,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 обучающимся 5</w:t>
            </w:r>
            <w:r w:rsidR="00973F86" w:rsidRPr="00973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-</w:t>
            </w:r>
            <w:r w:rsidR="00973F86" w:rsidRPr="00973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746">
              <w:rPr>
                <w:rFonts w:ascii="Times New Roman" w:hAnsi="Times New Roman"/>
                <w:sz w:val="24"/>
                <w:szCs w:val="24"/>
              </w:rPr>
              <w:t>11 классов, проживающих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 в семьях, являющихся малоимущими,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один раз в день.</w:t>
            </w:r>
            <w:proofErr w:type="gramEnd"/>
            <w:r w:rsidRPr="00973F86">
              <w:rPr>
                <w:rFonts w:ascii="Times New Roman" w:hAnsi="Times New Roman"/>
                <w:sz w:val="24"/>
                <w:szCs w:val="24"/>
              </w:rPr>
              <w:t xml:space="preserve"> В связи с увеличением стоимости питания для обучающихся 1</w:t>
            </w:r>
            <w:r w:rsidR="00973F86" w:rsidRPr="00973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-</w:t>
            </w:r>
            <w:r w:rsidR="00973F86" w:rsidRPr="00973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4 классов рассмотрен вопрос об увеличении стоимости питания и для детей, проживающих в малоимущих семьях. В 1 полугодии 2023 года она составила 64,30 руб. </w:t>
            </w:r>
          </w:p>
          <w:p w:rsidR="00223489" w:rsidRPr="00973F86" w:rsidRDefault="00223489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F86">
              <w:rPr>
                <w:rFonts w:ascii="Times New Roman" w:hAnsi="Times New Roman"/>
                <w:sz w:val="24"/>
                <w:szCs w:val="24"/>
              </w:rPr>
              <w:t>Согласно постановлению Администрации города от 12.12.2014 № 1523 «Об утверждении порядка определения размера родительской платы, взимаемой с родителей (законных представителей) за присмотр и уход за детьми,  осваивающими образовательную программу дошкольного образования в организациях, осуществляющих образовательную деятельность, и об установлении размера родительской платы», от внесения родительской платы освобождены родители (законные представители) детей-инвалидов, детей-сирот и детей, оставшихся без попечения родителей, детей с туберкулезной</w:t>
            </w:r>
            <w:proofErr w:type="gramEnd"/>
            <w:r w:rsidRPr="00973F86">
              <w:rPr>
                <w:rFonts w:ascii="Times New Roman" w:hAnsi="Times New Roman"/>
                <w:sz w:val="24"/>
                <w:szCs w:val="24"/>
              </w:rPr>
              <w:t xml:space="preserve"> интоксикацией, детей с ограниченными возможностями здоровья. С октября 2022 года в указанный перечень включены члены семей лиц, призванных на военную службу в Вооруженные силы Российской Федерации по мобилизации. Таким образом, в детских садах питание детей указанных льготных категорий организуется за счет средств бюджета города. </w:t>
            </w:r>
          </w:p>
          <w:p w:rsidR="00D37386" w:rsidRPr="00973F86" w:rsidRDefault="00223489" w:rsidP="002234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представители), имеющие трех и более несовершеннолетних детей, согласно постановлению, вносят 50% установленной родительской платы; остальные средства на организацию присмотра и ухода детей из многодетных семей, в том числе питания, выделяются из бюджета города.</w:t>
            </w:r>
          </w:p>
        </w:tc>
      </w:tr>
      <w:tr w:rsidR="00D37386" w:rsidRPr="000E32BA" w:rsidTr="00FE6A0A">
        <w:tc>
          <w:tcPr>
            <w:tcW w:w="709" w:type="dxa"/>
          </w:tcPr>
          <w:p w:rsidR="00D37386" w:rsidRPr="00973F86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7.21.</w:t>
            </w:r>
          </w:p>
        </w:tc>
        <w:tc>
          <w:tcPr>
            <w:tcW w:w="3544" w:type="dxa"/>
          </w:tcPr>
          <w:p w:rsidR="00D37386" w:rsidRPr="00973F86" w:rsidRDefault="00D37386" w:rsidP="0042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 из малообеспеченных семей</w:t>
            </w:r>
          </w:p>
        </w:tc>
        <w:tc>
          <w:tcPr>
            <w:tcW w:w="2126" w:type="dxa"/>
          </w:tcPr>
          <w:p w:rsidR="00D37386" w:rsidRPr="00973F86" w:rsidRDefault="00D37386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268" w:type="dxa"/>
          </w:tcPr>
          <w:p w:rsidR="00D37386" w:rsidRPr="00973F86" w:rsidRDefault="00D37386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86">
              <w:rPr>
                <w:rFonts w:ascii="Times New Roman" w:eastAsia="Calibri" w:hAnsi="Times New Roman" w:cs="Times New Roman"/>
                <w:sz w:val="24"/>
                <w:szCs w:val="24"/>
              </w:rPr>
              <w:t>УСЗН;</w:t>
            </w:r>
            <w:r w:rsidRPr="00973F8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</w:t>
            </w:r>
          </w:p>
        </w:tc>
        <w:tc>
          <w:tcPr>
            <w:tcW w:w="6598" w:type="dxa"/>
          </w:tcPr>
          <w:p w:rsidR="004548AF" w:rsidRPr="00973F86" w:rsidRDefault="004548AF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>На 2023 год выделено 11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940,4 тыс. руб. субвенций на оздоровление детей в санаторно – оздоровительных и загородных оздоровительных лагерях круглогодичного действия, из них приобретено 225 путевок на сумму 10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150,7 тыс. руб.: 181 путевка в санатории и 44 путевки в оздоровительные лагеря.</w:t>
            </w:r>
          </w:p>
          <w:p w:rsidR="004548AF" w:rsidRPr="00973F86" w:rsidRDefault="004548AF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>По приобретенным путевкам уже успели отдохнуть 97 детей в санатор</w:t>
            </w:r>
            <w:proofErr w:type="gramStart"/>
            <w:r w:rsidRPr="00973F86">
              <w:rPr>
                <w:rFonts w:ascii="Times New Roman" w:hAnsi="Times New Roman"/>
                <w:sz w:val="24"/>
                <w:szCs w:val="24"/>
              </w:rPr>
              <w:t>ии ООО</w:t>
            </w:r>
            <w:proofErr w:type="gramEnd"/>
            <w:r w:rsidRPr="00973F86">
              <w:rPr>
                <w:rFonts w:ascii="Times New Roman" w:hAnsi="Times New Roman"/>
                <w:sz w:val="24"/>
                <w:szCs w:val="24"/>
              </w:rPr>
              <w:t xml:space="preserve"> «Мир» на сумму 4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732,4 тыс. руб.</w:t>
            </w:r>
          </w:p>
          <w:p w:rsidR="004548AF" w:rsidRPr="00973F86" w:rsidRDefault="004548AF" w:rsidP="0022348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>Оставшаяся сумма 1</w:t>
            </w:r>
            <w:r w:rsidR="008E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729,4 тыс. руб. будет направлена на выплату компенсаций родителям за самостоятельно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приобретенные путевки для своих детей.  Выплачено 2 компенсации на 32,5 тыс. руб.</w:t>
            </w:r>
          </w:p>
          <w:p w:rsidR="007714C9" w:rsidRPr="00973F86" w:rsidRDefault="007714C9" w:rsidP="007714C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>В период летних каникул (с 1 по 22 июня, с 16 июня по 6 июля) функционировали 14 лагерей с дневным пребыванием детей, организованных на базе общеобразовательных организаций отдохнули, 746 детей. В первую очередь в лагерь зачислялись дети из малообеспеченных семей; дети, находящиеся в трудной жизненной ситуации;  дети, состоящие на различных видах учета;   дети</w:t>
            </w:r>
            <w:r w:rsidR="00973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>-</w:t>
            </w:r>
            <w:r w:rsidR="00973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инвалиды и дети с ОВЗ, дети из ЛНР и ДНР. </w:t>
            </w:r>
          </w:p>
          <w:p w:rsidR="007714C9" w:rsidRPr="00973F86" w:rsidRDefault="007714C9" w:rsidP="007714C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6C4">
              <w:rPr>
                <w:rFonts w:ascii="Times New Roman" w:hAnsi="Times New Roman"/>
                <w:sz w:val="24"/>
                <w:szCs w:val="24"/>
              </w:rPr>
              <w:t>За отчетный период 2023 году в лагерях с дневным пребыванием детей в период весен</w:t>
            </w:r>
            <w:r w:rsidR="00E826C4" w:rsidRPr="00E826C4">
              <w:rPr>
                <w:rFonts w:ascii="Times New Roman" w:hAnsi="Times New Roman"/>
                <w:sz w:val="24"/>
                <w:szCs w:val="24"/>
              </w:rPr>
              <w:t>них и летних каникул оздоровлен</w:t>
            </w:r>
            <w:r w:rsidRPr="00E826C4">
              <w:rPr>
                <w:rFonts w:ascii="Times New Roman" w:hAnsi="Times New Roman"/>
                <w:sz w:val="24"/>
                <w:szCs w:val="24"/>
              </w:rPr>
              <w:t xml:space="preserve"> 1831  ребенок, что  составил</w:t>
            </w:r>
            <w:r w:rsidR="00FB3A04" w:rsidRPr="00E826C4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6C4">
              <w:rPr>
                <w:rFonts w:ascii="Times New Roman" w:hAnsi="Times New Roman"/>
                <w:sz w:val="24"/>
                <w:szCs w:val="24"/>
              </w:rPr>
              <w:t xml:space="preserve"> 22,1 % от общего количества обучающихся в общеобразовательных организациях (на 39 детей больше, чем в 2022 году).</w:t>
            </w:r>
            <w:r w:rsidRPr="00973F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714C9" w:rsidRPr="00973F86" w:rsidRDefault="007714C9" w:rsidP="007714C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 xml:space="preserve">Также в период летних каникул Управлением образования Администрации города по путевкам, выделенным </w:t>
            </w:r>
            <w:proofErr w:type="spellStart"/>
            <w:r w:rsidRPr="00973F86">
              <w:rPr>
                <w:rFonts w:ascii="Times New Roman" w:hAnsi="Times New Roman"/>
                <w:sz w:val="24"/>
                <w:szCs w:val="24"/>
              </w:rPr>
              <w:t>минобразованием</w:t>
            </w:r>
            <w:proofErr w:type="spellEnd"/>
            <w:r w:rsidRPr="00973F86">
              <w:rPr>
                <w:rFonts w:ascii="Times New Roman" w:hAnsi="Times New Roman"/>
                <w:sz w:val="24"/>
                <w:szCs w:val="24"/>
              </w:rPr>
              <w:t xml:space="preserve"> Ростовской области,  организован отдых 120 детей, находящихся в трудной жизненной ситуации (одаренных детей из малообеспеченных семей, а также детей - сирот и детей, оставшихся без попечения родителей), в загородных лагерях </w:t>
            </w:r>
            <w:proofErr w:type="spellStart"/>
            <w:r w:rsidRPr="00973F86">
              <w:rPr>
                <w:rFonts w:ascii="Times New Roman" w:hAnsi="Times New Roman"/>
                <w:sz w:val="24"/>
                <w:szCs w:val="24"/>
              </w:rPr>
              <w:t>Неклиновского</w:t>
            </w:r>
            <w:proofErr w:type="spellEnd"/>
            <w:r w:rsidRPr="00973F86">
              <w:rPr>
                <w:rFonts w:ascii="Times New Roman" w:hAnsi="Times New Roman"/>
                <w:sz w:val="24"/>
                <w:szCs w:val="24"/>
              </w:rPr>
              <w:t xml:space="preserve"> района Ростовской области. Доставка детей к местам отдыха и обратно являлась  бесплатной. </w:t>
            </w:r>
          </w:p>
          <w:p w:rsidR="007714C9" w:rsidRPr="00973F86" w:rsidRDefault="007714C9" w:rsidP="00363DA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 xml:space="preserve">Кроме того, в период летних каникул продолжали свою работу 6 учреждений дополнительного образования: помимо учебно-тренировочных занятий воспитанники принимают участие  в  спортивных соревнованиях, конкурсах, турнирах и первенствах городского и муниципального уровней. </w:t>
            </w:r>
          </w:p>
          <w:p w:rsidR="00D37386" w:rsidRPr="00973F86" w:rsidRDefault="007714C9" w:rsidP="00363DA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86">
              <w:rPr>
                <w:rFonts w:ascii="Times New Roman" w:hAnsi="Times New Roman"/>
                <w:sz w:val="24"/>
                <w:szCs w:val="24"/>
              </w:rPr>
              <w:t xml:space="preserve">Также реализовывались </w:t>
            </w:r>
            <w:proofErr w:type="spellStart"/>
            <w:r w:rsidRPr="00973F86">
              <w:rPr>
                <w:rFonts w:ascii="Times New Roman" w:hAnsi="Times New Roman"/>
                <w:sz w:val="24"/>
                <w:szCs w:val="24"/>
              </w:rPr>
              <w:t>малозатратные</w:t>
            </w:r>
            <w:proofErr w:type="spellEnd"/>
            <w:r w:rsidRPr="00973F86">
              <w:rPr>
                <w:rFonts w:ascii="Times New Roman" w:hAnsi="Times New Roman"/>
                <w:sz w:val="24"/>
                <w:szCs w:val="24"/>
              </w:rPr>
              <w:t xml:space="preserve"> формы отдыха и оздоровления детей: трудовые объединения школьников, акции, праздники, </w:t>
            </w:r>
            <w:proofErr w:type="spellStart"/>
            <w:r w:rsidRPr="00973F86">
              <w:rPr>
                <w:rFonts w:ascii="Times New Roman" w:hAnsi="Times New Roman"/>
                <w:sz w:val="24"/>
                <w:szCs w:val="24"/>
              </w:rPr>
              <w:t>флешмобы</w:t>
            </w:r>
            <w:proofErr w:type="spellEnd"/>
            <w:r w:rsidRPr="00973F86">
              <w:rPr>
                <w:rFonts w:ascii="Times New Roman" w:hAnsi="Times New Roman"/>
                <w:sz w:val="24"/>
                <w:szCs w:val="24"/>
              </w:rPr>
              <w:t xml:space="preserve"> и конкурсы.  Данные формы направлены в основном на максимальное сокращение неорганизованного время</w:t>
            </w:r>
            <w:r w:rsidR="00363DA2" w:rsidRPr="00973F86">
              <w:rPr>
                <w:rFonts w:ascii="Times New Roman" w:hAnsi="Times New Roman"/>
                <w:sz w:val="24"/>
                <w:szCs w:val="24"/>
              </w:rPr>
              <w:t xml:space="preserve"> пребывания  детей и подростков.</w:t>
            </w:r>
          </w:p>
        </w:tc>
      </w:tr>
    </w:tbl>
    <w:p w:rsidR="00901B9A" w:rsidRDefault="00901B9A" w:rsidP="006D3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011" w:rsidRDefault="002B0011" w:rsidP="0098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538" w:rsidRDefault="00CE4538" w:rsidP="0098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4538" w:rsidRDefault="00CE4538" w:rsidP="0098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E5D" w:rsidRDefault="00836E5D" w:rsidP="00836E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836E5D" w:rsidRDefault="00836E5D" w:rsidP="00836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Pr="005D5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D5">
        <w:rPr>
          <w:rFonts w:ascii="Times New Roman" w:hAnsi="Times New Roman" w:cs="Times New Roman"/>
          <w:b/>
          <w:sz w:val="24"/>
          <w:szCs w:val="24"/>
        </w:rPr>
        <w:t>Проведение мониторинга изменения пр</w:t>
      </w:r>
      <w:r w:rsidR="00A338B9">
        <w:rPr>
          <w:rFonts w:ascii="Times New Roman" w:hAnsi="Times New Roman" w:cs="Times New Roman"/>
          <w:b/>
          <w:sz w:val="24"/>
          <w:szCs w:val="24"/>
        </w:rPr>
        <w:t>офиля бедности в городе на 01.07</w:t>
      </w:r>
      <w:r w:rsidRPr="00ED2FD5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973F86" w:rsidRDefault="00973F86" w:rsidP="00836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E5D" w:rsidRDefault="00836E5D" w:rsidP="00836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бедности</w:t>
      </w:r>
    </w:p>
    <w:p w:rsidR="00836E5D" w:rsidRDefault="00836E5D" w:rsidP="00836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ook w:val="04A0"/>
      </w:tblPr>
      <w:tblGrid>
        <w:gridCol w:w="2552"/>
        <w:gridCol w:w="1599"/>
        <w:gridCol w:w="1848"/>
        <w:gridCol w:w="1857"/>
        <w:gridCol w:w="1848"/>
        <w:gridCol w:w="1848"/>
        <w:gridCol w:w="1847"/>
        <w:gridCol w:w="2336"/>
      </w:tblGrid>
      <w:tr w:rsidR="00836E5D" w:rsidRPr="00B53F85" w:rsidTr="007F299B">
        <w:tc>
          <w:tcPr>
            <w:tcW w:w="2552" w:type="dxa"/>
          </w:tcPr>
          <w:p w:rsidR="00836E5D" w:rsidRDefault="00836E5D" w:rsidP="007F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36E5D" w:rsidRDefault="00836E5D" w:rsidP="007F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70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Количество малоимущих семей</w:t>
            </w:r>
          </w:p>
        </w:tc>
        <w:tc>
          <w:tcPr>
            <w:tcW w:w="1848" w:type="dxa"/>
          </w:tcPr>
          <w:p w:rsid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</w:pPr>
            <w:r w:rsidRPr="004D0A70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Средне-</w:t>
            </w:r>
          </w:p>
          <w:p w:rsidR="00836E5D" w:rsidRDefault="00836E5D" w:rsidP="007F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70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душевой доход малоимущей семьи на одного члена семьи, руб</w:t>
            </w:r>
            <w:r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.</w:t>
            </w:r>
          </w:p>
        </w:tc>
        <w:tc>
          <w:tcPr>
            <w:tcW w:w="1857" w:type="dxa"/>
          </w:tcPr>
          <w:p w:rsidR="00836E5D" w:rsidRDefault="00836E5D" w:rsidP="007F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70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Средняя величина ПМ выбранной категории семей (из величины ПМ трудоспособного населения, детей и пенсионеров в зависимости от состава семьи), руб.</w:t>
            </w:r>
          </w:p>
        </w:tc>
        <w:tc>
          <w:tcPr>
            <w:tcW w:w="1848" w:type="dxa"/>
          </w:tcPr>
          <w:p w:rsidR="00836E5D" w:rsidRDefault="00836E5D" w:rsidP="007F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70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Соотношение среднедушевых денежных доходов малоимущей семьи с величиной прожиточного минимума на душу населения, процентов</w:t>
            </w:r>
          </w:p>
        </w:tc>
        <w:tc>
          <w:tcPr>
            <w:tcW w:w="1848" w:type="dxa"/>
          </w:tcPr>
          <w:p w:rsidR="00836E5D" w:rsidRDefault="00B53F85" w:rsidP="007F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Средний размер выплат за 2023</w:t>
            </w:r>
            <w:r w:rsidR="00836E5D" w:rsidRPr="004D0A70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 xml:space="preserve"> год </w:t>
            </w:r>
          </w:p>
        </w:tc>
        <w:tc>
          <w:tcPr>
            <w:tcW w:w="1847" w:type="dxa"/>
            <w:vAlign w:val="center"/>
          </w:tcPr>
          <w:p w:rsidR="00836E5D" w:rsidRPr="004D0A70" w:rsidRDefault="00836E5D" w:rsidP="00B53F85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</w:pPr>
            <w:r w:rsidRPr="004D0A70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Дефицит денежных доходов на одного члена малоимущей семьи*, руб.</w:t>
            </w:r>
          </w:p>
        </w:tc>
        <w:tc>
          <w:tcPr>
            <w:tcW w:w="2336" w:type="dxa"/>
            <w:vAlign w:val="center"/>
          </w:tcPr>
          <w:p w:rsidR="00836E5D" w:rsidRPr="004D0A70" w:rsidRDefault="00836E5D" w:rsidP="00B53F85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</w:pPr>
            <w:r w:rsidRPr="004D0A70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Дефицит денежных доходов малоимущей семьи к среднедушевому доходу малоимущей семьи, процентов</w:t>
            </w:r>
          </w:p>
        </w:tc>
      </w:tr>
      <w:tr w:rsidR="00836E5D" w:rsidTr="007F299B">
        <w:tc>
          <w:tcPr>
            <w:tcW w:w="15735" w:type="dxa"/>
            <w:gridSpan w:val="8"/>
          </w:tcPr>
          <w:p w:rsidR="00836E5D" w:rsidRDefault="00836E5D" w:rsidP="007F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Демографические и социально-экономические признаки</w:t>
            </w:r>
          </w:p>
        </w:tc>
      </w:tr>
      <w:tr w:rsidR="00836E5D" w:rsidTr="007F299B">
        <w:tc>
          <w:tcPr>
            <w:tcW w:w="2552" w:type="dxa"/>
            <w:vAlign w:val="center"/>
          </w:tcPr>
          <w:p w:rsidR="00836E5D" w:rsidRPr="00836E5D" w:rsidRDefault="00836E5D" w:rsidP="007F299B">
            <w:pPr>
              <w:widowControl w:val="0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 xml:space="preserve">Все малоимущие граждане </w:t>
            </w:r>
          </w:p>
        </w:tc>
        <w:tc>
          <w:tcPr>
            <w:tcW w:w="1599" w:type="dxa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11155</w:t>
            </w:r>
          </w:p>
        </w:tc>
        <w:tc>
          <w:tcPr>
            <w:tcW w:w="1848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7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</w:tr>
      <w:tr w:rsidR="00836E5D" w:rsidTr="007F299B">
        <w:tc>
          <w:tcPr>
            <w:tcW w:w="2552" w:type="dxa"/>
            <w:vAlign w:val="center"/>
          </w:tcPr>
          <w:p w:rsidR="00836E5D" w:rsidRPr="00836E5D" w:rsidRDefault="00836E5D" w:rsidP="007F299B">
            <w:pPr>
              <w:widowControl w:val="0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 xml:space="preserve">Все малоимущие семьи с детьми (до 18 лет), из них малоимущие семьи </w:t>
            </w:r>
            <w:proofErr w:type="gramStart"/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с</w:t>
            </w:r>
            <w:proofErr w:type="gramEnd"/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:</w:t>
            </w:r>
          </w:p>
        </w:tc>
        <w:tc>
          <w:tcPr>
            <w:tcW w:w="1599" w:type="dxa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2837</w:t>
            </w:r>
          </w:p>
        </w:tc>
        <w:tc>
          <w:tcPr>
            <w:tcW w:w="1848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7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</w:tr>
      <w:tr w:rsidR="00836E5D" w:rsidTr="007F299B">
        <w:tc>
          <w:tcPr>
            <w:tcW w:w="2552" w:type="dxa"/>
            <w:vAlign w:val="center"/>
          </w:tcPr>
          <w:p w:rsidR="00836E5D" w:rsidRPr="00836E5D" w:rsidRDefault="00836E5D" w:rsidP="007F299B">
            <w:pPr>
              <w:widowControl w:val="0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 ребенком</w:t>
            </w:r>
          </w:p>
        </w:tc>
        <w:tc>
          <w:tcPr>
            <w:tcW w:w="1599" w:type="dxa"/>
            <w:vAlign w:val="center"/>
          </w:tcPr>
          <w:p w:rsidR="00B53F85" w:rsidRPr="00836E5D" w:rsidRDefault="00B53F85" w:rsidP="00B53F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1069</w:t>
            </w:r>
          </w:p>
        </w:tc>
        <w:tc>
          <w:tcPr>
            <w:tcW w:w="1848" w:type="dxa"/>
            <w:vAlign w:val="center"/>
          </w:tcPr>
          <w:p w:rsidR="00B53F85" w:rsidRPr="00836E5D" w:rsidRDefault="00B53F85" w:rsidP="00B53F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6257,57</w:t>
            </w:r>
          </w:p>
        </w:tc>
        <w:tc>
          <w:tcPr>
            <w:tcW w:w="1857" w:type="dxa"/>
            <w:vAlign w:val="center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13792,95</w:t>
            </w:r>
          </w:p>
        </w:tc>
        <w:tc>
          <w:tcPr>
            <w:tcW w:w="1848" w:type="dxa"/>
            <w:vAlign w:val="center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45,37</w:t>
            </w:r>
          </w:p>
        </w:tc>
        <w:tc>
          <w:tcPr>
            <w:tcW w:w="1848" w:type="dxa"/>
            <w:vAlign w:val="center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9841,78</w:t>
            </w:r>
          </w:p>
        </w:tc>
        <w:tc>
          <w:tcPr>
            <w:tcW w:w="1847" w:type="dxa"/>
            <w:vAlign w:val="center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7535,38</w:t>
            </w:r>
          </w:p>
        </w:tc>
        <w:tc>
          <w:tcPr>
            <w:tcW w:w="2336" w:type="dxa"/>
            <w:vAlign w:val="center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120,42</w:t>
            </w:r>
          </w:p>
        </w:tc>
      </w:tr>
      <w:tr w:rsidR="00836E5D" w:rsidTr="007F299B">
        <w:tc>
          <w:tcPr>
            <w:tcW w:w="2552" w:type="dxa"/>
            <w:vAlign w:val="center"/>
          </w:tcPr>
          <w:p w:rsidR="00836E5D" w:rsidRPr="00836E5D" w:rsidRDefault="00836E5D" w:rsidP="007F299B">
            <w:pPr>
              <w:widowControl w:val="0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2 детьми</w:t>
            </w:r>
          </w:p>
        </w:tc>
        <w:tc>
          <w:tcPr>
            <w:tcW w:w="1599" w:type="dxa"/>
            <w:vAlign w:val="center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1055</w:t>
            </w:r>
          </w:p>
        </w:tc>
        <w:tc>
          <w:tcPr>
            <w:tcW w:w="1848" w:type="dxa"/>
            <w:vAlign w:val="center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5531,41</w:t>
            </w:r>
          </w:p>
        </w:tc>
        <w:tc>
          <w:tcPr>
            <w:tcW w:w="1857" w:type="dxa"/>
            <w:vAlign w:val="center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13707,13</w:t>
            </w:r>
          </w:p>
        </w:tc>
        <w:tc>
          <w:tcPr>
            <w:tcW w:w="1848" w:type="dxa"/>
            <w:vAlign w:val="center"/>
          </w:tcPr>
          <w:p w:rsidR="00B53F85" w:rsidRPr="00836E5D" w:rsidRDefault="00B53F85" w:rsidP="00B53F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40,35</w:t>
            </w:r>
          </w:p>
        </w:tc>
        <w:tc>
          <w:tcPr>
            <w:tcW w:w="1848" w:type="dxa"/>
            <w:vAlign w:val="center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11458,51</w:t>
            </w:r>
          </w:p>
        </w:tc>
        <w:tc>
          <w:tcPr>
            <w:tcW w:w="1847" w:type="dxa"/>
            <w:vAlign w:val="center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8175,72</w:t>
            </w:r>
          </w:p>
        </w:tc>
        <w:tc>
          <w:tcPr>
            <w:tcW w:w="2336" w:type="dxa"/>
            <w:vAlign w:val="center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147,81</w:t>
            </w:r>
          </w:p>
        </w:tc>
      </w:tr>
      <w:tr w:rsidR="00836E5D" w:rsidTr="007F299B">
        <w:tc>
          <w:tcPr>
            <w:tcW w:w="2552" w:type="dxa"/>
            <w:vAlign w:val="center"/>
          </w:tcPr>
          <w:p w:rsidR="00836E5D" w:rsidRPr="00836E5D" w:rsidRDefault="00836E5D" w:rsidP="007F299B">
            <w:pPr>
              <w:widowControl w:val="0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 xml:space="preserve">3 детьми </w:t>
            </w:r>
          </w:p>
        </w:tc>
        <w:tc>
          <w:tcPr>
            <w:tcW w:w="1599" w:type="dxa"/>
            <w:vAlign w:val="center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498</w:t>
            </w:r>
          </w:p>
        </w:tc>
        <w:tc>
          <w:tcPr>
            <w:tcW w:w="1848" w:type="dxa"/>
            <w:vAlign w:val="center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4452,37</w:t>
            </w:r>
          </w:p>
        </w:tc>
        <w:tc>
          <w:tcPr>
            <w:tcW w:w="1857" w:type="dxa"/>
            <w:vAlign w:val="center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13623,57</w:t>
            </w:r>
          </w:p>
        </w:tc>
        <w:tc>
          <w:tcPr>
            <w:tcW w:w="1848" w:type="dxa"/>
            <w:vAlign w:val="center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32,68</w:t>
            </w:r>
          </w:p>
        </w:tc>
        <w:tc>
          <w:tcPr>
            <w:tcW w:w="1848" w:type="dxa"/>
            <w:vAlign w:val="center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17507,01</w:t>
            </w:r>
          </w:p>
        </w:tc>
        <w:tc>
          <w:tcPr>
            <w:tcW w:w="1847" w:type="dxa"/>
            <w:vAlign w:val="center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9171,20</w:t>
            </w:r>
          </w:p>
        </w:tc>
        <w:tc>
          <w:tcPr>
            <w:tcW w:w="2336" w:type="dxa"/>
            <w:vAlign w:val="center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205,98</w:t>
            </w:r>
          </w:p>
        </w:tc>
      </w:tr>
      <w:tr w:rsidR="00836E5D" w:rsidTr="007F299B">
        <w:tc>
          <w:tcPr>
            <w:tcW w:w="2552" w:type="dxa"/>
            <w:vAlign w:val="center"/>
          </w:tcPr>
          <w:p w:rsidR="00836E5D" w:rsidRPr="00836E5D" w:rsidRDefault="00836E5D" w:rsidP="007F299B">
            <w:pPr>
              <w:widowControl w:val="0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4 детьми и более</w:t>
            </w:r>
          </w:p>
        </w:tc>
        <w:tc>
          <w:tcPr>
            <w:tcW w:w="1599" w:type="dxa"/>
            <w:vAlign w:val="center"/>
          </w:tcPr>
          <w:p w:rsidR="00836E5D" w:rsidRPr="00836E5D" w:rsidRDefault="00B53F85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215</w:t>
            </w:r>
          </w:p>
        </w:tc>
        <w:tc>
          <w:tcPr>
            <w:tcW w:w="1848" w:type="dxa"/>
            <w:vAlign w:val="center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2741,82</w:t>
            </w:r>
          </w:p>
        </w:tc>
        <w:tc>
          <w:tcPr>
            <w:tcW w:w="1857" w:type="dxa"/>
            <w:vAlign w:val="center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13531,28</w:t>
            </w:r>
          </w:p>
        </w:tc>
        <w:tc>
          <w:tcPr>
            <w:tcW w:w="1848" w:type="dxa"/>
            <w:vAlign w:val="center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20,26</w:t>
            </w:r>
          </w:p>
        </w:tc>
        <w:tc>
          <w:tcPr>
            <w:tcW w:w="1848" w:type="dxa"/>
            <w:vAlign w:val="center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26430,47</w:t>
            </w:r>
          </w:p>
        </w:tc>
        <w:tc>
          <w:tcPr>
            <w:tcW w:w="1847" w:type="dxa"/>
            <w:vAlign w:val="center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10789,46</w:t>
            </w:r>
          </w:p>
        </w:tc>
        <w:tc>
          <w:tcPr>
            <w:tcW w:w="2336" w:type="dxa"/>
            <w:vAlign w:val="center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392,51</w:t>
            </w:r>
          </w:p>
        </w:tc>
      </w:tr>
      <w:tr w:rsidR="00836E5D" w:rsidTr="007F299B">
        <w:tc>
          <w:tcPr>
            <w:tcW w:w="2552" w:type="dxa"/>
            <w:vAlign w:val="center"/>
          </w:tcPr>
          <w:p w:rsidR="00836E5D" w:rsidRPr="00836E5D" w:rsidRDefault="00836E5D" w:rsidP="007F299B">
            <w:pPr>
              <w:widowControl w:val="0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Малоимущие семьи полные</w:t>
            </w:r>
          </w:p>
        </w:tc>
        <w:tc>
          <w:tcPr>
            <w:tcW w:w="1599" w:type="dxa"/>
            <w:vAlign w:val="center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1243</w:t>
            </w:r>
          </w:p>
        </w:tc>
        <w:tc>
          <w:tcPr>
            <w:tcW w:w="1848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7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</w:tr>
      <w:tr w:rsidR="00836E5D" w:rsidTr="007F299B">
        <w:tc>
          <w:tcPr>
            <w:tcW w:w="2552" w:type="dxa"/>
            <w:vAlign w:val="center"/>
          </w:tcPr>
          <w:p w:rsidR="00836E5D" w:rsidRPr="00836E5D" w:rsidRDefault="00836E5D" w:rsidP="007F299B">
            <w:pPr>
              <w:widowControl w:val="0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 xml:space="preserve">Малоимущие семьи не полные </w:t>
            </w:r>
          </w:p>
        </w:tc>
        <w:tc>
          <w:tcPr>
            <w:tcW w:w="1599" w:type="dxa"/>
            <w:vAlign w:val="center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1594</w:t>
            </w:r>
          </w:p>
        </w:tc>
        <w:tc>
          <w:tcPr>
            <w:tcW w:w="1848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7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</w:tr>
      <w:tr w:rsidR="00836E5D" w:rsidTr="007F299B">
        <w:tc>
          <w:tcPr>
            <w:tcW w:w="2552" w:type="dxa"/>
            <w:vAlign w:val="center"/>
          </w:tcPr>
          <w:p w:rsidR="00836E5D" w:rsidRPr="00836E5D" w:rsidRDefault="00836E5D" w:rsidP="007F299B">
            <w:pPr>
              <w:widowControl w:val="0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 xml:space="preserve">Все малоимущие семьи с детьми до 18 лет, имеющие официальный доход </w:t>
            </w:r>
          </w:p>
        </w:tc>
        <w:tc>
          <w:tcPr>
            <w:tcW w:w="1599" w:type="dxa"/>
          </w:tcPr>
          <w:p w:rsidR="00836E5D" w:rsidRP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>2059</w:t>
            </w:r>
          </w:p>
        </w:tc>
        <w:tc>
          <w:tcPr>
            <w:tcW w:w="1848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7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</w:tr>
      <w:tr w:rsidR="00836E5D" w:rsidTr="007F299B">
        <w:tc>
          <w:tcPr>
            <w:tcW w:w="2552" w:type="dxa"/>
            <w:vAlign w:val="center"/>
          </w:tcPr>
          <w:p w:rsidR="00836E5D" w:rsidRPr="00836E5D" w:rsidRDefault="00836E5D" w:rsidP="007F299B">
            <w:pPr>
              <w:widowControl w:val="0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  <w:r w:rsidRPr="00836E5D"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  <w:t xml:space="preserve">Семьи, имеющие другие  источники доходов </w:t>
            </w:r>
          </w:p>
        </w:tc>
        <w:tc>
          <w:tcPr>
            <w:tcW w:w="1599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847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836E5D" w:rsidRPr="00836E5D" w:rsidRDefault="00836E5D" w:rsidP="007F299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ru-RU"/>
              </w:rPr>
            </w:pPr>
          </w:p>
        </w:tc>
      </w:tr>
    </w:tbl>
    <w:p w:rsidR="00836E5D" w:rsidRDefault="00836E5D" w:rsidP="00836E5D">
      <w:pPr>
        <w:rPr>
          <w:sz w:val="24"/>
          <w:szCs w:val="24"/>
        </w:rPr>
      </w:pPr>
    </w:p>
    <w:p w:rsidR="00836E5D" w:rsidRDefault="00836E5D" w:rsidP="00836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глубины бедности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3371"/>
        <w:gridCol w:w="3575"/>
        <w:gridCol w:w="2693"/>
        <w:gridCol w:w="2552"/>
        <w:gridCol w:w="3544"/>
      </w:tblGrid>
      <w:tr w:rsidR="00836E5D" w:rsidRPr="00EA5D1E" w:rsidTr="007F299B">
        <w:tc>
          <w:tcPr>
            <w:tcW w:w="3371" w:type="dxa"/>
          </w:tcPr>
          <w:p w:rsidR="00836E5D" w:rsidRPr="00EA5D1E" w:rsidRDefault="00836E5D" w:rsidP="007F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семей</w:t>
            </w:r>
          </w:p>
        </w:tc>
        <w:tc>
          <w:tcPr>
            <w:tcW w:w="3575" w:type="dxa"/>
          </w:tcPr>
          <w:p w:rsidR="00836E5D" w:rsidRPr="00EA5D1E" w:rsidRDefault="00836E5D" w:rsidP="007F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доход малоимущей семьи в месяц, руб. (по доходам граждан, без учета социальных выплат)</w:t>
            </w:r>
          </w:p>
        </w:tc>
        <w:tc>
          <w:tcPr>
            <w:tcW w:w="2693" w:type="dxa"/>
          </w:tcPr>
          <w:p w:rsidR="00836E5D" w:rsidRPr="00EA5D1E" w:rsidRDefault="00836E5D" w:rsidP="007F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размер выплат в месяц на семью, руб.</w:t>
            </w:r>
          </w:p>
        </w:tc>
        <w:tc>
          <w:tcPr>
            <w:tcW w:w="2552" w:type="dxa"/>
          </w:tcPr>
          <w:p w:rsidR="00836E5D" w:rsidRPr="00EA5D1E" w:rsidRDefault="00836E5D" w:rsidP="007F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доход малоимущей семьи с учетом мер соц.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A5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поддержки, руб.</w:t>
            </w:r>
          </w:p>
        </w:tc>
        <w:tc>
          <w:tcPr>
            <w:tcW w:w="3544" w:type="dxa"/>
          </w:tcPr>
          <w:p w:rsidR="00836E5D" w:rsidRPr="00EA5D1E" w:rsidRDefault="00836E5D" w:rsidP="007F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доля мер социальной поддержки от дохода семьи до получения помощи, %</w:t>
            </w:r>
          </w:p>
        </w:tc>
      </w:tr>
      <w:tr w:rsidR="00836E5D" w:rsidRPr="003C7A11" w:rsidTr="007F299B">
        <w:tc>
          <w:tcPr>
            <w:tcW w:w="3371" w:type="dxa"/>
          </w:tcPr>
          <w:p w:rsidR="00836E5D" w:rsidRDefault="00836E5D" w:rsidP="007F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 ребенком</w:t>
            </w:r>
          </w:p>
        </w:tc>
        <w:tc>
          <w:tcPr>
            <w:tcW w:w="3575" w:type="dxa"/>
            <w:vAlign w:val="center"/>
          </w:tcPr>
          <w:p w:rsidR="00836E5D" w:rsidRPr="003C7A11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14099,19</w:t>
            </w:r>
          </w:p>
        </w:tc>
        <w:tc>
          <w:tcPr>
            <w:tcW w:w="2693" w:type="dxa"/>
            <w:vAlign w:val="center"/>
          </w:tcPr>
          <w:p w:rsidR="00836E5D" w:rsidRPr="003C7A11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9841,78</w:t>
            </w:r>
          </w:p>
        </w:tc>
        <w:tc>
          <w:tcPr>
            <w:tcW w:w="2552" w:type="dxa"/>
            <w:vAlign w:val="center"/>
          </w:tcPr>
          <w:p w:rsidR="00836E5D" w:rsidRPr="003C7A11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23940,98</w:t>
            </w:r>
          </w:p>
        </w:tc>
        <w:tc>
          <w:tcPr>
            <w:tcW w:w="3544" w:type="dxa"/>
            <w:vAlign w:val="center"/>
          </w:tcPr>
          <w:p w:rsidR="00836E5D" w:rsidRPr="003C7A11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41,11</w:t>
            </w:r>
          </w:p>
        </w:tc>
      </w:tr>
      <w:tr w:rsidR="00836E5D" w:rsidRPr="003C7A11" w:rsidTr="007F299B">
        <w:tc>
          <w:tcPr>
            <w:tcW w:w="3371" w:type="dxa"/>
          </w:tcPr>
          <w:p w:rsidR="00836E5D" w:rsidRDefault="00836E5D" w:rsidP="007F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 детьми</w:t>
            </w:r>
          </w:p>
        </w:tc>
        <w:tc>
          <w:tcPr>
            <w:tcW w:w="3575" w:type="dxa"/>
            <w:vAlign w:val="center"/>
          </w:tcPr>
          <w:p w:rsidR="00836E5D" w:rsidRPr="003C7A11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17864,40</w:t>
            </w:r>
          </w:p>
        </w:tc>
        <w:tc>
          <w:tcPr>
            <w:tcW w:w="2693" w:type="dxa"/>
            <w:vAlign w:val="center"/>
          </w:tcPr>
          <w:p w:rsidR="00836E5D" w:rsidRPr="003C7A11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11458,51</w:t>
            </w:r>
          </w:p>
        </w:tc>
        <w:tc>
          <w:tcPr>
            <w:tcW w:w="2552" w:type="dxa"/>
            <w:vAlign w:val="center"/>
          </w:tcPr>
          <w:p w:rsidR="00836E5D" w:rsidRPr="003C7A11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29321,91</w:t>
            </w:r>
          </w:p>
        </w:tc>
        <w:tc>
          <w:tcPr>
            <w:tcW w:w="3544" w:type="dxa"/>
            <w:vAlign w:val="center"/>
          </w:tcPr>
          <w:p w:rsidR="00836E5D" w:rsidRPr="003C7A11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39,08</w:t>
            </w:r>
          </w:p>
        </w:tc>
      </w:tr>
      <w:tr w:rsidR="00836E5D" w:rsidRPr="003C7A11" w:rsidTr="007F299B">
        <w:tc>
          <w:tcPr>
            <w:tcW w:w="3371" w:type="dxa"/>
          </w:tcPr>
          <w:p w:rsidR="00836E5D" w:rsidRDefault="00836E5D" w:rsidP="007F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3 детьми</w:t>
            </w:r>
          </w:p>
        </w:tc>
        <w:tc>
          <w:tcPr>
            <w:tcW w:w="3575" w:type="dxa"/>
            <w:vAlign w:val="center"/>
          </w:tcPr>
          <w:p w:rsidR="00836E5D" w:rsidRPr="003C7A11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17820,72</w:t>
            </w:r>
          </w:p>
        </w:tc>
        <w:tc>
          <w:tcPr>
            <w:tcW w:w="2693" w:type="dxa"/>
            <w:vAlign w:val="center"/>
          </w:tcPr>
          <w:p w:rsidR="00836E5D" w:rsidRPr="003C7A11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17507,01</w:t>
            </w:r>
          </w:p>
        </w:tc>
        <w:tc>
          <w:tcPr>
            <w:tcW w:w="2552" w:type="dxa"/>
            <w:vAlign w:val="center"/>
          </w:tcPr>
          <w:p w:rsidR="00836E5D" w:rsidRPr="003C7A11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35327,73</w:t>
            </w:r>
          </w:p>
        </w:tc>
        <w:tc>
          <w:tcPr>
            <w:tcW w:w="3544" w:type="dxa"/>
            <w:vAlign w:val="center"/>
          </w:tcPr>
          <w:p w:rsidR="00836E5D" w:rsidRPr="003C7A11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49,56</w:t>
            </w:r>
          </w:p>
        </w:tc>
      </w:tr>
      <w:tr w:rsidR="00836E5D" w:rsidTr="007F299B">
        <w:tc>
          <w:tcPr>
            <w:tcW w:w="3371" w:type="dxa"/>
          </w:tcPr>
          <w:p w:rsidR="00836E5D" w:rsidRDefault="00836E5D" w:rsidP="007F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4 детьми</w:t>
            </w:r>
          </w:p>
        </w:tc>
        <w:tc>
          <w:tcPr>
            <w:tcW w:w="3575" w:type="dxa"/>
            <w:vAlign w:val="center"/>
          </w:tcPr>
          <w:p w:rsid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13519,32</w:t>
            </w:r>
          </w:p>
        </w:tc>
        <w:tc>
          <w:tcPr>
            <w:tcW w:w="2693" w:type="dxa"/>
            <w:vAlign w:val="center"/>
          </w:tcPr>
          <w:p w:rsid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26430,47</w:t>
            </w:r>
          </w:p>
        </w:tc>
        <w:tc>
          <w:tcPr>
            <w:tcW w:w="2552" w:type="dxa"/>
            <w:vAlign w:val="center"/>
          </w:tcPr>
          <w:p w:rsidR="00836E5D" w:rsidRDefault="00B53F85" w:rsidP="007F29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39949,79</w:t>
            </w:r>
          </w:p>
        </w:tc>
        <w:tc>
          <w:tcPr>
            <w:tcW w:w="3544" w:type="dxa"/>
            <w:vAlign w:val="center"/>
          </w:tcPr>
          <w:p w:rsidR="00B53F85" w:rsidRDefault="00B53F85" w:rsidP="00B53F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66,16</w:t>
            </w:r>
          </w:p>
        </w:tc>
      </w:tr>
    </w:tbl>
    <w:p w:rsidR="00836E5D" w:rsidRPr="000E32BA" w:rsidRDefault="00836E5D" w:rsidP="002B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6E5D" w:rsidRPr="000E32BA" w:rsidSect="00CE1923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CA629E"/>
    <w:multiLevelType w:val="hybridMultilevel"/>
    <w:tmpl w:val="AE1ABE0C"/>
    <w:lvl w:ilvl="0" w:tplc="81A88F7A">
      <w:start w:val="3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440E5"/>
    <w:multiLevelType w:val="multilevel"/>
    <w:tmpl w:val="81E231CC"/>
    <w:lvl w:ilvl="0">
      <w:start w:val="1"/>
      <w:numFmt w:val="decimal"/>
      <w:lvlText w:val=""/>
      <w:lvlJc w:val="left"/>
      <w:pPr>
        <w:tabs>
          <w:tab w:val="left" w:pos="1848"/>
        </w:tabs>
        <w:ind w:left="1848" w:hanging="432"/>
      </w:pPr>
    </w:lvl>
    <w:lvl w:ilvl="1">
      <w:start w:val="1"/>
      <w:numFmt w:val="decimal"/>
      <w:lvlText w:val=""/>
      <w:lvlJc w:val="left"/>
      <w:pPr>
        <w:tabs>
          <w:tab w:val="left" w:pos="1992"/>
        </w:tabs>
        <w:ind w:left="1992" w:hanging="576"/>
      </w:pPr>
    </w:lvl>
    <w:lvl w:ilvl="2">
      <w:start w:val="1"/>
      <w:numFmt w:val="decimal"/>
      <w:lvlText w:val=""/>
      <w:lvlJc w:val="left"/>
      <w:pPr>
        <w:tabs>
          <w:tab w:val="left" w:pos="2136"/>
        </w:tabs>
        <w:ind w:left="2136" w:hanging="720"/>
      </w:pPr>
    </w:lvl>
    <w:lvl w:ilvl="3">
      <w:start w:val="1"/>
      <w:numFmt w:val="decimal"/>
      <w:lvlText w:val=""/>
      <w:lvlJc w:val="left"/>
      <w:pPr>
        <w:tabs>
          <w:tab w:val="left" w:pos="2280"/>
        </w:tabs>
        <w:ind w:left="2280" w:hanging="864"/>
      </w:pPr>
    </w:lvl>
    <w:lvl w:ilvl="4">
      <w:start w:val="1"/>
      <w:numFmt w:val="decimal"/>
      <w:lvlText w:val=""/>
      <w:lvlJc w:val="left"/>
      <w:pPr>
        <w:tabs>
          <w:tab w:val="left" w:pos="2424"/>
        </w:tabs>
        <w:ind w:left="2424" w:hanging="1008"/>
      </w:pPr>
    </w:lvl>
    <w:lvl w:ilvl="5">
      <w:start w:val="1"/>
      <w:numFmt w:val="decimal"/>
      <w:lvlText w:val=""/>
      <w:lvlJc w:val="left"/>
      <w:pPr>
        <w:tabs>
          <w:tab w:val="left" w:pos="2568"/>
        </w:tabs>
        <w:ind w:left="2568" w:hanging="1152"/>
      </w:pPr>
    </w:lvl>
    <w:lvl w:ilvl="6">
      <w:start w:val="1"/>
      <w:numFmt w:val="decimal"/>
      <w:lvlText w:val=""/>
      <w:lvlJc w:val="left"/>
      <w:pPr>
        <w:tabs>
          <w:tab w:val="left" w:pos="2712"/>
        </w:tabs>
        <w:ind w:left="2712" w:hanging="1296"/>
      </w:pPr>
    </w:lvl>
    <w:lvl w:ilvl="7">
      <w:start w:val="1"/>
      <w:numFmt w:val="decimal"/>
      <w:lvlText w:val=""/>
      <w:lvlJc w:val="left"/>
      <w:pPr>
        <w:tabs>
          <w:tab w:val="left" w:pos="2856"/>
        </w:tabs>
        <w:ind w:left="2856" w:hanging="1440"/>
      </w:pPr>
    </w:lvl>
    <w:lvl w:ilvl="8">
      <w:start w:val="1"/>
      <w:numFmt w:val="decimal"/>
      <w:lvlText w:val=""/>
      <w:lvlJc w:val="left"/>
      <w:pPr>
        <w:tabs>
          <w:tab w:val="left" w:pos="3000"/>
        </w:tabs>
        <w:ind w:left="3000" w:hanging="1584"/>
      </w:pPr>
    </w:lvl>
  </w:abstractNum>
  <w:abstractNum w:abstractNumId="3">
    <w:nsid w:val="1F000404"/>
    <w:multiLevelType w:val="hybridMultilevel"/>
    <w:tmpl w:val="CC0470AA"/>
    <w:lvl w:ilvl="0" w:tplc="A81481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83A27"/>
    <w:multiLevelType w:val="hybridMultilevel"/>
    <w:tmpl w:val="2C505994"/>
    <w:lvl w:ilvl="0" w:tplc="F99EC2E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9748D"/>
    <w:multiLevelType w:val="hybridMultilevel"/>
    <w:tmpl w:val="CC0470AA"/>
    <w:lvl w:ilvl="0" w:tplc="A81481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34C0"/>
    <w:rsid w:val="00000D71"/>
    <w:rsid w:val="0000280C"/>
    <w:rsid w:val="00002DF3"/>
    <w:rsid w:val="00005EC1"/>
    <w:rsid w:val="00007EF4"/>
    <w:rsid w:val="00010466"/>
    <w:rsid w:val="000117FF"/>
    <w:rsid w:val="000131DB"/>
    <w:rsid w:val="0001391A"/>
    <w:rsid w:val="00015F3D"/>
    <w:rsid w:val="000165B9"/>
    <w:rsid w:val="00016A9B"/>
    <w:rsid w:val="0002217B"/>
    <w:rsid w:val="00022489"/>
    <w:rsid w:val="00022E62"/>
    <w:rsid w:val="00026D13"/>
    <w:rsid w:val="0003010D"/>
    <w:rsid w:val="00030289"/>
    <w:rsid w:val="00031752"/>
    <w:rsid w:val="00034D41"/>
    <w:rsid w:val="000404DE"/>
    <w:rsid w:val="00040AA5"/>
    <w:rsid w:val="000424DA"/>
    <w:rsid w:val="00044978"/>
    <w:rsid w:val="00046DA0"/>
    <w:rsid w:val="000501E0"/>
    <w:rsid w:val="000508D1"/>
    <w:rsid w:val="00053207"/>
    <w:rsid w:val="00053EC0"/>
    <w:rsid w:val="0005417A"/>
    <w:rsid w:val="00055171"/>
    <w:rsid w:val="00056281"/>
    <w:rsid w:val="00060385"/>
    <w:rsid w:val="00060B67"/>
    <w:rsid w:val="0006117E"/>
    <w:rsid w:val="00066E6D"/>
    <w:rsid w:val="0007227B"/>
    <w:rsid w:val="000731AD"/>
    <w:rsid w:val="0007352D"/>
    <w:rsid w:val="000740C5"/>
    <w:rsid w:val="00075980"/>
    <w:rsid w:val="00075A6B"/>
    <w:rsid w:val="0008021D"/>
    <w:rsid w:val="00084086"/>
    <w:rsid w:val="000847C7"/>
    <w:rsid w:val="00085299"/>
    <w:rsid w:val="00085C2B"/>
    <w:rsid w:val="000918D8"/>
    <w:rsid w:val="000935FC"/>
    <w:rsid w:val="00094122"/>
    <w:rsid w:val="00096CE1"/>
    <w:rsid w:val="000A20EA"/>
    <w:rsid w:val="000A2843"/>
    <w:rsid w:val="000A39E2"/>
    <w:rsid w:val="000A4DD6"/>
    <w:rsid w:val="000A4F93"/>
    <w:rsid w:val="000A7573"/>
    <w:rsid w:val="000A7C7A"/>
    <w:rsid w:val="000B05C8"/>
    <w:rsid w:val="000B5D14"/>
    <w:rsid w:val="000B7126"/>
    <w:rsid w:val="000B7F96"/>
    <w:rsid w:val="000C0185"/>
    <w:rsid w:val="000C04BB"/>
    <w:rsid w:val="000C1CBE"/>
    <w:rsid w:val="000C28B2"/>
    <w:rsid w:val="000C2CAD"/>
    <w:rsid w:val="000C4F3D"/>
    <w:rsid w:val="000C5509"/>
    <w:rsid w:val="000C657A"/>
    <w:rsid w:val="000D2AB1"/>
    <w:rsid w:val="000D2D3A"/>
    <w:rsid w:val="000D3352"/>
    <w:rsid w:val="000E05CC"/>
    <w:rsid w:val="000E1067"/>
    <w:rsid w:val="000E18FF"/>
    <w:rsid w:val="000E32BA"/>
    <w:rsid w:val="000E3FB5"/>
    <w:rsid w:val="000E4CE6"/>
    <w:rsid w:val="000E5F5F"/>
    <w:rsid w:val="000F0B45"/>
    <w:rsid w:val="000F128A"/>
    <w:rsid w:val="000F32D5"/>
    <w:rsid w:val="000F5C51"/>
    <w:rsid w:val="001033A6"/>
    <w:rsid w:val="001042D8"/>
    <w:rsid w:val="00106B36"/>
    <w:rsid w:val="00112992"/>
    <w:rsid w:val="0011322B"/>
    <w:rsid w:val="00115AE8"/>
    <w:rsid w:val="00117A75"/>
    <w:rsid w:val="00122AD4"/>
    <w:rsid w:val="00125D3F"/>
    <w:rsid w:val="001312BE"/>
    <w:rsid w:val="00131CCE"/>
    <w:rsid w:val="001333DB"/>
    <w:rsid w:val="00135E63"/>
    <w:rsid w:val="0014103A"/>
    <w:rsid w:val="00142DB2"/>
    <w:rsid w:val="001435B1"/>
    <w:rsid w:val="00145899"/>
    <w:rsid w:val="00147D20"/>
    <w:rsid w:val="00150440"/>
    <w:rsid w:val="00151696"/>
    <w:rsid w:val="001516AA"/>
    <w:rsid w:val="001523C9"/>
    <w:rsid w:val="0015325B"/>
    <w:rsid w:val="00157714"/>
    <w:rsid w:val="00157AEF"/>
    <w:rsid w:val="00157DF7"/>
    <w:rsid w:val="001608E2"/>
    <w:rsid w:val="00161316"/>
    <w:rsid w:val="00162850"/>
    <w:rsid w:val="0016614C"/>
    <w:rsid w:val="001663C1"/>
    <w:rsid w:val="00174456"/>
    <w:rsid w:val="0017469A"/>
    <w:rsid w:val="0018192E"/>
    <w:rsid w:val="001820A0"/>
    <w:rsid w:val="00182129"/>
    <w:rsid w:val="00182292"/>
    <w:rsid w:val="00183801"/>
    <w:rsid w:val="00183CCF"/>
    <w:rsid w:val="00183E2B"/>
    <w:rsid w:val="001876F1"/>
    <w:rsid w:val="001916A3"/>
    <w:rsid w:val="00191F1A"/>
    <w:rsid w:val="00193763"/>
    <w:rsid w:val="00197F65"/>
    <w:rsid w:val="001A04ED"/>
    <w:rsid w:val="001A0F73"/>
    <w:rsid w:val="001A3929"/>
    <w:rsid w:val="001A42F2"/>
    <w:rsid w:val="001A5770"/>
    <w:rsid w:val="001A76F4"/>
    <w:rsid w:val="001B17D0"/>
    <w:rsid w:val="001B67A4"/>
    <w:rsid w:val="001B754F"/>
    <w:rsid w:val="001C6AB1"/>
    <w:rsid w:val="001D145E"/>
    <w:rsid w:val="001D2505"/>
    <w:rsid w:val="001D258D"/>
    <w:rsid w:val="001D648A"/>
    <w:rsid w:val="001D77B8"/>
    <w:rsid w:val="001E01CB"/>
    <w:rsid w:val="001E2899"/>
    <w:rsid w:val="001E339B"/>
    <w:rsid w:val="001E404E"/>
    <w:rsid w:val="001E43B1"/>
    <w:rsid w:val="001E5317"/>
    <w:rsid w:val="001F0245"/>
    <w:rsid w:val="001F0408"/>
    <w:rsid w:val="001F2183"/>
    <w:rsid w:val="001F2968"/>
    <w:rsid w:val="001F4024"/>
    <w:rsid w:val="002020CC"/>
    <w:rsid w:val="002058C2"/>
    <w:rsid w:val="00206341"/>
    <w:rsid w:val="00207800"/>
    <w:rsid w:val="00210A4F"/>
    <w:rsid w:val="00210E61"/>
    <w:rsid w:val="00210E87"/>
    <w:rsid w:val="00213CB7"/>
    <w:rsid w:val="00214310"/>
    <w:rsid w:val="00215016"/>
    <w:rsid w:val="0022073C"/>
    <w:rsid w:val="00223489"/>
    <w:rsid w:val="00223BCF"/>
    <w:rsid w:val="0022682F"/>
    <w:rsid w:val="0022687D"/>
    <w:rsid w:val="00226B2F"/>
    <w:rsid w:val="00227100"/>
    <w:rsid w:val="00227AED"/>
    <w:rsid w:val="00227CB2"/>
    <w:rsid w:val="002306A1"/>
    <w:rsid w:val="00231093"/>
    <w:rsid w:val="002321AB"/>
    <w:rsid w:val="0023297A"/>
    <w:rsid w:val="00233DAB"/>
    <w:rsid w:val="002342F1"/>
    <w:rsid w:val="002366BA"/>
    <w:rsid w:val="002440BE"/>
    <w:rsid w:val="00244EF4"/>
    <w:rsid w:val="00250555"/>
    <w:rsid w:val="00251BD6"/>
    <w:rsid w:val="00252A70"/>
    <w:rsid w:val="00253848"/>
    <w:rsid w:val="00254AE2"/>
    <w:rsid w:val="00254CA9"/>
    <w:rsid w:val="00260CD9"/>
    <w:rsid w:val="002617DC"/>
    <w:rsid w:val="002638DC"/>
    <w:rsid w:val="0026718B"/>
    <w:rsid w:val="00267BAA"/>
    <w:rsid w:val="00267BB4"/>
    <w:rsid w:val="00281410"/>
    <w:rsid w:val="002822FE"/>
    <w:rsid w:val="002868FA"/>
    <w:rsid w:val="00290B18"/>
    <w:rsid w:val="002924FD"/>
    <w:rsid w:val="00294274"/>
    <w:rsid w:val="0029434B"/>
    <w:rsid w:val="002973FC"/>
    <w:rsid w:val="002A0025"/>
    <w:rsid w:val="002A045D"/>
    <w:rsid w:val="002A05BA"/>
    <w:rsid w:val="002A33D1"/>
    <w:rsid w:val="002A4305"/>
    <w:rsid w:val="002A463A"/>
    <w:rsid w:val="002A6600"/>
    <w:rsid w:val="002B0011"/>
    <w:rsid w:val="002B6629"/>
    <w:rsid w:val="002B7713"/>
    <w:rsid w:val="002C000E"/>
    <w:rsid w:val="002C1DFE"/>
    <w:rsid w:val="002C4502"/>
    <w:rsid w:val="002C533D"/>
    <w:rsid w:val="002C59C3"/>
    <w:rsid w:val="002C625A"/>
    <w:rsid w:val="002C7377"/>
    <w:rsid w:val="002C7683"/>
    <w:rsid w:val="002D0554"/>
    <w:rsid w:val="002D0598"/>
    <w:rsid w:val="002D0D8E"/>
    <w:rsid w:val="002D2913"/>
    <w:rsid w:val="002D5E5A"/>
    <w:rsid w:val="002E0679"/>
    <w:rsid w:val="002E1080"/>
    <w:rsid w:val="002E2419"/>
    <w:rsid w:val="002E6D84"/>
    <w:rsid w:val="002E7C3B"/>
    <w:rsid w:val="002F0168"/>
    <w:rsid w:val="002F0625"/>
    <w:rsid w:val="002F0EED"/>
    <w:rsid w:val="002F2FB5"/>
    <w:rsid w:val="002F3D84"/>
    <w:rsid w:val="002F42D2"/>
    <w:rsid w:val="002F53DA"/>
    <w:rsid w:val="002F68A8"/>
    <w:rsid w:val="002F7462"/>
    <w:rsid w:val="002F7C85"/>
    <w:rsid w:val="003027EB"/>
    <w:rsid w:val="00310C70"/>
    <w:rsid w:val="003115A2"/>
    <w:rsid w:val="003134A6"/>
    <w:rsid w:val="0031452D"/>
    <w:rsid w:val="00316F3C"/>
    <w:rsid w:val="00322FEB"/>
    <w:rsid w:val="00325E46"/>
    <w:rsid w:val="00327DB4"/>
    <w:rsid w:val="00330639"/>
    <w:rsid w:val="003379CA"/>
    <w:rsid w:val="00340804"/>
    <w:rsid w:val="0034366D"/>
    <w:rsid w:val="00343CA0"/>
    <w:rsid w:val="00344E69"/>
    <w:rsid w:val="0034572D"/>
    <w:rsid w:val="003469EC"/>
    <w:rsid w:val="0034732D"/>
    <w:rsid w:val="00350B8E"/>
    <w:rsid w:val="00352F3D"/>
    <w:rsid w:val="00353687"/>
    <w:rsid w:val="00355A18"/>
    <w:rsid w:val="0035707E"/>
    <w:rsid w:val="00357962"/>
    <w:rsid w:val="00360D27"/>
    <w:rsid w:val="00362279"/>
    <w:rsid w:val="003634A6"/>
    <w:rsid w:val="00363DA2"/>
    <w:rsid w:val="00364B9A"/>
    <w:rsid w:val="0036558A"/>
    <w:rsid w:val="00371BA2"/>
    <w:rsid w:val="0037613A"/>
    <w:rsid w:val="00377D05"/>
    <w:rsid w:val="00382357"/>
    <w:rsid w:val="00382CA5"/>
    <w:rsid w:val="00384516"/>
    <w:rsid w:val="00386A1E"/>
    <w:rsid w:val="0038775B"/>
    <w:rsid w:val="00391C0E"/>
    <w:rsid w:val="003923C1"/>
    <w:rsid w:val="00396924"/>
    <w:rsid w:val="00397FD5"/>
    <w:rsid w:val="003A0570"/>
    <w:rsid w:val="003A07E9"/>
    <w:rsid w:val="003A20EE"/>
    <w:rsid w:val="003A70DE"/>
    <w:rsid w:val="003A7790"/>
    <w:rsid w:val="003A7ED2"/>
    <w:rsid w:val="003B03A4"/>
    <w:rsid w:val="003B137D"/>
    <w:rsid w:val="003B1827"/>
    <w:rsid w:val="003B1865"/>
    <w:rsid w:val="003B385E"/>
    <w:rsid w:val="003B692D"/>
    <w:rsid w:val="003C11E7"/>
    <w:rsid w:val="003C3023"/>
    <w:rsid w:val="003C66FA"/>
    <w:rsid w:val="003C767A"/>
    <w:rsid w:val="003D08E0"/>
    <w:rsid w:val="003D3DB6"/>
    <w:rsid w:val="003D3F31"/>
    <w:rsid w:val="003D6071"/>
    <w:rsid w:val="003D7C88"/>
    <w:rsid w:val="003E0D70"/>
    <w:rsid w:val="003E39EF"/>
    <w:rsid w:val="003E61F8"/>
    <w:rsid w:val="003E76E0"/>
    <w:rsid w:val="003F1354"/>
    <w:rsid w:val="003F6F91"/>
    <w:rsid w:val="00402214"/>
    <w:rsid w:val="004071E6"/>
    <w:rsid w:val="00416347"/>
    <w:rsid w:val="00416DB3"/>
    <w:rsid w:val="00417DF6"/>
    <w:rsid w:val="004207A6"/>
    <w:rsid w:val="004213DE"/>
    <w:rsid w:val="00421A12"/>
    <w:rsid w:val="004228FA"/>
    <w:rsid w:val="004302ED"/>
    <w:rsid w:val="00431B1A"/>
    <w:rsid w:val="00432B32"/>
    <w:rsid w:val="00432DBF"/>
    <w:rsid w:val="00435A7F"/>
    <w:rsid w:val="00436487"/>
    <w:rsid w:val="00436BD9"/>
    <w:rsid w:val="00447AAF"/>
    <w:rsid w:val="00447E7A"/>
    <w:rsid w:val="00451464"/>
    <w:rsid w:val="004517E1"/>
    <w:rsid w:val="00454208"/>
    <w:rsid w:val="004548AF"/>
    <w:rsid w:val="00455D48"/>
    <w:rsid w:val="004628DF"/>
    <w:rsid w:val="0046294D"/>
    <w:rsid w:val="00464711"/>
    <w:rsid w:val="00466850"/>
    <w:rsid w:val="00467B41"/>
    <w:rsid w:val="00467DF6"/>
    <w:rsid w:val="00473189"/>
    <w:rsid w:val="0047405B"/>
    <w:rsid w:val="00474B24"/>
    <w:rsid w:val="00474C23"/>
    <w:rsid w:val="00475EBE"/>
    <w:rsid w:val="00477E0C"/>
    <w:rsid w:val="00480165"/>
    <w:rsid w:val="00480A00"/>
    <w:rsid w:val="004836D7"/>
    <w:rsid w:val="0048654D"/>
    <w:rsid w:val="00486E94"/>
    <w:rsid w:val="00494F6B"/>
    <w:rsid w:val="00497BAD"/>
    <w:rsid w:val="004A3C00"/>
    <w:rsid w:val="004A5B85"/>
    <w:rsid w:val="004A7AB4"/>
    <w:rsid w:val="004A7F77"/>
    <w:rsid w:val="004B0482"/>
    <w:rsid w:val="004B061B"/>
    <w:rsid w:val="004B3CE6"/>
    <w:rsid w:val="004B430F"/>
    <w:rsid w:val="004B5E18"/>
    <w:rsid w:val="004B7AF2"/>
    <w:rsid w:val="004C2C78"/>
    <w:rsid w:val="004D2A5A"/>
    <w:rsid w:val="004E08D0"/>
    <w:rsid w:val="004E0E2F"/>
    <w:rsid w:val="004E337E"/>
    <w:rsid w:val="004E361A"/>
    <w:rsid w:val="004E7CAA"/>
    <w:rsid w:val="004E7D4F"/>
    <w:rsid w:val="004F0212"/>
    <w:rsid w:val="004F08C6"/>
    <w:rsid w:val="004F2B1D"/>
    <w:rsid w:val="004F4ECE"/>
    <w:rsid w:val="004F6907"/>
    <w:rsid w:val="004F6970"/>
    <w:rsid w:val="004F6BB6"/>
    <w:rsid w:val="004F74CD"/>
    <w:rsid w:val="004F7830"/>
    <w:rsid w:val="00502E22"/>
    <w:rsid w:val="00502FC6"/>
    <w:rsid w:val="00506793"/>
    <w:rsid w:val="0052278C"/>
    <w:rsid w:val="00524FC4"/>
    <w:rsid w:val="005266D8"/>
    <w:rsid w:val="00526B8B"/>
    <w:rsid w:val="00531EEF"/>
    <w:rsid w:val="0053272C"/>
    <w:rsid w:val="00532E43"/>
    <w:rsid w:val="00532E57"/>
    <w:rsid w:val="00533355"/>
    <w:rsid w:val="00534B23"/>
    <w:rsid w:val="00537144"/>
    <w:rsid w:val="00537DC5"/>
    <w:rsid w:val="00541198"/>
    <w:rsid w:val="00541D4A"/>
    <w:rsid w:val="0054219A"/>
    <w:rsid w:val="00543540"/>
    <w:rsid w:val="00543CC8"/>
    <w:rsid w:val="00543D6A"/>
    <w:rsid w:val="005448C7"/>
    <w:rsid w:val="00546BDE"/>
    <w:rsid w:val="005478DA"/>
    <w:rsid w:val="00547CEE"/>
    <w:rsid w:val="00551163"/>
    <w:rsid w:val="00552E31"/>
    <w:rsid w:val="00560078"/>
    <w:rsid w:val="005641E4"/>
    <w:rsid w:val="00564A7B"/>
    <w:rsid w:val="00565306"/>
    <w:rsid w:val="00565AAD"/>
    <w:rsid w:val="00565CF1"/>
    <w:rsid w:val="00567671"/>
    <w:rsid w:val="0057164E"/>
    <w:rsid w:val="00573943"/>
    <w:rsid w:val="0057486E"/>
    <w:rsid w:val="00577521"/>
    <w:rsid w:val="00580EFB"/>
    <w:rsid w:val="0058161D"/>
    <w:rsid w:val="00581899"/>
    <w:rsid w:val="005820EC"/>
    <w:rsid w:val="005828C0"/>
    <w:rsid w:val="00582960"/>
    <w:rsid w:val="005870FD"/>
    <w:rsid w:val="005916C7"/>
    <w:rsid w:val="00591F3E"/>
    <w:rsid w:val="00593E85"/>
    <w:rsid w:val="005948E8"/>
    <w:rsid w:val="00595AD7"/>
    <w:rsid w:val="00596F99"/>
    <w:rsid w:val="005A181F"/>
    <w:rsid w:val="005A2815"/>
    <w:rsid w:val="005A4345"/>
    <w:rsid w:val="005A5277"/>
    <w:rsid w:val="005A77DA"/>
    <w:rsid w:val="005B1643"/>
    <w:rsid w:val="005B2F2D"/>
    <w:rsid w:val="005B6597"/>
    <w:rsid w:val="005C23D0"/>
    <w:rsid w:val="005C2BE5"/>
    <w:rsid w:val="005C2F64"/>
    <w:rsid w:val="005C56D0"/>
    <w:rsid w:val="005C5F86"/>
    <w:rsid w:val="005C673A"/>
    <w:rsid w:val="005C74BE"/>
    <w:rsid w:val="005D3F25"/>
    <w:rsid w:val="005D5802"/>
    <w:rsid w:val="005D7C38"/>
    <w:rsid w:val="005E1D78"/>
    <w:rsid w:val="005E579A"/>
    <w:rsid w:val="005F0080"/>
    <w:rsid w:val="005F085D"/>
    <w:rsid w:val="005F17E5"/>
    <w:rsid w:val="005F4D04"/>
    <w:rsid w:val="005F576C"/>
    <w:rsid w:val="005F6C29"/>
    <w:rsid w:val="00600D4A"/>
    <w:rsid w:val="006026E9"/>
    <w:rsid w:val="00604228"/>
    <w:rsid w:val="006101EC"/>
    <w:rsid w:val="00610A8A"/>
    <w:rsid w:val="00610FC2"/>
    <w:rsid w:val="00612667"/>
    <w:rsid w:val="00612925"/>
    <w:rsid w:val="00614C40"/>
    <w:rsid w:val="00617304"/>
    <w:rsid w:val="00617F59"/>
    <w:rsid w:val="00621D66"/>
    <w:rsid w:val="0062581E"/>
    <w:rsid w:val="00631DD3"/>
    <w:rsid w:val="00632DDA"/>
    <w:rsid w:val="006341CD"/>
    <w:rsid w:val="00634527"/>
    <w:rsid w:val="00637837"/>
    <w:rsid w:val="00637C6F"/>
    <w:rsid w:val="00640B04"/>
    <w:rsid w:val="006417A6"/>
    <w:rsid w:val="006436AE"/>
    <w:rsid w:val="00643C84"/>
    <w:rsid w:val="00650A54"/>
    <w:rsid w:val="00650DA3"/>
    <w:rsid w:val="006550BC"/>
    <w:rsid w:val="00657834"/>
    <w:rsid w:val="006614EB"/>
    <w:rsid w:val="00661BBF"/>
    <w:rsid w:val="00661E7C"/>
    <w:rsid w:val="00663487"/>
    <w:rsid w:val="006662B3"/>
    <w:rsid w:val="00672F11"/>
    <w:rsid w:val="006736D0"/>
    <w:rsid w:val="00673784"/>
    <w:rsid w:val="00674BE2"/>
    <w:rsid w:val="006770A6"/>
    <w:rsid w:val="006772E1"/>
    <w:rsid w:val="00681171"/>
    <w:rsid w:val="006833AE"/>
    <w:rsid w:val="00683EBC"/>
    <w:rsid w:val="00685791"/>
    <w:rsid w:val="006918BE"/>
    <w:rsid w:val="0069210B"/>
    <w:rsid w:val="00692979"/>
    <w:rsid w:val="00693F7E"/>
    <w:rsid w:val="00695A93"/>
    <w:rsid w:val="006A2998"/>
    <w:rsid w:val="006A2DDB"/>
    <w:rsid w:val="006A52E8"/>
    <w:rsid w:val="006A6154"/>
    <w:rsid w:val="006A6A23"/>
    <w:rsid w:val="006A7EBF"/>
    <w:rsid w:val="006B10F4"/>
    <w:rsid w:val="006B1CB6"/>
    <w:rsid w:val="006B2815"/>
    <w:rsid w:val="006B39B2"/>
    <w:rsid w:val="006B4545"/>
    <w:rsid w:val="006C2B90"/>
    <w:rsid w:val="006C48EA"/>
    <w:rsid w:val="006C4FFD"/>
    <w:rsid w:val="006C666B"/>
    <w:rsid w:val="006C72D6"/>
    <w:rsid w:val="006C7899"/>
    <w:rsid w:val="006D0659"/>
    <w:rsid w:val="006D142F"/>
    <w:rsid w:val="006D3259"/>
    <w:rsid w:val="006D326E"/>
    <w:rsid w:val="006D3763"/>
    <w:rsid w:val="006D4210"/>
    <w:rsid w:val="006D4E39"/>
    <w:rsid w:val="006D77D2"/>
    <w:rsid w:val="006D7A95"/>
    <w:rsid w:val="006E4B37"/>
    <w:rsid w:val="006E57CE"/>
    <w:rsid w:val="006E5C69"/>
    <w:rsid w:val="006E6536"/>
    <w:rsid w:val="006E70F0"/>
    <w:rsid w:val="006E7EB1"/>
    <w:rsid w:val="006E7FF4"/>
    <w:rsid w:val="006F27FF"/>
    <w:rsid w:val="00704C7C"/>
    <w:rsid w:val="00705C89"/>
    <w:rsid w:val="00710A6C"/>
    <w:rsid w:val="0071114A"/>
    <w:rsid w:val="00711E49"/>
    <w:rsid w:val="00713742"/>
    <w:rsid w:val="00714680"/>
    <w:rsid w:val="007166A4"/>
    <w:rsid w:val="00716BD1"/>
    <w:rsid w:val="00717CAE"/>
    <w:rsid w:val="0072478E"/>
    <w:rsid w:val="00724EC1"/>
    <w:rsid w:val="0072625E"/>
    <w:rsid w:val="00730498"/>
    <w:rsid w:val="0073135C"/>
    <w:rsid w:val="00737F01"/>
    <w:rsid w:val="00740F72"/>
    <w:rsid w:val="007412DB"/>
    <w:rsid w:val="00743465"/>
    <w:rsid w:val="007468C4"/>
    <w:rsid w:val="00746ECE"/>
    <w:rsid w:val="00747BA6"/>
    <w:rsid w:val="0075007E"/>
    <w:rsid w:val="00751C86"/>
    <w:rsid w:val="00753ED5"/>
    <w:rsid w:val="007562C9"/>
    <w:rsid w:val="00760997"/>
    <w:rsid w:val="00760E1A"/>
    <w:rsid w:val="007612D7"/>
    <w:rsid w:val="007622F7"/>
    <w:rsid w:val="00763C4C"/>
    <w:rsid w:val="00763CD2"/>
    <w:rsid w:val="00766A85"/>
    <w:rsid w:val="007714C9"/>
    <w:rsid w:val="00774C40"/>
    <w:rsid w:val="00775099"/>
    <w:rsid w:val="00777269"/>
    <w:rsid w:val="00787226"/>
    <w:rsid w:val="00787F99"/>
    <w:rsid w:val="00790754"/>
    <w:rsid w:val="00792B4E"/>
    <w:rsid w:val="007943F1"/>
    <w:rsid w:val="0079485D"/>
    <w:rsid w:val="007A0EEA"/>
    <w:rsid w:val="007A1366"/>
    <w:rsid w:val="007A2D3F"/>
    <w:rsid w:val="007A6B0D"/>
    <w:rsid w:val="007B071E"/>
    <w:rsid w:val="007B0CE7"/>
    <w:rsid w:val="007B14FD"/>
    <w:rsid w:val="007B2DBE"/>
    <w:rsid w:val="007B2FFC"/>
    <w:rsid w:val="007B4DAE"/>
    <w:rsid w:val="007B560E"/>
    <w:rsid w:val="007B6764"/>
    <w:rsid w:val="007B73BD"/>
    <w:rsid w:val="007B74BE"/>
    <w:rsid w:val="007B74F8"/>
    <w:rsid w:val="007C265C"/>
    <w:rsid w:val="007C45F8"/>
    <w:rsid w:val="007C672C"/>
    <w:rsid w:val="007D08C8"/>
    <w:rsid w:val="007D443B"/>
    <w:rsid w:val="007D463D"/>
    <w:rsid w:val="007D5A64"/>
    <w:rsid w:val="007D6519"/>
    <w:rsid w:val="007D7F8F"/>
    <w:rsid w:val="007E2572"/>
    <w:rsid w:val="007E5E97"/>
    <w:rsid w:val="007F299B"/>
    <w:rsid w:val="007F2A4D"/>
    <w:rsid w:val="007F2B3E"/>
    <w:rsid w:val="007F3A84"/>
    <w:rsid w:val="007F6A4A"/>
    <w:rsid w:val="007F78E4"/>
    <w:rsid w:val="0080351B"/>
    <w:rsid w:val="008038A0"/>
    <w:rsid w:val="008048F7"/>
    <w:rsid w:val="008077E5"/>
    <w:rsid w:val="00810DA4"/>
    <w:rsid w:val="00812B34"/>
    <w:rsid w:val="0081666D"/>
    <w:rsid w:val="008276BE"/>
    <w:rsid w:val="00831684"/>
    <w:rsid w:val="00832883"/>
    <w:rsid w:val="00834D07"/>
    <w:rsid w:val="00835841"/>
    <w:rsid w:val="00836E5D"/>
    <w:rsid w:val="0084040B"/>
    <w:rsid w:val="0084549C"/>
    <w:rsid w:val="008535F8"/>
    <w:rsid w:val="00855DA9"/>
    <w:rsid w:val="00856FAC"/>
    <w:rsid w:val="00862A8E"/>
    <w:rsid w:val="00864F62"/>
    <w:rsid w:val="00867F55"/>
    <w:rsid w:val="00871F23"/>
    <w:rsid w:val="008738CA"/>
    <w:rsid w:val="00873F9C"/>
    <w:rsid w:val="008751FA"/>
    <w:rsid w:val="00877E4B"/>
    <w:rsid w:val="0088035A"/>
    <w:rsid w:val="00882076"/>
    <w:rsid w:val="00884693"/>
    <w:rsid w:val="00884E22"/>
    <w:rsid w:val="00885E11"/>
    <w:rsid w:val="00885E70"/>
    <w:rsid w:val="00890E85"/>
    <w:rsid w:val="0089635E"/>
    <w:rsid w:val="00897A08"/>
    <w:rsid w:val="008A02D2"/>
    <w:rsid w:val="008A1A09"/>
    <w:rsid w:val="008A2416"/>
    <w:rsid w:val="008A779E"/>
    <w:rsid w:val="008A7BE3"/>
    <w:rsid w:val="008B1DAC"/>
    <w:rsid w:val="008B23C7"/>
    <w:rsid w:val="008B30E0"/>
    <w:rsid w:val="008B46F4"/>
    <w:rsid w:val="008B48E4"/>
    <w:rsid w:val="008B6789"/>
    <w:rsid w:val="008C15C2"/>
    <w:rsid w:val="008C1DBE"/>
    <w:rsid w:val="008C2B4B"/>
    <w:rsid w:val="008C77A9"/>
    <w:rsid w:val="008D1B61"/>
    <w:rsid w:val="008D33BF"/>
    <w:rsid w:val="008D3A41"/>
    <w:rsid w:val="008E03F0"/>
    <w:rsid w:val="008E1A89"/>
    <w:rsid w:val="008E4614"/>
    <w:rsid w:val="008E7746"/>
    <w:rsid w:val="008F1A61"/>
    <w:rsid w:val="008F1B37"/>
    <w:rsid w:val="008F32AD"/>
    <w:rsid w:val="008F7344"/>
    <w:rsid w:val="00901B9A"/>
    <w:rsid w:val="0090486C"/>
    <w:rsid w:val="00910253"/>
    <w:rsid w:val="00913E8E"/>
    <w:rsid w:val="00914646"/>
    <w:rsid w:val="00915680"/>
    <w:rsid w:val="0091733E"/>
    <w:rsid w:val="009173DB"/>
    <w:rsid w:val="00922180"/>
    <w:rsid w:val="00924E2C"/>
    <w:rsid w:val="0092522C"/>
    <w:rsid w:val="00927F29"/>
    <w:rsid w:val="009302A8"/>
    <w:rsid w:val="00937FF5"/>
    <w:rsid w:val="0094290A"/>
    <w:rsid w:val="00945F3B"/>
    <w:rsid w:val="009511AC"/>
    <w:rsid w:val="00951399"/>
    <w:rsid w:val="00952E9F"/>
    <w:rsid w:val="00952FB9"/>
    <w:rsid w:val="0095506E"/>
    <w:rsid w:val="0095553A"/>
    <w:rsid w:val="00956133"/>
    <w:rsid w:val="00960A74"/>
    <w:rsid w:val="00961BFB"/>
    <w:rsid w:val="00961FD7"/>
    <w:rsid w:val="00964256"/>
    <w:rsid w:val="009707A0"/>
    <w:rsid w:val="00970E13"/>
    <w:rsid w:val="00972DE6"/>
    <w:rsid w:val="00973F86"/>
    <w:rsid w:val="00974718"/>
    <w:rsid w:val="00981987"/>
    <w:rsid w:val="00982614"/>
    <w:rsid w:val="00983222"/>
    <w:rsid w:val="0098532F"/>
    <w:rsid w:val="00985790"/>
    <w:rsid w:val="00985F1A"/>
    <w:rsid w:val="009864C2"/>
    <w:rsid w:val="009874AF"/>
    <w:rsid w:val="009914D9"/>
    <w:rsid w:val="0099288E"/>
    <w:rsid w:val="009951B3"/>
    <w:rsid w:val="00996681"/>
    <w:rsid w:val="00997CB1"/>
    <w:rsid w:val="009A03E7"/>
    <w:rsid w:val="009A29D0"/>
    <w:rsid w:val="009A3547"/>
    <w:rsid w:val="009B5833"/>
    <w:rsid w:val="009C06AC"/>
    <w:rsid w:val="009C1A3E"/>
    <w:rsid w:val="009C6EE6"/>
    <w:rsid w:val="009D2323"/>
    <w:rsid w:val="009D3C32"/>
    <w:rsid w:val="009E146E"/>
    <w:rsid w:val="009E4139"/>
    <w:rsid w:val="009E5B5B"/>
    <w:rsid w:val="009E68A7"/>
    <w:rsid w:val="009E728E"/>
    <w:rsid w:val="009F1FF7"/>
    <w:rsid w:val="009F2C79"/>
    <w:rsid w:val="009F3AB0"/>
    <w:rsid w:val="009F58E1"/>
    <w:rsid w:val="009F7ACF"/>
    <w:rsid w:val="00A03A52"/>
    <w:rsid w:val="00A03F17"/>
    <w:rsid w:val="00A10802"/>
    <w:rsid w:val="00A11241"/>
    <w:rsid w:val="00A11627"/>
    <w:rsid w:val="00A12C7E"/>
    <w:rsid w:val="00A15765"/>
    <w:rsid w:val="00A15DFD"/>
    <w:rsid w:val="00A27367"/>
    <w:rsid w:val="00A301F7"/>
    <w:rsid w:val="00A317AA"/>
    <w:rsid w:val="00A338B9"/>
    <w:rsid w:val="00A34FDC"/>
    <w:rsid w:val="00A36C88"/>
    <w:rsid w:val="00A37F0B"/>
    <w:rsid w:val="00A415E3"/>
    <w:rsid w:val="00A440DD"/>
    <w:rsid w:val="00A447E1"/>
    <w:rsid w:val="00A50494"/>
    <w:rsid w:val="00A51007"/>
    <w:rsid w:val="00A53D81"/>
    <w:rsid w:val="00A62EAC"/>
    <w:rsid w:val="00A63146"/>
    <w:rsid w:val="00A641A2"/>
    <w:rsid w:val="00A65628"/>
    <w:rsid w:val="00A67394"/>
    <w:rsid w:val="00A678D5"/>
    <w:rsid w:val="00A743B3"/>
    <w:rsid w:val="00A745D9"/>
    <w:rsid w:val="00A747BC"/>
    <w:rsid w:val="00A8065D"/>
    <w:rsid w:val="00A80667"/>
    <w:rsid w:val="00A922C1"/>
    <w:rsid w:val="00A94986"/>
    <w:rsid w:val="00A95AB1"/>
    <w:rsid w:val="00A97733"/>
    <w:rsid w:val="00AA0F13"/>
    <w:rsid w:val="00AA2FE5"/>
    <w:rsid w:val="00AA4546"/>
    <w:rsid w:val="00AA555C"/>
    <w:rsid w:val="00AA6E6B"/>
    <w:rsid w:val="00AB09BA"/>
    <w:rsid w:val="00AB2480"/>
    <w:rsid w:val="00AB7DCF"/>
    <w:rsid w:val="00AC24C3"/>
    <w:rsid w:val="00AC25A7"/>
    <w:rsid w:val="00AC7CC4"/>
    <w:rsid w:val="00AD2673"/>
    <w:rsid w:val="00AD60B7"/>
    <w:rsid w:val="00AE0307"/>
    <w:rsid w:val="00AE225B"/>
    <w:rsid w:val="00AF1FE8"/>
    <w:rsid w:val="00AF2EDB"/>
    <w:rsid w:val="00AF6C24"/>
    <w:rsid w:val="00B0009F"/>
    <w:rsid w:val="00B00CFA"/>
    <w:rsid w:val="00B02820"/>
    <w:rsid w:val="00B061BC"/>
    <w:rsid w:val="00B1234A"/>
    <w:rsid w:val="00B12DBF"/>
    <w:rsid w:val="00B215FF"/>
    <w:rsid w:val="00B218FF"/>
    <w:rsid w:val="00B2549E"/>
    <w:rsid w:val="00B277BC"/>
    <w:rsid w:val="00B27D91"/>
    <w:rsid w:val="00B302A3"/>
    <w:rsid w:val="00B30962"/>
    <w:rsid w:val="00B30D2E"/>
    <w:rsid w:val="00B349B2"/>
    <w:rsid w:val="00B35729"/>
    <w:rsid w:val="00B41A71"/>
    <w:rsid w:val="00B4305B"/>
    <w:rsid w:val="00B458CC"/>
    <w:rsid w:val="00B45F64"/>
    <w:rsid w:val="00B478C8"/>
    <w:rsid w:val="00B53F85"/>
    <w:rsid w:val="00B541D4"/>
    <w:rsid w:val="00B55466"/>
    <w:rsid w:val="00B57361"/>
    <w:rsid w:val="00B57718"/>
    <w:rsid w:val="00B6007C"/>
    <w:rsid w:val="00B63C1D"/>
    <w:rsid w:val="00B6549D"/>
    <w:rsid w:val="00B66595"/>
    <w:rsid w:val="00B66EFB"/>
    <w:rsid w:val="00B717AE"/>
    <w:rsid w:val="00B756F5"/>
    <w:rsid w:val="00B76948"/>
    <w:rsid w:val="00B76E4D"/>
    <w:rsid w:val="00B76FDC"/>
    <w:rsid w:val="00B80C62"/>
    <w:rsid w:val="00B8162A"/>
    <w:rsid w:val="00B84A40"/>
    <w:rsid w:val="00B85D9A"/>
    <w:rsid w:val="00B87F7E"/>
    <w:rsid w:val="00B90E42"/>
    <w:rsid w:val="00B916F7"/>
    <w:rsid w:val="00B9297B"/>
    <w:rsid w:val="00B976F5"/>
    <w:rsid w:val="00BA102E"/>
    <w:rsid w:val="00BA4DEB"/>
    <w:rsid w:val="00BA5677"/>
    <w:rsid w:val="00BA676A"/>
    <w:rsid w:val="00BA6A37"/>
    <w:rsid w:val="00BB0753"/>
    <w:rsid w:val="00BB4358"/>
    <w:rsid w:val="00BB5E00"/>
    <w:rsid w:val="00BB6296"/>
    <w:rsid w:val="00BB69B6"/>
    <w:rsid w:val="00BC05EE"/>
    <w:rsid w:val="00BC6058"/>
    <w:rsid w:val="00BD1713"/>
    <w:rsid w:val="00BD5FD2"/>
    <w:rsid w:val="00BD72A6"/>
    <w:rsid w:val="00BD7BA3"/>
    <w:rsid w:val="00BE1CF2"/>
    <w:rsid w:val="00BE202F"/>
    <w:rsid w:val="00BE4498"/>
    <w:rsid w:val="00BE59A7"/>
    <w:rsid w:val="00BE5BBB"/>
    <w:rsid w:val="00C01B35"/>
    <w:rsid w:val="00C02922"/>
    <w:rsid w:val="00C0401A"/>
    <w:rsid w:val="00C05109"/>
    <w:rsid w:val="00C05AE3"/>
    <w:rsid w:val="00C10134"/>
    <w:rsid w:val="00C109A1"/>
    <w:rsid w:val="00C123DE"/>
    <w:rsid w:val="00C12472"/>
    <w:rsid w:val="00C13884"/>
    <w:rsid w:val="00C14845"/>
    <w:rsid w:val="00C15A55"/>
    <w:rsid w:val="00C16631"/>
    <w:rsid w:val="00C1705D"/>
    <w:rsid w:val="00C17749"/>
    <w:rsid w:val="00C17ABD"/>
    <w:rsid w:val="00C23011"/>
    <w:rsid w:val="00C2445A"/>
    <w:rsid w:val="00C2455D"/>
    <w:rsid w:val="00C2472F"/>
    <w:rsid w:val="00C24EF8"/>
    <w:rsid w:val="00C2758D"/>
    <w:rsid w:val="00C27E9D"/>
    <w:rsid w:val="00C308EC"/>
    <w:rsid w:val="00C3154F"/>
    <w:rsid w:val="00C3339F"/>
    <w:rsid w:val="00C361FE"/>
    <w:rsid w:val="00C36350"/>
    <w:rsid w:val="00C372A8"/>
    <w:rsid w:val="00C40066"/>
    <w:rsid w:val="00C41814"/>
    <w:rsid w:val="00C428E0"/>
    <w:rsid w:val="00C46142"/>
    <w:rsid w:val="00C5021C"/>
    <w:rsid w:val="00C510FE"/>
    <w:rsid w:val="00C52D12"/>
    <w:rsid w:val="00C53DED"/>
    <w:rsid w:val="00C55C01"/>
    <w:rsid w:val="00C57B54"/>
    <w:rsid w:val="00C57C46"/>
    <w:rsid w:val="00C57C92"/>
    <w:rsid w:val="00C61779"/>
    <w:rsid w:val="00C6205F"/>
    <w:rsid w:val="00C62224"/>
    <w:rsid w:val="00C71019"/>
    <w:rsid w:val="00C739C6"/>
    <w:rsid w:val="00C75611"/>
    <w:rsid w:val="00C7673D"/>
    <w:rsid w:val="00C77778"/>
    <w:rsid w:val="00C77C6C"/>
    <w:rsid w:val="00C81E1C"/>
    <w:rsid w:val="00C8241B"/>
    <w:rsid w:val="00C828AE"/>
    <w:rsid w:val="00C82F28"/>
    <w:rsid w:val="00C840B5"/>
    <w:rsid w:val="00C84EE5"/>
    <w:rsid w:val="00C8608A"/>
    <w:rsid w:val="00C900CE"/>
    <w:rsid w:val="00C9313C"/>
    <w:rsid w:val="00C931E3"/>
    <w:rsid w:val="00C94F0D"/>
    <w:rsid w:val="00CA1BF9"/>
    <w:rsid w:val="00CA3695"/>
    <w:rsid w:val="00CA6167"/>
    <w:rsid w:val="00CA6D0D"/>
    <w:rsid w:val="00CA7D44"/>
    <w:rsid w:val="00CB1ABB"/>
    <w:rsid w:val="00CB1C14"/>
    <w:rsid w:val="00CB4CBD"/>
    <w:rsid w:val="00CB5CC4"/>
    <w:rsid w:val="00CB5D34"/>
    <w:rsid w:val="00CC24CF"/>
    <w:rsid w:val="00CC6EC8"/>
    <w:rsid w:val="00CC70CC"/>
    <w:rsid w:val="00CC782F"/>
    <w:rsid w:val="00CD0230"/>
    <w:rsid w:val="00CD27A6"/>
    <w:rsid w:val="00CD431C"/>
    <w:rsid w:val="00CD5E20"/>
    <w:rsid w:val="00CE12F2"/>
    <w:rsid w:val="00CE1923"/>
    <w:rsid w:val="00CE26AD"/>
    <w:rsid w:val="00CE4538"/>
    <w:rsid w:val="00CE5732"/>
    <w:rsid w:val="00CE7192"/>
    <w:rsid w:val="00CF0929"/>
    <w:rsid w:val="00CF2FC0"/>
    <w:rsid w:val="00D01A61"/>
    <w:rsid w:val="00D020EE"/>
    <w:rsid w:val="00D0575B"/>
    <w:rsid w:val="00D06039"/>
    <w:rsid w:val="00D067E0"/>
    <w:rsid w:val="00D10DAF"/>
    <w:rsid w:val="00D12EED"/>
    <w:rsid w:val="00D133F5"/>
    <w:rsid w:val="00D13ECE"/>
    <w:rsid w:val="00D156F3"/>
    <w:rsid w:val="00D1677C"/>
    <w:rsid w:val="00D233D4"/>
    <w:rsid w:val="00D25979"/>
    <w:rsid w:val="00D30D6C"/>
    <w:rsid w:val="00D32B74"/>
    <w:rsid w:val="00D37386"/>
    <w:rsid w:val="00D40B41"/>
    <w:rsid w:val="00D40ECE"/>
    <w:rsid w:val="00D419A1"/>
    <w:rsid w:val="00D533A8"/>
    <w:rsid w:val="00D6169B"/>
    <w:rsid w:val="00D61DB0"/>
    <w:rsid w:val="00D62B6D"/>
    <w:rsid w:val="00D63ECA"/>
    <w:rsid w:val="00D70D49"/>
    <w:rsid w:val="00D70E03"/>
    <w:rsid w:val="00D717A9"/>
    <w:rsid w:val="00D71A4D"/>
    <w:rsid w:val="00D71B10"/>
    <w:rsid w:val="00D7211D"/>
    <w:rsid w:val="00D728E8"/>
    <w:rsid w:val="00D772D7"/>
    <w:rsid w:val="00D77A23"/>
    <w:rsid w:val="00D81602"/>
    <w:rsid w:val="00D82238"/>
    <w:rsid w:val="00D864C2"/>
    <w:rsid w:val="00D86C8A"/>
    <w:rsid w:val="00D87279"/>
    <w:rsid w:val="00D91147"/>
    <w:rsid w:val="00D93969"/>
    <w:rsid w:val="00D94D33"/>
    <w:rsid w:val="00D97154"/>
    <w:rsid w:val="00DA1EA8"/>
    <w:rsid w:val="00DA28B3"/>
    <w:rsid w:val="00DA3A08"/>
    <w:rsid w:val="00DA6C69"/>
    <w:rsid w:val="00DA75C1"/>
    <w:rsid w:val="00DB1C52"/>
    <w:rsid w:val="00DB24B1"/>
    <w:rsid w:val="00DB2964"/>
    <w:rsid w:val="00DB48E4"/>
    <w:rsid w:val="00DB7820"/>
    <w:rsid w:val="00DB790C"/>
    <w:rsid w:val="00DC0065"/>
    <w:rsid w:val="00DC10EC"/>
    <w:rsid w:val="00DC4CE9"/>
    <w:rsid w:val="00DC53E9"/>
    <w:rsid w:val="00DC6C25"/>
    <w:rsid w:val="00DC7D7E"/>
    <w:rsid w:val="00DD5780"/>
    <w:rsid w:val="00DD5C20"/>
    <w:rsid w:val="00DD7CE2"/>
    <w:rsid w:val="00DD7D36"/>
    <w:rsid w:val="00DE1C8E"/>
    <w:rsid w:val="00DE34FC"/>
    <w:rsid w:val="00DE583F"/>
    <w:rsid w:val="00DE736A"/>
    <w:rsid w:val="00DF161A"/>
    <w:rsid w:val="00DF179B"/>
    <w:rsid w:val="00DF2980"/>
    <w:rsid w:val="00DF5E32"/>
    <w:rsid w:val="00DF6A21"/>
    <w:rsid w:val="00DF73F4"/>
    <w:rsid w:val="00E0161E"/>
    <w:rsid w:val="00E0185A"/>
    <w:rsid w:val="00E02CED"/>
    <w:rsid w:val="00E05F48"/>
    <w:rsid w:val="00E11C58"/>
    <w:rsid w:val="00E1588C"/>
    <w:rsid w:val="00E165D0"/>
    <w:rsid w:val="00E16B99"/>
    <w:rsid w:val="00E17121"/>
    <w:rsid w:val="00E20473"/>
    <w:rsid w:val="00E2455F"/>
    <w:rsid w:val="00E25119"/>
    <w:rsid w:val="00E320C0"/>
    <w:rsid w:val="00E34D79"/>
    <w:rsid w:val="00E4413C"/>
    <w:rsid w:val="00E50912"/>
    <w:rsid w:val="00E53927"/>
    <w:rsid w:val="00E56315"/>
    <w:rsid w:val="00E6019F"/>
    <w:rsid w:val="00E62B36"/>
    <w:rsid w:val="00E63A52"/>
    <w:rsid w:val="00E65546"/>
    <w:rsid w:val="00E65E43"/>
    <w:rsid w:val="00E67DB3"/>
    <w:rsid w:val="00E724F0"/>
    <w:rsid w:val="00E738B6"/>
    <w:rsid w:val="00E7547A"/>
    <w:rsid w:val="00E7650C"/>
    <w:rsid w:val="00E772AB"/>
    <w:rsid w:val="00E80CC0"/>
    <w:rsid w:val="00E81C09"/>
    <w:rsid w:val="00E826C4"/>
    <w:rsid w:val="00E906D6"/>
    <w:rsid w:val="00E90C44"/>
    <w:rsid w:val="00E92BC6"/>
    <w:rsid w:val="00E92FF0"/>
    <w:rsid w:val="00EA0006"/>
    <w:rsid w:val="00EA1A67"/>
    <w:rsid w:val="00EA2957"/>
    <w:rsid w:val="00EA2D81"/>
    <w:rsid w:val="00EA4837"/>
    <w:rsid w:val="00EB0A2F"/>
    <w:rsid w:val="00EB245D"/>
    <w:rsid w:val="00EB2FE4"/>
    <w:rsid w:val="00EB3BD0"/>
    <w:rsid w:val="00EB4231"/>
    <w:rsid w:val="00EB55B1"/>
    <w:rsid w:val="00EB6899"/>
    <w:rsid w:val="00EB7637"/>
    <w:rsid w:val="00EC11E7"/>
    <w:rsid w:val="00EC446C"/>
    <w:rsid w:val="00EC462B"/>
    <w:rsid w:val="00EC793F"/>
    <w:rsid w:val="00ED15C3"/>
    <w:rsid w:val="00ED420F"/>
    <w:rsid w:val="00ED579C"/>
    <w:rsid w:val="00ED7BF2"/>
    <w:rsid w:val="00EE180B"/>
    <w:rsid w:val="00EF0503"/>
    <w:rsid w:val="00EF18F4"/>
    <w:rsid w:val="00EF230F"/>
    <w:rsid w:val="00EF4A5E"/>
    <w:rsid w:val="00EF5154"/>
    <w:rsid w:val="00EF5FE1"/>
    <w:rsid w:val="00EF7824"/>
    <w:rsid w:val="00F00432"/>
    <w:rsid w:val="00F0103A"/>
    <w:rsid w:val="00F01D74"/>
    <w:rsid w:val="00F028EF"/>
    <w:rsid w:val="00F052D6"/>
    <w:rsid w:val="00F14110"/>
    <w:rsid w:val="00F14BD9"/>
    <w:rsid w:val="00F16D1E"/>
    <w:rsid w:val="00F21CE5"/>
    <w:rsid w:val="00F26C7A"/>
    <w:rsid w:val="00F31682"/>
    <w:rsid w:val="00F353E2"/>
    <w:rsid w:val="00F3694E"/>
    <w:rsid w:val="00F4116D"/>
    <w:rsid w:val="00F43D63"/>
    <w:rsid w:val="00F446E8"/>
    <w:rsid w:val="00F50425"/>
    <w:rsid w:val="00F54D75"/>
    <w:rsid w:val="00F54DBF"/>
    <w:rsid w:val="00F558F5"/>
    <w:rsid w:val="00F5787F"/>
    <w:rsid w:val="00F615C9"/>
    <w:rsid w:val="00F61912"/>
    <w:rsid w:val="00F6516C"/>
    <w:rsid w:val="00F70E90"/>
    <w:rsid w:val="00F71A4A"/>
    <w:rsid w:val="00F71C96"/>
    <w:rsid w:val="00F73130"/>
    <w:rsid w:val="00F73D17"/>
    <w:rsid w:val="00F74CF8"/>
    <w:rsid w:val="00F75A50"/>
    <w:rsid w:val="00F82223"/>
    <w:rsid w:val="00F829B0"/>
    <w:rsid w:val="00F855B3"/>
    <w:rsid w:val="00F85DF3"/>
    <w:rsid w:val="00F874C9"/>
    <w:rsid w:val="00F87C74"/>
    <w:rsid w:val="00F919B0"/>
    <w:rsid w:val="00F93657"/>
    <w:rsid w:val="00F95E98"/>
    <w:rsid w:val="00F96530"/>
    <w:rsid w:val="00F966C8"/>
    <w:rsid w:val="00F96D41"/>
    <w:rsid w:val="00F97A6C"/>
    <w:rsid w:val="00FA0994"/>
    <w:rsid w:val="00FA13FC"/>
    <w:rsid w:val="00FB1F80"/>
    <w:rsid w:val="00FB2D54"/>
    <w:rsid w:val="00FB34C0"/>
    <w:rsid w:val="00FB3A04"/>
    <w:rsid w:val="00FB4A58"/>
    <w:rsid w:val="00FC157E"/>
    <w:rsid w:val="00FD2D84"/>
    <w:rsid w:val="00FD3A4F"/>
    <w:rsid w:val="00FD6101"/>
    <w:rsid w:val="00FD7E39"/>
    <w:rsid w:val="00FE660B"/>
    <w:rsid w:val="00FE6A0A"/>
    <w:rsid w:val="00FF00E5"/>
    <w:rsid w:val="00FF2FBA"/>
    <w:rsid w:val="00FF37CC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25"/>
  </w:style>
  <w:style w:type="paragraph" w:styleId="1">
    <w:name w:val="heading 1"/>
    <w:basedOn w:val="a"/>
    <w:next w:val="a"/>
    <w:link w:val="10"/>
    <w:uiPriority w:val="9"/>
    <w:qFormat/>
    <w:rsid w:val="007D6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DF6"/>
    <w:pPr>
      <w:ind w:left="720"/>
      <w:contextualSpacing/>
    </w:pPr>
  </w:style>
  <w:style w:type="paragraph" w:styleId="a5">
    <w:name w:val="No Spacing"/>
    <w:link w:val="a6"/>
    <w:qFormat/>
    <w:rsid w:val="00EA4837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1124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1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916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"/>
    <w:basedOn w:val="a"/>
    <w:link w:val="aa"/>
    <w:rsid w:val="00C109A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C109A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Текст в заданном формате"/>
    <w:basedOn w:val="a"/>
    <w:rsid w:val="009F3AB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character" w:customStyle="1" w:styleId="a6">
    <w:name w:val="Без интервала Знак"/>
    <w:link w:val="a5"/>
    <w:rsid w:val="006B2815"/>
  </w:style>
  <w:style w:type="paragraph" w:styleId="ac">
    <w:name w:val="Balloon Text"/>
    <w:basedOn w:val="a"/>
    <w:link w:val="ad"/>
    <w:uiPriority w:val="99"/>
    <w:semiHidden/>
    <w:unhideWhenUsed/>
    <w:rsid w:val="0078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722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A9773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97733"/>
  </w:style>
  <w:style w:type="paragraph" w:customStyle="1" w:styleId="11">
    <w:name w:val="Обычный1"/>
    <w:rsid w:val="00031752"/>
    <w:pPr>
      <w:widowControl w:val="0"/>
      <w:spacing w:after="0" w:line="300" w:lineRule="auto"/>
      <w:ind w:firstLine="5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0">
    <w:name w:val="page number"/>
    <w:basedOn w:val="a0"/>
    <w:rsid w:val="00DA3A08"/>
  </w:style>
  <w:style w:type="paragraph" w:customStyle="1" w:styleId="western">
    <w:name w:val="western"/>
    <w:basedOn w:val="a"/>
    <w:rsid w:val="00885E70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12">
    <w:name w:val="Абзац списка1"/>
    <w:basedOn w:val="a"/>
    <w:rsid w:val="00885E70"/>
    <w:pPr>
      <w:suppressAutoHyphens/>
      <w:ind w:left="720"/>
      <w:contextualSpacing/>
    </w:pPr>
    <w:rPr>
      <w:rFonts w:ascii="Calibri" w:eastAsia="SimSun" w:hAnsi="Calibri" w:cs="font191"/>
      <w:kern w:val="1"/>
      <w:lang w:eastAsia="ru-RU"/>
    </w:rPr>
  </w:style>
  <w:style w:type="paragraph" w:customStyle="1" w:styleId="13">
    <w:name w:val="Без интервала1"/>
    <w:rsid w:val="00BD5FD2"/>
    <w:pPr>
      <w:suppressAutoHyphens/>
      <w:spacing w:after="0" w:line="100" w:lineRule="atLeast"/>
    </w:pPr>
    <w:rPr>
      <w:rFonts w:ascii="Arial" w:eastAsia="Lucida Sans Unicode" w:hAnsi="Arial" w:cs="Arial"/>
      <w:sz w:val="20"/>
      <w:szCs w:val="24"/>
      <w:lang w:eastAsia="hi-IN" w:bidi="hi-IN"/>
    </w:rPr>
  </w:style>
  <w:style w:type="character" w:customStyle="1" w:styleId="bold1">
    <w:name w:val="bold1"/>
    <w:basedOn w:val="a0"/>
    <w:rsid w:val="00927F29"/>
  </w:style>
  <w:style w:type="character" w:customStyle="1" w:styleId="10">
    <w:name w:val="Заголовок 1 Знак"/>
    <w:basedOn w:val="a0"/>
    <w:link w:val="1"/>
    <w:uiPriority w:val="9"/>
    <w:rsid w:val="007D6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trong"/>
    <w:basedOn w:val="a0"/>
    <w:uiPriority w:val="22"/>
    <w:qFormat/>
    <w:rsid w:val="00251B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DF6"/>
    <w:pPr>
      <w:ind w:left="720"/>
      <w:contextualSpacing/>
    </w:pPr>
  </w:style>
  <w:style w:type="paragraph" w:styleId="a5">
    <w:name w:val="No Spacing"/>
    <w:link w:val="a6"/>
    <w:qFormat/>
    <w:rsid w:val="00EA4837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1124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1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916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"/>
    <w:basedOn w:val="a"/>
    <w:link w:val="aa"/>
    <w:rsid w:val="00C109A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C109A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Текст в заданном формате"/>
    <w:basedOn w:val="a"/>
    <w:rsid w:val="009F3AB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character" w:customStyle="1" w:styleId="a6">
    <w:name w:val="Без интервала Знак"/>
    <w:link w:val="a5"/>
    <w:rsid w:val="006B2815"/>
  </w:style>
  <w:style w:type="paragraph" w:styleId="ac">
    <w:name w:val="Balloon Text"/>
    <w:basedOn w:val="a"/>
    <w:link w:val="ad"/>
    <w:uiPriority w:val="99"/>
    <w:semiHidden/>
    <w:unhideWhenUsed/>
    <w:rsid w:val="0078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722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A9773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97733"/>
  </w:style>
  <w:style w:type="paragraph" w:customStyle="1" w:styleId="11">
    <w:name w:val="Обычный1"/>
    <w:rsid w:val="00031752"/>
    <w:pPr>
      <w:widowControl w:val="0"/>
      <w:spacing w:after="0" w:line="300" w:lineRule="auto"/>
      <w:ind w:firstLine="5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0">
    <w:name w:val="page number"/>
    <w:basedOn w:val="a0"/>
    <w:rsid w:val="00DA3A08"/>
  </w:style>
  <w:style w:type="paragraph" w:customStyle="1" w:styleId="western">
    <w:name w:val="western"/>
    <w:basedOn w:val="a"/>
    <w:rsid w:val="00885E70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12">
    <w:name w:val="Абзац списка1"/>
    <w:basedOn w:val="a"/>
    <w:rsid w:val="00885E70"/>
    <w:pPr>
      <w:suppressAutoHyphens/>
      <w:ind w:left="720"/>
      <w:contextualSpacing/>
    </w:pPr>
    <w:rPr>
      <w:rFonts w:ascii="Calibri" w:eastAsia="SimSun" w:hAnsi="Calibri" w:cs="font191"/>
      <w:kern w:val="1"/>
      <w:lang w:eastAsia="ru-RU"/>
    </w:rPr>
  </w:style>
  <w:style w:type="paragraph" w:customStyle="1" w:styleId="13">
    <w:name w:val="Без интервала1"/>
    <w:rsid w:val="00BD5FD2"/>
    <w:pPr>
      <w:suppressAutoHyphens/>
      <w:spacing w:after="0" w:line="100" w:lineRule="atLeast"/>
    </w:pPr>
    <w:rPr>
      <w:rFonts w:ascii="Arial" w:eastAsia="Lucida Sans Unicode" w:hAnsi="Arial" w:cs="Arial"/>
      <w:sz w:val="20"/>
      <w:szCs w:val="24"/>
      <w:lang w:eastAsia="hi-IN" w:bidi="hi-IN"/>
    </w:rPr>
  </w:style>
  <w:style w:type="character" w:customStyle="1" w:styleId="bold1">
    <w:name w:val="bold1"/>
    <w:basedOn w:val="a0"/>
    <w:rsid w:val="00927F29"/>
  </w:style>
  <w:style w:type="character" w:customStyle="1" w:styleId="10">
    <w:name w:val="Заголовок 1 Знак"/>
    <w:basedOn w:val="a0"/>
    <w:link w:val="1"/>
    <w:uiPriority w:val="9"/>
    <w:rsid w:val="007D6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trong"/>
    <w:basedOn w:val="a0"/>
    <w:uiPriority w:val="22"/>
    <w:qFormat/>
    <w:rsid w:val="00251B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shakhtinsk.org/economics/Soc-trydovie%20otnoshen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shakhtinsk.org/administration/management/legislative_acts/resolutions/102/17713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C41E-9CFC-4A99-B430-642C9AB5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9472</Words>
  <Characters>53996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IRONMANN (AKA SHAMAN)</cp:lastModifiedBy>
  <cp:revision>2</cp:revision>
  <cp:lastPrinted>2023-07-26T07:58:00Z</cp:lastPrinted>
  <dcterms:created xsi:type="dcterms:W3CDTF">2023-10-18T14:37:00Z</dcterms:created>
  <dcterms:modified xsi:type="dcterms:W3CDTF">2023-10-18T14:37:00Z</dcterms:modified>
</cp:coreProperties>
</file>