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B" w:rsidRPr="008114BB" w:rsidRDefault="008114BB" w:rsidP="008114BB">
      <w:pPr>
        <w:pStyle w:val="ConsPlusTitle"/>
        <w:jc w:val="center"/>
        <w:outlineLvl w:val="0"/>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АДМИНИСТРАЦИЯ ГОРОДА НОВОШАХТИНСКА</w:t>
      </w:r>
    </w:p>
    <w:p w:rsidR="008114BB" w:rsidRPr="008114BB" w:rsidRDefault="008114BB" w:rsidP="008114BB">
      <w:pPr>
        <w:pStyle w:val="ConsPlusTitle"/>
        <w:jc w:val="center"/>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ПОСТАНОВЛЕНИЕ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2 декабря 2016 г. N 1172</w:t>
      </w:r>
    </w:p>
    <w:p w:rsidR="008114BB" w:rsidRPr="008114BB" w:rsidRDefault="008114BB" w:rsidP="008114BB">
      <w:pPr>
        <w:pStyle w:val="ConsPlusTitle"/>
        <w:jc w:val="center"/>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 УТВЕРЖДЕНИИ АДМИНИСТРАТИВНОГО РЕГЛАМЕНТА ПРЕДОСТАВЛЕНИЯ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МУНИЦИПАЛЬНОЙ УСЛУГИ КОМИТЕТОМ ПО УПРАВЛЕНИЮ ИМУЩЕСТВОМ</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 "УТВЕРЖДЕНИЕ СХЕМЫ</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РАСПОЛОЖЕНИЯ ЗЕМЕЛЬНОГО УЧАСТКА НА КАДАСТРОВОМ ПЛАНЕ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ТЕРРИТОРИИ"</w:t>
      </w:r>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Список изменяющих документов</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4"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spacing w:after="0" w:line="240" w:lineRule="auto"/>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соответствии с Земельным </w:t>
      </w:r>
      <w:hyperlink r:id="rId5" w:history="1">
        <w:r w:rsidRPr="008114BB">
          <w:rPr>
            <w:rFonts w:ascii="Times New Roman" w:hAnsi="Times New Roman" w:cs="Times New Roman"/>
            <w:color w:val="000000" w:themeColor="text1"/>
            <w:sz w:val="24"/>
            <w:szCs w:val="24"/>
          </w:rPr>
          <w:t>кодексом</w:t>
        </w:r>
      </w:hyperlink>
      <w:r w:rsidRPr="008114BB">
        <w:rPr>
          <w:rFonts w:ascii="Times New Roman" w:hAnsi="Times New Roman" w:cs="Times New Roman"/>
          <w:color w:val="000000" w:themeColor="text1"/>
          <w:sz w:val="24"/>
          <w:szCs w:val="24"/>
        </w:rPr>
        <w:t xml:space="preserve"> Российской Федерации, Федеральным </w:t>
      </w:r>
      <w:hyperlink r:id="rId6"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города от 14.03.2013 N 237 "О разработке и утверждении административных регламентов предоставления муниципальных услуг", постановляю: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 Утвердить административный </w:t>
      </w:r>
      <w:hyperlink w:anchor="P35" w:history="1">
        <w:r w:rsidRPr="008114BB">
          <w:rPr>
            <w:rFonts w:ascii="Times New Roman" w:hAnsi="Times New Roman" w:cs="Times New Roman"/>
            <w:color w:val="000000" w:themeColor="text1"/>
            <w:sz w:val="24"/>
            <w:szCs w:val="24"/>
          </w:rPr>
          <w:t>регламент</w:t>
        </w:r>
      </w:hyperlink>
      <w:r w:rsidRPr="008114BB">
        <w:rPr>
          <w:rFonts w:ascii="Times New Roman" w:hAnsi="Times New Roman" w:cs="Times New Roman"/>
          <w:color w:val="000000" w:themeColor="text1"/>
          <w:sz w:val="24"/>
          <w:szCs w:val="24"/>
        </w:rPr>
        <w:t xml:space="preserve"> предоставления муниципальной услуги Комитетом по управлению имуществом Администрации города Новошахтинска "Утверждение схемы расположения земельного участка на кадастровом плане территории" согласно приложению.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 </w:t>
      </w:r>
      <w:proofErr w:type="gramStart"/>
      <w:r w:rsidRPr="008114BB">
        <w:rPr>
          <w:rFonts w:ascii="Times New Roman" w:hAnsi="Times New Roman" w:cs="Times New Roman"/>
          <w:color w:val="000000" w:themeColor="text1"/>
          <w:sz w:val="24"/>
          <w:szCs w:val="24"/>
        </w:rPr>
        <w:t>Контроль за</w:t>
      </w:r>
      <w:proofErr w:type="gramEnd"/>
      <w:r w:rsidRPr="008114BB">
        <w:rPr>
          <w:rFonts w:ascii="Times New Roman" w:hAnsi="Times New Roman" w:cs="Times New Roman"/>
          <w:color w:val="000000" w:themeColor="text1"/>
          <w:sz w:val="24"/>
          <w:szCs w:val="24"/>
        </w:rPr>
        <w:t xml:space="preserve"> исполнением постановления возложить на первого заместителя главы Администрации города Бондаренко С.А.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Мэр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И.Н.СОРОКИН</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Постановление вносит</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 по управлению имуществом</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outlineLvl w:val="0"/>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Приложение</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постановлению</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02.12.2016 N 1172</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bookmarkStart w:id="0" w:name="P35"/>
      <w:bookmarkEnd w:id="0"/>
      <w:r w:rsidRPr="008114BB">
        <w:rPr>
          <w:rFonts w:ascii="Times New Roman" w:hAnsi="Times New Roman" w:cs="Times New Roman"/>
          <w:color w:val="000000" w:themeColor="text1"/>
          <w:sz w:val="24"/>
          <w:szCs w:val="24"/>
        </w:rPr>
        <w:t>АДМИНИСТРАТИВНЫЙ РЕГЛАМЕНТ</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 КОМИТЕТОМ ПО УПРАВЛЕНИЮ</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ИМУЩЕСТВОМ АДМИНИСТРАЦИИ ГОРОДА НОВОШАХТИНСКА "УТВЕРЖДЕНИЕ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СХЕМЫ РАСПОЛОЖЕНИЯ ЗЕМЕЛЬНОГО УЧАСТКА НА </w:t>
      </w:r>
      <w:proofErr w:type="gramStart"/>
      <w:r w:rsidRPr="008114BB">
        <w:rPr>
          <w:rFonts w:ascii="Times New Roman" w:hAnsi="Times New Roman" w:cs="Times New Roman"/>
          <w:color w:val="000000" w:themeColor="text1"/>
          <w:sz w:val="24"/>
          <w:szCs w:val="24"/>
        </w:rPr>
        <w:t>КАДАСТРОВОМ</w:t>
      </w:r>
      <w:proofErr w:type="gramEnd"/>
    </w:p>
    <w:p w:rsidR="008114BB" w:rsidRPr="008114BB" w:rsidRDefault="008114BB" w:rsidP="008114BB">
      <w:pPr>
        <w:pStyle w:val="ConsPlusTitle"/>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ПЛАНЕ</w:t>
      </w:r>
      <w:proofErr w:type="gramEnd"/>
      <w:r w:rsidRPr="008114BB">
        <w:rPr>
          <w:rFonts w:ascii="Times New Roman" w:hAnsi="Times New Roman" w:cs="Times New Roman"/>
          <w:color w:val="000000" w:themeColor="text1"/>
          <w:sz w:val="24"/>
          <w:szCs w:val="24"/>
        </w:rPr>
        <w:t xml:space="preserve"> ТЕРРИТОРИИ"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(далее - Регламент)</w:t>
      </w:r>
    </w:p>
    <w:p w:rsidR="008114BB" w:rsidRPr="008114BB" w:rsidRDefault="008114BB" w:rsidP="008114BB">
      <w:pPr>
        <w:spacing w:after="0" w:line="240" w:lineRule="auto"/>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I. Общие положения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Предмет регулирования регламента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1.1.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утверждению схемы расположения земельного участка на кадастровом плане территории (далее - муниципальная услуга) и стандарт ее предоставления.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Целью предоставления муниципальной услуги является утверждение схемы расположения земельного участка на кадастровом плане территории.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Круг заявителей</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 Получателями муниципальной услуги могут быть: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физические и юридические лица при подготовке и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физические и юридические лица при утверждении схемы расположения земельного участка в целях раздела, объединения земельного участка, предоставленного на праве постоянного (бессрочного) пользования, аренды или безвозмездного пользования;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государственные и муниципальные учреждения (бюджетные, казенные, автономные), казенные предприятия при утверждении схемы расположения земельного участка в целях его последующего предоставления в постоянное (бессрочное) пользование (далее - заявители).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Требования к порядку информирования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 предоставлении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3.1. Информация о муниципальной услуге является открытой, общедоступной и предоставляется: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Комитетом по управлению имуществом Администрации города Новошахтинска (далее -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муниципальным бюджетным учреждением города Новошахтинска "Многофункциональный центр предоставления государственных и муниципальных услуг" </w:t>
      </w:r>
      <w:r w:rsidRPr="008114BB">
        <w:rPr>
          <w:rFonts w:ascii="Times New Roman" w:hAnsi="Times New Roman" w:cs="Times New Roman"/>
          <w:color w:val="000000" w:themeColor="text1"/>
          <w:sz w:val="24"/>
          <w:szCs w:val="24"/>
        </w:rPr>
        <w:lastRenderedPageBreak/>
        <w:t>(далее -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Сведения о месте нахождения, режиме работы, справочных телефонах, адрес электронной почты Комитета, "МФЦ" приведены в </w:t>
      </w:r>
      <w:hyperlink w:anchor="P827" w:history="1">
        <w:r w:rsidRPr="008114BB">
          <w:rPr>
            <w:rFonts w:ascii="Times New Roman" w:hAnsi="Times New Roman" w:cs="Times New Roman"/>
            <w:color w:val="000000" w:themeColor="text1"/>
            <w:sz w:val="24"/>
            <w:szCs w:val="24"/>
          </w:rPr>
          <w:t>приложениях N 1</w:t>
        </w:r>
      </w:hyperlink>
      <w:r w:rsidRPr="008114BB">
        <w:rPr>
          <w:rFonts w:ascii="Times New Roman" w:hAnsi="Times New Roman" w:cs="Times New Roman"/>
          <w:color w:val="000000" w:themeColor="text1"/>
          <w:sz w:val="24"/>
          <w:szCs w:val="24"/>
        </w:rPr>
        <w:t xml:space="preserve"> и </w:t>
      </w:r>
      <w:hyperlink w:anchor="P887" w:history="1">
        <w:r w:rsidRPr="008114BB">
          <w:rPr>
            <w:rFonts w:ascii="Times New Roman" w:hAnsi="Times New Roman" w:cs="Times New Roman"/>
            <w:color w:val="000000" w:themeColor="text1"/>
            <w:sz w:val="24"/>
            <w:szCs w:val="24"/>
          </w:rPr>
          <w:t>2</w:t>
        </w:r>
      </w:hyperlink>
      <w:r w:rsidRPr="008114BB">
        <w:rPr>
          <w:rFonts w:ascii="Times New Roman" w:hAnsi="Times New Roman" w:cs="Times New Roman"/>
          <w:color w:val="000000" w:themeColor="text1"/>
          <w:sz w:val="24"/>
          <w:szCs w:val="24"/>
        </w:rPr>
        <w:t xml:space="preserve"> к настоящему Регламенту.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 Информация о месте нахождения, режиме работы, порядке предоставления муниципальной услуги предоставляется следующими способами: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путем официального опубликования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посредством размещения на официальном сайте Администрации города Новошахтинска в сети Интернет по адресу: www.novoshakhtinsk.org (далее - сайт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 справочным телефонам;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ходе личного приема граждан;</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 электронной почте;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путем ее размещения на информационных стендах в помещении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 Информация о порядке предоставления муниципальной услуги размещается на информационных стендах, расположенных в помещении Комитета, а также на сайте города, официальном сайте "МФЦ", Портале и содержит следующие сведения: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место нахождения, график работы, почтовый адрес и адрес электронной почты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номера кабинетов, в которых осуществляется прием заявлений, документов и устное информирование заявителей;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фамилии, имена, отчества и должности лиц, осуществляющих прием заявителей и устное информирование;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место нахождения, режим работы иных органов и организаций, участвующих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справочные телефоны для консультаций (справок), номер факса;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форму заявления и образец его заполнения;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порядок обжалования решений, действий (бездействия) должностных лиц, а также муниципальных служащих, ответственных за предоставление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w:anchor="P942" w:history="1">
        <w:r w:rsidRPr="008114BB">
          <w:rPr>
            <w:rFonts w:ascii="Times New Roman" w:hAnsi="Times New Roman" w:cs="Times New Roman"/>
            <w:color w:val="000000" w:themeColor="text1"/>
            <w:sz w:val="24"/>
            <w:szCs w:val="24"/>
          </w:rPr>
          <w:t>блок-схему</w:t>
        </w:r>
      </w:hyperlink>
      <w:r w:rsidRPr="008114BB">
        <w:rPr>
          <w:rFonts w:ascii="Times New Roman" w:hAnsi="Times New Roman" w:cs="Times New Roman"/>
          <w:color w:val="000000" w:themeColor="text1"/>
          <w:sz w:val="24"/>
          <w:szCs w:val="24"/>
        </w:rPr>
        <w:t xml:space="preserve"> предоставления муниципальной услуги (приложение N 3 к настоящему Регламенту);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иные сведения.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 сведения о ходе предоставления муниципальной услуги доступны заявителю в средствах массовой информации, в сети Интернет.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8"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сайте города, а также на Портале размещается следующая информация:</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9"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круг заявителей;</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0"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1"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результаты предоставления муниципальной услуги, порядок выдачи документа, являющегося результатом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2"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4"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5"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6"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формы заявлений (уведомлений, сообщений), используемые при предоставлении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7"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Информация на Портале, сайте города о порядке и сроках предоставления муниципальной услуги предоставляется заявителю бесплатно.</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8"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19"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3.4.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3.5. Основными требованиями к информированию заявителя являются: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достоверность предоставляемой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четкость в изложении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полнота информирования;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наглядность форм предоставляемой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удобство и доступность получения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оперативность предоставления информации.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II. Стандарт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Наименование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4.1. Утверждение схемы расположения земельного участка на кадастровом плане территории.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5. Наименование органа, предоставляющего</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муниципальную услугу</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5.1. Предоставление муниципальной услуги осуществляет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5.2. Непосредственно обеспечивает предоставление муниципальной услуги отдел аренды объектов муниципальной собственности и земельных участков Комитета (далее - Отдел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соответствии с требованиями </w:t>
      </w:r>
      <w:hyperlink r:id="rId20" w:history="1">
        <w:r w:rsidRPr="008114BB">
          <w:rPr>
            <w:rFonts w:ascii="Times New Roman" w:hAnsi="Times New Roman" w:cs="Times New Roman"/>
            <w:color w:val="000000" w:themeColor="text1"/>
            <w:sz w:val="24"/>
            <w:szCs w:val="24"/>
          </w:rPr>
          <w:t>пункта 3 части 1 статьи 7</w:t>
        </w:r>
      </w:hyperlink>
      <w:r w:rsidRPr="008114BB">
        <w:rPr>
          <w:rFonts w:ascii="Times New Roman" w:hAnsi="Times New Roman" w:cs="Times New Roman"/>
          <w:color w:val="000000" w:themeColor="text1"/>
          <w:sz w:val="24"/>
          <w:szCs w:val="24"/>
        </w:rPr>
        <w:t xml:space="preserve"> Федерального закона от 27.07.2010 N 210-ЗФ "Об организации предоставления государственных и муниципальных услуг" (далее - ФЗ N 210)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а</w:t>
      </w:r>
      <w:proofErr w:type="gramEnd"/>
      <w:r w:rsidRPr="008114BB">
        <w:rPr>
          <w:rFonts w:ascii="Times New Roman" w:hAnsi="Times New Roman" w:cs="Times New Roman"/>
          <w:color w:val="000000" w:themeColor="text1"/>
          <w:sz w:val="24"/>
          <w:szCs w:val="24"/>
        </w:rPr>
        <w:t xml:space="preserve">бзац введен </w:t>
      </w:r>
      <w:hyperlink r:id="rId21"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Запрещено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8114BB">
        <w:rPr>
          <w:rFonts w:ascii="Times New Roman" w:hAnsi="Times New Roman" w:cs="Times New Roman"/>
          <w:color w:val="000000" w:themeColor="text1"/>
          <w:sz w:val="24"/>
          <w:szCs w:val="24"/>
        </w:rPr>
        <w:t>ии и ау</w:t>
      </w:r>
      <w:proofErr w:type="gramEnd"/>
      <w:r w:rsidRPr="008114BB">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22"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 Результат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6.1. Результатом предоставления муниципальной услуги является: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решение об утверждении схемы расположения земельного участка на кадастровом плане территории в виде распоряжения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решение об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Решения об утверждении схемы расположения земельного участка на кадастровом плане территории либо об отказе в предоставлении муниципальной услуги оформляются в виде распоряжения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 действия решения об утверждении схемы расположения земельного участка на кадастровом плане территории составляет два года.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2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документа на бумажном носителе;</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24"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электронного документа.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25"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7. Сроки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7.1. Муниципальная услуга предоставляется: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течение 30 календарных дней со дня поступления заявления об утверждении схемы расположения земельного участка (за исключением </w:t>
      </w:r>
      <w:proofErr w:type="gramStart"/>
      <w:r w:rsidRPr="008114BB">
        <w:rPr>
          <w:rFonts w:ascii="Times New Roman" w:hAnsi="Times New Roman" w:cs="Times New Roman"/>
          <w:color w:val="000000" w:themeColor="text1"/>
          <w:sz w:val="24"/>
          <w:szCs w:val="24"/>
        </w:rPr>
        <w:t>случая утверждения схемы расположения земельного участка</w:t>
      </w:r>
      <w:proofErr w:type="gramEnd"/>
      <w:r w:rsidRPr="008114BB">
        <w:rPr>
          <w:rFonts w:ascii="Times New Roman" w:hAnsi="Times New Roman" w:cs="Times New Roman"/>
          <w:color w:val="000000" w:themeColor="text1"/>
          <w:sz w:val="24"/>
          <w:szCs w:val="24"/>
        </w:rPr>
        <w:t xml:space="preserve">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не более шестидесяти календарных дней </w:t>
      </w:r>
      <w:proofErr w:type="gramStart"/>
      <w:r w:rsidRPr="008114BB">
        <w:rPr>
          <w:rFonts w:ascii="Times New Roman" w:hAnsi="Times New Roman" w:cs="Times New Roman"/>
          <w:color w:val="000000" w:themeColor="text1"/>
          <w:sz w:val="24"/>
          <w:szCs w:val="24"/>
        </w:rPr>
        <w:t>со дня поступления заявления об утверждении схемы расположения земельного участка в целях его образования для проведения аукциона по продаже</w:t>
      </w:r>
      <w:proofErr w:type="gramEnd"/>
      <w:r w:rsidRPr="008114BB">
        <w:rPr>
          <w:rFonts w:ascii="Times New Roman" w:hAnsi="Times New Roman" w:cs="Times New Roman"/>
          <w:color w:val="000000" w:themeColor="text1"/>
          <w:sz w:val="24"/>
          <w:szCs w:val="24"/>
        </w:rPr>
        <w:t xml:space="preserve">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 принятия решения об отказе - не более 30 календарных дней со дня поступления заявления о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Срок предоставления услуги в электронном виде начинается с момента приема и регистрации в Комитете электронных документов, необходимых для предоставления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26"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7.2. Срок выдачи (направления) документов, являющихся результатом предоставления муниципальной услуги, составляет: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15 минут при личном обращении заявителя за их получением;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spellStart"/>
      <w:r w:rsidRPr="008114BB">
        <w:rPr>
          <w:rFonts w:ascii="Times New Roman" w:hAnsi="Times New Roman" w:cs="Times New Roman"/>
          <w:color w:val="000000" w:themeColor="text1"/>
          <w:sz w:val="24"/>
          <w:szCs w:val="24"/>
        </w:rPr>
        <w:t>пп</w:t>
      </w:r>
      <w:proofErr w:type="spellEnd"/>
      <w:r w:rsidRPr="008114BB">
        <w:rPr>
          <w:rFonts w:ascii="Times New Roman" w:hAnsi="Times New Roman" w:cs="Times New Roman"/>
          <w:color w:val="000000" w:themeColor="text1"/>
          <w:sz w:val="24"/>
          <w:szCs w:val="24"/>
        </w:rPr>
        <w:t xml:space="preserve">. "б" в ред. </w:t>
      </w:r>
      <w:hyperlink r:id="rId27"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8. Перечень нормативных правовых актов, регулирующих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отношения, возникающие в связи с предоставлением</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8.1.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Земельным </w:t>
      </w:r>
      <w:hyperlink r:id="rId28" w:history="1">
        <w:r w:rsidRPr="008114BB">
          <w:rPr>
            <w:rFonts w:ascii="Times New Roman" w:hAnsi="Times New Roman" w:cs="Times New Roman"/>
            <w:color w:val="000000" w:themeColor="text1"/>
            <w:sz w:val="24"/>
            <w:szCs w:val="24"/>
          </w:rPr>
          <w:t>кодексом</w:t>
        </w:r>
      </w:hyperlink>
      <w:r w:rsidRPr="008114BB">
        <w:rPr>
          <w:rFonts w:ascii="Times New Roman" w:hAnsi="Times New Roman" w:cs="Times New Roman"/>
          <w:color w:val="000000" w:themeColor="text1"/>
          <w:sz w:val="24"/>
          <w:szCs w:val="24"/>
        </w:rPr>
        <w:t xml:space="preserve"> Российской Федерации ("Российская газета" от 30.10.2001 N 211-212);</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Федеральным </w:t>
      </w:r>
      <w:hyperlink r:id="rId29"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24.11.1995 N 181-ФЗ "О социальной защите инвалидов в Российской Федерации" ("Российская газета" от 02.12.1995 N 234);</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Федеральным </w:t>
      </w:r>
      <w:hyperlink r:id="rId30"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("Российская газета" от 08.10.2003 N 202);</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Федеральным </w:t>
      </w:r>
      <w:hyperlink r:id="rId31"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от 30.07.2010 N 168);</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Федеральным </w:t>
      </w:r>
      <w:hyperlink r:id="rId32"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 ("Российская газета" от 30.10.2001 N 211-212);</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02.07.2012 N 148);</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4"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РФ" от 12.05.2014 N 19);</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5" w:history="1">
        <w:proofErr w:type="gramStart"/>
        <w:r w:rsidRPr="008114BB">
          <w:rPr>
            <w:rFonts w:ascii="Times New Roman" w:hAnsi="Times New Roman" w:cs="Times New Roman"/>
            <w:color w:val="000000" w:themeColor="text1"/>
            <w:sz w:val="24"/>
            <w:szCs w:val="24"/>
          </w:rPr>
          <w:t>Приказом</w:t>
        </w:r>
      </w:hyperlink>
      <w:r w:rsidRPr="008114BB">
        <w:rPr>
          <w:rFonts w:ascii="Times New Roman" w:hAnsi="Times New Roman" w:cs="Times New Roman"/>
          <w:color w:val="000000" w:themeColor="text1"/>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8114BB">
        <w:rPr>
          <w:rFonts w:ascii="Times New Roman" w:hAnsi="Times New Roman" w:cs="Times New Roman"/>
          <w:color w:val="000000" w:themeColor="text1"/>
          <w:sz w:val="24"/>
          <w:szCs w:val="24"/>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proofErr w:type="spellStart"/>
      <w:r w:rsidRPr="008114BB">
        <w:rPr>
          <w:rFonts w:ascii="Times New Roman" w:hAnsi="Times New Roman" w:cs="Times New Roman"/>
          <w:color w:val="000000" w:themeColor="text1"/>
          <w:sz w:val="24"/>
          <w:szCs w:val="24"/>
        </w:rPr>
        <w:t>pravo.gov.ru</w:t>
      </w:r>
      <w:proofErr w:type="spellEnd"/>
      <w:r w:rsidRPr="008114BB">
        <w:rPr>
          <w:rFonts w:ascii="Times New Roman" w:hAnsi="Times New Roman" w:cs="Times New Roman"/>
          <w:color w:val="000000" w:themeColor="text1"/>
          <w:sz w:val="24"/>
          <w:szCs w:val="24"/>
        </w:rPr>
        <w:t xml:space="preserve"> от 18.02.2015);</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6" w:history="1">
        <w:proofErr w:type="gramStart"/>
        <w:r w:rsidRPr="008114BB">
          <w:rPr>
            <w:rFonts w:ascii="Times New Roman" w:hAnsi="Times New Roman" w:cs="Times New Roman"/>
            <w:color w:val="000000" w:themeColor="text1"/>
            <w:sz w:val="24"/>
            <w:szCs w:val="24"/>
          </w:rPr>
          <w:t>Приказом</w:t>
        </w:r>
      </w:hyperlink>
      <w:r w:rsidRPr="008114BB">
        <w:rPr>
          <w:rFonts w:ascii="Times New Roman" w:hAnsi="Times New Roman" w:cs="Times New Roman"/>
          <w:color w:val="000000" w:themeColor="text1"/>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 xml:space="preserve">о предварительном согласовании </w:t>
      </w:r>
      <w:r w:rsidRPr="008114BB">
        <w:rPr>
          <w:rFonts w:ascii="Times New Roman" w:hAnsi="Times New Roman" w:cs="Times New Roman"/>
          <w:color w:val="000000" w:themeColor="text1"/>
          <w:sz w:val="24"/>
          <w:szCs w:val="24"/>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8114BB">
        <w:rPr>
          <w:rFonts w:ascii="Times New Roman" w:hAnsi="Times New Roman" w:cs="Times New Roman"/>
          <w:color w:val="000000" w:themeColor="text1"/>
          <w:sz w:val="24"/>
          <w:szCs w:val="24"/>
        </w:rPr>
        <w:t xml:space="preserve">" (официальный интернет-портал правовой информации </w:t>
      </w:r>
      <w:proofErr w:type="spellStart"/>
      <w:r w:rsidRPr="008114BB">
        <w:rPr>
          <w:rFonts w:ascii="Times New Roman" w:hAnsi="Times New Roman" w:cs="Times New Roman"/>
          <w:color w:val="000000" w:themeColor="text1"/>
          <w:sz w:val="24"/>
          <w:szCs w:val="24"/>
        </w:rPr>
        <w:t>pravo.gov.ru</w:t>
      </w:r>
      <w:proofErr w:type="spellEnd"/>
      <w:r w:rsidRPr="008114BB">
        <w:rPr>
          <w:rFonts w:ascii="Times New Roman" w:hAnsi="Times New Roman" w:cs="Times New Roman"/>
          <w:color w:val="000000" w:themeColor="text1"/>
          <w:sz w:val="24"/>
          <w:szCs w:val="24"/>
        </w:rPr>
        <w:t xml:space="preserve"> от 27.02.2015);</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Областным </w:t>
      </w:r>
      <w:hyperlink r:id="rId37"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Ростовской области от 22.07.2003 N 19-ЗС "О регулировании земельных отношений в Ростовской области" ("Наше время" от 30.07.2003 N 161);</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8" w:history="1">
        <w:r w:rsidRPr="008114BB">
          <w:rPr>
            <w:rFonts w:ascii="Times New Roman" w:hAnsi="Times New Roman" w:cs="Times New Roman"/>
            <w:color w:val="000000" w:themeColor="text1"/>
            <w:sz w:val="24"/>
            <w:szCs w:val="24"/>
          </w:rPr>
          <w:t>решением</w:t>
        </w:r>
      </w:hyperlink>
      <w:r w:rsidRPr="008114BB">
        <w:rPr>
          <w:rFonts w:ascii="Times New Roman" w:hAnsi="Times New Roman" w:cs="Times New Roman"/>
          <w:color w:val="000000" w:themeColor="text1"/>
          <w:sz w:val="24"/>
          <w:szCs w:val="24"/>
        </w:rPr>
        <w:t xml:space="preserve"> Новошахтинской городской Думы от 29.11.2010 N 218 "Об утверждении Правил землепользования и застройки муниципального образования "Город Новошахтинск" ("Новошахтинский вестник" от 10.03.2011 N 3);</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39" w:history="1">
        <w:r w:rsidRPr="008114BB">
          <w:rPr>
            <w:rFonts w:ascii="Times New Roman" w:hAnsi="Times New Roman" w:cs="Times New Roman"/>
            <w:color w:val="000000" w:themeColor="text1"/>
            <w:sz w:val="24"/>
            <w:szCs w:val="24"/>
          </w:rPr>
          <w:t>решением</w:t>
        </w:r>
      </w:hyperlink>
      <w:r w:rsidRPr="008114BB">
        <w:rPr>
          <w:rFonts w:ascii="Times New Roman" w:hAnsi="Times New Roman" w:cs="Times New Roman"/>
          <w:color w:val="000000" w:themeColor="text1"/>
          <w:sz w:val="24"/>
          <w:szCs w:val="24"/>
        </w:rPr>
        <w:t xml:space="preserve"> Новошахтинской городской Думы от 04.10.2010 N 202 "Об утверждении Положения "О Комитете по управлению имуществом Администрации города Новошахтинска" ("</w:t>
      </w:r>
      <w:proofErr w:type="spellStart"/>
      <w:r w:rsidRPr="008114BB">
        <w:rPr>
          <w:rFonts w:ascii="Times New Roman" w:hAnsi="Times New Roman" w:cs="Times New Roman"/>
          <w:color w:val="000000" w:themeColor="text1"/>
          <w:sz w:val="24"/>
          <w:szCs w:val="24"/>
        </w:rPr>
        <w:t>Несветай-ТВ</w:t>
      </w:r>
      <w:proofErr w:type="spellEnd"/>
      <w:r w:rsidRPr="008114BB">
        <w:rPr>
          <w:rFonts w:ascii="Times New Roman" w:hAnsi="Times New Roman" w:cs="Times New Roman"/>
          <w:color w:val="000000" w:themeColor="text1"/>
          <w:sz w:val="24"/>
          <w:szCs w:val="24"/>
        </w:rPr>
        <w:t xml:space="preserve"> Ориентир-10" от 07.10.2010 - 13.10.2010 N 41);</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Федеральным </w:t>
      </w:r>
      <w:hyperlink r:id="rId40"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06.04.2011 N 63-ФЗ "Об электронной подписи" ("Российская газета" от 08.04.2011 N 75);</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41"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42"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4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r:id="rId44" w:history="1">
        <w:r w:rsidRPr="008114BB">
          <w:rPr>
            <w:rFonts w:ascii="Times New Roman" w:hAnsi="Times New Roman" w:cs="Times New Roman"/>
            <w:color w:val="000000" w:themeColor="text1"/>
            <w:sz w:val="24"/>
            <w:szCs w:val="24"/>
          </w:rPr>
          <w:t>решением</w:t>
        </w:r>
      </w:hyperlink>
      <w:r w:rsidRPr="008114BB">
        <w:rPr>
          <w:rFonts w:ascii="Times New Roman" w:hAnsi="Times New Roman" w:cs="Times New Roman"/>
          <w:color w:val="000000" w:themeColor="text1"/>
          <w:sz w:val="24"/>
          <w:szCs w:val="24"/>
        </w:rPr>
        <w:t xml:space="preserve"> Новошахтинской городской Думы от 05.05.2016 N 243 "Об утверждении Порядка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("Новошахтинский вестник" от 10.05.2016 N 166 часть I).</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45"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9. Исчерпывающий перечень документов, необходимых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предоставления муниципальной услуги, подлежащих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представлению заявителем</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46"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1" w:name="P196"/>
      <w:bookmarkEnd w:id="1"/>
      <w:r w:rsidRPr="008114BB">
        <w:rPr>
          <w:rFonts w:ascii="Times New Roman" w:hAnsi="Times New Roman" w:cs="Times New Roman"/>
          <w:color w:val="000000" w:themeColor="text1"/>
          <w:sz w:val="24"/>
          <w:szCs w:val="24"/>
        </w:rPr>
        <w:t>9.1. Для предоставления муниципальной услуги необходимы следующие документы: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2" w:name="P197"/>
      <w:bookmarkEnd w:id="2"/>
      <w:r w:rsidRPr="008114BB">
        <w:rPr>
          <w:rFonts w:ascii="Times New Roman" w:hAnsi="Times New Roman" w:cs="Times New Roman"/>
          <w:color w:val="000000" w:themeColor="text1"/>
          <w:sz w:val="24"/>
          <w:szCs w:val="24"/>
        </w:rPr>
        <w:t xml:space="preserve">1) </w:t>
      </w:r>
      <w:hyperlink w:anchor="P1026" w:history="1">
        <w:r w:rsidRPr="008114BB">
          <w:rPr>
            <w:rFonts w:ascii="Times New Roman" w:hAnsi="Times New Roman" w:cs="Times New Roman"/>
            <w:color w:val="000000" w:themeColor="text1"/>
            <w:sz w:val="24"/>
            <w:szCs w:val="24"/>
          </w:rPr>
          <w:t>заявление</w:t>
        </w:r>
      </w:hyperlink>
      <w:r w:rsidRPr="008114BB">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4 к настоящему Регламенту (далее - заявление) - 1 экз. (оригинал);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- 1 экз. (копия при предъявлении оригинала):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w:t>
      </w:r>
      <w:proofErr w:type="gramEnd"/>
      <w:r w:rsidRPr="008114BB">
        <w:rPr>
          <w:rFonts w:ascii="Times New Roman" w:hAnsi="Times New Roman" w:cs="Times New Roman"/>
          <w:color w:val="000000" w:themeColor="text1"/>
          <w:sz w:val="24"/>
          <w:szCs w:val="24"/>
        </w:rPr>
        <w:t xml:space="preserve">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на территории Российской Федерации.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При направлении заявления в форме электронного документа к заявлению </w:t>
      </w:r>
      <w:r w:rsidRPr="008114BB">
        <w:rPr>
          <w:rFonts w:ascii="Times New Roman" w:hAnsi="Times New Roman" w:cs="Times New Roman"/>
          <w:color w:val="000000" w:themeColor="text1"/>
          <w:sz w:val="24"/>
          <w:szCs w:val="24"/>
        </w:rPr>
        <w:lastRenderedPageBreak/>
        <w:t xml:space="preserve">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roofErr w:type="gramStart"/>
      <w:r w:rsidRPr="008114BB">
        <w:rPr>
          <w:rFonts w:ascii="Times New Roman" w:hAnsi="Times New Roman" w:cs="Times New Roman"/>
          <w:color w:val="000000" w:themeColor="text1"/>
          <w:sz w:val="24"/>
          <w:szCs w:val="24"/>
        </w:rPr>
        <w:t>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документ, удостоверяющий права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представителей физического лица: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представление интересов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свидетельство о рождении (на представление интересов несовершеннолетнего ребенка до 14 лет), а при наличии: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акт органа опеки и попечительства о назначении опекуна (на представление интересов несовершеннолетнего ребенка до 14 лет);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акт органа опеки и попечительства о назначении попечителя (на представление интересов несовершеннолетнего ребенка от 14 лет до 18 лет).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представителей юридического лица: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предоставление интересов заявителя (заявителей);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- 1 экз. (оригинал).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Схема расположения земельного участка должна соответствовать </w:t>
      </w:r>
      <w:hyperlink r:id="rId47" w:history="1">
        <w:r w:rsidRPr="008114BB">
          <w:rPr>
            <w:rFonts w:ascii="Times New Roman" w:hAnsi="Times New Roman" w:cs="Times New Roman"/>
            <w:color w:val="000000" w:themeColor="text1"/>
            <w:sz w:val="24"/>
            <w:szCs w:val="24"/>
          </w:rPr>
          <w:t>требованиям</w:t>
        </w:r>
      </w:hyperlink>
      <w:r w:rsidRPr="008114BB">
        <w:rPr>
          <w:rFonts w:ascii="Times New Roman" w:hAnsi="Times New Roman" w:cs="Times New Roman"/>
          <w:color w:val="000000" w:themeColor="text1"/>
          <w:sz w:val="24"/>
          <w:szCs w:val="24"/>
        </w:rPr>
        <w:t xml:space="preserve"> Приказа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8114BB">
        <w:rPr>
          <w:rFonts w:ascii="Times New Roman" w:hAnsi="Times New Roman" w:cs="Times New Roman"/>
          <w:color w:val="000000" w:themeColor="text1"/>
          <w:sz w:val="24"/>
          <w:szCs w:val="24"/>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Подготовка схемы расположения земельного участка гражданином или юридическим лицом, </w:t>
      </w:r>
      <w:proofErr w:type="gramStart"/>
      <w:r w:rsidRPr="008114BB">
        <w:rPr>
          <w:rFonts w:ascii="Times New Roman" w:hAnsi="Times New Roman" w:cs="Times New Roman"/>
          <w:color w:val="000000" w:themeColor="text1"/>
          <w:sz w:val="24"/>
          <w:szCs w:val="24"/>
        </w:rPr>
        <w:t>заинтересованными</w:t>
      </w:r>
      <w:proofErr w:type="gramEnd"/>
      <w:r w:rsidRPr="008114BB">
        <w:rPr>
          <w:rFonts w:ascii="Times New Roman" w:hAnsi="Times New Roman" w:cs="Times New Roman"/>
          <w:color w:val="000000" w:themeColor="text1"/>
          <w:sz w:val="24"/>
          <w:szCs w:val="24"/>
        </w:rPr>
        <w:t xml:space="preserve"> в предоставлении земельного участка путем проведения аукциона, не допускается;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5) правоустанавливающие и (или) </w:t>
      </w:r>
      <w:proofErr w:type="spellStart"/>
      <w:r w:rsidRPr="008114BB">
        <w:rPr>
          <w:rFonts w:ascii="Times New Roman" w:hAnsi="Times New Roman" w:cs="Times New Roman"/>
          <w:color w:val="000000" w:themeColor="text1"/>
          <w:sz w:val="24"/>
          <w:szCs w:val="24"/>
        </w:rPr>
        <w:t>правоудостоверяющие</w:t>
      </w:r>
      <w:proofErr w:type="spellEnd"/>
      <w:r w:rsidRPr="008114BB">
        <w:rPr>
          <w:rFonts w:ascii="Times New Roman" w:hAnsi="Times New Roman" w:cs="Times New Roman"/>
          <w:color w:val="000000" w:themeColor="text1"/>
          <w:sz w:val="24"/>
          <w:szCs w:val="24"/>
        </w:rPr>
        <w:t xml:space="preserve"> документы на исходный земельный участок, если права на него не зарегистрированы в Едином государственном реестре недвижимости (ЕГРН) (в случае образования земельного участка путем раздела, объединения), - 1 экз. (копия при предъявлении оригинала).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ред. </w:t>
      </w:r>
      <w:hyperlink r:id="rId48"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Такими документами могут быть: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свидетельство о праве собственности на землю (выданное земельным комитетом,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(решение) на передачу земельного участка в постоянное (бессрочное) пользование (выданный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свидетельство о праве постоянного (бессрочного) пользования земельным участком;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аренды земельного участка (выданный органом местного самоуправления или заключенный между гражданами и (или) организациями);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купли-продажи (выданный органом местного самоуправления или заключенный между гражданами и (или) организациями);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мены (заключенный между гражданами и (или) юридическими лицами);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дарения (заключенный между гражданами и (или) юридическими лицами);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договор о переуступки прав (заключенный между гражданами и (или) юридическими лицами);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решение (определение, постановление) суда;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 согласие землепользователей, землевладельцев, арендаторов, залогодержателей исходных земельных участков - 1 экз. (оригинал).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Такое согласие не требуется в следующих случаях:</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образование земельных участков в связи с их изъятием для государственных или муниципальных нужд;</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3" w:name="P235"/>
      <w:bookmarkEnd w:id="3"/>
      <w:r w:rsidRPr="008114BB">
        <w:rPr>
          <w:rFonts w:ascii="Times New Roman" w:hAnsi="Times New Roman" w:cs="Times New Roman"/>
          <w:color w:val="000000" w:themeColor="text1"/>
          <w:sz w:val="24"/>
          <w:szCs w:val="24"/>
        </w:rPr>
        <w:t>7) по собственной инициативе заявитель дополнительно может представить документы, которые, по его мнению, имеют значение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8) документы представляются в подлиннике, копии заверенной в соответствии с законодательством Российской Федерации (в копии, если документы являются общедоступными) либо в копиях, заверяемых лицом, принимающим заявление.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9.2. При обращении за предоставлением муниципальной услуги заявитель представляет документы в одном экземпляре.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Заявитель представляет заявление и пакет документов одним из следующих способов: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бумажном носителе - при личном обращении в "МФЦ", почтовым отправлением в адрес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форме электронного документа - с использованием Портала, посредством электронной почты.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 9.2 в ред. </w:t>
      </w:r>
      <w:hyperlink r:id="rId49"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10. Исчерпывающий перечень документов, необходимых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соответствии с нормативными правовыми актами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предоставления муниципальной услуги, которые находятся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распоряжении государственных органов, органов местного</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самоуправления и иных органов, участвующих в предоставлении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муниципальной услуги, и которые заявитель</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вправе предоставить</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10.1. Заявление и документы, указанные в </w:t>
      </w:r>
      <w:hyperlink w:anchor="P197" w:history="1">
        <w:r w:rsidRPr="008114BB">
          <w:rPr>
            <w:rFonts w:ascii="Times New Roman" w:hAnsi="Times New Roman" w:cs="Times New Roman"/>
            <w:color w:val="000000" w:themeColor="text1"/>
            <w:sz w:val="24"/>
            <w:szCs w:val="24"/>
          </w:rPr>
          <w:t>подпунктах 1</w:t>
        </w:r>
      </w:hyperlink>
      <w:r w:rsidRPr="008114BB">
        <w:rPr>
          <w:rFonts w:ascii="Times New Roman" w:hAnsi="Times New Roman" w:cs="Times New Roman"/>
          <w:color w:val="000000" w:themeColor="text1"/>
          <w:sz w:val="24"/>
          <w:szCs w:val="24"/>
        </w:rPr>
        <w:t xml:space="preserve"> - </w:t>
      </w:r>
      <w:hyperlink w:anchor="P235" w:history="1">
        <w:r w:rsidRPr="008114BB">
          <w:rPr>
            <w:rFonts w:ascii="Times New Roman" w:hAnsi="Times New Roman" w:cs="Times New Roman"/>
            <w:color w:val="000000" w:themeColor="text1"/>
            <w:sz w:val="24"/>
            <w:szCs w:val="24"/>
          </w:rPr>
          <w:t>7 пункта 9.1</w:t>
        </w:r>
      </w:hyperlink>
      <w:r w:rsidRPr="008114BB">
        <w:rPr>
          <w:rFonts w:ascii="Times New Roman" w:hAnsi="Times New Roman" w:cs="Times New Roman"/>
          <w:color w:val="000000" w:themeColor="text1"/>
          <w:sz w:val="24"/>
          <w:szCs w:val="24"/>
        </w:rPr>
        <w:t xml:space="preserve"> настоящего Регламента, направляются заявителем самостоятельно.</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4" w:name="P253"/>
      <w:bookmarkEnd w:id="4"/>
      <w:r w:rsidRPr="008114BB">
        <w:rPr>
          <w:rFonts w:ascii="Times New Roman" w:hAnsi="Times New Roman" w:cs="Times New Roman"/>
          <w:color w:val="000000" w:themeColor="text1"/>
          <w:sz w:val="24"/>
          <w:szCs w:val="24"/>
        </w:rPr>
        <w:t>10.2. В рамках межведомственного взаимодействия запрашиваются следующие документы (сведения), которые также заявитель вправе приложить по собственной инициативе:</w:t>
      </w:r>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344"/>
        <w:gridCol w:w="3344"/>
        <w:gridCol w:w="1814"/>
      </w:tblGrid>
      <w:tr w:rsidR="008114BB" w:rsidRPr="008114BB">
        <w:tc>
          <w:tcPr>
            <w:tcW w:w="566"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N</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spellStart"/>
            <w:proofErr w:type="gramStart"/>
            <w:r w:rsidRPr="008114BB">
              <w:rPr>
                <w:rFonts w:ascii="Times New Roman" w:hAnsi="Times New Roman" w:cs="Times New Roman"/>
                <w:color w:val="000000" w:themeColor="text1"/>
                <w:sz w:val="24"/>
                <w:szCs w:val="24"/>
              </w:rPr>
              <w:t>п</w:t>
            </w:r>
            <w:proofErr w:type="spellEnd"/>
            <w:proofErr w:type="gramEnd"/>
            <w:r w:rsidRPr="008114BB">
              <w:rPr>
                <w:rFonts w:ascii="Times New Roman" w:hAnsi="Times New Roman" w:cs="Times New Roman"/>
                <w:color w:val="000000" w:themeColor="text1"/>
                <w:sz w:val="24"/>
                <w:szCs w:val="24"/>
              </w:rPr>
              <w:t>/</w:t>
            </w:r>
            <w:proofErr w:type="spellStart"/>
            <w:r w:rsidRPr="008114BB">
              <w:rPr>
                <w:rFonts w:ascii="Times New Roman" w:hAnsi="Times New Roman" w:cs="Times New Roman"/>
                <w:color w:val="000000" w:themeColor="text1"/>
                <w:sz w:val="24"/>
                <w:szCs w:val="24"/>
              </w:rPr>
              <w:t>п</w:t>
            </w:r>
            <w:proofErr w:type="spellEnd"/>
          </w:p>
        </w:tc>
        <w:tc>
          <w:tcPr>
            <w:tcW w:w="334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Наименование документов, представляемых заявителем по собственной инициативе</w:t>
            </w:r>
          </w:p>
        </w:tc>
        <w:tc>
          <w:tcPr>
            <w:tcW w:w="334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Орган, в распоряжении которого находятся необходимые документы для предоставления муниципальной услуги</w:t>
            </w:r>
          </w:p>
        </w:tc>
        <w:tc>
          <w:tcPr>
            <w:tcW w:w="181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Способы получения заявителями документов</w:t>
            </w:r>
          </w:p>
        </w:tc>
      </w:tr>
      <w:tr w:rsidR="008114BB" w:rsidRPr="008114BB">
        <w:tc>
          <w:tcPr>
            <w:tcW w:w="566"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w:t>
            </w:r>
          </w:p>
        </w:tc>
        <w:tc>
          <w:tcPr>
            <w:tcW w:w="334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Выписка из Единого государственного реестра недвижимости (ЕГРН) об объекте недвижимости (об испрашиваемом земельном участке) (в случае, если права на земельный участок зарегистрированы в ЕГРН)</w:t>
            </w:r>
          </w:p>
        </w:tc>
        <w:tc>
          <w:tcPr>
            <w:tcW w:w="334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50" w:history="1">
              <w:r w:rsidRPr="008114BB">
                <w:rPr>
                  <w:rFonts w:ascii="Times New Roman" w:hAnsi="Times New Roman" w:cs="Times New Roman"/>
                  <w:color w:val="000000" w:themeColor="text1"/>
                  <w:sz w:val="24"/>
                  <w:szCs w:val="24"/>
                </w:rPr>
                <w:t>статье 3</w:t>
              </w:r>
            </w:hyperlink>
            <w:r w:rsidRPr="008114BB">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18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Согласно соответствующему регламенту</w:t>
            </w:r>
          </w:p>
        </w:tc>
      </w:tr>
      <w:tr w:rsidR="008114BB" w:rsidRPr="008114BB">
        <w:tc>
          <w:tcPr>
            <w:tcW w:w="566"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w:t>
            </w:r>
          </w:p>
        </w:tc>
        <w:tc>
          <w:tcPr>
            <w:tcW w:w="334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Кадастровый план территории (в случае образования земельного участка для проведения аукциона)</w:t>
            </w:r>
          </w:p>
        </w:tc>
        <w:tc>
          <w:tcPr>
            <w:tcW w:w="334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51" w:history="1">
              <w:r w:rsidRPr="008114BB">
                <w:rPr>
                  <w:rFonts w:ascii="Times New Roman" w:hAnsi="Times New Roman" w:cs="Times New Roman"/>
                  <w:color w:val="000000" w:themeColor="text1"/>
                  <w:sz w:val="24"/>
                  <w:szCs w:val="24"/>
                </w:rPr>
                <w:t>статье 3</w:t>
              </w:r>
            </w:hyperlink>
            <w:r w:rsidRPr="008114BB">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18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Согласно соответствующему регламенту</w:t>
            </w: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 10.2 в ред. </w:t>
      </w:r>
      <w:hyperlink r:id="rId52"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10.3. В случае если заявитель решит представить документы, предусмотренные </w:t>
      </w:r>
      <w:hyperlink w:anchor="P253" w:history="1">
        <w:r w:rsidRPr="008114BB">
          <w:rPr>
            <w:rFonts w:ascii="Times New Roman" w:hAnsi="Times New Roman" w:cs="Times New Roman"/>
            <w:color w:val="000000" w:themeColor="text1"/>
            <w:sz w:val="24"/>
            <w:szCs w:val="24"/>
          </w:rPr>
          <w:t>пунктом 10.2</w:t>
        </w:r>
      </w:hyperlink>
      <w:r w:rsidRPr="008114BB">
        <w:rPr>
          <w:rFonts w:ascii="Times New Roman" w:hAnsi="Times New Roman" w:cs="Times New Roman"/>
          <w:color w:val="000000" w:themeColor="text1"/>
          <w:sz w:val="24"/>
          <w:szCs w:val="24"/>
        </w:rPr>
        <w:t xml:space="preserve"> настоящего Регламента, самостоятельно, ему необходимо приложить указанные документы к заявлению.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10.4. </w:t>
      </w:r>
      <w:proofErr w:type="spellStart"/>
      <w:r w:rsidRPr="008114BB">
        <w:rPr>
          <w:rFonts w:ascii="Times New Roman" w:hAnsi="Times New Roman" w:cs="Times New Roman"/>
          <w:color w:val="000000" w:themeColor="text1"/>
          <w:sz w:val="24"/>
          <w:szCs w:val="24"/>
        </w:rPr>
        <w:t>Непредоставление</w:t>
      </w:r>
      <w:proofErr w:type="spellEnd"/>
      <w:r w:rsidRPr="008114BB">
        <w:rPr>
          <w:rFonts w:ascii="Times New Roman" w:hAnsi="Times New Roman" w:cs="Times New Roman"/>
          <w:color w:val="000000" w:themeColor="text1"/>
          <w:sz w:val="24"/>
          <w:szCs w:val="24"/>
        </w:rPr>
        <w:t xml:space="preserve"> заявителем указанных в </w:t>
      </w:r>
      <w:hyperlink w:anchor="P253" w:history="1">
        <w:r w:rsidRPr="008114BB">
          <w:rPr>
            <w:rFonts w:ascii="Times New Roman" w:hAnsi="Times New Roman" w:cs="Times New Roman"/>
            <w:color w:val="000000" w:themeColor="text1"/>
            <w:sz w:val="24"/>
            <w:szCs w:val="24"/>
          </w:rPr>
          <w:t>пункте 10.2</w:t>
        </w:r>
      </w:hyperlink>
      <w:r w:rsidRPr="008114BB">
        <w:rPr>
          <w:rFonts w:ascii="Times New Roman" w:hAnsi="Times New Roman" w:cs="Times New Roman"/>
          <w:color w:val="000000" w:themeColor="text1"/>
          <w:sz w:val="24"/>
          <w:szCs w:val="24"/>
        </w:rPr>
        <w:t xml:space="preserve"> настоящего Регламента документов не является основанием для отказа заявителю в предоставлении </w:t>
      </w:r>
      <w:r w:rsidRPr="008114BB">
        <w:rPr>
          <w:rFonts w:ascii="Times New Roman" w:hAnsi="Times New Roman" w:cs="Times New Roman"/>
          <w:color w:val="000000" w:themeColor="text1"/>
          <w:sz w:val="24"/>
          <w:szCs w:val="24"/>
        </w:rPr>
        <w:lastRenderedPageBreak/>
        <w:t>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10.5. Запрещается требовать от заявителя предоставления: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3" w:history="1">
        <w:r w:rsidRPr="008114BB">
          <w:rPr>
            <w:rFonts w:ascii="Times New Roman" w:hAnsi="Times New Roman" w:cs="Times New Roman"/>
            <w:color w:val="000000" w:themeColor="text1"/>
            <w:sz w:val="24"/>
            <w:szCs w:val="24"/>
          </w:rPr>
          <w:t>части 6 статьи 7</w:t>
        </w:r>
      </w:hyperlink>
      <w:r w:rsidRPr="008114BB">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w:t>
      </w:r>
      <w:proofErr w:type="gramEnd"/>
      <w:r w:rsidRPr="008114BB">
        <w:rPr>
          <w:rFonts w:ascii="Times New Roman" w:hAnsi="Times New Roman" w:cs="Times New Roman"/>
          <w:color w:val="000000" w:themeColor="text1"/>
          <w:sz w:val="24"/>
          <w:szCs w:val="24"/>
        </w:rPr>
        <w:t xml:space="preserve"> услуг".</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11. Исчерпывающий перечень оснований для отказа в приеме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Pr="008114BB">
        <w:rPr>
          <w:rFonts w:ascii="Times New Roman" w:hAnsi="Times New Roman" w:cs="Times New Roman"/>
          <w:color w:val="000000" w:themeColor="text1"/>
          <w:sz w:val="24"/>
          <w:szCs w:val="24"/>
        </w:rPr>
        <w:t>муниципальной</w:t>
      </w:r>
      <w:proofErr w:type="gramEnd"/>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5" w:name="P280"/>
      <w:bookmarkEnd w:id="5"/>
      <w:r w:rsidRPr="008114BB">
        <w:rPr>
          <w:rFonts w:ascii="Times New Roman" w:hAnsi="Times New Roman" w:cs="Times New Roman"/>
          <w:color w:val="000000" w:themeColor="text1"/>
          <w:sz w:val="24"/>
          <w:szCs w:val="24"/>
        </w:rPr>
        <w:t>11.1. Основаниями для отказа в приеме документов являются: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обращение с заявлением о предоставлении муниципальной услуги неуполномоченного лица;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фамилия, имя, отчество (последнее - при наличии), адрес места жительства заявителя (представителя заявителя), наименование заявителя (юридического лица), место его нахождения или адрес для направления почтовой корреспонденции в заявлении не написаны или написаны не полностью;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содержание в документе неоговоренных приписок и исправлений;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заявление и (или) иные поданные документы исполнены карандашом или текст их невозможно прочесть;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документы имеют серьезные повреждения, наличие которых не позволяет однозначно истолковать их содержание.</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12. Исчерпывающий перечень оснований для приостановления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или отказа в предоставлении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12.1. Основания для приостановления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w:t>
      </w:r>
      <w:proofErr w:type="gramStart"/>
      <w:r w:rsidRPr="008114BB">
        <w:rPr>
          <w:rFonts w:ascii="Times New Roman" w:hAnsi="Times New Roman" w:cs="Times New Roman"/>
          <w:color w:val="000000" w:themeColor="text1"/>
          <w:sz w:val="24"/>
          <w:szCs w:val="24"/>
        </w:rPr>
        <w:t>,</w:t>
      </w:r>
      <w:proofErr w:type="gramEnd"/>
      <w:r w:rsidRPr="008114BB">
        <w:rPr>
          <w:rFonts w:ascii="Times New Roman" w:hAnsi="Times New Roman" w:cs="Times New Roman"/>
          <w:color w:val="000000" w:themeColor="text1"/>
          <w:sz w:val="24"/>
          <w:szCs w:val="24"/>
        </w:rPr>
        <w:t xml:space="preserve"> если на дату поступления в Комитет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(в форме письма) заявителю.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6" w:name="P293"/>
      <w:bookmarkEnd w:id="6"/>
      <w:r w:rsidRPr="008114BB">
        <w:rPr>
          <w:rFonts w:ascii="Times New Roman" w:hAnsi="Times New Roman" w:cs="Times New Roman"/>
          <w:color w:val="000000" w:themeColor="text1"/>
          <w:sz w:val="24"/>
          <w:szCs w:val="24"/>
        </w:rPr>
        <w:t>12.2. В предоставлении муниципальной услуги отказывается при наличии одного из следующих оснований: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7" w:name="P294"/>
      <w:bookmarkEnd w:id="7"/>
      <w:r w:rsidRPr="008114BB">
        <w:rPr>
          <w:rFonts w:ascii="Times New Roman" w:hAnsi="Times New Roman" w:cs="Times New Roman"/>
          <w:color w:val="000000" w:themeColor="text1"/>
          <w:sz w:val="24"/>
          <w:szCs w:val="24"/>
        </w:rPr>
        <w:t xml:space="preserve">1) для отказа в утверждении схемы расположения земельного участка (за исключением </w:t>
      </w:r>
      <w:proofErr w:type="gramStart"/>
      <w:r w:rsidRPr="008114BB">
        <w:rPr>
          <w:rFonts w:ascii="Times New Roman" w:hAnsi="Times New Roman" w:cs="Times New Roman"/>
          <w:color w:val="000000" w:themeColor="text1"/>
          <w:sz w:val="24"/>
          <w:szCs w:val="24"/>
        </w:rPr>
        <w:t>случая утверждения схемы расположения земельного участка</w:t>
      </w:r>
      <w:proofErr w:type="gramEnd"/>
      <w:r w:rsidRPr="008114BB">
        <w:rPr>
          <w:rFonts w:ascii="Times New Roman" w:hAnsi="Times New Roman" w:cs="Times New Roman"/>
          <w:color w:val="000000" w:themeColor="text1"/>
          <w:sz w:val="24"/>
          <w:szCs w:val="24"/>
        </w:rPr>
        <w:t xml:space="preserve"> в целях его </w:t>
      </w:r>
      <w:r w:rsidRPr="008114BB">
        <w:rPr>
          <w:rFonts w:ascii="Times New Roman" w:hAnsi="Times New Roman" w:cs="Times New Roman"/>
          <w:color w:val="000000" w:themeColor="text1"/>
          <w:sz w:val="24"/>
          <w:szCs w:val="24"/>
        </w:rPr>
        <w:lastRenderedPageBreak/>
        <w:t>образования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hyperlink r:id="rId54" w:history="1">
        <w:r w:rsidRPr="008114BB">
          <w:rPr>
            <w:rFonts w:ascii="Times New Roman" w:hAnsi="Times New Roman" w:cs="Times New Roman"/>
            <w:color w:val="000000" w:themeColor="text1"/>
            <w:sz w:val="24"/>
            <w:szCs w:val="24"/>
          </w:rPr>
          <w:t>Приказом</w:t>
        </w:r>
      </w:hyperlink>
      <w:r w:rsidRPr="008114BB">
        <w:rPr>
          <w:rFonts w:ascii="Times New Roman" w:hAnsi="Times New Roman" w:cs="Times New Roman"/>
          <w:color w:val="000000" w:themeColor="text1"/>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8114BB">
        <w:rPr>
          <w:rFonts w:ascii="Times New Roman" w:hAnsi="Times New Roman" w:cs="Times New Roman"/>
          <w:color w:val="000000" w:themeColor="text1"/>
          <w:sz w:val="24"/>
          <w:szCs w:val="24"/>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разработка схемы расположения земельного участка с нарушением предусмотренных </w:t>
      </w:r>
      <w:hyperlink r:id="rId55" w:history="1">
        <w:r w:rsidRPr="008114BB">
          <w:rPr>
            <w:rFonts w:ascii="Times New Roman" w:hAnsi="Times New Roman" w:cs="Times New Roman"/>
            <w:color w:val="000000" w:themeColor="text1"/>
            <w:sz w:val="24"/>
            <w:szCs w:val="24"/>
          </w:rPr>
          <w:t>статьей 11.9</w:t>
        </w:r>
      </w:hyperlink>
      <w:r w:rsidRPr="008114BB">
        <w:rPr>
          <w:rFonts w:ascii="Times New Roman" w:hAnsi="Times New Roman" w:cs="Times New Roman"/>
          <w:color w:val="000000" w:themeColor="text1"/>
          <w:sz w:val="24"/>
          <w:szCs w:val="24"/>
        </w:rPr>
        <w:t xml:space="preserve"> Земельного кодекса Российской Федерации требований к образуемым земельным участкам;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д</w:t>
      </w:r>
      <w:proofErr w:type="spellEnd"/>
      <w:r w:rsidRPr="008114BB">
        <w:rPr>
          <w:rFonts w:ascii="Times New Roman" w:hAnsi="Times New Roman" w:cs="Times New Roman"/>
          <w:color w:val="000000" w:themeColor="text1"/>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8" w:name="P300"/>
      <w:bookmarkEnd w:id="8"/>
      <w:r w:rsidRPr="008114BB">
        <w:rPr>
          <w:rFonts w:ascii="Times New Roman" w:hAnsi="Times New Roman" w:cs="Times New Roman"/>
          <w:color w:val="000000" w:themeColor="text1"/>
          <w:sz w:val="24"/>
          <w:szCs w:val="24"/>
        </w:rPr>
        <w:t>2) для отказа в утверждении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hyperlink r:id="rId56" w:history="1">
        <w:r w:rsidRPr="008114BB">
          <w:rPr>
            <w:rFonts w:ascii="Times New Roman" w:hAnsi="Times New Roman" w:cs="Times New Roman"/>
            <w:color w:val="000000" w:themeColor="text1"/>
            <w:sz w:val="24"/>
            <w:szCs w:val="24"/>
          </w:rPr>
          <w:t>Приказом</w:t>
        </w:r>
      </w:hyperlink>
      <w:r w:rsidRPr="008114BB">
        <w:rPr>
          <w:rFonts w:ascii="Times New Roman" w:hAnsi="Times New Roman" w:cs="Times New Roman"/>
          <w:color w:val="000000" w:themeColor="text1"/>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8114BB">
        <w:rPr>
          <w:rFonts w:ascii="Times New Roman" w:hAnsi="Times New Roman" w:cs="Times New Roman"/>
          <w:color w:val="000000" w:themeColor="text1"/>
          <w:sz w:val="24"/>
          <w:szCs w:val="24"/>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разработка схемы расположения земельного участка с нарушением предусмотренных </w:t>
      </w:r>
      <w:hyperlink r:id="rId57" w:history="1">
        <w:r w:rsidRPr="008114BB">
          <w:rPr>
            <w:rFonts w:ascii="Times New Roman" w:hAnsi="Times New Roman" w:cs="Times New Roman"/>
            <w:color w:val="000000" w:themeColor="text1"/>
            <w:sz w:val="24"/>
            <w:szCs w:val="24"/>
          </w:rPr>
          <w:t>статьей 11.9</w:t>
        </w:r>
      </w:hyperlink>
      <w:r w:rsidRPr="008114BB">
        <w:rPr>
          <w:rFonts w:ascii="Times New Roman" w:hAnsi="Times New Roman" w:cs="Times New Roman"/>
          <w:color w:val="000000" w:themeColor="text1"/>
          <w:sz w:val="24"/>
          <w:szCs w:val="24"/>
        </w:rPr>
        <w:t xml:space="preserve"> Земельного кодекса Российской Федерации требований к образуемым земельным участкам;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д</w:t>
      </w:r>
      <w:proofErr w:type="spellEnd"/>
      <w:r w:rsidRPr="008114BB">
        <w:rPr>
          <w:rFonts w:ascii="Times New Roman" w:hAnsi="Times New Roman" w:cs="Times New Roman"/>
          <w:color w:val="000000" w:themeColor="text1"/>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е) в отношении земельного участка не установлено разрешенное использование или </w:t>
      </w:r>
      <w:r w:rsidRPr="008114BB">
        <w:rPr>
          <w:rFonts w:ascii="Times New Roman" w:hAnsi="Times New Roman" w:cs="Times New Roman"/>
          <w:color w:val="000000" w:themeColor="text1"/>
          <w:sz w:val="24"/>
          <w:szCs w:val="24"/>
        </w:rPr>
        <w:lastRenderedPageBreak/>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14BB">
        <w:rPr>
          <w:rFonts w:ascii="Times New Roman" w:hAnsi="Times New Roman" w:cs="Times New Roman"/>
          <w:color w:val="000000" w:themeColor="text1"/>
          <w:sz w:val="24"/>
          <w:szCs w:val="24"/>
        </w:rPr>
        <w:t>ии ау</w:t>
      </w:r>
      <w:proofErr w:type="gramEnd"/>
      <w:r w:rsidRPr="008114BB">
        <w:rPr>
          <w:rFonts w:ascii="Times New Roman" w:hAnsi="Times New Roman" w:cs="Times New Roman"/>
          <w:color w:val="000000" w:themeColor="text1"/>
          <w:sz w:val="24"/>
          <w:szCs w:val="24"/>
        </w:rPr>
        <w:t>кциона;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ж) земельный участок не отнесен к определенной категории земель;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з</w:t>
      </w:r>
      <w:proofErr w:type="spellEnd"/>
      <w:r w:rsidRPr="008114BB">
        <w:rPr>
          <w:rFonts w:ascii="Times New Roman" w:hAnsi="Times New Roman" w:cs="Times New Roman"/>
          <w:color w:val="000000" w:themeColor="text1"/>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8" w:history="1">
        <w:r w:rsidRPr="008114BB">
          <w:rPr>
            <w:rFonts w:ascii="Times New Roman" w:hAnsi="Times New Roman" w:cs="Times New Roman"/>
            <w:color w:val="000000" w:themeColor="text1"/>
            <w:sz w:val="24"/>
            <w:szCs w:val="24"/>
          </w:rPr>
          <w:t>пунктом 3 статьи 39.36</w:t>
        </w:r>
      </w:hyperlink>
      <w:r w:rsidRPr="008114BB">
        <w:rPr>
          <w:rFonts w:ascii="Times New Roman" w:hAnsi="Times New Roman" w:cs="Times New Roman"/>
          <w:color w:val="000000" w:themeColor="text1"/>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114BB">
        <w:rPr>
          <w:rFonts w:ascii="Times New Roman" w:hAnsi="Times New Roman" w:cs="Times New Roman"/>
          <w:color w:val="000000" w:themeColor="text1"/>
          <w:sz w:val="24"/>
          <w:szCs w:val="24"/>
        </w:rPr>
        <w:t>с</w:t>
      </w:r>
      <w:proofErr w:type="gramEnd"/>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его</w:t>
      </w:r>
      <w:proofErr w:type="gramEnd"/>
      <w:r w:rsidRPr="008114BB">
        <w:rPr>
          <w:rFonts w:ascii="Times New Roman" w:hAnsi="Times New Roman" w:cs="Times New Roman"/>
          <w:color w:val="000000" w:themeColor="text1"/>
          <w:sz w:val="24"/>
          <w:szCs w:val="24"/>
        </w:rPr>
        <w:t xml:space="preserve"> разрешенным использованием;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л)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н</w:t>
      </w:r>
      <w:proofErr w:type="spellEnd"/>
      <w:r w:rsidRPr="008114BB">
        <w:rPr>
          <w:rFonts w:ascii="Times New Roman" w:hAnsi="Times New Roman" w:cs="Times New Roman"/>
          <w:color w:val="000000" w:themeColor="text1"/>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 в отношении земельного участка принято решение о предварительном согласовании его предоставления;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п</w:t>
      </w:r>
      <w:proofErr w:type="spellEnd"/>
      <w:r w:rsidRPr="008114BB">
        <w:rPr>
          <w:rFonts w:ascii="Times New Roman" w:hAnsi="Times New Roman" w:cs="Times New Roman"/>
          <w:color w:val="000000" w:themeColor="text1"/>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р</w:t>
      </w:r>
      <w:proofErr w:type="spellEnd"/>
      <w:r w:rsidRPr="008114BB">
        <w:rPr>
          <w:rFonts w:ascii="Times New Roman" w:hAnsi="Times New Roman" w:cs="Times New Roman"/>
          <w:color w:val="000000" w:themeColor="text1"/>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114BB">
        <w:rPr>
          <w:rFonts w:ascii="Times New Roman" w:hAnsi="Times New Roman" w:cs="Times New Roman"/>
          <w:color w:val="000000" w:themeColor="text1"/>
          <w:sz w:val="24"/>
          <w:szCs w:val="24"/>
        </w:rPr>
        <w:t>жд в св</w:t>
      </w:r>
      <w:proofErr w:type="gramEnd"/>
      <w:r w:rsidRPr="008114BB">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 до 1 января 2020 года основаниями для принятия решения об отказе наряду с основаниями для отказа, предусмотренными </w:t>
      </w:r>
      <w:hyperlink w:anchor="P294" w:history="1">
        <w:r w:rsidRPr="008114BB">
          <w:rPr>
            <w:rFonts w:ascii="Times New Roman" w:hAnsi="Times New Roman" w:cs="Times New Roman"/>
            <w:color w:val="000000" w:themeColor="text1"/>
            <w:sz w:val="24"/>
            <w:szCs w:val="24"/>
          </w:rPr>
          <w:t>подпунктами 1</w:t>
        </w:r>
      </w:hyperlink>
      <w:r w:rsidRPr="008114BB">
        <w:rPr>
          <w:rFonts w:ascii="Times New Roman" w:hAnsi="Times New Roman" w:cs="Times New Roman"/>
          <w:color w:val="000000" w:themeColor="text1"/>
          <w:sz w:val="24"/>
          <w:szCs w:val="24"/>
        </w:rPr>
        <w:t xml:space="preserve">, </w:t>
      </w:r>
      <w:hyperlink w:anchor="P300" w:history="1">
        <w:r w:rsidRPr="008114BB">
          <w:rPr>
            <w:rFonts w:ascii="Times New Roman" w:hAnsi="Times New Roman" w:cs="Times New Roman"/>
            <w:color w:val="000000" w:themeColor="text1"/>
            <w:sz w:val="24"/>
            <w:szCs w:val="24"/>
          </w:rPr>
          <w:t>2 пункта 12.2</w:t>
        </w:r>
      </w:hyperlink>
      <w:r w:rsidRPr="008114BB">
        <w:rPr>
          <w:rFonts w:ascii="Times New Roman" w:hAnsi="Times New Roman" w:cs="Times New Roman"/>
          <w:color w:val="000000" w:themeColor="text1"/>
          <w:sz w:val="24"/>
          <w:szCs w:val="24"/>
        </w:rPr>
        <w:t xml:space="preserve"> настоящего Регламента, являются: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w:t>
      </w:r>
      <w:r w:rsidRPr="008114BB">
        <w:rPr>
          <w:rFonts w:ascii="Times New Roman" w:hAnsi="Times New Roman" w:cs="Times New Roman"/>
          <w:color w:val="000000" w:themeColor="text1"/>
          <w:sz w:val="24"/>
          <w:szCs w:val="24"/>
        </w:rPr>
        <w:lastRenderedPageBreak/>
        <w:t>категориям земель, за исключением случаев, установленных федеральными законами;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 образование земельного участка, указанного в заявлении об утверждении схемы расположения земельного участка, из земельных участков, сведения в государственном кадастре недвижимости о которых носят временный характер;</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proofErr w:type="gramStart"/>
      <w:r w:rsidRPr="008114BB">
        <w:rPr>
          <w:rFonts w:ascii="Times New Roman" w:hAnsi="Times New Roman" w:cs="Times New Roman"/>
          <w:color w:val="000000" w:themeColor="text1"/>
          <w:sz w:val="24"/>
          <w:szCs w:val="24"/>
        </w:rPr>
        <w:t>д</w:t>
      </w:r>
      <w:proofErr w:type="spellEnd"/>
      <w:r w:rsidRPr="008114BB">
        <w:rPr>
          <w:rFonts w:ascii="Times New Roman" w:hAnsi="Times New Roman" w:cs="Times New Roman"/>
          <w:color w:val="000000" w:themeColor="text1"/>
          <w:sz w:val="24"/>
          <w:szCs w:val="24"/>
        </w:rPr>
        <w:t xml:space="preserve">) 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59" w:history="1">
        <w:r w:rsidRPr="008114BB">
          <w:rPr>
            <w:rFonts w:ascii="Times New Roman" w:hAnsi="Times New Roman" w:cs="Times New Roman"/>
            <w:color w:val="000000" w:themeColor="text1"/>
            <w:sz w:val="24"/>
            <w:szCs w:val="24"/>
          </w:rPr>
          <w:t>законом</w:t>
        </w:r>
      </w:hyperlink>
      <w:r w:rsidRPr="008114BB">
        <w:rPr>
          <w:rFonts w:ascii="Times New Roman" w:hAnsi="Times New Roman" w:cs="Times New Roman"/>
          <w:color w:val="000000" w:themeColor="text1"/>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w:t>
      </w:r>
      <w:proofErr w:type="gramEnd"/>
      <w:r w:rsidRPr="008114BB">
        <w:rPr>
          <w:rFonts w:ascii="Times New Roman" w:hAnsi="Times New Roman" w:cs="Times New Roman"/>
          <w:color w:val="000000" w:themeColor="text1"/>
          <w:sz w:val="24"/>
          <w:szCs w:val="24"/>
        </w:rPr>
        <w:t>,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4) отсутствие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 за исключением документов, согласно </w:t>
      </w:r>
      <w:hyperlink w:anchor="P253" w:history="1">
        <w:r w:rsidRPr="008114BB">
          <w:rPr>
            <w:rFonts w:ascii="Times New Roman" w:hAnsi="Times New Roman" w:cs="Times New Roman"/>
            <w:color w:val="000000" w:themeColor="text1"/>
            <w:sz w:val="24"/>
            <w:szCs w:val="24"/>
          </w:rPr>
          <w:t>пункту 10.2</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13. Перечень услуг, которые являются необходимыми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и </w:t>
      </w:r>
      <w:proofErr w:type="gramStart"/>
      <w:r w:rsidRPr="008114BB">
        <w:rPr>
          <w:rFonts w:ascii="Times New Roman" w:hAnsi="Times New Roman" w:cs="Times New Roman"/>
          <w:color w:val="000000" w:themeColor="text1"/>
          <w:sz w:val="24"/>
          <w:szCs w:val="24"/>
        </w:rPr>
        <w:t>обязательными</w:t>
      </w:r>
      <w:proofErr w:type="gramEnd"/>
      <w:r w:rsidRPr="008114BB">
        <w:rPr>
          <w:rFonts w:ascii="Times New Roman" w:hAnsi="Times New Roman" w:cs="Times New Roman"/>
          <w:color w:val="000000" w:themeColor="text1"/>
          <w:sz w:val="24"/>
          <w:szCs w:val="24"/>
        </w:rPr>
        <w:t xml:space="preserve"> для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13.1. При предоставлении муниципальной услуги отсутствует необходимость получения заявителем иных необходимых и обязательных услуг.</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14. Порядок, размер и основания взимания платы</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 предоставление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14.1. Муниципальная услуга предоставляется бесплатно.</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15. Максимальный срок ожидания в очереди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15.1. Время ожидания в очереди для получения консультации, при подаче заявления о предоставлении муниципальной услуги, при получении результата муниципальной услуги в Комитете ("МФЦ") не должно превышать 15 минут.</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16. Срок и порядок регистрации заявления о предоставлении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муниципальной услуги и услуги предоставляемой организацией,</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участвующей в предоставлении муниципальной услуги,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том числе в электронной форме</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60"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16.1. При предоставлении документов в Комитет или в "МФЦ" либо отправке документов по почте в Комитет заявление о предоставлении муниципальной услуги подлежит обязательной регистрации в день его поступления.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16.2.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16.3. При направлении документов в форме электронного документа посредством электронной почты регистрация осуществляется в день их поступления либо на </w:t>
      </w:r>
      <w:r w:rsidRPr="008114BB">
        <w:rPr>
          <w:rFonts w:ascii="Times New Roman" w:hAnsi="Times New Roman" w:cs="Times New Roman"/>
          <w:color w:val="000000" w:themeColor="text1"/>
          <w:sz w:val="24"/>
          <w:szCs w:val="24"/>
        </w:rPr>
        <w:lastRenderedPageBreak/>
        <w:t>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 Требования к помещениям, в которых предоставляется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муниципальная услуга, к месту ожидания и приема заявителей,</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размещению и оформлению </w:t>
      </w:r>
      <w:proofErr w:type="gramStart"/>
      <w:r w:rsidRPr="008114BB">
        <w:rPr>
          <w:rFonts w:ascii="Times New Roman" w:hAnsi="Times New Roman" w:cs="Times New Roman"/>
          <w:color w:val="000000" w:themeColor="text1"/>
          <w:sz w:val="24"/>
          <w:szCs w:val="24"/>
        </w:rPr>
        <w:t>визуальной</w:t>
      </w:r>
      <w:proofErr w:type="gramEnd"/>
      <w:r w:rsidRPr="008114BB">
        <w:rPr>
          <w:rFonts w:ascii="Times New Roman" w:hAnsi="Times New Roman" w:cs="Times New Roman"/>
          <w:color w:val="000000" w:themeColor="text1"/>
          <w:sz w:val="24"/>
          <w:szCs w:val="24"/>
        </w:rPr>
        <w:t xml:space="preserve"> и </w:t>
      </w:r>
      <w:proofErr w:type="spellStart"/>
      <w:r w:rsidRPr="008114BB">
        <w:rPr>
          <w:rFonts w:ascii="Times New Roman" w:hAnsi="Times New Roman" w:cs="Times New Roman"/>
          <w:color w:val="000000" w:themeColor="text1"/>
          <w:sz w:val="24"/>
          <w:szCs w:val="24"/>
        </w:rPr>
        <w:t>мультимедийной</w:t>
      </w:r>
      <w:proofErr w:type="spellEnd"/>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информации о порядке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17.1. Вход в здание Комитета должен быть оборудован информационной табличкой с наименованием организации и режимом работы.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Территория, прилегающая к зданию Комитета,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 Доступ заявителей к парковочным местам является бесплатным.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17.2. Помещение для предоставления муниципальной услуги обозначается табличками с указанием номера кабинета, названия соответствующего отдела Комитета, фамилий, имен, отчеств, должностей специалистов, предоставляющих муниципальную услугу.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17.3. В помещении должны быть размещены функциональные информационные стенды, содержащие визуальную, текстовую информацию.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t>Мультимедийная</w:t>
      </w:r>
      <w:proofErr w:type="spellEnd"/>
      <w:r w:rsidRPr="008114BB">
        <w:rPr>
          <w:rFonts w:ascii="Times New Roman" w:hAnsi="Times New Roman" w:cs="Times New Roman"/>
          <w:color w:val="000000" w:themeColor="text1"/>
          <w:sz w:val="24"/>
          <w:szCs w:val="24"/>
        </w:rPr>
        <w:t xml:space="preserve"> информация в настоящее время в Комитете отсутствует.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17.4. В помещении должны быть оборудованы места для заявителей, ожидающих приема, оснащенные лавками (кресельными секциями).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Вход и выход из помещений должны быть оборудованы соответствующими указателями.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17.5. Дополнительные требования к обеспечению условий доступности для инвалидов в помещениях:</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условия для беспрепятственного доступа в помещения и предоставляемой в них муниципальной услуге;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помещения, входа в такие помещения и выхода из них;</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Комитета, в том числе с использованием кресла-коляски и при необходимости с помощью сотрудников, предоставляющих муниципальную услугу;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и услугам с учетом ограничений их жизнедеятельности;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18. Показатели доступности и качества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18.1.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18.2. Оценка доступности и качества муниципальной услуги осуществляется по следующим показателям: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количество взаимодействий заявителя с должностными лицами непосредственно при предоставлении муниципальной услуги не должно превышать двух раз;</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средняя продолжительность взаимодействия заявителя с должностными лицами при предоставлении муниципальной услуги составляет 15 минут;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получения заявителем муниципальной услуги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размещение информации о порядке предоставления муниципальной услуги на сайте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размещение информации о порядке предоставления муниципальной услуги на Портале;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муниципальной услуги (лично, посредством почтовой связи);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удовлетворенность заявителей качеством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наличие приоритетного порядка подачи заявления для ветеранов Великой Отечественной войны и инвалидов I и II групп, а также людей с ограниченными возможностями;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здании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допу</w:t>
      </w:r>
      <w:proofErr w:type="gramStart"/>
      <w:r w:rsidRPr="008114BB">
        <w:rPr>
          <w:rFonts w:ascii="Times New Roman" w:hAnsi="Times New Roman" w:cs="Times New Roman"/>
          <w:color w:val="000000" w:themeColor="text1"/>
          <w:sz w:val="24"/>
          <w:szCs w:val="24"/>
        </w:rPr>
        <w:t>ск в зд</w:t>
      </w:r>
      <w:proofErr w:type="gramEnd"/>
      <w:r w:rsidRPr="008114BB">
        <w:rPr>
          <w:rFonts w:ascii="Times New Roman" w:hAnsi="Times New Roman" w:cs="Times New Roman"/>
          <w:color w:val="000000" w:themeColor="text1"/>
          <w:sz w:val="24"/>
          <w:szCs w:val="24"/>
        </w:rPr>
        <w:t xml:space="preserve">ание Комитета </w:t>
      </w:r>
      <w:proofErr w:type="spellStart"/>
      <w:r w:rsidRPr="008114BB">
        <w:rPr>
          <w:rFonts w:ascii="Times New Roman" w:hAnsi="Times New Roman" w:cs="Times New Roman"/>
          <w:color w:val="000000" w:themeColor="text1"/>
          <w:sz w:val="24"/>
          <w:szCs w:val="24"/>
        </w:rPr>
        <w:t>сурдопереводчика</w:t>
      </w:r>
      <w:proofErr w:type="spellEnd"/>
      <w:r w:rsidRPr="008114BB">
        <w:rPr>
          <w:rFonts w:ascii="Times New Roman" w:hAnsi="Times New Roman" w:cs="Times New Roman"/>
          <w:color w:val="000000" w:themeColor="text1"/>
          <w:sz w:val="24"/>
          <w:szCs w:val="24"/>
        </w:rPr>
        <w:t xml:space="preserve"> и </w:t>
      </w:r>
      <w:proofErr w:type="spellStart"/>
      <w:r w:rsidRPr="008114BB">
        <w:rPr>
          <w:rFonts w:ascii="Times New Roman" w:hAnsi="Times New Roman" w:cs="Times New Roman"/>
          <w:color w:val="000000" w:themeColor="text1"/>
          <w:sz w:val="24"/>
          <w:szCs w:val="24"/>
        </w:rPr>
        <w:t>тифлосурдопереводчика</w:t>
      </w:r>
      <w:proofErr w:type="spellEnd"/>
      <w:r w:rsidRPr="008114BB">
        <w:rPr>
          <w:rFonts w:ascii="Times New Roman" w:hAnsi="Times New Roman" w:cs="Times New Roman"/>
          <w:color w:val="000000" w:themeColor="text1"/>
          <w:sz w:val="24"/>
          <w:szCs w:val="24"/>
        </w:rPr>
        <w:t>;</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допу</w:t>
      </w:r>
      <w:proofErr w:type="gramStart"/>
      <w:r w:rsidRPr="008114BB">
        <w:rPr>
          <w:rFonts w:ascii="Times New Roman" w:hAnsi="Times New Roman" w:cs="Times New Roman"/>
          <w:color w:val="000000" w:themeColor="text1"/>
          <w:sz w:val="24"/>
          <w:szCs w:val="24"/>
        </w:rPr>
        <w:t>ск в зд</w:t>
      </w:r>
      <w:proofErr w:type="gramEnd"/>
      <w:r w:rsidRPr="008114BB">
        <w:rPr>
          <w:rFonts w:ascii="Times New Roman" w:hAnsi="Times New Roman" w:cs="Times New Roman"/>
          <w:color w:val="000000" w:themeColor="text1"/>
          <w:sz w:val="24"/>
          <w:szCs w:val="24"/>
        </w:rPr>
        <w:t xml:space="preserve">ание Комитета собаки-проводника при наличии документа, подтверждающего ее специальное обучение, выданного в соответствии с </w:t>
      </w:r>
      <w:hyperlink r:id="rId61" w:history="1">
        <w:r w:rsidRPr="008114BB">
          <w:rPr>
            <w:rFonts w:ascii="Times New Roman" w:hAnsi="Times New Roman" w:cs="Times New Roman"/>
            <w:color w:val="000000" w:themeColor="text1"/>
            <w:sz w:val="24"/>
            <w:szCs w:val="24"/>
          </w:rPr>
          <w:t>Приказом</w:t>
        </w:r>
      </w:hyperlink>
      <w:r w:rsidRPr="008114BB">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Комитета, работников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возможность получения муниципальной услуги в электронной форме посредством </w:t>
      </w:r>
      <w:r w:rsidRPr="008114BB">
        <w:rPr>
          <w:rFonts w:ascii="Times New Roman" w:hAnsi="Times New Roman" w:cs="Times New Roman"/>
          <w:color w:val="000000" w:themeColor="text1"/>
          <w:sz w:val="24"/>
          <w:szCs w:val="24"/>
        </w:rPr>
        <w:lastRenderedPageBreak/>
        <w:t xml:space="preserve">Портала в соответствии с порядком, закрепленным в </w:t>
      </w:r>
      <w:hyperlink w:anchor="P452" w:history="1">
        <w:r w:rsidRPr="008114BB">
          <w:rPr>
            <w:rFonts w:ascii="Times New Roman" w:hAnsi="Times New Roman" w:cs="Times New Roman"/>
            <w:color w:val="000000" w:themeColor="text1"/>
            <w:sz w:val="24"/>
            <w:szCs w:val="24"/>
          </w:rPr>
          <w:t>разделе III</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(абзац введен </w:t>
      </w:r>
      <w:hyperlink r:id="rId62"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18.3. Заявителю обеспечивается возможность оценить доступность и качество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18.3 введен </w:t>
      </w:r>
      <w:hyperlink r:id="rId6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 Иные требования, в том числе учитывающие особенности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 в "МФЦ" и особенности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 в электронной форме</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64"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19.1. Особенности подачи заявления и документов, необходимых для получения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заявление с прилагаемыми документами для получения муниципальной услуги могут быть поданы заявителем в Комитет:</w:t>
      </w:r>
      <w:proofErr w:type="gramEnd"/>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4"/>
        <w:gridCol w:w="6406"/>
      </w:tblGrid>
      <w:tr w:rsidR="008114BB" w:rsidRPr="008114BB">
        <w:tc>
          <w:tcPr>
            <w:tcW w:w="266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Способы подачи заявления и документов</w:t>
            </w:r>
          </w:p>
        </w:tc>
        <w:tc>
          <w:tcPr>
            <w:tcW w:w="6406"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Особенности подачи/приема документов</w:t>
            </w:r>
          </w:p>
        </w:tc>
      </w:tr>
      <w:tr w:rsidR="008114BB" w:rsidRPr="008114BB">
        <w:tc>
          <w:tcPr>
            <w:tcW w:w="266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ходе личного приема</w:t>
            </w:r>
          </w:p>
        </w:tc>
        <w:tc>
          <w:tcPr>
            <w:tcW w:w="6406"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Наличие комплекта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 с учетом </w:t>
            </w:r>
            <w:hyperlink w:anchor="P253" w:history="1">
              <w:r w:rsidRPr="008114BB">
                <w:rPr>
                  <w:rFonts w:ascii="Times New Roman" w:hAnsi="Times New Roman" w:cs="Times New Roman"/>
                  <w:color w:val="000000" w:themeColor="text1"/>
                  <w:sz w:val="24"/>
                  <w:szCs w:val="24"/>
                </w:rPr>
                <w:t>пункта 10.2</w:t>
              </w:r>
            </w:hyperlink>
            <w:r w:rsidRPr="008114BB">
              <w:rPr>
                <w:rFonts w:ascii="Times New Roman" w:hAnsi="Times New Roman" w:cs="Times New Roman"/>
                <w:color w:val="000000" w:themeColor="text1"/>
                <w:sz w:val="24"/>
                <w:szCs w:val="24"/>
              </w:rPr>
              <w:t xml:space="preserve">, </w:t>
            </w:r>
            <w:hyperlink w:anchor="P280" w:history="1">
              <w:r w:rsidRPr="008114BB">
                <w:rPr>
                  <w:rFonts w:ascii="Times New Roman" w:hAnsi="Times New Roman" w:cs="Times New Roman"/>
                  <w:color w:val="000000" w:themeColor="text1"/>
                  <w:sz w:val="24"/>
                  <w:szCs w:val="24"/>
                </w:rPr>
                <w:t>пункта 11.1</w:t>
              </w:r>
            </w:hyperlink>
            <w:r w:rsidRPr="008114BB">
              <w:rPr>
                <w:rFonts w:ascii="Times New Roman" w:hAnsi="Times New Roman" w:cs="Times New Roman"/>
                <w:color w:val="000000" w:themeColor="text1"/>
                <w:sz w:val="24"/>
                <w:szCs w:val="24"/>
              </w:rPr>
              <w:t xml:space="preserve"> настоящего Регламента</w:t>
            </w:r>
          </w:p>
        </w:tc>
      </w:tr>
      <w:tr w:rsidR="008114BB" w:rsidRPr="008114BB">
        <w:tc>
          <w:tcPr>
            <w:tcW w:w="266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Посредством почтового отправления</w:t>
            </w:r>
          </w:p>
        </w:tc>
        <w:tc>
          <w:tcPr>
            <w:tcW w:w="6406"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Наличие комплекта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 с учетом </w:t>
            </w:r>
            <w:hyperlink w:anchor="P253" w:history="1">
              <w:r w:rsidRPr="008114BB">
                <w:rPr>
                  <w:rFonts w:ascii="Times New Roman" w:hAnsi="Times New Roman" w:cs="Times New Roman"/>
                  <w:color w:val="000000" w:themeColor="text1"/>
                  <w:sz w:val="24"/>
                  <w:szCs w:val="24"/>
                </w:rPr>
                <w:t>пункта 10.2</w:t>
              </w:r>
            </w:hyperlink>
            <w:r w:rsidRPr="008114BB">
              <w:rPr>
                <w:rFonts w:ascii="Times New Roman" w:hAnsi="Times New Roman" w:cs="Times New Roman"/>
                <w:color w:val="000000" w:themeColor="text1"/>
                <w:sz w:val="24"/>
                <w:szCs w:val="24"/>
              </w:rPr>
              <w:t xml:space="preserve">, </w:t>
            </w:r>
            <w:hyperlink w:anchor="P280" w:history="1">
              <w:r w:rsidRPr="008114BB">
                <w:rPr>
                  <w:rFonts w:ascii="Times New Roman" w:hAnsi="Times New Roman" w:cs="Times New Roman"/>
                  <w:color w:val="000000" w:themeColor="text1"/>
                  <w:sz w:val="24"/>
                  <w:szCs w:val="24"/>
                </w:rPr>
                <w:t>пункта 11.1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Письмо направляется с объявленной ценностью, описью вложения и уведомлением о вручении.</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Копии документов, прилагаемые к заявлению, должны быть нотариально заверены</w:t>
            </w:r>
          </w:p>
        </w:tc>
      </w:tr>
      <w:tr w:rsidR="008114BB" w:rsidRPr="008114BB">
        <w:tc>
          <w:tcPr>
            <w:tcW w:w="266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 электронной почте</w:t>
            </w:r>
          </w:p>
        </w:tc>
        <w:tc>
          <w:tcPr>
            <w:tcW w:w="6406"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Наличие комплекта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 с учетом </w:t>
            </w:r>
            <w:hyperlink w:anchor="P253" w:history="1">
              <w:r w:rsidRPr="008114BB">
                <w:rPr>
                  <w:rFonts w:ascii="Times New Roman" w:hAnsi="Times New Roman" w:cs="Times New Roman"/>
                  <w:color w:val="000000" w:themeColor="text1"/>
                  <w:sz w:val="24"/>
                  <w:szCs w:val="24"/>
                </w:rPr>
                <w:t>пункта 10.2</w:t>
              </w:r>
            </w:hyperlink>
            <w:r w:rsidRPr="008114BB">
              <w:rPr>
                <w:rFonts w:ascii="Times New Roman" w:hAnsi="Times New Roman" w:cs="Times New Roman"/>
                <w:color w:val="000000" w:themeColor="text1"/>
                <w:sz w:val="24"/>
                <w:szCs w:val="24"/>
              </w:rPr>
              <w:t xml:space="preserve">, </w:t>
            </w:r>
            <w:hyperlink w:anchor="P280" w:history="1">
              <w:r w:rsidRPr="008114BB">
                <w:rPr>
                  <w:rFonts w:ascii="Times New Roman" w:hAnsi="Times New Roman" w:cs="Times New Roman"/>
                  <w:color w:val="000000" w:themeColor="text1"/>
                  <w:sz w:val="24"/>
                  <w:szCs w:val="24"/>
                </w:rPr>
                <w:t>пункта 11.1</w:t>
              </w:r>
            </w:hyperlink>
            <w:r w:rsidRPr="008114BB">
              <w:rPr>
                <w:rFonts w:ascii="Times New Roman" w:hAnsi="Times New Roman" w:cs="Times New Roman"/>
                <w:color w:val="000000" w:themeColor="text1"/>
                <w:sz w:val="24"/>
                <w:szCs w:val="24"/>
              </w:rPr>
              <w:t xml:space="preserve"> настоящего Регламента</w:t>
            </w:r>
          </w:p>
        </w:tc>
      </w:tr>
      <w:tr w:rsidR="008114BB" w:rsidRPr="008114BB">
        <w:tc>
          <w:tcPr>
            <w:tcW w:w="266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 использованием Портала</w:t>
            </w:r>
          </w:p>
        </w:tc>
        <w:tc>
          <w:tcPr>
            <w:tcW w:w="6406"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Наличие комплекта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 с учетом </w:t>
            </w:r>
            <w:hyperlink w:anchor="P253" w:history="1">
              <w:r w:rsidRPr="008114BB">
                <w:rPr>
                  <w:rFonts w:ascii="Times New Roman" w:hAnsi="Times New Roman" w:cs="Times New Roman"/>
                  <w:color w:val="000000" w:themeColor="text1"/>
                  <w:sz w:val="24"/>
                  <w:szCs w:val="24"/>
                </w:rPr>
                <w:t>пункта 10.2</w:t>
              </w:r>
            </w:hyperlink>
            <w:r w:rsidRPr="008114BB">
              <w:rPr>
                <w:rFonts w:ascii="Times New Roman" w:hAnsi="Times New Roman" w:cs="Times New Roman"/>
                <w:color w:val="000000" w:themeColor="text1"/>
                <w:sz w:val="24"/>
                <w:szCs w:val="24"/>
              </w:rPr>
              <w:t xml:space="preserve">, </w:t>
            </w:r>
            <w:hyperlink w:anchor="P280" w:history="1">
              <w:r w:rsidRPr="008114BB">
                <w:rPr>
                  <w:rFonts w:ascii="Times New Roman" w:hAnsi="Times New Roman" w:cs="Times New Roman"/>
                  <w:color w:val="000000" w:themeColor="text1"/>
                  <w:sz w:val="24"/>
                  <w:szCs w:val="24"/>
                </w:rPr>
                <w:t>пункта 11.1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8114BB">
              <w:rPr>
                <w:rFonts w:ascii="Times New Roman" w:hAnsi="Times New Roman" w:cs="Times New Roman"/>
                <w:color w:val="000000" w:themeColor="text1"/>
                <w:sz w:val="24"/>
                <w:szCs w:val="24"/>
              </w:rPr>
              <w:t>ии и ау</w:t>
            </w:r>
            <w:proofErr w:type="gramEnd"/>
            <w:r w:rsidRPr="008114BB">
              <w:rPr>
                <w:rFonts w:ascii="Times New Roman" w:hAnsi="Times New Roman" w:cs="Times New Roman"/>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hyperlink w:anchor="P1026" w:history="1">
        <w:r w:rsidRPr="008114BB">
          <w:rPr>
            <w:rFonts w:ascii="Times New Roman" w:hAnsi="Times New Roman" w:cs="Times New Roman"/>
            <w:color w:val="000000" w:themeColor="text1"/>
            <w:sz w:val="24"/>
            <w:szCs w:val="24"/>
          </w:rPr>
          <w:t>Заявление</w:t>
        </w:r>
      </w:hyperlink>
      <w:r w:rsidRPr="008114BB">
        <w:rPr>
          <w:rFonts w:ascii="Times New Roman" w:hAnsi="Times New Roman" w:cs="Times New Roman"/>
          <w:color w:val="000000" w:themeColor="text1"/>
          <w:sz w:val="24"/>
          <w:szCs w:val="24"/>
        </w:rPr>
        <w:t xml:space="preserve"> может быть заполнено от руки или машинописным способом, распечатано посредством электронных печатающих устройств и должно быть изготовлено по форме, согласно приложению N 4 к настоящему Регламенту.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Заявления от юридических лиц оформляются на фирменных бланках.</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19.2. </w:t>
      </w:r>
      <w:proofErr w:type="gramStart"/>
      <w:r w:rsidRPr="008114BB">
        <w:rPr>
          <w:rFonts w:ascii="Times New Roman" w:hAnsi="Times New Roman" w:cs="Times New Roman"/>
          <w:color w:val="000000" w:themeColor="text1"/>
          <w:sz w:val="24"/>
          <w:szCs w:val="24"/>
        </w:rPr>
        <w:t>Для получения муниципальной услуги заявитель вправе обратиться в "МФЦ", где административные действия специалистов Комитета осуществляются специалистами "МФЦ" (в части информирования, консультирования, приема документов, первичной обработки и проверки, подготовки и направления межведомственных запросов в другие органы в рамках оказываемой муниципальной услуги, уведомления заявителя, выдачи документов) в порядке, предусмотренном законодательством Российской Федерации, настоящим Регламентом, а также регламентом "МФЦ".</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19.3. 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 PDF):</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 документы, указанные в </w:t>
      </w:r>
      <w:hyperlink w:anchor="P196" w:history="1">
        <w:r w:rsidRPr="008114BB">
          <w:rPr>
            <w:rFonts w:ascii="Times New Roman" w:hAnsi="Times New Roman" w:cs="Times New Roman"/>
            <w:color w:val="000000" w:themeColor="text1"/>
            <w:sz w:val="24"/>
            <w:szCs w:val="24"/>
          </w:rPr>
          <w:t>пунктах 9.1</w:t>
        </w:r>
      </w:hyperlink>
      <w:r w:rsidRPr="008114BB">
        <w:rPr>
          <w:rFonts w:ascii="Times New Roman" w:hAnsi="Times New Roman" w:cs="Times New Roman"/>
          <w:color w:val="000000" w:themeColor="text1"/>
          <w:sz w:val="24"/>
          <w:szCs w:val="24"/>
        </w:rPr>
        <w:t xml:space="preserve">, </w:t>
      </w:r>
      <w:hyperlink w:anchor="P253" w:history="1">
        <w:r w:rsidRPr="008114BB">
          <w:rPr>
            <w:rFonts w:ascii="Times New Roman" w:hAnsi="Times New Roman" w:cs="Times New Roman"/>
            <w:color w:val="000000" w:themeColor="text1"/>
            <w:sz w:val="24"/>
            <w:szCs w:val="24"/>
          </w:rPr>
          <w:t>10.2</w:t>
        </w:r>
      </w:hyperlink>
      <w:r w:rsidRPr="008114BB">
        <w:rPr>
          <w:rFonts w:ascii="Times New Roman" w:hAnsi="Times New Roman" w:cs="Times New Roman"/>
          <w:color w:val="000000" w:themeColor="text1"/>
          <w:sz w:val="24"/>
          <w:szCs w:val="24"/>
        </w:rPr>
        <w:t xml:space="preserve"> 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 получение заявления и документов, представляемых в электронной форме, происходит в соответствии с </w:t>
      </w:r>
      <w:hyperlink w:anchor="P548" w:history="1">
        <w:r w:rsidRPr="008114BB">
          <w:rPr>
            <w:rFonts w:ascii="Times New Roman" w:hAnsi="Times New Roman" w:cs="Times New Roman"/>
            <w:color w:val="000000" w:themeColor="text1"/>
            <w:sz w:val="24"/>
            <w:szCs w:val="24"/>
          </w:rPr>
          <w:t>пунктом 22.5</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 19.3 в ред. </w:t>
      </w:r>
      <w:hyperlink r:id="rId65"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(в соответствии со способом получения результата, указанным в заявлении).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Направление результата муниципальной услуги через Портал возможно только в случае обращения заявителя с использованием Портала.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19.4 введен </w:t>
      </w:r>
      <w:hyperlink r:id="rId66"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19.5. В целях предоставления муниципальной услуги осуществляется прием заявителей по предварительной записи в электронной форме.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 организации записи на прием в "МФЦ" заявителю обеспечивается возможность: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ознакомления с расписанием работы "МФЦ", а также с доступными для записи на прием датами и интервалами времени приема;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записи в любые свободные для приема дату и время в пределах установленного в "МФЦ" графика приема заявителей.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 19.5 </w:t>
      </w:r>
      <w:proofErr w:type="gramStart"/>
      <w:r w:rsidRPr="008114BB">
        <w:rPr>
          <w:rFonts w:ascii="Times New Roman" w:hAnsi="Times New Roman" w:cs="Times New Roman"/>
          <w:color w:val="000000" w:themeColor="text1"/>
          <w:sz w:val="24"/>
          <w:szCs w:val="24"/>
        </w:rPr>
        <w:t>введен</w:t>
      </w:r>
      <w:proofErr w:type="gramEnd"/>
      <w:r w:rsidRPr="008114BB">
        <w:rPr>
          <w:rFonts w:ascii="Times New Roman" w:hAnsi="Times New Roman" w:cs="Times New Roman"/>
          <w:color w:val="000000" w:themeColor="text1"/>
          <w:sz w:val="24"/>
          <w:szCs w:val="24"/>
        </w:rPr>
        <w:t xml:space="preserve"> </w:t>
      </w:r>
      <w:hyperlink r:id="rId67"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19.6. Запрещено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8114BB">
        <w:rPr>
          <w:rFonts w:ascii="Times New Roman" w:hAnsi="Times New Roman" w:cs="Times New Roman"/>
          <w:color w:val="000000" w:themeColor="text1"/>
          <w:sz w:val="24"/>
          <w:szCs w:val="24"/>
        </w:rPr>
        <w:t xml:space="preserve">ии и </w:t>
      </w:r>
      <w:r w:rsidRPr="008114BB">
        <w:rPr>
          <w:rFonts w:ascii="Times New Roman" w:hAnsi="Times New Roman" w:cs="Times New Roman"/>
          <w:color w:val="000000" w:themeColor="text1"/>
          <w:sz w:val="24"/>
          <w:szCs w:val="24"/>
        </w:rPr>
        <w:lastRenderedPageBreak/>
        <w:t>ау</w:t>
      </w:r>
      <w:proofErr w:type="gramEnd"/>
      <w:r w:rsidRPr="008114BB">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19.6 введен </w:t>
      </w:r>
      <w:hyperlink r:id="rId68"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19.7. Заявителям обеспечивается возможность оценить доступность и качество муниципальной услуги на Портале.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19.7 введен </w:t>
      </w:r>
      <w:hyperlink r:id="rId69"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19.8. Заявителям обеспечивается возможность направления жалобы в электронной форме в соответствии с порядком, закрепленным в </w:t>
      </w:r>
      <w:hyperlink w:anchor="P724" w:history="1">
        <w:r w:rsidRPr="008114BB">
          <w:rPr>
            <w:rFonts w:ascii="Times New Roman" w:hAnsi="Times New Roman" w:cs="Times New Roman"/>
            <w:color w:val="000000" w:themeColor="text1"/>
            <w:sz w:val="24"/>
            <w:szCs w:val="24"/>
          </w:rPr>
          <w:t>разделе V</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19.8 введен </w:t>
      </w:r>
      <w:hyperlink r:id="rId70"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1"/>
        <w:rPr>
          <w:rFonts w:ascii="Times New Roman" w:hAnsi="Times New Roman" w:cs="Times New Roman"/>
          <w:color w:val="000000" w:themeColor="text1"/>
          <w:sz w:val="24"/>
          <w:szCs w:val="24"/>
        </w:rPr>
      </w:pPr>
      <w:bookmarkStart w:id="9" w:name="P452"/>
      <w:bookmarkEnd w:id="9"/>
      <w:r w:rsidRPr="008114BB">
        <w:rPr>
          <w:rFonts w:ascii="Times New Roman" w:hAnsi="Times New Roman" w:cs="Times New Roman"/>
          <w:color w:val="000000" w:themeColor="text1"/>
          <w:sz w:val="24"/>
          <w:szCs w:val="24"/>
        </w:rPr>
        <w:t>III. Состав, последовательность и сроки выполнения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административных процедур, требования к порядку</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их выполнения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20. Исчерпывающий перечень административных процедур</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20.1. Предоставление муниципальной услуги включает в себя следующие административные процедуры:</w:t>
      </w:r>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551"/>
        <w:gridCol w:w="3514"/>
        <w:gridCol w:w="2381"/>
      </w:tblGrid>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N</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spellStart"/>
            <w:proofErr w:type="gramStart"/>
            <w:r w:rsidRPr="008114BB">
              <w:rPr>
                <w:rFonts w:ascii="Times New Roman" w:hAnsi="Times New Roman" w:cs="Times New Roman"/>
                <w:color w:val="000000" w:themeColor="text1"/>
                <w:sz w:val="24"/>
                <w:szCs w:val="24"/>
              </w:rPr>
              <w:t>п</w:t>
            </w:r>
            <w:proofErr w:type="spellEnd"/>
            <w:proofErr w:type="gramEnd"/>
            <w:r w:rsidRPr="008114BB">
              <w:rPr>
                <w:rFonts w:ascii="Times New Roman" w:hAnsi="Times New Roman" w:cs="Times New Roman"/>
                <w:color w:val="000000" w:themeColor="text1"/>
                <w:sz w:val="24"/>
                <w:szCs w:val="24"/>
              </w:rPr>
              <w:t>/</w:t>
            </w:r>
            <w:proofErr w:type="spellStart"/>
            <w:r w:rsidRPr="008114BB">
              <w:rPr>
                <w:rFonts w:ascii="Times New Roman" w:hAnsi="Times New Roman" w:cs="Times New Roman"/>
                <w:color w:val="000000" w:themeColor="text1"/>
                <w:sz w:val="24"/>
                <w:szCs w:val="24"/>
              </w:rPr>
              <w:t>п</w:t>
            </w:r>
            <w:proofErr w:type="spellEnd"/>
          </w:p>
        </w:tc>
        <w:tc>
          <w:tcPr>
            <w:tcW w:w="2551"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Наименование административной процедуры</w:t>
            </w:r>
          </w:p>
        </w:tc>
        <w:tc>
          <w:tcPr>
            <w:tcW w:w="351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Продолжительность или максимальный срок исполнения административной процедуры</w:t>
            </w:r>
          </w:p>
        </w:tc>
        <w:tc>
          <w:tcPr>
            <w:tcW w:w="2381"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Общий срок предоставления муниципальной услуги</w:t>
            </w:r>
          </w:p>
        </w:tc>
      </w:tr>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w:t>
            </w:r>
          </w:p>
        </w:tc>
        <w:tc>
          <w:tcPr>
            <w:tcW w:w="255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Предоставление информации о муниципальной услуге</w:t>
            </w:r>
          </w:p>
        </w:tc>
        <w:tc>
          <w:tcPr>
            <w:tcW w:w="35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30 календарных дней с момента получения письменного обращения (посредством почтового отправления) (далее - письменное обращение)</w:t>
            </w:r>
          </w:p>
        </w:tc>
        <w:tc>
          <w:tcPr>
            <w:tcW w:w="238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30 календарных дней - в случае образования земельного участка путем раздела или объединения земельного участка;</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60 календарных дней - в случае образования земельного участка для проведения аукциона со дня поступления заявления, за исключением предоставления информации о муниципальной услуге</w:t>
            </w:r>
          </w:p>
        </w:tc>
      </w:tr>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w:t>
            </w:r>
          </w:p>
        </w:tc>
        <w:tc>
          <w:tcPr>
            <w:tcW w:w="255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Прием документов, необходимых для </w:t>
            </w:r>
            <w:r w:rsidRPr="008114BB">
              <w:rPr>
                <w:rFonts w:ascii="Times New Roman" w:hAnsi="Times New Roman" w:cs="Times New Roman"/>
                <w:color w:val="000000" w:themeColor="text1"/>
                <w:sz w:val="24"/>
                <w:szCs w:val="24"/>
              </w:rPr>
              <w:lastRenderedPageBreak/>
              <w:t>предоставления муниципальной услуги</w:t>
            </w:r>
          </w:p>
        </w:tc>
        <w:tc>
          <w:tcPr>
            <w:tcW w:w="35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 xml:space="preserve">15 минут с момента обращения, если обращение поступило от </w:t>
            </w:r>
            <w:r w:rsidRPr="008114BB">
              <w:rPr>
                <w:rFonts w:ascii="Times New Roman" w:hAnsi="Times New Roman" w:cs="Times New Roman"/>
                <w:color w:val="000000" w:themeColor="text1"/>
                <w:sz w:val="24"/>
                <w:szCs w:val="24"/>
              </w:rPr>
              <w:lastRenderedPageBreak/>
              <w:t>заявителя (представителя заявителя) на личном приеме в Комитете;</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один рабочий день, если обращение поступило от заявителя (представителя заявителя) на личном приеме в "МФЦ";</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один рабочий день, если поступило письменное обращение от заявителя (представителя заявителя), посредством электронной </w:t>
            </w:r>
            <w:proofErr w:type="gramStart"/>
            <w:r w:rsidRPr="008114BB">
              <w:rPr>
                <w:rFonts w:ascii="Times New Roman" w:hAnsi="Times New Roman" w:cs="Times New Roman"/>
                <w:color w:val="000000" w:themeColor="text1"/>
                <w:sz w:val="24"/>
                <w:szCs w:val="24"/>
              </w:rPr>
              <w:t>почты</w:t>
            </w:r>
            <w:proofErr w:type="gramEnd"/>
            <w:r w:rsidRPr="008114BB">
              <w:rPr>
                <w:rFonts w:ascii="Times New Roman" w:hAnsi="Times New Roman" w:cs="Times New Roman"/>
                <w:color w:val="000000" w:themeColor="text1"/>
                <w:sz w:val="24"/>
                <w:szCs w:val="24"/>
              </w:rPr>
              <w:t xml:space="preserve"> либо через Портал</w:t>
            </w:r>
          </w:p>
        </w:tc>
        <w:tc>
          <w:tcPr>
            <w:tcW w:w="2381" w:type="dxa"/>
            <w:vMerge w:val="restart"/>
            <w:tcBorders>
              <w:bottom w:val="nil"/>
            </w:tcBorders>
          </w:tcPr>
          <w:p w:rsidR="008114BB" w:rsidRPr="008114BB" w:rsidRDefault="008114BB" w:rsidP="008114BB">
            <w:pPr>
              <w:pStyle w:val="ConsPlusNormal"/>
              <w:rPr>
                <w:rFonts w:ascii="Times New Roman" w:hAnsi="Times New Roman" w:cs="Times New Roman"/>
                <w:color w:val="000000" w:themeColor="text1"/>
                <w:sz w:val="24"/>
                <w:szCs w:val="24"/>
              </w:rPr>
            </w:pPr>
          </w:p>
        </w:tc>
      </w:tr>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3.</w:t>
            </w:r>
          </w:p>
        </w:tc>
        <w:tc>
          <w:tcPr>
            <w:tcW w:w="255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Межведомственное информационное взаимодействие</w:t>
            </w:r>
          </w:p>
        </w:tc>
        <w:tc>
          <w:tcPr>
            <w:tcW w:w="35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пять рабочих дней</w:t>
            </w:r>
          </w:p>
        </w:tc>
        <w:tc>
          <w:tcPr>
            <w:tcW w:w="2381" w:type="dxa"/>
            <w:vMerge/>
            <w:tcBorders>
              <w:bottom w:val="nil"/>
            </w:tcBorders>
          </w:tcPr>
          <w:p w:rsidR="008114BB" w:rsidRPr="008114BB" w:rsidRDefault="008114BB" w:rsidP="008114BB">
            <w:pPr>
              <w:spacing w:after="0" w:line="240" w:lineRule="auto"/>
              <w:rPr>
                <w:rFonts w:ascii="Times New Roman" w:hAnsi="Times New Roman" w:cs="Times New Roman"/>
                <w:color w:val="000000" w:themeColor="text1"/>
                <w:sz w:val="24"/>
                <w:szCs w:val="24"/>
              </w:rPr>
            </w:pPr>
          </w:p>
        </w:tc>
      </w:tr>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w:t>
            </w:r>
          </w:p>
        </w:tc>
        <w:tc>
          <w:tcPr>
            <w:tcW w:w="255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Рассмотрение заявления и документов, необходимых для предоставления муниципальной услуги, и принятие решения</w:t>
            </w:r>
          </w:p>
        </w:tc>
        <w:tc>
          <w:tcPr>
            <w:tcW w:w="35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49 дней </w:t>
            </w:r>
            <w:proofErr w:type="gramStart"/>
            <w:r w:rsidRPr="008114BB">
              <w:rPr>
                <w:rFonts w:ascii="Times New Roman" w:hAnsi="Times New Roman" w:cs="Times New Roman"/>
                <w:color w:val="000000" w:themeColor="text1"/>
                <w:sz w:val="24"/>
                <w:szCs w:val="24"/>
              </w:rPr>
              <w:t>в случае поступления заявления об утверждении схемы расположения земельного участка в целях его образования для проведения аукциона по продаже</w:t>
            </w:r>
            <w:proofErr w:type="gramEnd"/>
            <w:r w:rsidRPr="008114BB">
              <w:rPr>
                <w:rFonts w:ascii="Times New Roman" w:hAnsi="Times New Roman" w:cs="Times New Roman"/>
                <w:color w:val="000000" w:themeColor="text1"/>
                <w:sz w:val="24"/>
                <w:szCs w:val="24"/>
              </w:rPr>
              <w:t xml:space="preserve"> земельного участка или аукциона на право заключения договора аренды земельного участка;</w:t>
            </w:r>
          </w:p>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 дней в случае поступлении заявления об утверждении схемы расположения земельного участка, за исключением случаев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tc>
        <w:tc>
          <w:tcPr>
            <w:tcW w:w="2381" w:type="dxa"/>
            <w:vMerge/>
            <w:tcBorders>
              <w:bottom w:val="nil"/>
            </w:tcBorders>
          </w:tcPr>
          <w:p w:rsidR="008114BB" w:rsidRPr="008114BB" w:rsidRDefault="008114BB" w:rsidP="008114BB">
            <w:pPr>
              <w:spacing w:after="0" w:line="240" w:lineRule="auto"/>
              <w:rPr>
                <w:rFonts w:ascii="Times New Roman" w:hAnsi="Times New Roman" w:cs="Times New Roman"/>
                <w:color w:val="000000" w:themeColor="text1"/>
                <w:sz w:val="24"/>
                <w:szCs w:val="24"/>
              </w:rPr>
            </w:pPr>
          </w:p>
        </w:tc>
      </w:tr>
      <w:tr w:rsidR="008114BB" w:rsidRPr="008114BB">
        <w:tc>
          <w:tcPr>
            <w:tcW w:w="623"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5.</w:t>
            </w:r>
          </w:p>
        </w:tc>
        <w:tc>
          <w:tcPr>
            <w:tcW w:w="2551"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Подготовка результата муниципальной услуги</w:t>
            </w:r>
          </w:p>
        </w:tc>
        <w:tc>
          <w:tcPr>
            <w:tcW w:w="3514" w:type="dxa"/>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четыре дня</w:t>
            </w:r>
          </w:p>
        </w:tc>
        <w:tc>
          <w:tcPr>
            <w:tcW w:w="2381" w:type="dxa"/>
            <w:vMerge/>
            <w:tcBorders>
              <w:bottom w:val="nil"/>
            </w:tcBorders>
          </w:tcPr>
          <w:p w:rsidR="008114BB" w:rsidRPr="008114BB" w:rsidRDefault="008114BB" w:rsidP="008114BB">
            <w:pPr>
              <w:spacing w:after="0" w:line="240" w:lineRule="auto"/>
              <w:rPr>
                <w:rFonts w:ascii="Times New Roman" w:hAnsi="Times New Roman" w:cs="Times New Roman"/>
                <w:color w:val="000000" w:themeColor="text1"/>
                <w:sz w:val="24"/>
                <w:szCs w:val="24"/>
              </w:rPr>
            </w:pPr>
          </w:p>
        </w:tc>
      </w:tr>
      <w:tr w:rsidR="008114BB" w:rsidRPr="008114BB">
        <w:tblPrEx>
          <w:tblBorders>
            <w:insideH w:val="nil"/>
          </w:tblBorders>
        </w:tblPrEx>
        <w:tc>
          <w:tcPr>
            <w:tcW w:w="623" w:type="dxa"/>
            <w:tcBorders>
              <w:bottom w:val="nil"/>
            </w:tcBorders>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w:t>
            </w:r>
          </w:p>
        </w:tc>
        <w:tc>
          <w:tcPr>
            <w:tcW w:w="2551" w:type="dxa"/>
            <w:tcBorders>
              <w:bottom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Выдача (направление) результата муниципальной услуги (в соответствии со способом, указанным в заявлении)</w:t>
            </w:r>
          </w:p>
        </w:tc>
        <w:tc>
          <w:tcPr>
            <w:tcW w:w="3514" w:type="dxa"/>
            <w:tcBorders>
              <w:bottom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один день (без учета направления результата оказания муниципальной услуги </w:t>
            </w:r>
            <w:proofErr w:type="spellStart"/>
            <w:r w:rsidRPr="008114BB">
              <w:rPr>
                <w:rFonts w:ascii="Times New Roman" w:hAnsi="Times New Roman" w:cs="Times New Roman"/>
                <w:color w:val="000000" w:themeColor="text1"/>
                <w:sz w:val="24"/>
                <w:szCs w:val="24"/>
              </w:rPr>
              <w:t>неявившемуся</w:t>
            </w:r>
            <w:proofErr w:type="spellEnd"/>
            <w:r w:rsidRPr="008114BB">
              <w:rPr>
                <w:rFonts w:ascii="Times New Roman" w:hAnsi="Times New Roman" w:cs="Times New Roman"/>
                <w:color w:val="000000" w:themeColor="text1"/>
                <w:sz w:val="24"/>
                <w:szCs w:val="24"/>
              </w:rPr>
              <w:t xml:space="preserve"> заявителю по истечении срока оказания муниципальной услуги)</w:t>
            </w:r>
          </w:p>
        </w:tc>
        <w:tc>
          <w:tcPr>
            <w:tcW w:w="2381" w:type="dxa"/>
            <w:vMerge/>
            <w:tcBorders>
              <w:bottom w:val="nil"/>
            </w:tcBorders>
          </w:tcPr>
          <w:p w:rsidR="008114BB" w:rsidRPr="008114BB" w:rsidRDefault="008114BB" w:rsidP="008114BB">
            <w:pPr>
              <w:spacing w:after="0" w:line="240" w:lineRule="auto"/>
              <w:rPr>
                <w:rFonts w:ascii="Times New Roman" w:hAnsi="Times New Roman" w:cs="Times New Roman"/>
                <w:color w:val="000000" w:themeColor="text1"/>
                <w:sz w:val="24"/>
                <w:szCs w:val="24"/>
              </w:rPr>
            </w:pPr>
          </w:p>
        </w:tc>
      </w:tr>
      <w:tr w:rsidR="008114BB" w:rsidRPr="008114BB">
        <w:tblPrEx>
          <w:tblBorders>
            <w:insideH w:val="nil"/>
          </w:tblBorders>
        </w:tblPrEx>
        <w:tc>
          <w:tcPr>
            <w:tcW w:w="9069" w:type="dxa"/>
            <w:gridSpan w:val="4"/>
            <w:tcBorders>
              <w:top w:val="nil"/>
            </w:tcBorders>
          </w:tcPr>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ред. </w:t>
            </w:r>
            <w:hyperlink r:id="rId71"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20.2. Ответственными за выполнение административных процедур являются: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spellStart"/>
      <w:r w:rsidRPr="008114BB">
        <w:rPr>
          <w:rFonts w:ascii="Times New Roman" w:hAnsi="Times New Roman" w:cs="Times New Roman"/>
          <w:color w:val="000000" w:themeColor="text1"/>
          <w:sz w:val="24"/>
          <w:szCs w:val="24"/>
        </w:rPr>
        <w:lastRenderedPageBreak/>
        <w:t>документовед</w:t>
      </w:r>
      <w:proofErr w:type="spellEnd"/>
      <w:r w:rsidRPr="008114BB">
        <w:rPr>
          <w:rFonts w:ascii="Times New Roman" w:hAnsi="Times New Roman" w:cs="Times New Roman"/>
          <w:color w:val="000000" w:themeColor="text1"/>
          <w:sz w:val="24"/>
          <w:szCs w:val="24"/>
        </w:rPr>
        <w:t xml:space="preserve"> 1 категории Комитета при регистрации входящей, исходящей корреспонденции Комитета (далее - специалист приемной);</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ред. </w:t>
      </w:r>
      <w:hyperlink r:id="rId72"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специалист Отдела аренды при информировании заявителя, приеме заявления, подготовке и выдачи заявителю результата оказания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специалист "МФЦ" при информировании заявителя, приеме заявления, выдачи заявителю результата оказания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председатель Комитета, заместитель председателя Комитета, начальник Отдела аренды при рассмотрении, принятии решения по итогам рассмотрения заявления.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Ответственными за исполнение административных процедур являются начальник Отдела аренды, заместитель председателя Комитета, председатель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20.3. </w:t>
      </w:r>
      <w:hyperlink w:anchor="P942" w:history="1">
        <w:r w:rsidRPr="008114BB">
          <w:rPr>
            <w:rFonts w:ascii="Times New Roman" w:hAnsi="Times New Roman" w:cs="Times New Roman"/>
            <w:color w:val="000000" w:themeColor="text1"/>
            <w:sz w:val="24"/>
            <w:szCs w:val="24"/>
          </w:rPr>
          <w:t>Блок-схема</w:t>
        </w:r>
      </w:hyperlink>
      <w:r w:rsidRPr="008114BB">
        <w:rPr>
          <w:rFonts w:ascii="Times New Roman" w:hAnsi="Times New Roman" w:cs="Times New Roman"/>
          <w:color w:val="000000" w:themeColor="text1"/>
          <w:sz w:val="24"/>
          <w:szCs w:val="24"/>
        </w:rPr>
        <w:t xml:space="preserve"> предоставления муниципальной услуги приведена в приложении N 3 к настоящему Регламенту.</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 Предоставление информации о муниципальной услуге</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21.1.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21.2. Продолжительность административной процедуры: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 (далее - устное обращение);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30 календарных дней с момента получения письменного обращения.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21.3. Специалист "МФЦ" в устной или специалист Отдела аренды в устной или письменной форме в зависимости от обращения потенциального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предоставляет заявителю (представителю заявителя) информацию о нормативных правовых актах, регулирующих условия и порядок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разъясняет порядок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21.4. Критерием принятия решения: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 предоставлении информации о муниципальной услуге является поступление обращения потенциального заявителя по вопросу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сроком выполнения административной процедуры и формой предоставления информации (консультирования) является форма обращения потенциального заявителя (устное или письменное обращение).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21.5.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21.6. Способ фиксации результата действия административной процедуры: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ответы на устные обращения - в Комитете не фиксируются (в "МФЦ" на обращения по телефону - не фиксируются, в порядке личного приема - фиксируются в интегрированной информационной системе МФЦ Ростовской области (далее - ИИС МФЦ);</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 Прием документов, необходимых для предоставления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22.1. Основанием для начала административной процедуры по приему документов, </w:t>
      </w:r>
      <w:r w:rsidRPr="008114BB">
        <w:rPr>
          <w:rFonts w:ascii="Times New Roman" w:hAnsi="Times New Roman" w:cs="Times New Roman"/>
          <w:color w:val="000000" w:themeColor="text1"/>
          <w:sz w:val="24"/>
          <w:szCs w:val="24"/>
        </w:rPr>
        <w:lastRenderedPageBreak/>
        <w:t xml:space="preserve">необходимых для предоставления муниципальной услуги, является обращение заявителя или его представителя в Комитет или "МФЦ" с комплектом документов, указанных в </w:t>
      </w:r>
      <w:hyperlink w:anchor="P196" w:history="1">
        <w:r w:rsidRPr="008114BB">
          <w:rPr>
            <w:rFonts w:ascii="Times New Roman" w:hAnsi="Times New Roman" w:cs="Times New Roman"/>
            <w:color w:val="000000" w:themeColor="text1"/>
            <w:sz w:val="24"/>
            <w:szCs w:val="24"/>
          </w:rPr>
          <w:t>пункте 9.1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22.2. Продолжительность административной процедуры составляет: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15 минут в случае поступления обращения от заявителя (представителя заявителя) на личном приеме в Комитете;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один рабочий день, если обращение поступило от заявителя (представителя заявителя) на личном приеме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электронного </w:t>
      </w:r>
      <w:proofErr w:type="gramStart"/>
      <w:r w:rsidRPr="008114BB">
        <w:rPr>
          <w:rFonts w:ascii="Times New Roman" w:hAnsi="Times New Roman" w:cs="Times New Roman"/>
          <w:color w:val="000000" w:themeColor="text1"/>
          <w:sz w:val="24"/>
          <w:szCs w:val="24"/>
        </w:rPr>
        <w:t>отправления</w:t>
      </w:r>
      <w:proofErr w:type="gramEnd"/>
      <w:r w:rsidRPr="008114BB">
        <w:rPr>
          <w:rFonts w:ascii="Times New Roman" w:hAnsi="Times New Roman" w:cs="Times New Roman"/>
          <w:color w:val="000000" w:themeColor="text1"/>
          <w:sz w:val="24"/>
          <w:szCs w:val="24"/>
        </w:rPr>
        <w:t xml:space="preserve"> либо через Портал.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22.3. Специалист Отдела аренды или специалист "МФЦ" при личном обращении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 проводит первичную проверку предоставленных документов на предмет отсутствия оснований для отказа в приеме документов, предусмотренных </w:t>
      </w:r>
      <w:hyperlink w:anchor="P280" w:history="1">
        <w:r w:rsidRPr="008114BB">
          <w:rPr>
            <w:rFonts w:ascii="Times New Roman" w:hAnsi="Times New Roman" w:cs="Times New Roman"/>
            <w:color w:val="000000" w:themeColor="text1"/>
            <w:sz w:val="24"/>
            <w:szCs w:val="24"/>
          </w:rPr>
          <w:t>пунктом 11.1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объясняет заявителю содержание выявленных недостатков в представленных документах, возвращает документы и предлагает принять меры по их устранению (при обращении заявителя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Продолжительность административной процедуры не должна превышать 10 минут.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Возврат документов не препятствует повторному обращению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при отсутствии оснований для отказа в приеме заявления и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специалист приемной вносит в журнал регистрации входящей корреспонденции Комитета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специалист "МФЦ" вносит сведения о поступившем заявлении в ИИС МФЦ, формирует дело с присвоением ему порядкового номера и выдает расписку (выписку) о получении документов, в которой указывается количество принятых документов, регистрационный номер заявления, фамилия и подпись специалиста, принявшего заявление.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Продолжительность административной процедуры не должна превышать 10 минут (при обращении в "МФЦ" - 30 минут);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5) в случае приема заявления без приложения документов, которые в соответствии с </w:t>
      </w:r>
      <w:hyperlink w:anchor="P253" w:history="1">
        <w:r w:rsidRPr="008114BB">
          <w:rPr>
            <w:rFonts w:ascii="Times New Roman" w:hAnsi="Times New Roman" w:cs="Times New Roman"/>
            <w:color w:val="000000" w:themeColor="text1"/>
            <w:sz w:val="24"/>
            <w:szCs w:val="24"/>
          </w:rPr>
          <w:t>пунктом 10.2</w:t>
        </w:r>
      </w:hyperlink>
      <w:r w:rsidRPr="008114BB">
        <w:rPr>
          <w:rFonts w:ascii="Times New Roman" w:hAnsi="Times New Roman" w:cs="Times New Roman"/>
          <w:color w:val="000000" w:themeColor="text1"/>
          <w:sz w:val="24"/>
          <w:szCs w:val="24"/>
        </w:rPr>
        <w:t xml:space="preserve"> настоящего Регламента могут предоставляться заявителем по собственной инициативе, специалист Отдела аренды ("МФЦ") формирует запросы с учетом требований </w:t>
      </w:r>
      <w:hyperlink w:anchor="P575" w:history="1">
        <w:r w:rsidRPr="008114BB">
          <w:rPr>
            <w:rFonts w:ascii="Times New Roman" w:hAnsi="Times New Roman" w:cs="Times New Roman"/>
            <w:color w:val="000000" w:themeColor="text1"/>
            <w:sz w:val="24"/>
            <w:szCs w:val="24"/>
          </w:rPr>
          <w:t>подраздела 23</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После получения ответа-результата на запросы либо по истечении установленного законом срока подготовки и направления ответа на запрос специалист "МФЦ" передает сформированное дело в Комитет не позднее следующего рабочего дня со дня поступления ответа на запрос либо по истечении срока его подготовки и направления.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22.4. При поступлении документов по почте на адрес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специалист приемной: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вскрывает конверт, проверяет наличие в них документов согласно описи;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специалист Отдела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проводит первичную проверку предоставленных документов на предмет отсутствия оснований для отказа в приеме документов, предусмотренных </w:t>
      </w:r>
      <w:hyperlink w:anchor="P280" w:history="1">
        <w:r w:rsidRPr="008114BB">
          <w:rPr>
            <w:rFonts w:ascii="Times New Roman" w:hAnsi="Times New Roman" w:cs="Times New Roman"/>
            <w:color w:val="000000" w:themeColor="text1"/>
            <w:sz w:val="24"/>
            <w:szCs w:val="24"/>
          </w:rPr>
          <w:t>пунктом 11.1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w:t>
      </w:r>
      <w:proofErr w:type="gramStart"/>
      <w:r w:rsidRPr="008114BB">
        <w:rPr>
          <w:rFonts w:ascii="Times New Roman" w:hAnsi="Times New Roman" w:cs="Times New Roman"/>
          <w:color w:val="000000" w:themeColor="text1"/>
          <w:sz w:val="24"/>
          <w:szCs w:val="24"/>
        </w:rPr>
        <w:t>с даты</w:t>
      </w:r>
      <w:proofErr w:type="gramEnd"/>
      <w:r w:rsidRPr="008114BB">
        <w:rPr>
          <w:rFonts w:ascii="Times New Roman" w:hAnsi="Times New Roman" w:cs="Times New Roman"/>
          <w:color w:val="000000" w:themeColor="text1"/>
          <w:sz w:val="24"/>
          <w:szCs w:val="24"/>
        </w:rPr>
        <w:t xml:space="preserve"> его получения.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10" w:name="P548"/>
      <w:bookmarkEnd w:id="10"/>
      <w:r w:rsidRPr="008114BB">
        <w:rPr>
          <w:rFonts w:ascii="Times New Roman" w:hAnsi="Times New Roman" w:cs="Times New Roman"/>
          <w:color w:val="000000" w:themeColor="text1"/>
          <w:sz w:val="24"/>
          <w:szCs w:val="24"/>
        </w:rPr>
        <w:t>22.5. При поступлении документов посредством электронной почты на адрес Комитета либо через Портал: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специалист приемной: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переносит документы на бумажный носитель, проверяет наличие в них документов, предусмотренных подразделом 10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Портале);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специалист Отдела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а) проводит первичную проверку предоставленных документов на предмет отсутствия оснований для отказа в приеме документов, предусмотренных </w:t>
      </w:r>
      <w:hyperlink w:anchor="P280" w:history="1">
        <w:r w:rsidRPr="008114BB">
          <w:rPr>
            <w:rFonts w:ascii="Times New Roman" w:hAnsi="Times New Roman" w:cs="Times New Roman"/>
            <w:color w:val="000000" w:themeColor="text1"/>
            <w:sz w:val="24"/>
            <w:szCs w:val="24"/>
          </w:rPr>
          <w:t>пунктом 11.1</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Продолжительность административной процедуры не должна превышать один рабочий день;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при выявлении оснований для отказа в приеме документов готовит письмо об отказе в приеме заявления о предоставлении муниципальной услуги, направляет такое письмо в отсканированной форме в срок не позднее трех рабочих дней, следующих за днем поступления заявления и документов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Портале размещаются образцы заполнения электронной формы запроса о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 формировании запроса заявителю обеспечивается: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копирования и сохранения запроса и иных документов, необходимых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печати на бумажном носителе копии электронной формы запроса;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w:t>
      </w:r>
      <w:r w:rsidRPr="008114BB">
        <w:rPr>
          <w:rFonts w:ascii="Times New Roman" w:hAnsi="Times New Roman" w:cs="Times New Roman"/>
          <w:color w:val="000000" w:themeColor="text1"/>
          <w:sz w:val="24"/>
          <w:szCs w:val="24"/>
        </w:rPr>
        <w:lastRenderedPageBreak/>
        <w:t>возврате для повторного ввода значений в электронную форму запроса;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8114BB">
        <w:rPr>
          <w:rFonts w:ascii="Times New Roman" w:hAnsi="Times New Roman" w:cs="Times New Roman"/>
          <w:color w:val="000000" w:themeColor="text1"/>
          <w:sz w:val="24"/>
          <w:szCs w:val="24"/>
        </w:rPr>
        <w:t>потери</w:t>
      </w:r>
      <w:proofErr w:type="gramEnd"/>
      <w:r w:rsidRPr="008114BB">
        <w:rPr>
          <w:rFonts w:ascii="Times New Roman" w:hAnsi="Times New Roman" w:cs="Times New Roman"/>
          <w:color w:val="000000" w:themeColor="text1"/>
          <w:sz w:val="24"/>
          <w:szCs w:val="24"/>
        </w:rPr>
        <w:t xml:space="preserve"> ранее введенной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Сформированный и подписанный </w:t>
      </w:r>
      <w:proofErr w:type="gramStart"/>
      <w:r w:rsidRPr="008114BB">
        <w:rPr>
          <w:rFonts w:ascii="Times New Roman" w:hAnsi="Times New Roman" w:cs="Times New Roman"/>
          <w:color w:val="000000" w:themeColor="text1"/>
          <w:sz w:val="24"/>
          <w:szCs w:val="24"/>
        </w:rPr>
        <w:t>запрос</w:t>
      </w:r>
      <w:proofErr w:type="gramEnd"/>
      <w:r w:rsidRPr="008114BB">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Комитет посредством Портала.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spellStart"/>
      <w:r w:rsidRPr="008114BB">
        <w:rPr>
          <w:rFonts w:ascii="Times New Roman" w:hAnsi="Times New Roman" w:cs="Times New Roman"/>
          <w:color w:val="000000" w:themeColor="text1"/>
          <w:sz w:val="24"/>
          <w:szCs w:val="24"/>
        </w:rPr>
        <w:t>пп</w:t>
      </w:r>
      <w:proofErr w:type="spellEnd"/>
      <w:r w:rsidRPr="008114BB">
        <w:rPr>
          <w:rFonts w:ascii="Times New Roman" w:hAnsi="Times New Roman" w:cs="Times New Roman"/>
          <w:color w:val="000000" w:themeColor="text1"/>
          <w:sz w:val="24"/>
          <w:szCs w:val="24"/>
        </w:rPr>
        <w:t xml:space="preserve">. 3 </w:t>
      </w:r>
      <w:proofErr w:type="gramStart"/>
      <w:r w:rsidRPr="008114BB">
        <w:rPr>
          <w:rFonts w:ascii="Times New Roman" w:hAnsi="Times New Roman" w:cs="Times New Roman"/>
          <w:color w:val="000000" w:themeColor="text1"/>
          <w:sz w:val="24"/>
          <w:szCs w:val="24"/>
        </w:rPr>
        <w:t>введен</w:t>
      </w:r>
      <w:proofErr w:type="gramEnd"/>
      <w:r w:rsidRPr="008114BB">
        <w:rPr>
          <w:rFonts w:ascii="Times New Roman" w:hAnsi="Times New Roman" w:cs="Times New Roman"/>
          <w:color w:val="000000" w:themeColor="text1"/>
          <w:sz w:val="24"/>
          <w:szCs w:val="24"/>
        </w:rPr>
        <w:t xml:space="preserve"> </w:t>
      </w:r>
      <w:hyperlink r:id="rId73"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22.6. Критерием принятия решения о приеме документов необходимых для предоставления муниципальной услуги, является: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соответствие заявления и представленных документов требованиям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отсутствие оснований для отказа в приеме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22.7.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ИИС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22.8.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 ИИС МФЦ.</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bookmarkStart w:id="11" w:name="P575"/>
      <w:bookmarkEnd w:id="11"/>
      <w:r w:rsidRPr="008114BB">
        <w:rPr>
          <w:rFonts w:ascii="Times New Roman" w:hAnsi="Times New Roman" w:cs="Times New Roman"/>
          <w:color w:val="000000" w:themeColor="text1"/>
          <w:sz w:val="24"/>
          <w:szCs w:val="24"/>
        </w:rPr>
        <w:t>23. Межведомственное информационное взаимодействие</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23.1.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w:t>
      </w:r>
      <w:hyperlink w:anchor="P253" w:history="1">
        <w:r w:rsidRPr="008114BB">
          <w:rPr>
            <w:rFonts w:ascii="Times New Roman" w:hAnsi="Times New Roman" w:cs="Times New Roman"/>
            <w:color w:val="000000" w:themeColor="text1"/>
            <w:sz w:val="24"/>
            <w:szCs w:val="24"/>
          </w:rPr>
          <w:t>пунктом 10.2</w:t>
        </w:r>
      </w:hyperlink>
      <w:r w:rsidRPr="008114BB">
        <w:rPr>
          <w:rFonts w:ascii="Times New Roman" w:hAnsi="Times New Roman" w:cs="Times New Roman"/>
          <w:color w:val="000000" w:themeColor="text1"/>
          <w:sz w:val="24"/>
          <w:szCs w:val="24"/>
        </w:rPr>
        <w:t xml:space="preserve"> настоящего Регламента могут представляться заявителями по собственной инициативе.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23.2. Продолжительность административной процедуры не должна превышать пяти рабочих дней со дня принятия заявления.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Максимальный срок формирования межведомственного запроса (далее - запрос) - один рабочий день, следующий за днем регистрации заявления.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Срок получения ответа на запрос составляет пять рабочих дней </w:t>
      </w:r>
      <w:proofErr w:type="gramStart"/>
      <w:r w:rsidRPr="008114BB">
        <w:rPr>
          <w:rFonts w:ascii="Times New Roman" w:hAnsi="Times New Roman" w:cs="Times New Roman"/>
          <w:color w:val="000000" w:themeColor="text1"/>
          <w:sz w:val="24"/>
          <w:szCs w:val="24"/>
        </w:rPr>
        <w:t>с даты поступления</w:t>
      </w:r>
      <w:proofErr w:type="gramEnd"/>
      <w:r w:rsidRPr="008114BB">
        <w:rPr>
          <w:rFonts w:ascii="Times New Roman" w:hAnsi="Times New Roman" w:cs="Times New Roman"/>
          <w:color w:val="000000" w:themeColor="text1"/>
          <w:sz w:val="24"/>
          <w:szCs w:val="24"/>
        </w:rPr>
        <w:t xml:space="preserve"> и регистрации запроса в органах и организациях, в распоряжении которых находятся необходимые документы для предоставления муниципальной услуги, согласно </w:t>
      </w:r>
      <w:hyperlink w:anchor="P253" w:history="1">
        <w:r w:rsidRPr="008114BB">
          <w:rPr>
            <w:rFonts w:ascii="Times New Roman" w:hAnsi="Times New Roman" w:cs="Times New Roman"/>
            <w:color w:val="000000" w:themeColor="text1"/>
            <w:sz w:val="24"/>
            <w:szCs w:val="24"/>
          </w:rPr>
          <w:t>пункту 10.2</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12" w:name="P581"/>
      <w:bookmarkEnd w:id="12"/>
      <w:r w:rsidRPr="008114BB">
        <w:rPr>
          <w:rFonts w:ascii="Times New Roman" w:hAnsi="Times New Roman" w:cs="Times New Roman"/>
          <w:color w:val="000000" w:themeColor="text1"/>
          <w:sz w:val="24"/>
          <w:szCs w:val="24"/>
        </w:rPr>
        <w:t>23.3. Запрос должен содержать следующие сведения: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наименование органа, направляющего запрос;</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наименование органа (организации), в адрес которого направляется запрос;</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контактная информация для направления ответа на запрос; дата направления запроса </w:t>
      </w:r>
      <w:r w:rsidRPr="008114BB">
        <w:rPr>
          <w:rFonts w:ascii="Times New Roman" w:hAnsi="Times New Roman" w:cs="Times New Roman"/>
          <w:color w:val="000000" w:themeColor="text1"/>
          <w:sz w:val="24"/>
          <w:szCs w:val="24"/>
        </w:rPr>
        <w:lastRenderedPageBreak/>
        <w:t>и срок ожидаемого ответа на запрос;</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23.4. Специалист Отдела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формирует в письменном или в электронном виде запрос, с учетом требований </w:t>
      </w:r>
      <w:hyperlink w:anchor="P581" w:history="1">
        <w:r w:rsidRPr="008114BB">
          <w:rPr>
            <w:rFonts w:ascii="Times New Roman" w:hAnsi="Times New Roman" w:cs="Times New Roman"/>
            <w:color w:val="000000" w:themeColor="text1"/>
            <w:sz w:val="24"/>
            <w:szCs w:val="24"/>
          </w:rPr>
          <w:t>пункта 23.3</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обеспечивает регистрацию запроса в журнале регистрации исходящей корреспонденции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направляет запрос в органы и организации, в распоряжении которых находятся документы, которые не были представлены заявителем по собственной инициативе в соответствии с </w:t>
      </w:r>
      <w:hyperlink w:anchor="P253" w:history="1">
        <w:r w:rsidRPr="008114BB">
          <w:rPr>
            <w:rFonts w:ascii="Times New Roman" w:hAnsi="Times New Roman" w:cs="Times New Roman"/>
            <w:color w:val="000000" w:themeColor="text1"/>
            <w:sz w:val="24"/>
            <w:szCs w:val="24"/>
          </w:rPr>
          <w:t>пунктом 10.2</w:t>
        </w:r>
      </w:hyperlink>
      <w:r w:rsidRPr="008114BB">
        <w:rPr>
          <w:rFonts w:ascii="Times New Roman" w:hAnsi="Times New Roman" w:cs="Times New Roman"/>
          <w:color w:val="000000" w:themeColor="text1"/>
          <w:sz w:val="24"/>
          <w:szCs w:val="24"/>
        </w:rPr>
        <w:t xml:space="preserve"> настоящего Регламента в течение следующего дня со дня принятия заявления;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после получения ответа-результата на запрос проверяет полноту полученных документов, информации в течение рабочего дня, следующего за днем получения от органов и организаций, в распоряжении которых находятся документы, запрашиваемая информация;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приобщает к сформированному делу всю запрошенную информацию (документы), полученную в рамках межведомственного информационного взаимодействия;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приступает к выполнению административной процедуры по рассмотрению заявления и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23.5. Направление запроса осуществляется посредством использования системы исполнения регламентов (далее - СИР) или АРМ "Ведомство" (далее - АРМВ) (в "МФЦ" - системы межведомственного электронного взаимодействия).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23.5 в ред. </w:t>
      </w:r>
      <w:hyperlink r:id="rId74"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23.6. Критерием принятия решения для формирования и направления запроса является: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отсутствие или наличие документов, указанных в </w:t>
      </w:r>
      <w:hyperlink w:anchor="P253" w:history="1">
        <w:r w:rsidRPr="008114BB">
          <w:rPr>
            <w:rFonts w:ascii="Times New Roman" w:hAnsi="Times New Roman" w:cs="Times New Roman"/>
            <w:color w:val="000000" w:themeColor="text1"/>
            <w:sz w:val="24"/>
            <w:szCs w:val="24"/>
          </w:rPr>
          <w:t>пункте 10.2</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23.7.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23.8. Способом фиксации результата административной процедуры является получение и регистрация запрашиваемых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 предоставления муниципальной услуги через "МФЦ" административные действия по сбору недостающих документов в рамках межведомственного взаимодействия осуществляются специалистами "МФЦ" в порядке, предусмотренном законодательством Российской Федерации, а также регламентом "МФЦ".</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gramStart"/>
      <w:r w:rsidRPr="008114BB">
        <w:rPr>
          <w:rFonts w:ascii="Times New Roman" w:hAnsi="Times New Roman" w:cs="Times New Roman"/>
          <w:color w:val="000000" w:themeColor="text1"/>
          <w:sz w:val="24"/>
          <w:szCs w:val="24"/>
        </w:rPr>
        <w:t>п</w:t>
      </w:r>
      <w:proofErr w:type="gramEnd"/>
      <w:r w:rsidRPr="008114BB">
        <w:rPr>
          <w:rFonts w:ascii="Times New Roman" w:hAnsi="Times New Roman" w:cs="Times New Roman"/>
          <w:color w:val="000000" w:themeColor="text1"/>
          <w:sz w:val="24"/>
          <w:szCs w:val="24"/>
        </w:rPr>
        <w:t xml:space="preserve">. 23.8 в ред. </w:t>
      </w:r>
      <w:hyperlink r:id="rId75"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 Рассмотрение заявления и документов, необходимых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предоставления муниципальной услуги, и принятие решения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информации (документов) в полном объеме, запрашиваемых в рамках межведомственного взаимодействия.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24.2. Максимальный срок исполнения административной процедуры: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49 дней со дня поступления информации (документов), запрашиваемых в рамках межведомственного взаимодействия в случае поступления заявления об утверждении </w:t>
      </w:r>
      <w:r w:rsidRPr="008114BB">
        <w:rPr>
          <w:rFonts w:ascii="Times New Roman" w:hAnsi="Times New Roman" w:cs="Times New Roman"/>
          <w:color w:val="000000" w:themeColor="text1"/>
          <w:sz w:val="24"/>
          <w:szCs w:val="24"/>
        </w:rPr>
        <w:lastRenderedPageBreak/>
        <w:t>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19 дней со дня поступления информации (документов), запрашиваемых в рамках межведомственного взаимодействия в случае поступлении заявления об утверждении схемы расположения земельного участка, за исключением случаев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24.3. </w:t>
      </w:r>
      <w:proofErr w:type="gramStart"/>
      <w:r w:rsidRPr="008114BB">
        <w:rPr>
          <w:rFonts w:ascii="Times New Roman" w:hAnsi="Times New Roman" w:cs="Times New Roman"/>
          <w:color w:val="000000" w:themeColor="text1"/>
          <w:sz w:val="24"/>
          <w:szCs w:val="24"/>
        </w:rPr>
        <w:t>В случае поступления заявления об утверждении схемы расположения земельного участка в целях его образования для проведения аукциона по продаже</w:t>
      </w:r>
      <w:proofErr w:type="gramEnd"/>
      <w:r w:rsidRPr="008114BB">
        <w:rPr>
          <w:rFonts w:ascii="Times New Roman" w:hAnsi="Times New Roman" w:cs="Times New Roman"/>
          <w:color w:val="000000" w:themeColor="text1"/>
          <w:sz w:val="24"/>
          <w:szCs w:val="24"/>
        </w:rPr>
        <w:t xml:space="preserve">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специалист Отдела аренды направляет в течение пяти рабочих дней после поступления в Комитет информации (документов), запрашиваемых в рамках межведомственного взаимодействия, в отдел главного архитектора Администрации города (далее - Отдел):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запрос информации о соответствии предполагаемого к образованию земельного участка градостроительным требованиям, графический материал, содержащий сведения в части описания границ рассматриваемого земельного участка, и копию заявления заявителя (при наличии);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заявление о присвоении адреса объекту адресации;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 Отдел в срок, не превышающий 30 календарных дней </w:t>
      </w:r>
      <w:proofErr w:type="gramStart"/>
      <w:r w:rsidRPr="008114BB">
        <w:rPr>
          <w:rFonts w:ascii="Times New Roman" w:hAnsi="Times New Roman" w:cs="Times New Roman"/>
          <w:color w:val="000000" w:themeColor="text1"/>
          <w:sz w:val="24"/>
          <w:szCs w:val="24"/>
        </w:rPr>
        <w:t>с даты регистрации</w:t>
      </w:r>
      <w:proofErr w:type="gramEnd"/>
      <w:r w:rsidRPr="008114BB">
        <w:rPr>
          <w:rFonts w:ascii="Times New Roman" w:hAnsi="Times New Roman" w:cs="Times New Roman"/>
          <w:color w:val="000000" w:themeColor="text1"/>
          <w:sz w:val="24"/>
          <w:szCs w:val="24"/>
        </w:rPr>
        <w:t xml:space="preserve"> запроса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bookmarkStart w:id="13" w:name="P617"/>
      <w:bookmarkEnd w:id="13"/>
      <w:r w:rsidRPr="008114BB">
        <w:rPr>
          <w:rFonts w:ascii="Times New Roman" w:hAnsi="Times New Roman" w:cs="Times New Roman"/>
          <w:color w:val="000000" w:themeColor="text1"/>
          <w:sz w:val="24"/>
          <w:szCs w:val="24"/>
        </w:rPr>
        <w:t>3) рассматривает представленные документы, исходя из сведений информационной системы обеспечения градостроительной деятельности (далее - ИСОГД), региональных и местных нормативов градостроительного проектирования и направляет в Комитет ответ на запрос информации о соответствии предполагаемого к образованию земельного участка градостроительным требованиям, содержащий сведения ИСОГД о:</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характеристике в соответствии с Генеральным </w:t>
      </w:r>
      <w:hyperlink r:id="rId76" w:history="1">
        <w:r w:rsidRPr="008114BB">
          <w:rPr>
            <w:rFonts w:ascii="Times New Roman" w:hAnsi="Times New Roman" w:cs="Times New Roman"/>
            <w:color w:val="000000" w:themeColor="text1"/>
            <w:sz w:val="24"/>
            <w:szCs w:val="24"/>
          </w:rPr>
          <w:t>планом</w:t>
        </w:r>
      </w:hyperlink>
      <w:r w:rsidRPr="008114BB">
        <w:rPr>
          <w:rFonts w:ascii="Times New Roman" w:hAnsi="Times New Roman" w:cs="Times New Roman"/>
          <w:color w:val="000000" w:themeColor="text1"/>
          <w:sz w:val="24"/>
          <w:szCs w:val="24"/>
        </w:rPr>
        <w:t xml:space="preserve"> города Новошахтинска функциональной зоны, в пределах которой предполагается образование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характеристике в соответствии с </w:t>
      </w:r>
      <w:hyperlink r:id="rId77" w:history="1">
        <w:r w:rsidRPr="008114BB">
          <w:rPr>
            <w:rFonts w:ascii="Times New Roman" w:hAnsi="Times New Roman" w:cs="Times New Roman"/>
            <w:color w:val="000000" w:themeColor="text1"/>
            <w:sz w:val="24"/>
            <w:szCs w:val="24"/>
          </w:rPr>
          <w:t>Правилами</w:t>
        </w:r>
      </w:hyperlink>
      <w:r w:rsidRPr="008114BB">
        <w:rPr>
          <w:rFonts w:ascii="Times New Roman" w:hAnsi="Times New Roman" w:cs="Times New Roman"/>
          <w:color w:val="000000" w:themeColor="text1"/>
          <w:sz w:val="24"/>
          <w:szCs w:val="24"/>
        </w:rPr>
        <w:t xml:space="preserve"> землепользования и застройки муниципального образования "Город Новошахтинск" территориальной зоны, в пределах которой предполагается образование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полном или частичном </w:t>
      </w:r>
      <w:proofErr w:type="gramStart"/>
      <w:r w:rsidRPr="008114BB">
        <w:rPr>
          <w:rFonts w:ascii="Times New Roman" w:hAnsi="Times New Roman" w:cs="Times New Roman"/>
          <w:color w:val="000000" w:themeColor="text1"/>
          <w:sz w:val="24"/>
          <w:szCs w:val="24"/>
        </w:rPr>
        <w:t>расположении</w:t>
      </w:r>
      <w:proofErr w:type="gramEnd"/>
      <w:r w:rsidRPr="008114BB">
        <w:rPr>
          <w:rFonts w:ascii="Times New Roman" w:hAnsi="Times New Roman" w:cs="Times New Roman"/>
          <w:color w:val="000000" w:themeColor="text1"/>
          <w:sz w:val="24"/>
          <w:szCs w:val="24"/>
        </w:rPr>
        <w:t xml:space="preserve"> образуемого земельного участка в границах зон с особыми условиями использования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соответствии</w:t>
      </w:r>
      <w:proofErr w:type="gramEnd"/>
      <w:r w:rsidRPr="008114BB">
        <w:rPr>
          <w:rFonts w:ascii="Times New Roman" w:hAnsi="Times New Roman" w:cs="Times New Roman"/>
          <w:color w:val="000000" w:themeColor="text1"/>
          <w:sz w:val="24"/>
          <w:szCs w:val="24"/>
        </w:rPr>
        <w:t xml:space="preserve"> целевого использования образуемого земельного участка градостроительному регламенту;</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предельных (максимальных и минимальных) </w:t>
      </w:r>
      <w:proofErr w:type="gramStart"/>
      <w:r w:rsidRPr="008114BB">
        <w:rPr>
          <w:rFonts w:ascii="Times New Roman" w:hAnsi="Times New Roman" w:cs="Times New Roman"/>
          <w:color w:val="000000" w:themeColor="text1"/>
          <w:sz w:val="24"/>
          <w:szCs w:val="24"/>
        </w:rPr>
        <w:t>размерах</w:t>
      </w:r>
      <w:proofErr w:type="gramEnd"/>
      <w:r w:rsidRPr="008114BB">
        <w:rPr>
          <w:rFonts w:ascii="Times New Roman" w:hAnsi="Times New Roman" w:cs="Times New Roman"/>
          <w:color w:val="000000" w:themeColor="text1"/>
          <w:sz w:val="24"/>
          <w:szCs w:val="24"/>
        </w:rPr>
        <w:t xml:space="preserve"> земельных участков в вышеуказанной территориальной зоне в соответствии с градостроительным регламентом;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соответствии</w:t>
      </w:r>
      <w:proofErr w:type="gramEnd"/>
      <w:r w:rsidRPr="008114BB">
        <w:rPr>
          <w:rFonts w:ascii="Times New Roman" w:hAnsi="Times New Roman" w:cs="Times New Roman"/>
          <w:color w:val="000000" w:themeColor="text1"/>
          <w:sz w:val="24"/>
          <w:szCs w:val="24"/>
        </w:rPr>
        <w:t xml:space="preserve"> образуемого земельного участка утвержденному проекту планировки территории либо об отсутствии утвержденной документации по планировке рассматриваемой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полном или частичном </w:t>
      </w:r>
      <w:proofErr w:type="gramStart"/>
      <w:r w:rsidRPr="008114BB">
        <w:rPr>
          <w:rFonts w:ascii="Times New Roman" w:hAnsi="Times New Roman" w:cs="Times New Roman"/>
          <w:color w:val="000000" w:themeColor="text1"/>
          <w:sz w:val="24"/>
          <w:szCs w:val="24"/>
        </w:rPr>
        <w:t>расположении</w:t>
      </w:r>
      <w:proofErr w:type="gramEnd"/>
      <w:r w:rsidRPr="008114BB">
        <w:rPr>
          <w:rFonts w:ascii="Times New Roman" w:hAnsi="Times New Roman" w:cs="Times New Roman"/>
          <w:color w:val="000000" w:themeColor="text1"/>
          <w:sz w:val="24"/>
          <w:szCs w:val="24"/>
        </w:rPr>
        <w:t xml:space="preserve"> образуемого земельного участка, в границах территории общего пользования;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полном или частичном </w:t>
      </w:r>
      <w:proofErr w:type="gramStart"/>
      <w:r w:rsidRPr="008114BB">
        <w:rPr>
          <w:rFonts w:ascii="Times New Roman" w:hAnsi="Times New Roman" w:cs="Times New Roman"/>
          <w:color w:val="000000" w:themeColor="text1"/>
          <w:sz w:val="24"/>
          <w:szCs w:val="24"/>
        </w:rPr>
        <w:t>расположении</w:t>
      </w:r>
      <w:proofErr w:type="gramEnd"/>
      <w:r w:rsidRPr="008114BB">
        <w:rPr>
          <w:rFonts w:ascii="Times New Roman" w:hAnsi="Times New Roman" w:cs="Times New Roman"/>
          <w:color w:val="000000" w:themeColor="text1"/>
          <w:sz w:val="24"/>
          <w:szCs w:val="24"/>
        </w:rPr>
        <w:t xml:space="preserve"> образуемого земельного участка в границах территории, для которой утвержден проект межевания территории;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полном или частичном </w:t>
      </w:r>
      <w:proofErr w:type="gramStart"/>
      <w:r w:rsidRPr="008114BB">
        <w:rPr>
          <w:rFonts w:ascii="Times New Roman" w:hAnsi="Times New Roman" w:cs="Times New Roman"/>
          <w:color w:val="000000" w:themeColor="text1"/>
          <w:sz w:val="24"/>
          <w:szCs w:val="24"/>
        </w:rPr>
        <w:t>расположении</w:t>
      </w:r>
      <w:proofErr w:type="gramEnd"/>
      <w:r w:rsidRPr="008114BB">
        <w:rPr>
          <w:rFonts w:ascii="Times New Roman" w:hAnsi="Times New Roman" w:cs="Times New Roman"/>
          <w:color w:val="000000" w:themeColor="text1"/>
          <w:sz w:val="24"/>
          <w:szCs w:val="24"/>
        </w:rPr>
        <w:t xml:space="preserve"> образуемого земельного участка в границах застроенной территории, в отношении которой заключен договор о ее развитии;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полном или частичном </w:t>
      </w:r>
      <w:proofErr w:type="gramStart"/>
      <w:r w:rsidRPr="008114BB">
        <w:rPr>
          <w:rFonts w:ascii="Times New Roman" w:hAnsi="Times New Roman" w:cs="Times New Roman"/>
          <w:color w:val="000000" w:themeColor="text1"/>
          <w:sz w:val="24"/>
          <w:szCs w:val="24"/>
        </w:rPr>
        <w:t>расположении</w:t>
      </w:r>
      <w:proofErr w:type="gramEnd"/>
      <w:r w:rsidRPr="008114BB">
        <w:rPr>
          <w:rFonts w:ascii="Times New Roman" w:hAnsi="Times New Roman" w:cs="Times New Roman"/>
          <w:color w:val="000000" w:themeColor="text1"/>
          <w:sz w:val="24"/>
          <w:szCs w:val="24"/>
        </w:rPr>
        <w:t xml:space="preserve"> образуемого земельного участка в границах застроенной территории, в отношении которой заключен договор о ее комплексном освоении;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lastRenderedPageBreak/>
        <w:t>наличии</w:t>
      </w:r>
      <w:proofErr w:type="gramEnd"/>
      <w:r w:rsidRPr="008114BB">
        <w:rPr>
          <w:rFonts w:ascii="Times New Roman" w:hAnsi="Times New Roman" w:cs="Times New Roman"/>
          <w:color w:val="000000" w:themeColor="text1"/>
          <w:sz w:val="24"/>
          <w:szCs w:val="24"/>
        </w:rPr>
        <w:t xml:space="preserve"> в соответствии с имеющимися в Отделе топографическими данными объектов недвижимости и инженерных сооружений на участке;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при отсутствии по сведениям ИСОГД оснований для отказа в утверждении схемы расположения земельного участка направляет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акт о присвоении адреса объекту адресации - земельного участка и постановление Администрации города об утверждении акта о присвоении адреса объекту адресации.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24.4. При поступлении заявления об утверждении схемы расположения земельного участка, за исключением случаев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специалист Отдела аренды направляет, в течение пяти рабочих дней после поступления в Комитет информации (документов), запрашиваемых в рамках межведомственного взаимодействия, в Отдел:</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запрос информации о соответствии предполагаемого к образованию земельного участка градостроительным требованиям, копию заявления заявителя и (при наличии) приложенные заявителем копии документов, содержащие отсутствующие в ЕГРН сведения о правах на объекты недвижимости, расположенные на земельном участке;</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ред. </w:t>
      </w:r>
      <w:hyperlink r:id="rId78"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представленную заявителем схему расположения земельного участка;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заявление о присвоении адреса объекту адресации;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 Отдел в срок, не превышающий 14 дней, </w:t>
      </w:r>
      <w:proofErr w:type="gramStart"/>
      <w:r w:rsidRPr="008114BB">
        <w:rPr>
          <w:rFonts w:ascii="Times New Roman" w:hAnsi="Times New Roman" w:cs="Times New Roman"/>
          <w:color w:val="000000" w:themeColor="text1"/>
          <w:sz w:val="24"/>
          <w:szCs w:val="24"/>
        </w:rPr>
        <w:t>с даты регистрации</w:t>
      </w:r>
      <w:proofErr w:type="gramEnd"/>
      <w:r w:rsidRPr="008114BB">
        <w:rPr>
          <w:rFonts w:ascii="Times New Roman" w:hAnsi="Times New Roman" w:cs="Times New Roman"/>
          <w:color w:val="000000" w:themeColor="text1"/>
          <w:sz w:val="24"/>
          <w:szCs w:val="24"/>
        </w:rPr>
        <w:t xml:space="preserve"> запроса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рассматривает представленные документы, исходя из сведений ИСОГД, региональных и местных нормативов градостроительного проектирования и направляет в Комитет ответ на запрос информации о соответствии предполагаемого к образованию земельного участка градостроительным требованиям, содержащий сведения ИСОГД в соответствии с </w:t>
      </w:r>
      <w:hyperlink w:anchor="P617" w:history="1">
        <w:r w:rsidRPr="008114BB">
          <w:rPr>
            <w:rFonts w:ascii="Times New Roman" w:hAnsi="Times New Roman" w:cs="Times New Roman"/>
            <w:color w:val="000000" w:themeColor="text1"/>
            <w:sz w:val="24"/>
            <w:szCs w:val="24"/>
          </w:rPr>
          <w:t>подпунктом 3 пункта 24.3</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при отсутствии по сведениям ИСОГД оснований для отказа в утверждении схемы расположения земельного участка направляет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акт о присвоении адреса объекту адресации - земельного участка и постановление Администрации города об утверждении акта о присвоении адреса объекту адресации.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24.5. Специалист Отдела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рассматривает, проверяет принятые документы и полученные ответы на соответствие требованиям </w:t>
      </w:r>
      <w:hyperlink w:anchor="P196" w:history="1">
        <w:r w:rsidRPr="008114BB">
          <w:rPr>
            <w:rFonts w:ascii="Times New Roman" w:hAnsi="Times New Roman" w:cs="Times New Roman"/>
            <w:color w:val="000000" w:themeColor="text1"/>
            <w:sz w:val="24"/>
            <w:szCs w:val="24"/>
          </w:rPr>
          <w:t>пунктов 9.1</w:t>
        </w:r>
      </w:hyperlink>
      <w:r w:rsidRPr="008114BB">
        <w:rPr>
          <w:rFonts w:ascii="Times New Roman" w:hAnsi="Times New Roman" w:cs="Times New Roman"/>
          <w:color w:val="000000" w:themeColor="text1"/>
          <w:sz w:val="24"/>
          <w:szCs w:val="24"/>
        </w:rPr>
        <w:t xml:space="preserve"> и </w:t>
      </w:r>
      <w:hyperlink w:anchor="P293" w:history="1">
        <w:r w:rsidRPr="008114BB">
          <w:rPr>
            <w:rFonts w:ascii="Times New Roman" w:hAnsi="Times New Roman" w:cs="Times New Roman"/>
            <w:color w:val="000000" w:themeColor="text1"/>
            <w:sz w:val="24"/>
            <w:szCs w:val="24"/>
          </w:rPr>
          <w:t>12.2</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передает документы председателю Комитета для принятия решения;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получает документы и приступает к выполнению административной процедуры по подготовке результата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24.6. Критерием принятия решения о предоставлении муниципальной услуги (отказе в предоставлении муниципальной услуги) является: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наличие (отсутствие) оснований для отказа в предоставлении муниципальной услуги согласно </w:t>
      </w:r>
      <w:hyperlink w:anchor="P293" w:history="1">
        <w:r w:rsidRPr="008114BB">
          <w:rPr>
            <w:rFonts w:ascii="Times New Roman" w:hAnsi="Times New Roman" w:cs="Times New Roman"/>
            <w:color w:val="000000" w:themeColor="text1"/>
            <w:sz w:val="24"/>
            <w:szCs w:val="24"/>
          </w:rPr>
          <w:t>пункту 12.2</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24.7. Результатом административной процедуры является решение должностного лица о предоставлении муниципальной услуги (отказ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24.8. Способом фиксации результата выполнения административной процедуры является резолюция председателя Комитета на заявлении.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 Подготовка результата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25.1.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25.2. Продолжительность административной процедуры не должна превышать </w:t>
      </w:r>
      <w:r w:rsidRPr="008114BB">
        <w:rPr>
          <w:rFonts w:ascii="Times New Roman" w:hAnsi="Times New Roman" w:cs="Times New Roman"/>
          <w:color w:val="000000" w:themeColor="text1"/>
          <w:sz w:val="24"/>
          <w:szCs w:val="24"/>
        </w:rPr>
        <w:lastRenderedPageBreak/>
        <w:t>четырех дней со дня принятия решения должностным лицом о предоставлении муниципальной услуги или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25.3. Специалист Отдела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проводит мероприятия по подготовке решения о предоставлении муниципальной услуги или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проводит проверку, визирование и подписание проекта решения с начальником Отдела аренды, начальником сектора нормативно-правового обеспечения, </w:t>
      </w:r>
      <w:proofErr w:type="spellStart"/>
      <w:r w:rsidRPr="008114BB">
        <w:rPr>
          <w:rFonts w:ascii="Times New Roman" w:hAnsi="Times New Roman" w:cs="Times New Roman"/>
          <w:color w:val="000000" w:themeColor="text1"/>
          <w:sz w:val="24"/>
          <w:szCs w:val="24"/>
        </w:rPr>
        <w:t>претензионно-исковой</w:t>
      </w:r>
      <w:proofErr w:type="spellEnd"/>
      <w:r w:rsidRPr="008114BB">
        <w:rPr>
          <w:rFonts w:ascii="Times New Roman" w:hAnsi="Times New Roman" w:cs="Times New Roman"/>
          <w:color w:val="000000" w:themeColor="text1"/>
          <w:sz w:val="24"/>
          <w:szCs w:val="24"/>
        </w:rPr>
        <w:t xml:space="preserve"> работы и финансового оздоровления предприятий, заместителем председателя Комитета и председателем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обеспечивает направление в порядке межведомственного взаимодействия решения с приложением схемы расположения земельного участка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решения.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25.4.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25.5. Результатом административной процедуры является зарегистрированное решение о предоставлении муниципальной услуги или решение об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25.6. Способом фиксации результата выполнения административной процедуры является регистрация решения о предоставлении муниципальной услуги либо решение об отказе в предоставлении земельного участка.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 Выдача (направление) результата муниципальной услуги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соответствии со способом, указанным в заявлении)</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79"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26.1. Основанием для начала административной процедуры получения заявителем результата муниципальной услуги является зарегистрированное решение о предоставлении муниципальной услуги или решение об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26.2. Продолжительность административной процедуры - один день.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26.3. Специалист Отдела аренды или специалист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 указанный заявителем;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 при обращении заявителя (представителя заявителя) за получением результата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устанавливает личность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 выдает под роспись результат муниципальной услуги (при обращении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Продолжительность административной процедуры не должна превышать 30 минут;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помещает один экземпляр решения о предоставлении муниципальной услуги либо решение об отказе в предоставлении муниципальной услуги вместе с поступившими документами в дело пользователя земельного участка (при обращении заявителя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г) передает один экземпляр результата предоставления муниципальной услуги </w:t>
      </w:r>
      <w:r w:rsidRPr="008114BB">
        <w:rPr>
          <w:rFonts w:ascii="Times New Roman" w:hAnsi="Times New Roman" w:cs="Times New Roman"/>
          <w:color w:val="000000" w:themeColor="text1"/>
          <w:sz w:val="24"/>
          <w:szCs w:val="24"/>
        </w:rPr>
        <w:lastRenderedPageBreak/>
        <w:t>заявителю.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 указанного в расписке (уведомлении) о получении документов, Отдел аренды: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направляет результат муниципальной услуги в адрес заявителя по почте заказным письмом, почтовую квитанцию помещает в дело.</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случае если заявитель не обратился в "МФЦ" за получением результата муниципальной услуги в течение 30 дней со дня его поступления в "МФЦ" из Комитета, "МФЦ" осуществляет возврат невостребованных документов в Комитет по акту приема-передачи в течение одного рабочего дня со дня </w:t>
      </w:r>
      <w:proofErr w:type="gramStart"/>
      <w:r w:rsidRPr="008114BB">
        <w:rPr>
          <w:rFonts w:ascii="Times New Roman" w:hAnsi="Times New Roman" w:cs="Times New Roman"/>
          <w:color w:val="000000" w:themeColor="text1"/>
          <w:sz w:val="24"/>
          <w:szCs w:val="24"/>
        </w:rPr>
        <w:t>истечения срока хранения данного результата муниципальной услуги</w:t>
      </w:r>
      <w:proofErr w:type="gramEnd"/>
      <w:r w:rsidRPr="008114BB">
        <w:rPr>
          <w:rFonts w:ascii="Times New Roman" w:hAnsi="Times New Roman" w:cs="Times New Roman"/>
          <w:color w:val="000000" w:themeColor="text1"/>
          <w:sz w:val="24"/>
          <w:szCs w:val="24"/>
        </w:rPr>
        <w:t>.</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 указанный в заявлении, либо через Портал.</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roofErr w:type="spellStart"/>
      <w:r w:rsidRPr="008114BB">
        <w:rPr>
          <w:rFonts w:ascii="Times New Roman" w:hAnsi="Times New Roman" w:cs="Times New Roman"/>
          <w:color w:val="000000" w:themeColor="text1"/>
          <w:sz w:val="24"/>
          <w:szCs w:val="24"/>
        </w:rPr>
        <w:t>пп</w:t>
      </w:r>
      <w:proofErr w:type="spellEnd"/>
      <w:r w:rsidRPr="008114BB">
        <w:rPr>
          <w:rFonts w:ascii="Times New Roman" w:hAnsi="Times New Roman" w:cs="Times New Roman"/>
          <w:color w:val="000000" w:themeColor="text1"/>
          <w:sz w:val="24"/>
          <w:szCs w:val="24"/>
        </w:rPr>
        <w:t xml:space="preserve">. 4 </w:t>
      </w:r>
      <w:proofErr w:type="gramStart"/>
      <w:r w:rsidRPr="008114BB">
        <w:rPr>
          <w:rFonts w:ascii="Times New Roman" w:hAnsi="Times New Roman" w:cs="Times New Roman"/>
          <w:color w:val="000000" w:themeColor="text1"/>
          <w:sz w:val="24"/>
          <w:szCs w:val="24"/>
        </w:rPr>
        <w:t>введен</w:t>
      </w:r>
      <w:proofErr w:type="gramEnd"/>
      <w:r w:rsidRPr="008114BB">
        <w:rPr>
          <w:rFonts w:ascii="Times New Roman" w:hAnsi="Times New Roman" w:cs="Times New Roman"/>
          <w:color w:val="000000" w:themeColor="text1"/>
          <w:sz w:val="24"/>
          <w:szCs w:val="24"/>
        </w:rPr>
        <w:t xml:space="preserve"> </w:t>
      </w:r>
      <w:hyperlink r:id="rId80" w:history="1">
        <w:r w:rsidRPr="008114BB">
          <w:rPr>
            <w:rFonts w:ascii="Times New Roman" w:hAnsi="Times New Roman" w:cs="Times New Roman"/>
            <w:color w:val="000000" w:themeColor="text1"/>
            <w:sz w:val="24"/>
            <w:szCs w:val="24"/>
          </w:rPr>
          <w:t>постановлением</w:t>
        </w:r>
      </w:hyperlink>
      <w:r w:rsidRPr="008114BB">
        <w:rPr>
          <w:rFonts w:ascii="Times New Roman" w:hAnsi="Times New Roman" w:cs="Times New Roman"/>
          <w:color w:val="000000" w:themeColor="text1"/>
          <w:sz w:val="24"/>
          <w:szCs w:val="24"/>
        </w:rPr>
        <w:t xml:space="preserve"> Администрации г.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26.4. Критерием принятия решения является выдача заявителю результата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26.5. Результатом административной процедуры является получение заявителем зарегистрированного решения о предоставлении муниципальной услуги либо решение об отказе в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26.6. Способом фиксации результата выполнения административной процедуры является: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подпись заявителя на заявлении о предоставлении муниципальной услуги (при обращении в Комитет);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подпись заявителя в расписке (выписке) о получении документов (при обращении в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почтовая квитанция об отправке заказного письма на имя заявителя (представителя заявителя).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IV. Формы </w:t>
      </w:r>
      <w:proofErr w:type="gramStart"/>
      <w:r w:rsidRPr="008114BB">
        <w:rPr>
          <w:rFonts w:ascii="Times New Roman" w:hAnsi="Times New Roman" w:cs="Times New Roman"/>
          <w:color w:val="000000" w:themeColor="text1"/>
          <w:sz w:val="24"/>
          <w:szCs w:val="24"/>
        </w:rPr>
        <w:t>контроля за</w:t>
      </w:r>
      <w:proofErr w:type="gramEnd"/>
      <w:r w:rsidRPr="008114BB">
        <w:rPr>
          <w:rFonts w:ascii="Times New Roman" w:hAnsi="Times New Roman" w:cs="Times New Roman"/>
          <w:color w:val="000000" w:themeColor="text1"/>
          <w:sz w:val="24"/>
          <w:szCs w:val="24"/>
        </w:rPr>
        <w:t xml:space="preserve"> предоставлением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27. Текущий контроль</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27.1. Текущий </w:t>
      </w:r>
      <w:proofErr w:type="gramStart"/>
      <w:r w:rsidRPr="008114BB">
        <w:rPr>
          <w:rFonts w:ascii="Times New Roman" w:hAnsi="Times New Roman" w:cs="Times New Roman"/>
          <w:color w:val="000000" w:themeColor="text1"/>
          <w:sz w:val="24"/>
          <w:szCs w:val="24"/>
        </w:rPr>
        <w:t>контроль за</w:t>
      </w:r>
      <w:proofErr w:type="gramEnd"/>
      <w:r w:rsidRPr="008114BB">
        <w:rPr>
          <w:rFonts w:ascii="Times New Roman" w:hAnsi="Times New Roman" w:cs="Times New Roman"/>
          <w:color w:val="000000" w:themeColor="text1"/>
          <w:sz w:val="24"/>
          <w:szCs w:val="24"/>
        </w:rPr>
        <w:t xml:space="preserve"> соблюдением и исполнением специалистами Комитета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аренды (в отношении сотрудников Отдела аренды), заместитель председателя Комитета, в непосредственном подчинении которого находится начальник Отдела аренды, а также председатель Комитета.</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 Плановые и внеплановые проверки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28.1. Последующий контроль в виде плановых и внеплановых проверок предоставления муниципальной услуги осуществляется председателем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Предметом плановых и внеплановых проверок является полнота и качество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Плановые и внеплановые проверки проводятся в порядке, установленном распоряжением председателя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28.2.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8114BB">
        <w:rPr>
          <w:rFonts w:ascii="Times New Roman" w:hAnsi="Times New Roman" w:cs="Times New Roman"/>
          <w:color w:val="000000" w:themeColor="text1"/>
          <w:sz w:val="24"/>
          <w:szCs w:val="24"/>
        </w:rPr>
        <w:t>контроля за</w:t>
      </w:r>
      <w:proofErr w:type="gramEnd"/>
      <w:r w:rsidRPr="008114BB">
        <w:rPr>
          <w:rFonts w:ascii="Times New Roman" w:hAnsi="Times New Roman" w:cs="Times New Roman"/>
          <w:color w:val="000000" w:themeColor="text1"/>
          <w:sz w:val="24"/>
          <w:szCs w:val="24"/>
        </w:rPr>
        <w:t xml:space="preserve"> исполнением настоящего Регламента, соблюдение порядка обжалования решений и действий (бездействия) Комитета, должностных лиц Комитета, а также оценивается достижение показателей качества и доступности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 По результатам рассмотрения обращений дается письменный ответ.</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28.4. По результатам проведения проверки составляется акт, в котором указываются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28.5.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28.6. Все проведенные проверки подлежат обязательному учету в специальных журналах проведения плановых и внеплановых проверок.</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29. Ответственность должностных лиц Комитета за решения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 действия (бездействие), принимаемые (осуществляемые)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ими в ходе предоставления муниципальной услуги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29.1. Специалисты Комитета,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Председатель Комитета несет персональную ответственность за обеспечение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29.2.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30. Общественный контроль</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30.1. Общественный </w:t>
      </w:r>
      <w:proofErr w:type="gramStart"/>
      <w:r w:rsidRPr="008114BB">
        <w:rPr>
          <w:rFonts w:ascii="Times New Roman" w:hAnsi="Times New Roman" w:cs="Times New Roman"/>
          <w:color w:val="000000" w:themeColor="text1"/>
          <w:sz w:val="24"/>
          <w:szCs w:val="24"/>
        </w:rPr>
        <w:t>контроль за</w:t>
      </w:r>
      <w:proofErr w:type="gramEnd"/>
      <w:r w:rsidRPr="008114BB">
        <w:rPr>
          <w:rFonts w:ascii="Times New Roman" w:hAnsi="Times New Roman" w:cs="Times New Roman"/>
          <w:color w:val="000000" w:themeColor="text1"/>
          <w:sz w:val="24"/>
          <w:szCs w:val="24"/>
        </w:rPr>
        <w:t xml:space="preserve"> исполнением настоящего Регламента вправе осуществлять граждане, их объединения и организации посредством: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подачи своих замечаний к процедуре предоставления муниципальной услуги или предложений по ее совершенствованию в Комитет, Администрацию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обжалования решений и действий (бездействия) Комитета и его должностных лиц в порядке, установленном </w:t>
      </w:r>
      <w:hyperlink w:anchor="P724" w:history="1">
        <w:r w:rsidRPr="008114BB">
          <w:rPr>
            <w:rFonts w:ascii="Times New Roman" w:hAnsi="Times New Roman" w:cs="Times New Roman"/>
            <w:color w:val="000000" w:themeColor="text1"/>
            <w:sz w:val="24"/>
            <w:szCs w:val="24"/>
          </w:rPr>
          <w:t>разделом V</w:t>
        </w:r>
      </w:hyperlink>
      <w:r w:rsidRPr="008114BB">
        <w:rPr>
          <w:rFonts w:ascii="Times New Roman" w:hAnsi="Times New Roman" w:cs="Times New Roman"/>
          <w:color w:val="000000" w:themeColor="text1"/>
          <w:sz w:val="24"/>
          <w:szCs w:val="24"/>
        </w:rPr>
        <w:t xml:space="preserve"> настоящего Регламента.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30.2.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30.3. Основные положения, характеризующие требования к порядку и формам </w:t>
      </w:r>
      <w:proofErr w:type="gramStart"/>
      <w:r w:rsidRPr="008114BB">
        <w:rPr>
          <w:rFonts w:ascii="Times New Roman" w:hAnsi="Times New Roman" w:cs="Times New Roman"/>
          <w:color w:val="000000" w:themeColor="text1"/>
          <w:sz w:val="24"/>
          <w:szCs w:val="24"/>
        </w:rPr>
        <w:lastRenderedPageBreak/>
        <w:t>контроля за</w:t>
      </w:r>
      <w:proofErr w:type="gramEnd"/>
      <w:r w:rsidRPr="008114BB">
        <w:rPr>
          <w:rFonts w:ascii="Times New Roman" w:hAnsi="Times New Roman" w:cs="Times New Roman"/>
          <w:color w:val="000000" w:themeColor="text1"/>
          <w:sz w:val="24"/>
          <w:szCs w:val="24"/>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1"/>
        <w:rPr>
          <w:rFonts w:ascii="Times New Roman" w:hAnsi="Times New Roman" w:cs="Times New Roman"/>
          <w:color w:val="000000" w:themeColor="text1"/>
          <w:sz w:val="24"/>
          <w:szCs w:val="24"/>
        </w:rPr>
      </w:pPr>
      <w:bookmarkStart w:id="14" w:name="P724"/>
      <w:bookmarkEnd w:id="14"/>
      <w:r w:rsidRPr="008114BB">
        <w:rPr>
          <w:rFonts w:ascii="Times New Roman" w:hAnsi="Times New Roman" w:cs="Times New Roman"/>
          <w:color w:val="000000" w:themeColor="text1"/>
          <w:sz w:val="24"/>
          <w:szCs w:val="24"/>
        </w:rPr>
        <w:t>V. Досудебный (внесудебный) порядок обжалования заявителем</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решений и действий (бездействия) Комитета, должностных лиц,</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 также специалистов Комитета, "МФЦ", работников "МФЦ"</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 предоставлении муниципальной услуги</w:t>
      </w:r>
    </w:p>
    <w:p w:rsidR="008114BB" w:rsidRPr="008114BB" w:rsidRDefault="008114BB" w:rsidP="008114BB">
      <w:pPr>
        <w:pStyle w:val="ConsPlusNormal"/>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(в ред. </w:t>
      </w:r>
      <w:hyperlink r:id="rId81"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г. Новошахтинска</w:t>
      </w:r>
      <w:proofErr w:type="gramEnd"/>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 01.06.2018 N 516)</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Заявитель имеет право подать жалобу на решение и (или) действия (бездействие) Комитета и (или) его должностных лиц, а также "МФЦ" и работников "МФЦ" при предоставлении муниципальной услуги (далее - жалоба).</w:t>
      </w:r>
      <w:proofErr w:type="gramEnd"/>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31. Предмет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31.1. Заявитель может обратиться с жалобой, в том числе в следующих случаях:</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 нарушение срока регистрации заявления о предоставлении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8114BB">
          <w:rPr>
            <w:rFonts w:ascii="Times New Roman" w:hAnsi="Times New Roman" w:cs="Times New Roman"/>
            <w:color w:val="000000" w:themeColor="text1"/>
            <w:sz w:val="24"/>
            <w:szCs w:val="24"/>
          </w:rPr>
          <w:t>частью 1.3 статьи 16</w:t>
        </w:r>
      </w:hyperlink>
      <w:r w:rsidRPr="008114BB">
        <w:rPr>
          <w:rFonts w:ascii="Times New Roman" w:hAnsi="Times New Roman" w:cs="Times New Roman"/>
          <w:color w:val="000000" w:themeColor="text1"/>
          <w:sz w:val="24"/>
          <w:szCs w:val="24"/>
        </w:rPr>
        <w:t xml:space="preserve"> ФЗ N 210);</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 требование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8114BB">
          <w:rPr>
            <w:rFonts w:ascii="Times New Roman" w:hAnsi="Times New Roman" w:cs="Times New Roman"/>
            <w:color w:val="000000" w:themeColor="text1"/>
            <w:sz w:val="24"/>
            <w:szCs w:val="24"/>
          </w:rPr>
          <w:t>частью</w:t>
        </w:r>
        <w:proofErr w:type="gramEnd"/>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1.3 статьи 16</w:t>
        </w:r>
      </w:hyperlink>
      <w:r w:rsidRPr="008114BB">
        <w:rPr>
          <w:rFonts w:ascii="Times New Roman" w:hAnsi="Times New Roman" w:cs="Times New Roman"/>
          <w:color w:val="000000" w:themeColor="text1"/>
          <w:sz w:val="24"/>
          <w:szCs w:val="24"/>
        </w:rPr>
        <w:t xml:space="preserve"> ФЗ N 210);</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6) требование от заявителя при предоставлении муниципальной услуги платы, не предусмотренной настоящим Регламентом;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8114BB">
          <w:rPr>
            <w:rFonts w:ascii="Times New Roman" w:hAnsi="Times New Roman" w:cs="Times New Roman"/>
            <w:color w:val="000000" w:themeColor="text1"/>
            <w:sz w:val="24"/>
            <w:szCs w:val="24"/>
          </w:rPr>
          <w:t>частью 1.3 статьи 16</w:t>
        </w:r>
      </w:hyperlink>
      <w:r w:rsidRPr="008114BB">
        <w:rPr>
          <w:rFonts w:ascii="Times New Roman" w:hAnsi="Times New Roman" w:cs="Times New Roman"/>
          <w:color w:val="000000" w:themeColor="text1"/>
          <w:sz w:val="24"/>
          <w:szCs w:val="24"/>
        </w:rPr>
        <w:t xml:space="preserve"> ФЗ N 210) в исправлении допущенных опечаток</w:t>
      </w:r>
      <w:proofErr w:type="gramEnd"/>
      <w:r w:rsidRPr="008114BB">
        <w:rPr>
          <w:rFonts w:ascii="Times New Roman" w:hAnsi="Times New Roman" w:cs="Times New Roman"/>
          <w:color w:val="000000" w:themeColor="text1"/>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8) нарушение срока или порядка выдачи документов по результатам предоставления </w:t>
      </w:r>
      <w:r w:rsidRPr="008114BB">
        <w:rPr>
          <w:rFonts w:ascii="Times New Roman" w:hAnsi="Times New Roman" w:cs="Times New Roman"/>
          <w:color w:val="000000" w:themeColor="text1"/>
          <w:sz w:val="24"/>
          <w:szCs w:val="24"/>
        </w:rPr>
        <w:lastRenderedPageBreak/>
        <w:t>муниципальной услуги;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8114BB">
          <w:rPr>
            <w:rFonts w:ascii="Times New Roman" w:hAnsi="Times New Roman" w:cs="Times New Roman"/>
            <w:color w:val="000000" w:themeColor="text1"/>
            <w:sz w:val="24"/>
            <w:szCs w:val="24"/>
          </w:rPr>
          <w:t>частью 1.3 статьи 16</w:t>
        </w:r>
      </w:hyperlink>
      <w:r w:rsidRPr="008114BB">
        <w:rPr>
          <w:rFonts w:ascii="Times New Roman" w:hAnsi="Times New Roman" w:cs="Times New Roman"/>
          <w:color w:val="000000" w:themeColor="text1"/>
          <w:sz w:val="24"/>
          <w:szCs w:val="24"/>
        </w:rPr>
        <w:t xml:space="preserve"> ФЗ N 210).</w:t>
      </w:r>
      <w:proofErr w:type="gramEnd"/>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 Лица, уполномоченные на рассмотрение жалоб</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32.1. Уполномоченным по рассмотрению жалоб на решение и (или) действие (бездействие) специалиста Комитета является председатель Комитета.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32.2. Уполномоченным по рассмотрению жалоб на решение и (или) действие (бездействие) Комитета и (или) председателя Комитета является первый заместитель главы Администрации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32.3. Уполномоченным по рассмотрению жалоб на решение и (или) действие (бездействие) работника "МФЦ" является директор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32.4. Уполномоченным по рассмотрению жалоб на решение и (или) действие (бездействие) "МФЦ" является Мэр города и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 Порядок подачи и 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33.1. Жалоба подается в письменном виде на бумажном носителе, в электронной форме председателю Комитета, директору "МФЦ", Мэру города или директору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Жалоба на решения, принятые председателем Комитета в ходе предоставления муниципальной услуги, подается на имя Мэра города, директором "МФЦ" - на имя Мэра города или директора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33.2. Жалоба на решения и действия (бездействие), принятые Комитетом, может быть направлена по почте, через "МФЦ",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Российской Федерации).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33.4. </w:t>
      </w:r>
      <w:proofErr w:type="gramStart"/>
      <w:r w:rsidRPr="008114BB">
        <w:rPr>
          <w:rFonts w:ascii="Times New Roman" w:hAnsi="Times New Roman" w:cs="Times New Roman"/>
          <w:color w:val="000000" w:themeColor="text1"/>
          <w:sz w:val="24"/>
          <w:szCs w:val="24"/>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6" w:history="1">
        <w:r w:rsidRPr="008114BB">
          <w:rPr>
            <w:rFonts w:ascii="Times New Roman" w:hAnsi="Times New Roman" w:cs="Times New Roman"/>
            <w:color w:val="000000" w:themeColor="text1"/>
            <w:sz w:val="24"/>
            <w:szCs w:val="24"/>
          </w:rPr>
          <w:t>частью 2 статьи 6</w:t>
        </w:r>
      </w:hyperlink>
      <w:r w:rsidRPr="008114BB">
        <w:rPr>
          <w:rFonts w:ascii="Times New Roman" w:hAnsi="Times New Roman" w:cs="Times New Roman"/>
          <w:color w:val="000000" w:themeColor="text1"/>
          <w:sz w:val="24"/>
          <w:szCs w:val="24"/>
        </w:rPr>
        <w:t xml:space="preserve"> Градостроительного кодекса Российской Федерации (муниципальная услуга включена в исчерпывающий </w:t>
      </w:r>
      <w:hyperlink r:id="rId87" w:history="1">
        <w:r w:rsidRPr="008114BB">
          <w:rPr>
            <w:rFonts w:ascii="Times New Roman" w:hAnsi="Times New Roman" w:cs="Times New Roman"/>
            <w:color w:val="000000" w:themeColor="text1"/>
            <w:sz w:val="24"/>
            <w:szCs w:val="24"/>
          </w:rPr>
          <w:t>перечень</w:t>
        </w:r>
      </w:hyperlink>
      <w:r w:rsidRPr="008114BB">
        <w:rPr>
          <w:rFonts w:ascii="Times New Roman" w:hAnsi="Times New Roman" w:cs="Times New Roman"/>
          <w:color w:val="000000" w:themeColor="text1"/>
          <w:sz w:val="24"/>
          <w:szCs w:val="24"/>
        </w:rPr>
        <w:t xml:space="preserve"> процедур в сфере жилищного строительства, утвержденный Постановлением Правительства Российской Федерации от 30.04.2014 N 403 "Об исчерпывающем</w:t>
      </w:r>
      <w:proofErr w:type="gramEnd"/>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 xml:space="preserve">перечне процедур в сфере жилищного строительства" (далее - </w:t>
      </w:r>
      <w:r w:rsidRPr="008114BB">
        <w:rPr>
          <w:rFonts w:ascii="Times New Roman" w:hAnsi="Times New Roman" w:cs="Times New Roman"/>
          <w:color w:val="000000" w:themeColor="text1"/>
          <w:sz w:val="24"/>
          <w:szCs w:val="24"/>
        </w:rPr>
        <w:lastRenderedPageBreak/>
        <w:t xml:space="preserve">исчерпывающий перечень), может быть подана такими лицами, в том числе в случае предъявления к таким лицам требований осуществить процедуру, не включенную в исчерпывающий </w:t>
      </w:r>
      <w:hyperlink r:id="rId88" w:history="1">
        <w:r w:rsidRPr="008114BB">
          <w:rPr>
            <w:rFonts w:ascii="Times New Roman" w:hAnsi="Times New Roman" w:cs="Times New Roman"/>
            <w:color w:val="000000" w:themeColor="text1"/>
            <w:sz w:val="24"/>
            <w:szCs w:val="24"/>
          </w:rPr>
          <w:t>перечень</w:t>
        </w:r>
      </w:hyperlink>
      <w:r w:rsidRPr="008114BB">
        <w:rPr>
          <w:rFonts w:ascii="Times New Roman" w:hAnsi="Times New Roman" w:cs="Times New Roman"/>
          <w:color w:val="000000" w:themeColor="text1"/>
          <w:sz w:val="24"/>
          <w:szCs w:val="24"/>
        </w:rPr>
        <w:t xml:space="preserve">, в порядке, установленном </w:t>
      </w:r>
      <w:hyperlink r:id="rId89" w:history="1">
        <w:r w:rsidRPr="008114BB">
          <w:rPr>
            <w:rFonts w:ascii="Times New Roman" w:hAnsi="Times New Roman" w:cs="Times New Roman"/>
            <w:color w:val="000000" w:themeColor="text1"/>
            <w:sz w:val="24"/>
            <w:szCs w:val="24"/>
          </w:rPr>
          <w:t>статьей 11.2</w:t>
        </w:r>
      </w:hyperlink>
      <w:r w:rsidRPr="008114BB">
        <w:rPr>
          <w:rFonts w:ascii="Times New Roman" w:hAnsi="Times New Roman" w:cs="Times New Roman"/>
          <w:color w:val="000000" w:themeColor="text1"/>
          <w:sz w:val="24"/>
          <w:szCs w:val="24"/>
        </w:rPr>
        <w:t xml:space="preserve"> ФЗ N 210, либо в порядке, установленном антимонопольным законодательством в антимонопольный орган.</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33.5. Жалоба должна содержать:</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наименование Комитета, предоставляющего муниципальную услугу, должностного лица Комитета, предоставляющего муниципальную услугу, или специалистами Комитета, решения и действия (бездействие) которых обжалуются, либо наименование "МФЦ", работника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специалиста Комитета, "МФЦ", работника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специалиста Комитета, "МФЦ", работника "МФЦ (заявителем могут быть предоставлены документы (при наличии), подтверждающие его доводы, либо их копии).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34. Сроки 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Жалоба подлежит рассмотрению:</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течение 15 рабочих дней со дня ее регистрации;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случае обжалования отказа Комитета, предоставляющего муниципальную услугу, должностного лица Комитета, специалиста Комитета, предоставляющего муниципальную услугу,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35. Перечень оснований для приостановления рассмотрения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Оснований для приостановления рассмотрения жалобы законодательством Российской Федерации не предусмотрено.</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36. Результат 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жалоба удовлетворяется,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Российской Федерации, формах;</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удовлетворении жалобы отказывается.</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37. Порядок информирования заявителя о результатах</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37.1. Не позднее дня, следующего за днем принятия решения, указанного в подразделе 36 настоящего Регламента, заявителю в письменной форме, а по желанию заявителя - в электронной форме направляется мотивированный ответ о результатах рассмотрения жалобы.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37.2. В случае установления в ходе или по результатам </w:t>
      </w:r>
      <w:proofErr w:type="gramStart"/>
      <w:r w:rsidRPr="008114BB">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8114BB">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в соответствии с подразделом 32 настоящего Регламента, незамедлительно направляет имеющиеся материалы в органы прокуратуры.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38. Порядок обжалования решения по жалобе</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Заявитель имеет право обжаловать принятое решение по жалобе в соответствии с </w:t>
      </w:r>
      <w:hyperlink r:id="rId90" w:history="1">
        <w:r w:rsidRPr="008114BB">
          <w:rPr>
            <w:rFonts w:ascii="Times New Roman" w:hAnsi="Times New Roman" w:cs="Times New Roman"/>
            <w:color w:val="000000" w:themeColor="text1"/>
            <w:sz w:val="24"/>
            <w:szCs w:val="24"/>
          </w:rPr>
          <w:t>главой 22</w:t>
        </w:r>
      </w:hyperlink>
      <w:r w:rsidRPr="008114BB">
        <w:rPr>
          <w:rFonts w:ascii="Times New Roman" w:hAnsi="Times New Roman" w:cs="Times New Roman"/>
          <w:color w:val="000000" w:themeColor="text1"/>
          <w:sz w:val="24"/>
          <w:szCs w:val="24"/>
        </w:rPr>
        <w:t xml:space="preserve"> Кодекса административного судопроизводства Российской Федерации.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39. Право заявителя на получение информации и документов,</w:t>
      </w:r>
    </w:p>
    <w:p w:rsidR="008114BB" w:rsidRPr="008114BB" w:rsidRDefault="008114BB" w:rsidP="008114BB">
      <w:pPr>
        <w:pStyle w:val="ConsPlusTitle"/>
        <w:jc w:val="center"/>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необходимых</w:t>
      </w:r>
      <w:proofErr w:type="gramEnd"/>
      <w:r w:rsidRPr="008114BB">
        <w:rPr>
          <w:rFonts w:ascii="Times New Roman" w:hAnsi="Times New Roman" w:cs="Times New Roman"/>
          <w:color w:val="000000" w:themeColor="text1"/>
          <w:sz w:val="24"/>
          <w:szCs w:val="24"/>
        </w:rPr>
        <w:t xml:space="preserve"> для обоснования и 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39.1. </w:t>
      </w:r>
      <w:proofErr w:type="gramStart"/>
      <w:r w:rsidRPr="008114BB">
        <w:rPr>
          <w:rFonts w:ascii="Times New Roman" w:hAnsi="Times New Roman" w:cs="Times New Roman"/>
          <w:color w:val="000000" w:themeColor="text1"/>
          <w:sz w:val="24"/>
          <w:szCs w:val="24"/>
        </w:rPr>
        <w:t>В случае необходимости заявитель, обратившийся с жалобой на действия (бездействие) должностных лиц, а также специалистов Комитета, работников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39.2. Комитет ("МФЦ")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39.3. Копии документов заверяются подписью уполномоченного должностного лица и печатью.</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outlineLvl w:val="2"/>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40. Способы информирования заявителей о порядке подачи</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 рассмотрения жалобы</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Информирование о порядке подачи и рассмотрения жалобы доводится до заявителя посредством:</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размещения информации на стендах в Комитете,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сайте города;</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официальном сайте "МФЦ";</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на Портале;</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консультирования заявителей, в том числе по телефону, электронной почте, при личном приеме.</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Управляющий делами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Ю.А.ЛУБЕНЦОВ</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Приложение N 1</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административному регламенту</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Комитетом по управлению имуществом</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"Утверждение схемы расположения</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земельного участка на </w:t>
      </w:r>
      <w:proofErr w:type="gramStart"/>
      <w:r w:rsidRPr="008114BB">
        <w:rPr>
          <w:rFonts w:ascii="Times New Roman" w:hAnsi="Times New Roman" w:cs="Times New Roman"/>
          <w:color w:val="000000" w:themeColor="text1"/>
          <w:sz w:val="24"/>
          <w:szCs w:val="24"/>
        </w:rPr>
        <w:t>кадастровом</w:t>
      </w:r>
      <w:proofErr w:type="gramEnd"/>
    </w:p>
    <w:p w:rsidR="008114BB" w:rsidRPr="008114BB" w:rsidRDefault="008114BB" w:rsidP="008114BB">
      <w:pPr>
        <w:pStyle w:val="ConsPlusNormal"/>
        <w:jc w:val="right"/>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плане</w:t>
      </w:r>
      <w:proofErr w:type="gramEnd"/>
      <w:r w:rsidRPr="008114BB">
        <w:rPr>
          <w:rFonts w:ascii="Times New Roman" w:hAnsi="Times New Roman" w:cs="Times New Roman"/>
          <w:color w:val="000000" w:themeColor="text1"/>
          <w:sz w:val="24"/>
          <w:szCs w:val="24"/>
        </w:rPr>
        <w:t xml:space="preserve"> территории"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bookmarkStart w:id="15" w:name="P827"/>
      <w:bookmarkEnd w:id="15"/>
      <w:r w:rsidRPr="008114BB">
        <w:rPr>
          <w:rFonts w:ascii="Times New Roman" w:hAnsi="Times New Roman" w:cs="Times New Roman"/>
          <w:color w:val="000000" w:themeColor="text1"/>
          <w:sz w:val="24"/>
          <w:szCs w:val="24"/>
        </w:rPr>
        <w:t>КОМИТЕТ ПО УПРАВЛЕНИЮ ИМУЩЕСТВОМ</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(далее - Комитет)</w:t>
      </w:r>
    </w:p>
    <w:p w:rsidR="008114BB" w:rsidRPr="008114BB" w:rsidRDefault="008114BB" w:rsidP="008114BB">
      <w:pPr>
        <w:spacing w:after="0" w:line="240" w:lineRule="auto"/>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Место нахождения здания Комитета: 346900, Ростовская область, город Новошахтинск, улица Харьковская, 133.</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Справочные телефоны:</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получения информации о муниципальной услуге: 8(863 69) 2-28-18;</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электронная почта: </w:t>
      </w:r>
      <w:proofErr w:type="spellStart"/>
      <w:r w:rsidRPr="008114BB">
        <w:rPr>
          <w:rFonts w:ascii="Times New Roman" w:hAnsi="Times New Roman" w:cs="Times New Roman"/>
          <w:color w:val="000000" w:themeColor="text1"/>
          <w:sz w:val="24"/>
          <w:szCs w:val="24"/>
        </w:rPr>
        <w:t>kui_nov@mail.ru</w:t>
      </w:r>
      <w:proofErr w:type="spellEnd"/>
      <w:r w:rsidRPr="008114BB">
        <w:rPr>
          <w:rFonts w:ascii="Times New Roman" w:hAnsi="Times New Roman" w:cs="Times New Roman"/>
          <w:color w:val="000000" w:themeColor="text1"/>
          <w:sz w:val="24"/>
          <w:szCs w:val="24"/>
        </w:rPr>
        <w:t>.</w:t>
      </w:r>
    </w:p>
    <w:p w:rsidR="008114BB" w:rsidRPr="008114BB" w:rsidRDefault="008114BB" w:rsidP="008114BB">
      <w:pPr>
        <w:pStyle w:val="ConsPlusNormal"/>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(в ред. </w:t>
      </w:r>
      <w:hyperlink r:id="rId91" w:history="1">
        <w:r w:rsidRPr="008114BB">
          <w:rPr>
            <w:rFonts w:ascii="Times New Roman" w:hAnsi="Times New Roman" w:cs="Times New Roman"/>
            <w:color w:val="000000" w:themeColor="text1"/>
            <w:sz w:val="24"/>
            <w:szCs w:val="24"/>
          </w:rPr>
          <w:t>постановления</w:t>
        </w:r>
      </w:hyperlink>
      <w:r w:rsidRPr="008114BB">
        <w:rPr>
          <w:rFonts w:ascii="Times New Roman" w:hAnsi="Times New Roman" w:cs="Times New Roman"/>
          <w:color w:val="000000" w:themeColor="text1"/>
          <w:sz w:val="24"/>
          <w:szCs w:val="24"/>
        </w:rPr>
        <w:t xml:space="preserve"> Администрации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Новошахтинска от 01.06.2018 N 516)</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Факс: 8(863 69) 2-21-91.</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Официальный сайт Администрации города Новошахтинска: http://www.novoshakhtinsk.org</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РЕЖИМ РАБОТЫ КОМИТЕТА</w:t>
      </w:r>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40"/>
        <w:gridCol w:w="2494"/>
        <w:gridCol w:w="2494"/>
      </w:tblGrid>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Рабочие дни</w:t>
            </w:r>
          </w:p>
        </w:tc>
        <w:tc>
          <w:tcPr>
            <w:tcW w:w="4534" w:type="dxa"/>
            <w:gridSpan w:val="2"/>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Часы работы</w:t>
            </w: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Приемные часы</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понедельник</w:t>
            </w:r>
          </w:p>
        </w:tc>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09:00 - 18:00</w:t>
            </w:r>
          </w:p>
        </w:tc>
        <w:tc>
          <w:tcPr>
            <w:tcW w:w="2494" w:type="dxa"/>
            <w:vMerge w:val="restart"/>
            <w:vAlign w:val="center"/>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Перерыв на обед:</w:t>
            </w:r>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13:00 - 13:45</w:t>
            </w: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09.30 - 17:00</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вторник</w:t>
            </w:r>
          </w:p>
        </w:tc>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09:00 - 18:00</w:t>
            </w:r>
          </w:p>
        </w:tc>
        <w:tc>
          <w:tcPr>
            <w:tcW w:w="2494"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среда</w:t>
            </w:r>
          </w:p>
        </w:tc>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09:00 - 18:00</w:t>
            </w:r>
          </w:p>
        </w:tc>
        <w:tc>
          <w:tcPr>
            <w:tcW w:w="2494"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четверг</w:t>
            </w:r>
          </w:p>
        </w:tc>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09:00 - 18:00</w:t>
            </w:r>
          </w:p>
        </w:tc>
        <w:tc>
          <w:tcPr>
            <w:tcW w:w="2494"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09:30 - 13:00</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пятница</w:t>
            </w:r>
          </w:p>
        </w:tc>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09:00 - 16:45</w:t>
            </w:r>
          </w:p>
        </w:tc>
        <w:tc>
          <w:tcPr>
            <w:tcW w:w="2494"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494"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суббота</w:t>
            </w:r>
          </w:p>
        </w:tc>
        <w:tc>
          <w:tcPr>
            <w:tcW w:w="7028" w:type="dxa"/>
            <w:gridSpan w:val="3"/>
            <w:vMerge w:val="restart"/>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Выходной день</w:t>
            </w:r>
          </w:p>
        </w:tc>
      </w:tr>
      <w:tr w:rsidR="008114BB" w:rsidRPr="008114BB">
        <w:tc>
          <w:tcPr>
            <w:tcW w:w="2040"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воскресенье</w:t>
            </w:r>
          </w:p>
        </w:tc>
        <w:tc>
          <w:tcPr>
            <w:tcW w:w="7028" w:type="dxa"/>
            <w:gridSpan w:val="3"/>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предпраздничные дни продолжительность времени работы Комитета сокращается на один час.</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Управляющий делами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Ю.А.ЛУБЕНЦОВ</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Приложение N 2</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административному регламенту</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Комитетом по управлению имуществом</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"Утверждение схемы расположения</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земельного участка на </w:t>
      </w:r>
      <w:proofErr w:type="gramStart"/>
      <w:r w:rsidRPr="008114BB">
        <w:rPr>
          <w:rFonts w:ascii="Times New Roman" w:hAnsi="Times New Roman" w:cs="Times New Roman"/>
          <w:color w:val="000000" w:themeColor="text1"/>
          <w:sz w:val="24"/>
          <w:szCs w:val="24"/>
        </w:rPr>
        <w:t>кадастровом</w:t>
      </w:r>
      <w:proofErr w:type="gramEnd"/>
    </w:p>
    <w:p w:rsidR="008114BB" w:rsidRPr="008114BB" w:rsidRDefault="008114BB" w:rsidP="008114BB">
      <w:pPr>
        <w:pStyle w:val="ConsPlusNormal"/>
        <w:jc w:val="right"/>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плане</w:t>
      </w:r>
      <w:proofErr w:type="gramEnd"/>
      <w:r w:rsidRPr="008114BB">
        <w:rPr>
          <w:rFonts w:ascii="Times New Roman" w:hAnsi="Times New Roman" w:cs="Times New Roman"/>
          <w:color w:val="000000" w:themeColor="text1"/>
          <w:sz w:val="24"/>
          <w:szCs w:val="24"/>
        </w:rPr>
        <w:t xml:space="preserve"> территории"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bookmarkStart w:id="16" w:name="P887"/>
      <w:bookmarkEnd w:id="16"/>
      <w:r w:rsidRPr="008114BB">
        <w:rPr>
          <w:rFonts w:ascii="Times New Roman" w:hAnsi="Times New Roman" w:cs="Times New Roman"/>
          <w:color w:val="000000" w:themeColor="text1"/>
          <w:sz w:val="24"/>
          <w:szCs w:val="24"/>
        </w:rPr>
        <w:t>МУНИЦИПАЛЬНОЕ БЮДЖЕТНОЕ УЧРЕЖДЕНИЕ</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ГОРОДА НОВОШАХТИНСКА</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"МНОГОФУНКЦИОНАЛЬНЫЙ ЦЕНТР ПРЕДОСТАВЛЕНИЯ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ГОСУДАРСТВЕННЫХ И МУНИЦИПАЛЬНЫХ УСЛУГ"</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(далее - "МФЦ")</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Место нахождения здания "МФЦ": 346918, Ростовская область, город Новошахтинск, улица Садовая, 32.</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Справочные телефоны: 8 (863 69) 2-01-12, 2-05-37.</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Электронная почта: </w:t>
      </w:r>
      <w:proofErr w:type="spellStart"/>
      <w:r w:rsidRPr="008114BB">
        <w:rPr>
          <w:rFonts w:ascii="Times New Roman" w:hAnsi="Times New Roman" w:cs="Times New Roman"/>
          <w:color w:val="000000" w:themeColor="text1"/>
          <w:sz w:val="24"/>
          <w:szCs w:val="24"/>
        </w:rPr>
        <w:t>mfc-nov@mail.ru</w:t>
      </w:r>
      <w:proofErr w:type="spellEnd"/>
      <w:r w:rsidRPr="008114BB">
        <w:rPr>
          <w:rFonts w:ascii="Times New Roman" w:hAnsi="Times New Roman" w:cs="Times New Roman"/>
          <w:color w:val="000000" w:themeColor="text1"/>
          <w:sz w:val="24"/>
          <w:szCs w:val="24"/>
        </w:rPr>
        <w:t>.</w:t>
      </w:r>
    </w:p>
    <w:p w:rsidR="008114BB" w:rsidRPr="008114BB" w:rsidRDefault="008114BB" w:rsidP="008114BB">
      <w:pPr>
        <w:pStyle w:val="ConsPlusNormal"/>
        <w:ind w:firstLine="540"/>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Официальный сайт: www.novoshahtinsk.mfc61.ru.</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РЕЖИМ РАБОТЫ "МФЦ"</w:t>
      </w:r>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267"/>
        <w:gridCol w:w="2267"/>
        <w:gridCol w:w="2267"/>
      </w:tblGrid>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Рабочие дни</w:t>
            </w:r>
          </w:p>
        </w:tc>
        <w:tc>
          <w:tcPr>
            <w:tcW w:w="4534" w:type="dxa"/>
            <w:gridSpan w:val="2"/>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Часы работы</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Приемные часы</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понедельник</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c>
          <w:tcPr>
            <w:tcW w:w="2267" w:type="dxa"/>
            <w:vMerge w:val="restart"/>
            <w:vAlign w:val="center"/>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Без перерыва на обед</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вторник</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c>
          <w:tcPr>
            <w:tcW w:w="2267"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среда</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09:00 - 20:00</w:t>
            </w:r>
          </w:p>
        </w:tc>
        <w:tc>
          <w:tcPr>
            <w:tcW w:w="2267"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09:00 - 20:00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четверг</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c>
          <w:tcPr>
            <w:tcW w:w="2267"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пятница</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c>
          <w:tcPr>
            <w:tcW w:w="2267"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09:00 - 19:00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суббота</w:t>
            </w: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09:00 - 17:30</w:t>
            </w:r>
          </w:p>
        </w:tc>
        <w:tc>
          <w:tcPr>
            <w:tcW w:w="2267" w:type="dxa"/>
            <w:vMerge/>
          </w:tcPr>
          <w:p w:rsidR="008114BB" w:rsidRPr="008114BB" w:rsidRDefault="008114BB" w:rsidP="008114BB">
            <w:pPr>
              <w:spacing w:after="0" w:line="240" w:lineRule="auto"/>
              <w:rPr>
                <w:rFonts w:ascii="Times New Roman" w:hAnsi="Times New Roman" w:cs="Times New Roman"/>
                <w:color w:val="000000" w:themeColor="text1"/>
                <w:sz w:val="24"/>
                <w:szCs w:val="24"/>
              </w:rPr>
            </w:pPr>
          </w:p>
        </w:tc>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09:00 - 17:30</w:t>
            </w:r>
          </w:p>
        </w:tc>
      </w:tr>
      <w:tr w:rsidR="008114BB" w:rsidRPr="008114BB">
        <w:tc>
          <w:tcPr>
            <w:tcW w:w="2267" w:type="dxa"/>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воскресенье</w:t>
            </w:r>
          </w:p>
        </w:tc>
        <w:tc>
          <w:tcPr>
            <w:tcW w:w="6801" w:type="dxa"/>
            <w:gridSpan w:val="3"/>
          </w:tcPr>
          <w:p w:rsidR="008114BB" w:rsidRPr="008114BB" w:rsidRDefault="008114BB" w:rsidP="008114BB">
            <w:pPr>
              <w:pStyle w:val="ConsPlusNormal"/>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Выходной день</w:t>
            </w: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Управляющий делами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Ю.А.ЛУБЕНЦОВ</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Приложение N 3</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административному регламенту</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Комитетом по управлению имуществом</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"Утверждение схемы расположения</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 xml:space="preserve">земельного участка на </w:t>
      </w:r>
      <w:proofErr w:type="gramStart"/>
      <w:r w:rsidRPr="008114BB">
        <w:rPr>
          <w:rFonts w:ascii="Times New Roman" w:hAnsi="Times New Roman" w:cs="Times New Roman"/>
          <w:color w:val="000000" w:themeColor="text1"/>
          <w:sz w:val="24"/>
          <w:szCs w:val="24"/>
        </w:rPr>
        <w:t>кадастровом</w:t>
      </w:r>
      <w:proofErr w:type="gramEnd"/>
    </w:p>
    <w:p w:rsidR="008114BB" w:rsidRPr="008114BB" w:rsidRDefault="008114BB" w:rsidP="008114BB">
      <w:pPr>
        <w:pStyle w:val="ConsPlusNormal"/>
        <w:jc w:val="right"/>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плане</w:t>
      </w:r>
      <w:proofErr w:type="gramEnd"/>
      <w:r w:rsidRPr="008114BB">
        <w:rPr>
          <w:rFonts w:ascii="Times New Roman" w:hAnsi="Times New Roman" w:cs="Times New Roman"/>
          <w:color w:val="000000" w:themeColor="text1"/>
          <w:sz w:val="24"/>
          <w:szCs w:val="24"/>
        </w:rPr>
        <w:t xml:space="preserve"> территории"</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Title"/>
        <w:jc w:val="center"/>
        <w:rPr>
          <w:rFonts w:ascii="Times New Roman" w:hAnsi="Times New Roman" w:cs="Times New Roman"/>
          <w:color w:val="000000" w:themeColor="text1"/>
          <w:sz w:val="24"/>
          <w:szCs w:val="24"/>
        </w:rPr>
      </w:pPr>
      <w:bookmarkStart w:id="17" w:name="P942"/>
      <w:bookmarkEnd w:id="17"/>
      <w:r w:rsidRPr="008114BB">
        <w:rPr>
          <w:rFonts w:ascii="Times New Roman" w:hAnsi="Times New Roman" w:cs="Times New Roman"/>
          <w:color w:val="000000" w:themeColor="text1"/>
          <w:sz w:val="24"/>
          <w:szCs w:val="24"/>
        </w:rPr>
        <w:t>БЛОК-СХЕМА</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 ОБРАЩЕНИЕ ЗАЯВИТЕЛЯ</w:t>
      </w:r>
    </w:p>
    <w:p w:rsidR="008114BB" w:rsidRPr="008114BB" w:rsidRDefault="008114BB" w:rsidP="008114BB">
      <w:pPr>
        <w:pStyle w:val="ConsPlusTitle"/>
        <w:jc w:val="center"/>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ЗА ПРЕДОСТАВЛЕНИЕМ МУНИЦИПАЛЬНОЙ УСЛУГИ</w:t>
      </w:r>
    </w:p>
    <w:p w:rsidR="008114BB" w:rsidRPr="008114BB" w:rsidRDefault="008114BB" w:rsidP="008114BB">
      <w:pPr>
        <w:spacing w:after="0" w:line="240" w:lineRule="auto"/>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autoSpaceDE w:val="0"/>
        <w:autoSpaceDN w:val="0"/>
        <w:adjustRightInd w:val="0"/>
        <w:spacing w:after="0" w:line="240" w:lineRule="auto"/>
        <w:jc w:val="both"/>
        <w:outlineLvl w:val="0"/>
        <w:rPr>
          <w:rFonts w:ascii="Times New Roman" w:hAnsi="Times New Roman" w:cs="Times New Roman"/>
          <w:sz w:val="24"/>
          <w:szCs w:val="24"/>
        </w:rPr>
      </w:pP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Обращение заявителя за предоставлением муниципальной услуги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Прием</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Прием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Прием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w:t>
      </w:r>
      <w:proofErr w:type="gramStart"/>
      <w:r>
        <w:rPr>
          <w:rFonts w:ascii="Courier New" w:eastAsiaTheme="minorHAnsi" w:hAnsi="Courier New" w:cs="Courier New"/>
          <w:b w:val="0"/>
          <w:bCs w:val="0"/>
          <w:color w:val="auto"/>
          <w:sz w:val="20"/>
          <w:szCs w:val="20"/>
        </w:rPr>
        <w:t>регистрация</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заявления</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заявления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заявления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│документов</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через│</w:t>
      </w:r>
      <w:proofErr w:type="spellEnd"/>
      <w:r>
        <w:rPr>
          <w:rFonts w:ascii="Courier New" w:eastAsiaTheme="minorHAnsi" w:hAnsi="Courier New" w:cs="Courier New"/>
          <w:b w:val="0"/>
          <w:bCs w:val="0"/>
          <w:color w:val="auto"/>
          <w:sz w:val="20"/>
          <w:szCs w:val="20"/>
        </w:rPr>
        <w:t xml:space="preserve"> │   документов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документов</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документов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"МФЦ"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(с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w:t>
      </w:r>
      <w:proofErr w:type="gram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использованием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(посредством  │</w:t>
      </w:r>
      <w:proofErr w:type="gram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Портала)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электронной   │</w:t>
      </w:r>
      <w:proofErr w:type="gram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почты)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Межведомственное информационное взаимодействие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Рассмотрение заявления и документов, необходимых для предоставления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муниципальной услуги, и принятие решения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Подготовка результата муниципальной услуги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Выдача (направление) результата муниципальной услуги           │</w:t>
      </w:r>
    </w:p>
    <w:p w:rsidR="008114BB" w:rsidRDefault="008114BB" w:rsidP="008114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Управляющий делами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Ю.А.ЛУБЕНЦОВ</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outlineLvl w:val="1"/>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Приложение N 4</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 административному регламенту</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предоставления муниципальной услуги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Комитетом по управлению имуществом</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 Новошахтинска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"Утверждение схемы расположения</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земельного участка на </w:t>
      </w:r>
      <w:proofErr w:type="gramStart"/>
      <w:r w:rsidRPr="008114BB">
        <w:rPr>
          <w:rFonts w:ascii="Times New Roman" w:hAnsi="Times New Roman" w:cs="Times New Roman"/>
          <w:color w:val="000000" w:themeColor="text1"/>
          <w:sz w:val="24"/>
          <w:szCs w:val="24"/>
        </w:rPr>
        <w:t>кадастровом</w:t>
      </w:r>
      <w:proofErr w:type="gramEnd"/>
    </w:p>
    <w:p w:rsidR="008114BB" w:rsidRPr="008114BB" w:rsidRDefault="008114BB" w:rsidP="008114BB">
      <w:pPr>
        <w:pStyle w:val="ConsPlusNormal"/>
        <w:jc w:val="right"/>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плане</w:t>
      </w:r>
      <w:proofErr w:type="gramEnd"/>
      <w:r w:rsidRPr="008114BB">
        <w:rPr>
          <w:rFonts w:ascii="Times New Roman" w:hAnsi="Times New Roman" w:cs="Times New Roman"/>
          <w:color w:val="000000" w:themeColor="text1"/>
          <w:sz w:val="24"/>
          <w:szCs w:val="24"/>
        </w:rPr>
        <w:t xml:space="preserve"> территории"</w:t>
      </w:r>
    </w:p>
    <w:p w:rsidR="008114BB" w:rsidRPr="008114BB" w:rsidRDefault="008114BB" w:rsidP="008114BB">
      <w:pPr>
        <w:spacing w:after="0" w:line="240" w:lineRule="auto"/>
        <w:rPr>
          <w:rFonts w:ascii="Times New Roman" w:hAnsi="Times New Roman" w:cs="Times New Roman"/>
          <w:color w:val="000000" w:themeColor="text1"/>
          <w:sz w:val="24"/>
          <w:szCs w:val="24"/>
        </w:rPr>
      </w:pP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Образец заявления</w:t>
      </w:r>
    </w:p>
    <w:p w:rsidR="008114BB" w:rsidRPr="008114BB" w:rsidRDefault="008114BB" w:rsidP="008114BB">
      <w:pPr>
        <w:pStyle w:val="ConsPlusNormal"/>
        <w:ind w:left="4253"/>
        <w:rPr>
          <w:rFonts w:ascii="Times New Roman" w:hAnsi="Times New Roman" w:cs="Times New Roman"/>
          <w:color w:val="000000" w:themeColor="text1"/>
          <w:sz w:val="24"/>
          <w:szCs w:val="24"/>
        </w:rPr>
      </w:pP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Председателю Комитета по управлению</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имуществом Администрации</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города Новошахтинска</w:t>
      </w:r>
    </w:p>
    <w:p w:rsidR="008114BB" w:rsidRPr="008114BB" w:rsidRDefault="008114BB" w:rsidP="008114BB">
      <w:pPr>
        <w:pStyle w:val="ConsPlusNonformat"/>
        <w:ind w:left="4253"/>
        <w:rPr>
          <w:rFonts w:ascii="Times New Roman" w:hAnsi="Times New Roman" w:cs="Times New Roman"/>
          <w:color w:val="000000" w:themeColor="text1"/>
          <w:sz w:val="24"/>
          <w:szCs w:val="24"/>
        </w:rPr>
      </w:pPr>
    </w:p>
    <w:p w:rsidR="008114BB" w:rsidRPr="008114BB" w:rsidRDefault="008114BB" w:rsidP="008114BB">
      <w:pPr>
        <w:pStyle w:val="ConsPlusNonforma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от ______________________________________</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(для юридических лиц - полное</w:t>
      </w:r>
      <w:proofErr w:type="gramEnd"/>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наименование, </w:t>
      </w:r>
      <w:proofErr w:type="gramStart"/>
      <w:r w:rsidRPr="008114BB">
        <w:rPr>
          <w:rFonts w:ascii="Times New Roman" w:hAnsi="Times New Roman" w:cs="Times New Roman"/>
          <w:color w:val="000000" w:themeColor="text1"/>
          <w:sz w:val="24"/>
          <w:szCs w:val="24"/>
        </w:rPr>
        <w:t>организационно-правовая</w:t>
      </w:r>
      <w:proofErr w:type="gramEnd"/>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форма, </w:t>
      </w:r>
      <w:proofErr w:type="gramStart"/>
      <w:r w:rsidRPr="008114BB">
        <w:rPr>
          <w:rFonts w:ascii="Times New Roman" w:hAnsi="Times New Roman" w:cs="Times New Roman"/>
          <w:color w:val="000000" w:themeColor="text1"/>
          <w:sz w:val="24"/>
          <w:szCs w:val="24"/>
        </w:rPr>
        <w:t>государственный</w:t>
      </w:r>
      <w:proofErr w:type="gramEnd"/>
      <w:r w:rsidRPr="008114BB">
        <w:rPr>
          <w:rFonts w:ascii="Times New Roman" w:hAnsi="Times New Roman" w:cs="Times New Roman"/>
          <w:color w:val="000000" w:themeColor="text1"/>
          <w:sz w:val="24"/>
          <w:szCs w:val="24"/>
        </w:rPr>
        <w:t xml:space="preserve"> регистрационный</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номер записи </w:t>
      </w:r>
      <w:proofErr w:type="gramStart"/>
      <w:r w:rsidRPr="008114BB">
        <w:rPr>
          <w:rFonts w:ascii="Times New Roman" w:hAnsi="Times New Roman" w:cs="Times New Roman"/>
          <w:color w:val="000000" w:themeColor="text1"/>
          <w:sz w:val="24"/>
          <w:szCs w:val="24"/>
        </w:rPr>
        <w:t>о</w:t>
      </w:r>
      <w:proofErr w:type="gramEnd"/>
      <w:r w:rsidRPr="008114BB">
        <w:rPr>
          <w:rFonts w:ascii="Times New Roman" w:hAnsi="Times New Roman" w:cs="Times New Roman"/>
          <w:color w:val="000000" w:themeColor="text1"/>
          <w:sz w:val="24"/>
          <w:szCs w:val="24"/>
        </w:rPr>
        <w:t xml:space="preserve"> государственной</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регистрации в ЕГРЮЛ, ИНН;</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для физических лиц - фамилия, имя,</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отчество (последнее - при наличии),</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реквизиты документа, удостоверяющего</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личность, ИНН)</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Адрес заявителя: ________________________</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_________________________________________</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(местонахождение юридического лица;</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место жительства физического лица)</w:t>
      </w:r>
    </w:p>
    <w:p w:rsidR="008114BB" w:rsidRPr="008114BB" w:rsidRDefault="008114BB" w:rsidP="008114BB">
      <w:pPr>
        <w:pStyle w:val="ConsPlusNonformat"/>
        <w:ind w:left="4253"/>
        <w:rPr>
          <w:rFonts w:ascii="Times New Roman" w:hAnsi="Times New Roman" w:cs="Times New Roman"/>
          <w:color w:val="000000" w:themeColor="text1"/>
          <w:sz w:val="24"/>
          <w:szCs w:val="24"/>
        </w:rPr>
      </w:pP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Телефон (факс), адрес электронной почты</w:t>
      </w:r>
    </w:p>
    <w:p w:rsidR="008114BB" w:rsidRPr="008114BB" w:rsidRDefault="008114BB" w:rsidP="008114BB">
      <w:pPr>
        <w:pStyle w:val="ConsPlusNonformat"/>
        <w:ind w:left="4253"/>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заявителя________________________________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p>
    <w:p w:rsidR="008114BB" w:rsidRPr="008114BB" w:rsidRDefault="008114BB" w:rsidP="008114BB">
      <w:pPr>
        <w:pStyle w:val="ConsPlusNonformat"/>
        <w:jc w:val="center"/>
        <w:rPr>
          <w:rFonts w:ascii="Times New Roman" w:hAnsi="Times New Roman" w:cs="Times New Roman"/>
          <w:color w:val="000000" w:themeColor="text1"/>
          <w:sz w:val="24"/>
          <w:szCs w:val="24"/>
        </w:rPr>
      </w:pPr>
      <w:bookmarkStart w:id="18" w:name="P1026"/>
      <w:bookmarkEnd w:id="18"/>
      <w:r w:rsidRPr="008114BB">
        <w:rPr>
          <w:rFonts w:ascii="Times New Roman" w:hAnsi="Times New Roman" w:cs="Times New Roman"/>
          <w:color w:val="000000" w:themeColor="text1"/>
          <w:sz w:val="24"/>
          <w:szCs w:val="24"/>
        </w:rPr>
        <w:t>ЗАЯВЛЕНИЕ</w:t>
      </w:r>
    </w:p>
    <w:p w:rsidR="008114BB" w:rsidRPr="008114BB" w:rsidRDefault="008114BB" w:rsidP="008114BB">
      <w:pPr>
        <w:pStyle w:val="ConsPlusNonformat"/>
        <w:jc w:val="both"/>
        <w:rPr>
          <w:rFonts w:ascii="Times New Roman" w:hAnsi="Times New Roman" w:cs="Times New Roman"/>
          <w:color w:val="000000" w:themeColor="text1"/>
          <w:sz w:val="24"/>
          <w:szCs w:val="24"/>
        </w:rPr>
      </w:pP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Прошу     утвердить     схему     расположения    земельного    участка</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(земельных   участков)    на    кадастровом   плане   территории  в   целях</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___________________________________________________________________________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___________________________________________________________________________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(раздела или объединения земельного участка, предоставления земельного</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участка путем проведения аукциона, предоставление земельного участка</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в постоянное (бессрочное) пользование)</w:t>
      </w:r>
    </w:p>
    <w:p w:rsidR="008114BB" w:rsidRPr="008114BB" w:rsidRDefault="008114BB" w:rsidP="008114BB">
      <w:pPr>
        <w:pStyle w:val="ConsPlusNonformat"/>
        <w:jc w:val="both"/>
        <w:rPr>
          <w:rFonts w:ascii="Times New Roman" w:hAnsi="Times New Roman" w:cs="Times New Roman"/>
          <w:color w:val="000000" w:themeColor="text1"/>
          <w:sz w:val="24"/>
          <w:szCs w:val="24"/>
        </w:rPr>
      </w:pP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1. Сведения об образуемо</w:t>
      </w:r>
      <w:proofErr w:type="gramStart"/>
      <w:r w:rsidRPr="008114BB">
        <w:rPr>
          <w:rFonts w:ascii="Times New Roman" w:hAnsi="Times New Roman" w:cs="Times New Roman"/>
          <w:color w:val="000000" w:themeColor="text1"/>
          <w:sz w:val="24"/>
          <w:szCs w:val="24"/>
        </w:rPr>
        <w:t>м(</w:t>
      </w:r>
      <w:proofErr w:type="spellStart"/>
      <w:proofErr w:type="gramEnd"/>
      <w:r w:rsidRPr="008114BB">
        <w:rPr>
          <w:rFonts w:ascii="Times New Roman" w:hAnsi="Times New Roman" w:cs="Times New Roman"/>
          <w:color w:val="000000" w:themeColor="text1"/>
          <w:sz w:val="24"/>
          <w:szCs w:val="24"/>
        </w:rPr>
        <w:t>ых</w:t>
      </w:r>
      <w:proofErr w:type="spellEnd"/>
      <w:r w:rsidRPr="008114BB">
        <w:rPr>
          <w:rFonts w:ascii="Times New Roman" w:hAnsi="Times New Roman" w:cs="Times New Roman"/>
          <w:color w:val="000000" w:themeColor="text1"/>
          <w:sz w:val="24"/>
          <w:szCs w:val="24"/>
        </w:rPr>
        <w:t>) земельном(</w:t>
      </w:r>
      <w:proofErr w:type="spellStart"/>
      <w:r w:rsidRPr="008114BB">
        <w:rPr>
          <w:rFonts w:ascii="Times New Roman" w:hAnsi="Times New Roman" w:cs="Times New Roman"/>
          <w:color w:val="000000" w:themeColor="text1"/>
          <w:sz w:val="24"/>
          <w:szCs w:val="24"/>
        </w:rPr>
        <w:t>ых</w:t>
      </w:r>
      <w:proofErr w:type="spellEnd"/>
      <w:r w:rsidRPr="008114BB">
        <w:rPr>
          <w:rFonts w:ascii="Times New Roman" w:hAnsi="Times New Roman" w:cs="Times New Roman"/>
          <w:color w:val="000000" w:themeColor="text1"/>
          <w:sz w:val="24"/>
          <w:szCs w:val="24"/>
        </w:rPr>
        <w:t>) участке(ах):</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1.1. Ориентировочная площадь _______________ кв. м.</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lastRenderedPageBreak/>
        <w:t xml:space="preserve">    1.2. Цель использования __________________________.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1.3. Ориентиры местоположения ________________________________________.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2.  Сведения о земельно</w:t>
      </w:r>
      <w:proofErr w:type="gramStart"/>
      <w:r w:rsidRPr="008114BB">
        <w:rPr>
          <w:rFonts w:ascii="Times New Roman" w:hAnsi="Times New Roman" w:cs="Times New Roman"/>
          <w:color w:val="000000" w:themeColor="text1"/>
          <w:sz w:val="24"/>
          <w:szCs w:val="24"/>
        </w:rPr>
        <w:t>м(</w:t>
      </w:r>
      <w:proofErr w:type="spellStart"/>
      <w:proofErr w:type="gramEnd"/>
      <w:r w:rsidRPr="008114BB">
        <w:rPr>
          <w:rFonts w:ascii="Times New Roman" w:hAnsi="Times New Roman" w:cs="Times New Roman"/>
          <w:color w:val="000000" w:themeColor="text1"/>
          <w:sz w:val="24"/>
          <w:szCs w:val="24"/>
        </w:rPr>
        <w:t>ых</w:t>
      </w:r>
      <w:proofErr w:type="spellEnd"/>
      <w:r w:rsidRPr="008114BB">
        <w:rPr>
          <w:rFonts w:ascii="Times New Roman" w:hAnsi="Times New Roman" w:cs="Times New Roman"/>
          <w:color w:val="000000" w:themeColor="text1"/>
          <w:sz w:val="24"/>
          <w:szCs w:val="24"/>
        </w:rPr>
        <w:t>) участке(ах),  из  которого(</w:t>
      </w:r>
      <w:proofErr w:type="spellStart"/>
      <w:r w:rsidRPr="008114BB">
        <w:rPr>
          <w:rFonts w:ascii="Times New Roman" w:hAnsi="Times New Roman" w:cs="Times New Roman"/>
          <w:color w:val="000000" w:themeColor="text1"/>
          <w:sz w:val="24"/>
          <w:szCs w:val="24"/>
        </w:rPr>
        <w:t>ых</w:t>
      </w:r>
      <w:proofErr w:type="spellEnd"/>
      <w:r w:rsidRPr="008114BB">
        <w:rPr>
          <w:rFonts w:ascii="Times New Roman" w:hAnsi="Times New Roman" w:cs="Times New Roman"/>
          <w:color w:val="000000" w:themeColor="text1"/>
          <w:sz w:val="24"/>
          <w:szCs w:val="24"/>
        </w:rPr>
        <w:t>)  образуются</w:t>
      </w:r>
    </w:p>
    <w:p w:rsidR="008114BB" w:rsidRPr="008114BB" w:rsidRDefault="008114BB" w:rsidP="008114BB">
      <w:pPr>
        <w:pStyle w:val="ConsPlusNonformat"/>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земельные  участки  (заполняются  сведения  о  земельном участке (земельных</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proofErr w:type="gramStart"/>
      <w:r w:rsidRPr="008114BB">
        <w:rPr>
          <w:rFonts w:ascii="Times New Roman" w:hAnsi="Times New Roman" w:cs="Times New Roman"/>
          <w:color w:val="000000" w:themeColor="text1"/>
          <w:sz w:val="24"/>
          <w:szCs w:val="24"/>
        </w:rPr>
        <w:t>участках), в случае раздела или объединения земельных участков):</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2.1. Площадь _________________ кв. м.</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2.2. Кадастровый N__________________.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2.3. Адрес: Ростовская область, </w:t>
      </w:r>
      <w:proofErr w:type="gramStart"/>
      <w:r w:rsidRPr="008114BB">
        <w:rPr>
          <w:rFonts w:ascii="Times New Roman" w:hAnsi="Times New Roman" w:cs="Times New Roman"/>
          <w:color w:val="000000" w:themeColor="text1"/>
          <w:sz w:val="24"/>
          <w:szCs w:val="24"/>
        </w:rPr>
        <w:t>г</w:t>
      </w:r>
      <w:proofErr w:type="gramEnd"/>
      <w:r w:rsidRPr="008114BB">
        <w:rPr>
          <w:rFonts w:ascii="Times New Roman" w:hAnsi="Times New Roman" w:cs="Times New Roman"/>
          <w:color w:val="000000" w:themeColor="text1"/>
          <w:sz w:val="24"/>
          <w:szCs w:val="24"/>
        </w:rPr>
        <w:t>. Новошахтинск ______________________.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(заполняются сведения о земельном участке (земельных участках),</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в случае раздела или объединения земельных участков)</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3. Иные </w:t>
      </w:r>
      <w:proofErr w:type="spellStart"/>
      <w:r w:rsidRPr="008114BB">
        <w:rPr>
          <w:rFonts w:ascii="Times New Roman" w:hAnsi="Times New Roman" w:cs="Times New Roman"/>
          <w:color w:val="000000" w:themeColor="text1"/>
          <w:sz w:val="24"/>
          <w:szCs w:val="24"/>
        </w:rPr>
        <w:t>сведения:_____________________________________________________</w:t>
      </w:r>
      <w:proofErr w:type="spellEnd"/>
      <w:r w:rsidRPr="008114BB">
        <w:rPr>
          <w:rFonts w:ascii="Times New Roman" w:hAnsi="Times New Roman" w:cs="Times New Roman"/>
          <w:color w:val="000000" w:themeColor="text1"/>
          <w:sz w:val="24"/>
          <w:szCs w:val="24"/>
        </w:rPr>
        <w:t>.</w:t>
      </w:r>
    </w:p>
    <w:p w:rsidR="008114BB" w:rsidRPr="008114BB" w:rsidRDefault="008114BB" w:rsidP="008114BB">
      <w:pPr>
        <w:pStyle w:val="ConsPlusNonformat"/>
        <w:jc w:val="both"/>
        <w:rPr>
          <w:rFonts w:ascii="Times New Roman" w:hAnsi="Times New Roman" w:cs="Times New Roman"/>
          <w:color w:val="000000" w:themeColor="text1"/>
          <w:sz w:val="24"/>
          <w:szCs w:val="24"/>
        </w:rPr>
      </w:pP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Результат   предоставления  муниципальной  услуги  прошу  выдать  следующим</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способом:</w:t>
      </w:r>
    </w:p>
    <w:p w:rsidR="008114BB" w:rsidRPr="008114BB" w:rsidRDefault="008114BB" w:rsidP="008114BB">
      <w:pPr>
        <w:pStyle w:val="ConsPlusNormal"/>
        <w:jc w:val="both"/>
        <w:rPr>
          <w:rFonts w:ascii="Times New Roman" w:hAnsi="Times New Roman" w:cs="Times New Roman"/>
          <w:color w:val="000000" w:themeColor="text1"/>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8163"/>
      </w:tblGrid>
      <w:tr w:rsidR="008114BB" w:rsidRPr="008114BB">
        <w:tc>
          <w:tcPr>
            <w:tcW w:w="907" w:type="dxa"/>
            <w:tcBorders>
              <w:top w:val="single" w:sz="4" w:space="0" w:color="auto"/>
              <w:bottom w:val="single" w:sz="4" w:space="0" w:color="auto"/>
            </w:tcBorders>
          </w:tcPr>
          <w:p w:rsidR="008114BB" w:rsidRPr="008114BB" w:rsidRDefault="008114BB" w:rsidP="008114BB">
            <w:pPr>
              <w:pStyle w:val="ConsPlusNormal"/>
              <w:rPr>
                <w:rFonts w:ascii="Times New Roman" w:hAnsi="Times New Roman" w:cs="Times New Roman"/>
                <w:color w:val="000000" w:themeColor="text1"/>
                <w:sz w:val="24"/>
                <w:szCs w:val="24"/>
              </w:rPr>
            </w:pPr>
          </w:p>
        </w:tc>
        <w:tc>
          <w:tcPr>
            <w:tcW w:w="8163" w:type="dxa"/>
            <w:tcBorders>
              <w:top w:val="nil"/>
              <w:bottom w:val="nil"/>
              <w:right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виде бумажного документа посредством почтового отправления;</w:t>
            </w:r>
          </w:p>
        </w:tc>
      </w:tr>
      <w:tr w:rsidR="008114BB" w:rsidRPr="008114BB">
        <w:tc>
          <w:tcPr>
            <w:tcW w:w="907" w:type="dxa"/>
            <w:tcBorders>
              <w:top w:val="single" w:sz="4" w:space="0" w:color="auto"/>
              <w:bottom w:val="single" w:sz="4" w:space="0" w:color="auto"/>
            </w:tcBorders>
          </w:tcPr>
          <w:p w:rsidR="008114BB" w:rsidRPr="008114BB" w:rsidRDefault="008114BB" w:rsidP="008114BB">
            <w:pPr>
              <w:pStyle w:val="ConsPlusNormal"/>
              <w:rPr>
                <w:rFonts w:ascii="Times New Roman" w:hAnsi="Times New Roman" w:cs="Times New Roman"/>
                <w:color w:val="000000" w:themeColor="text1"/>
                <w:sz w:val="24"/>
                <w:szCs w:val="24"/>
              </w:rPr>
            </w:pPr>
          </w:p>
        </w:tc>
        <w:tc>
          <w:tcPr>
            <w:tcW w:w="8163" w:type="dxa"/>
            <w:tcBorders>
              <w:top w:val="nil"/>
              <w:bottom w:val="nil"/>
              <w:right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виде бумажного документа при личном обращении по месту сдачи документов;</w:t>
            </w:r>
          </w:p>
        </w:tc>
      </w:tr>
      <w:tr w:rsidR="008114BB" w:rsidRPr="008114BB">
        <w:tc>
          <w:tcPr>
            <w:tcW w:w="907" w:type="dxa"/>
            <w:tcBorders>
              <w:top w:val="single" w:sz="4" w:space="0" w:color="auto"/>
              <w:bottom w:val="single" w:sz="4" w:space="0" w:color="auto"/>
            </w:tcBorders>
          </w:tcPr>
          <w:p w:rsidR="008114BB" w:rsidRPr="008114BB" w:rsidRDefault="008114BB" w:rsidP="008114BB">
            <w:pPr>
              <w:pStyle w:val="ConsPlusNormal"/>
              <w:rPr>
                <w:rFonts w:ascii="Times New Roman" w:hAnsi="Times New Roman" w:cs="Times New Roman"/>
                <w:color w:val="000000" w:themeColor="text1"/>
                <w:sz w:val="24"/>
                <w:szCs w:val="24"/>
              </w:rPr>
            </w:pPr>
          </w:p>
        </w:tc>
        <w:tc>
          <w:tcPr>
            <w:tcW w:w="8163" w:type="dxa"/>
            <w:tcBorders>
              <w:top w:val="nil"/>
              <w:bottom w:val="nil"/>
              <w:right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виде электронного документа посредством Портала;</w:t>
            </w:r>
          </w:p>
        </w:tc>
      </w:tr>
      <w:tr w:rsidR="008114BB" w:rsidRPr="008114BB">
        <w:tc>
          <w:tcPr>
            <w:tcW w:w="907" w:type="dxa"/>
            <w:tcBorders>
              <w:top w:val="single" w:sz="4" w:space="0" w:color="auto"/>
              <w:bottom w:val="single" w:sz="4" w:space="0" w:color="auto"/>
            </w:tcBorders>
          </w:tcPr>
          <w:p w:rsidR="008114BB" w:rsidRPr="008114BB" w:rsidRDefault="008114BB" w:rsidP="008114BB">
            <w:pPr>
              <w:pStyle w:val="ConsPlusNormal"/>
              <w:rPr>
                <w:rFonts w:ascii="Times New Roman" w:hAnsi="Times New Roman" w:cs="Times New Roman"/>
                <w:color w:val="000000" w:themeColor="text1"/>
                <w:sz w:val="24"/>
                <w:szCs w:val="24"/>
              </w:rPr>
            </w:pPr>
          </w:p>
        </w:tc>
        <w:tc>
          <w:tcPr>
            <w:tcW w:w="8163" w:type="dxa"/>
            <w:tcBorders>
              <w:top w:val="nil"/>
              <w:bottom w:val="nil"/>
              <w:right w:val="nil"/>
            </w:tcBorders>
          </w:tcPr>
          <w:p w:rsidR="008114BB" w:rsidRPr="008114BB" w:rsidRDefault="008114BB" w:rsidP="008114BB">
            <w:pPr>
              <w:pStyle w:val="ConsPlusNormal"/>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в виде электронного документа посредством электронной почты.</w:t>
            </w:r>
          </w:p>
        </w:tc>
      </w:tr>
    </w:tbl>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Заявитель: _________________________________ ____________________</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(ФИО, должность представителя         (подпись)</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юридического лица;</w:t>
      </w: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 xml:space="preserve">                   </w:t>
      </w:r>
      <w:proofErr w:type="gramStart"/>
      <w:r w:rsidRPr="008114BB">
        <w:rPr>
          <w:rFonts w:ascii="Times New Roman" w:hAnsi="Times New Roman" w:cs="Times New Roman"/>
          <w:color w:val="000000" w:themeColor="text1"/>
          <w:sz w:val="24"/>
          <w:szCs w:val="24"/>
        </w:rPr>
        <w:t>ФИО физического лица)</w:t>
      </w:r>
      <w:proofErr w:type="gramEnd"/>
    </w:p>
    <w:p w:rsidR="008114BB" w:rsidRPr="008114BB" w:rsidRDefault="008114BB" w:rsidP="008114BB">
      <w:pPr>
        <w:pStyle w:val="ConsPlusNonformat"/>
        <w:jc w:val="both"/>
        <w:rPr>
          <w:rFonts w:ascii="Times New Roman" w:hAnsi="Times New Roman" w:cs="Times New Roman"/>
          <w:color w:val="000000" w:themeColor="text1"/>
          <w:sz w:val="24"/>
          <w:szCs w:val="24"/>
        </w:rPr>
      </w:pPr>
    </w:p>
    <w:p w:rsidR="008114BB" w:rsidRPr="008114BB" w:rsidRDefault="008114BB" w:rsidP="008114BB">
      <w:pPr>
        <w:pStyle w:val="ConsPlusNonformat"/>
        <w:jc w:val="both"/>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Дата М.П.</w:t>
      </w:r>
    </w:p>
    <w:p w:rsidR="008114BB" w:rsidRPr="008114BB" w:rsidRDefault="008114BB" w:rsidP="008114BB">
      <w:pPr>
        <w:pStyle w:val="ConsPlusNormal"/>
        <w:jc w:val="both"/>
        <w:rPr>
          <w:rFonts w:ascii="Times New Roman" w:hAnsi="Times New Roman" w:cs="Times New Roman"/>
          <w:color w:val="000000" w:themeColor="text1"/>
          <w:sz w:val="24"/>
          <w:szCs w:val="24"/>
        </w:rPr>
      </w:pP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Управляющий делами</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Администрации города</w:t>
      </w:r>
    </w:p>
    <w:p w:rsidR="008114BB" w:rsidRPr="008114BB" w:rsidRDefault="008114BB" w:rsidP="008114BB">
      <w:pPr>
        <w:pStyle w:val="ConsPlusNormal"/>
        <w:jc w:val="right"/>
        <w:rPr>
          <w:rFonts w:ascii="Times New Roman" w:hAnsi="Times New Roman" w:cs="Times New Roman"/>
          <w:color w:val="000000" w:themeColor="text1"/>
          <w:sz w:val="24"/>
          <w:szCs w:val="24"/>
        </w:rPr>
      </w:pPr>
      <w:r w:rsidRPr="008114BB">
        <w:rPr>
          <w:rFonts w:ascii="Times New Roman" w:hAnsi="Times New Roman" w:cs="Times New Roman"/>
          <w:color w:val="000000" w:themeColor="text1"/>
          <w:sz w:val="24"/>
          <w:szCs w:val="24"/>
        </w:rPr>
        <w:t>Ю.А.ЛУБЕНЦОВ</w:t>
      </w:r>
    </w:p>
    <w:p w:rsidR="007C7ADD" w:rsidRPr="008114BB" w:rsidRDefault="007C7ADD" w:rsidP="008114BB">
      <w:pPr>
        <w:spacing w:after="0" w:line="240" w:lineRule="auto"/>
        <w:rPr>
          <w:rFonts w:ascii="Times New Roman" w:hAnsi="Times New Roman" w:cs="Times New Roman"/>
          <w:color w:val="000000" w:themeColor="text1"/>
          <w:sz w:val="24"/>
          <w:szCs w:val="24"/>
        </w:rPr>
      </w:pPr>
    </w:p>
    <w:sectPr w:rsidR="007C7ADD" w:rsidRPr="008114BB" w:rsidSect="00983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4BB"/>
    <w:rsid w:val="007C7ADD"/>
    <w:rsid w:val="00811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4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AD8314B4791CB8C559FCA88C3EFC4B01E0C8659B9B50B82FFA07627CFBDF60E2019F39C86813AC663D2552B066F30D31E727288B4C9FEB6E2331m0g9I" TargetMode="External"/><Relationship Id="rId18" Type="http://schemas.openxmlformats.org/officeDocument/2006/relationships/hyperlink" Target="consultantplus://offline/ref=0FAD8314B4791CB8C559FCA88C3EFC4B01E0C8659B9B50B82FFA07627CFBDF60E2019F39C86813AC663D2659B066F30D31E727288B4C9FEB6E2331m0g9I" TargetMode="External"/><Relationship Id="rId26" Type="http://schemas.openxmlformats.org/officeDocument/2006/relationships/hyperlink" Target="consultantplus://offline/ref=0FAD8314B4791CB8C559FCA88C3EFC4B01E0C8659B9B50B82FFA07627CFBDF60E2019F39C86813AC663D2759B066F30D31E727288B4C9FEB6E2331m0g9I" TargetMode="External"/><Relationship Id="rId39" Type="http://schemas.openxmlformats.org/officeDocument/2006/relationships/hyperlink" Target="consultantplus://offline/ref=0FAD8314B4791CB8C559FCA88C3EFC4B01E0C8659A9551B529FA07627CFBDF60E2019F2BC8301FAD66232452A530A24Bm6g4I" TargetMode="External"/><Relationship Id="rId21" Type="http://schemas.openxmlformats.org/officeDocument/2006/relationships/hyperlink" Target="consultantplus://offline/ref=0FAD8314B4791CB8C559FCA88C3EFC4B01E0C8659B9B50B82FFA07627CFBDF60E2019F39C86813AC663D265CB066F30D31E727288B4C9FEB6E2331m0g9I" TargetMode="External"/><Relationship Id="rId34" Type="http://schemas.openxmlformats.org/officeDocument/2006/relationships/hyperlink" Target="consultantplus://offline/ref=0FAD8314B4791CB8C559FCBE8F52A34E04EF976B919152EA70A55C3F2BF2D537B74E9E778D650CAC6E23265AB9m3g2I" TargetMode="External"/><Relationship Id="rId42" Type="http://schemas.openxmlformats.org/officeDocument/2006/relationships/hyperlink" Target="consultantplus://offline/ref=0FAD8314B4791CB8C559FCBE8F52A34E04EA916D969552EA70A55C3F2BF2D537A54EC67B8C6512AE6E36700BFF67AF4864F426208B4E97F7m6gCI" TargetMode="External"/><Relationship Id="rId47" Type="http://schemas.openxmlformats.org/officeDocument/2006/relationships/hyperlink" Target="consultantplus://offline/ref=0FAD8314B4791CB8C559FCBE8F52A34E05EB906E9B9552EA70A55C3F2BF2D537A54EC67B8C6512AD6436700BFF67AF4864F426208B4E97F7m6gCI" TargetMode="External"/><Relationship Id="rId50" Type="http://schemas.openxmlformats.org/officeDocument/2006/relationships/hyperlink" Target="consultantplus://offline/ref=0FAD8314B4791CB8C559FCBE8F52A34E04EE9169949452EA70A55C3F2BF2D537A54EC67B8C6512AE6736700BFF67AF4864F426208B4E97F7m6gCI" TargetMode="External"/><Relationship Id="rId55" Type="http://schemas.openxmlformats.org/officeDocument/2006/relationships/hyperlink" Target="consultantplus://offline/ref=0FAD8314B4791CB8C559FCBE8F52A34E04EE9169929A52EA70A55C3F2BF2D537A54EC67B8A6019F837797157BA32BC496CF4242897m4gCI" TargetMode="External"/><Relationship Id="rId63" Type="http://schemas.openxmlformats.org/officeDocument/2006/relationships/hyperlink" Target="consultantplus://offline/ref=0FAD8314B4791CB8C559FCA88C3EFC4B01E0C8659B9B50B82FFA07627CFBDF60E2019F39C86813AC663D235EB066F30D31E727288B4C9FEB6E2331m0g9I" TargetMode="External"/><Relationship Id="rId68" Type="http://schemas.openxmlformats.org/officeDocument/2006/relationships/hyperlink" Target="consultantplus://offline/ref=0FAD8314B4791CB8C559FCA88C3EFC4B01E0C8659B9B50B82FFA07627CFBDF60E2019F39C86813AC663D2D59B066F30D31E727288B4C9FEB6E2331m0g9I" TargetMode="External"/><Relationship Id="rId76" Type="http://schemas.openxmlformats.org/officeDocument/2006/relationships/hyperlink" Target="consultantplus://offline/ref=0FAD8314B4791CB8C559FCA88C3EFC4B01E0C86595955FBC2AFA07627CFBDF60E2019F39C86813AC663D255FB066F30D31E727288B4C9FEB6E2331m0g9I" TargetMode="External"/><Relationship Id="rId84" Type="http://schemas.openxmlformats.org/officeDocument/2006/relationships/hyperlink" Target="consultantplus://offline/ref=0FAD8314B4791CB8C559FCBE8F52A34E04EF946D949452EA70A55C3F2BF2D537A54EC67B8C6511A96236700BFF67AF4864F426208B4E97F7m6gCI" TargetMode="External"/><Relationship Id="rId89" Type="http://schemas.openxmlformats.org/officeDocument/2006/relationships/hyperlink" Target="consultantplus://offline/ref=0FAD8314B4791CB8C559FCBE8F52A34E04EF946D949452EA70A55C3F2BF2D537A54EC67B8C6219F837797157BA32BC496CF4242897m4gCI" TargetMode="External"/><Relationship Id="rId7" Type="http://schemas.openxmlformats.org/officeDocument/2006/relationships/hyperlink" Target="consultantplus://offline/ref=0FAD8314B4791CB8C559FCA88C3EFC4B01E0C865969650BF2BFA07627CFBDF60E2019F39C86813AC663D2759B066F30D31E727288B4C9FEB6E2331m0g9I" TargetMode="External"/><Relationship Id="rId71" Type="http://schemas.openxmlformats.org/officeDocument/2006/relationships/hyperlink" Target="consultantplus://offline/ref=0FAD8314B4791CB8C559FCA88C3EFC4B01E0C8659B9B50B82FFA07627CFBDF60E2019F39C86813AC663D2D52B066F30D31E727288B4C9FEB6E2331m0g9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FAD8314B4791CB8C559FCA88C3EFC4B01E0C8659B9B50B82FFA07627CFBDF60E2019F39C86813AC663D265BB066F30D31E727288B4C9FEB6E2331m0g9I" TargetMode="External"/><Relationship Id="rId29" Type="http://schemas.openxmlformats.org/officeDocument/2006/relationships/hyperlink" Target="consultantplus://offline/ref=0FAD8314B4791CB8C559FCBE8F52A34E04EF946D949552EA70A55C3F2BF2D537B74E9E778D650CAC6E23265AB9m3g2I" TargetMode="External"/><Relationship Id="rId11" Type="http://schemas.openxmlformats.org/officeDocument/2006/relationships/hyperlink" Target="consultantplus://offline/ref=0FAD8314B4791CB8C559FCA88C3EFC4B01E0C8659B9B50B82FFA07627CFBDF60E2019F39C86813AC663D255CB066F30D31E727288B4C9FEB6E2331m0g9I" TargetMode="External"/><Relationship Id="rId24" Type="http://schemas.openxmlformats.org/officeDocument/2006/relationships/hyperlink" Target="consultantplus://offline/ref=0FAD8314B4791CB8C559FCA88C3EFC4B01E0C8659B9B50B82FFA07627CFBDF60E2019F39C86813AC663D275BB066F30D31E727288B4C9FEB6E2331m0g9I" TargetMode="External"/><Relationship Id="rId32" Type="http://schemas.openxmlformats.org/officeDocument/2006/relationships/hyperlink" Target="consultantplus://offline/ref=0FAD8314B4791CB8C559FCBE8F52A34E04EF9468919B52EA70A55C3F2BF2D537B74E9E778D650CAC6E23265AB9m3g2I" TargetMode="External"/><Relationship Id="rId37" Type="http://schemas.openxmlformats.org/officeDocument/2006/relationships/hyperlink" Target="consultantplus://offline/ref=0FAD8314B4791CB8C559FCA88C3EFC4B01E0C86592925DBE25F25A6874A2D362E50EC02EDD2147A1673D3A5AB32CA04966mEgAI" TargetMode="External"/><Relationship Id="rId40" Type="http://schemas.openxmlformats.org/officeDocument/2006/relationships/hyperlink" Target="consultantplus://offline/ref=0FAD8314B4791CB8C559FCBE8F52A34E04EF9469939A52EA70A55C3F2BF2D537B74E9E778D650CAC6E23265AB9m3g2I" TargetMode="External"/><Relationship Id="rId45" Type="http://schemas.openxmlformats.org/officeDocument/2006/relationships/hyperlink" Target="consultantplus://offline/ref=0FAD8314B4791CB8C559FCA88C3EFC4B01E0C8659B9B50B82FFA07627CFBDF60E2019F39C86813AC663D205AB066F30D31E727288B4C9FEB6E2331m0g9I" TargetMode="External"/><Relationship Id="rId53" Type="http://schemas.openxmlformats.org/officeDocument/2006/relationships/hyperlink" Target="consultantplus://offline/ref=0FAD8314B4791CB8C559FCBE8F52A34E04EF946D949452EA70A55C3F2BF2D537A54EC67E8F6E46FD2268295BBB2CA2417AE8262Am9g5I" TargetMode="External"/><Relationship Id="rId58" Type="http://schemas.openxmlformats.org/officeDocument/2006/relationships/hyperlink" Target="consultantplus://offline/ref=0FAD8314B4791CB8C559FCBE8F52A34E04EE9169929A52EA70A55C3F2BF2D537A54EC67B8C6C1AA7326C600FB633A25764E2382A954Em9g7I" TargetMode="External"/><Relationship Id="rId66" Type="http://schemas.openxmlformats.org/officeDocument/2006/relationships/hyperlink" Target="consultantplus://offline/ref=0FAD8314B4791CB8C559FCA88C3EFC4B01E0C8659B9B50B82FFA07627CFBDF60E2019F39C86813AC663D2C5FB066F30D31E727288B4C9FEB6E2331m0g9I" TargetMode="External"/><Relationship Id="rId74" Type="http://schemas.openxmlformats.org/officeDocument/2006/relationships/hyperlink" Target="consultantplus://offline/ref=0FAD8314B4791CB8C559FCA88C3EFC4B01E0C8659B9B50B82FFA07627CFBDF60E2019F39C86813AC663C2558B066F30D31E727288B4C9FEB6E2331m0g9I" TargetMode="External"/><Relationship Id="rId79" Type="http://schemas.openxmlformats.org/officeDocument/2006/relationships/hyperlink" Target="consultantplus://offline/ref=0FAD8314B4791CB8C559FCA88C3EFC4B01E0C8659B9B50B82FFA07627CFBDF60E2019F39C86813AC663C265AB066F30D31E727288B4C9FEB6E2331m0g9I" TargetMode="External"/><Relationship Id="rId87" Type="http://schemas.openxmlformats.org/officeDocument/2006/relationships/hyperlink" Target="consultantplus://offline/ref=0FAD8314B4791CB8C559FCBE8F52A34E04EF976B919152EA70A55C3F2BF2D537A54EC67B8C6512AD6136700BFF67AF4864F426208B4E97F7m6gCI" TargetMode="External"/><Relationship Id="rId5" Type="http://schemas.openxmlformats.org/officeDocument/2006/relationships/hyperlink" Target="consultantplus://offline/ref=0FAD8314B4791CB8C559FCBE8F52A34E04EE9169929A52EA70A55C3F2BF2D537A54EC67B896012A7326C600FB633A25764E2382A954Em9g7I" TargetMode="External"/><Relationship Id="rId61" Type="http://schemas.openxmlformats.org/officeDocument/2006/relationships/hyperlink" Target="consultantplus://offline/ref=0FAD8314B4791CB8C559E2A59A52A34E06E3956C9A9452EA70A55C3F2BF2D537B74E9E778D650CAC6E23265AB9m3g2I" TargetMode="External"/><Relationship Id="rId82" Type="http://schemas.openxmlformats.org/officeDocument/2006/relationships/hyperlink" Target="consultantplus://offline/ref=0FAD8314B4791CB8C559FCBE8F52A34E04EF946D949452EA70A55C3F2BF2D537A54EC67B8C6511A96236700BFF67AF4864F426208B4E97F7m6gCI" TargetMode="External"/><Relationship Id="rId90" Type="http://schemas.openxmlformats.org/officeDocument/2006/relationships/hyperlink" Target="consultantplus://offline/ref=0FAD8314B4791CB8C559FCBE8F52A34E04EE9E60919552EA70A55C3F2BF2D537A54EC67B8C6416AD6236700BFF67AF4864F426208B4E97F7m6gCI" TargetMode="External"/><Relationship Id="rId19" Type="http://schemas.openxmlformats.org/officeDocument/2006/relationships/hyperlink" Target="consultantplus://offline/ref=0FAD8314B4791CB8C559FCA88C3EFC4B01E0C8659B9B50B82FFA07627CFBDF60E2019F39C86813AC663D265EB066F30D31E727288B4C9FEB6E2331m0g9I" TargetMode="External"/><Relationship Id="rId14" Type="http://schemas.openxmlformats.org/officeDocument/2006/relationships/hyperlink" Target="consultantplus://offline/ref=0FAD8314B4791CB8C559FCA88C3EFC4B01E0C8659B9B50B82FFA07627CFBDF60E2019F39C86813AC663D2553B066F30D31E727288B4C9FEB6E2331m0g9I" TargetMode="External"/><Relationship Id="rId22" Type="http://schemas.openxmlformats.org/officeDocument/2006/relationships/hyperlink" Target="consultantplus://offline/ref=0FAD8314B4791CB8C559FCA88C3EFC4B01E0C8659B9B50B82FFA07627CFBDF60E2019F39C86813AC663D265DB066F30D31E727288B4C9FEB6E2331m0g9I" TargetMode="External"/><Relationship Id="rId27" Type="http://schemas.openxmlformats.org/officeDocument/2006/relationships/hyperlink" Target="consultantplus://offline/ref=0FAD8314B4791CB8C559FCA88C3EFC4B01E0C8659B9B50B82FFA07627CFBDF60E2019F39C86813AC663D275FB066F30D31E727288B4C9FEB6E2331m0g9I" TargetMode="External"/><Relationship Id="rId30" Type="http://schemas.openxmlformats.org/officeDocument/2006/relationships/hyperlink" Target="consultantplus://offline/ref=0FAD8314B4791CB8C559FCBE8F52A34E04EE9161919A52EA70A55C3F2BF2D537B74E9E778D650CAC6E23265AB9m3g2I" TargetMode="External"/><Relationship Id="rId35" Type="http://schemas.openxmlformats.org/officeDocument/2006/relationships/hyperlink" Target="consultantplus://offline/ref=0FAD8314B4791CB8C559FCBE8F52A34E05EB906E9B9552EA70A55C3F2BF2D537B74E9E778D650CAC6E23265AB9m3g2I" TargetMode="External"/><Relationship Id="rId43" Type="http://schemas.openxmlformats.org/officeDocument/2006/relationships/hyperlink" Target="consultantplus://offline/ref=0FAD8314B4791CB8C559FCA88C3EFC4B01E0C8659B9B50B82FFA07627CFBDF60E2019F39C86813AC663D2753B066F30D31E727288B4C9FEB6E2331m0g9I" TargetMode="External"/><Relationship Id="rId48" Type="http://schemas.openxmlformats.org/officeDocument/2006/relationships/hyperlink" Target="consultantplus://offline/ref=0FAD8314B4791CB8C559FCA88C3EFC4B01E0C8659B9B50B82FFA07627CFBDF60E2019F39C86813AC663D205EB066F30D31E727288B4C9FEB6E2331m0g9I" TargetMode="External"/><Relationship Id="rId56" Type="http://schemas.openxmlformats.org/officeDocument/2006/relationships/hyperlink" Target="consultantplus://offline/ref=0FAD8314B4791CB8C559FCBE8F52A34E05EB906E9B9552EA70A55C3F2BF2D537B74E9E778D650CAC6E23265AB9m3g2I" TargetMode="External"/><Relationship Id="rId64" Type="http://schemas.openxmlformats.org/officeDocument/2006/relationships/hyperlink" Target="consultantplus://offline/ref=0FAD8314B4791CB8C559FCA88C3EFC4B01E0C8659B9B50B82FFA07627CFBDF60E2019F39C86813AC663D2352B066F30D31E727288B4C9FEB6E2331m0g9I" TargetMode="External"/><Relationship Id="rId69" Type="http://schemas.openxmlformats.org/officeDocument/2006/relationships/hyperlink" Target="consultantplus://offline/ref=0FAD8314B4791CB8C559FCA88C3EFC4B01E0C8659B9B50B82FFA07627CFBDF60E2019F39C86813AC663D2D5EB066F30D31E727288B4C9FEB6E2331m0g9I" TargetMode="External"/><Relationship Id="rId77" Type="http://schemas.openxmlformats.org/officeDocument/2006/relationships/hyperlink" Target="consultantplus://offline/ref=0FAD8314B4791CB8C559FCA88C3EFC4B01E0C86592925ABA2BF75A6874A2D362E50EC02ECF211FAD663D245BBA39F61820BF2B29955297FD7221330BmFgAI" TargetMode="External"/><Relationship Id="rId8" Type="http://schemas.openxmlformats.org/officeDocument/2006/relationships/hyperlink" Target="consultantplus://offline/ref=0FAD8314B4791CB8C559FCA88C3EFC4B01E0C8659B9B50B82FFA07627CFBDF60E2019F39C86813AC663D2558B066F30D31E727288B4C9FEB6E2331m0g9I" TargetMode="External"/><Relationship Id="rId51" Type="http://schemas.openxmlformats.org/officeDocument/2006/relationships/hyperlink" Target="consultantplus://offline/ref=0FAD8314B4791CB8C559FCBE8F52A34E04EE9169949452EA70A55C3F2BF2D537A54EC67B8C6512AE6736700BFF67AF4864F426208B4E97F7m6gCI" TargetMode="External"/><Relationship Id="rId72" Type="http://schemas.openxmlformats.org/officeDocument/2006/relationships/hyperlink" Target="consultantplus://offline/ref=0FAD8314B4791CB8C559FCA88C3EFC4B01E0C8659B9B50B82FFA07627CFBDF60E2019F39C86813AC663D2D53B066F30D31E727288B4C9FEB6E2331m0g9I" TargetMode="External"/><Relationship Id="rId80" Type="http://schemas.openxmlformats.org/officeDocument/2006/relationships/hyperlink" Target="consultantplus://offline/ref=0FAD8314B4791CB8C559FCA88C3EFC4B01E0C8659B9B50B82FFA07627CFBDF60E2019F39C86813AC663C2658B066F30D31E727288B4C9FEB6E2331m0g9I" TargetMode="External"/><Relationship Id="rId85" Type="http://schemas.openxmlformats.org/officeDocument/2006/relationships/hyperlink" Target="consultantplus://offline/ref=0FAD8314B4791CB8C559FCBE8F52A34E04EF946D949452EA70A55C3F2BF2D537A54EC67B8C6511A96236700BFF67AF4864F426208B4E97F7m6gC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FAD8314B4791CB8C559FCA88C3EFC4B01E0C8659B9B50B82FFA07627CFBDF60E2019F39C86813AC663D255DB066F30D31E727288B4C9FEB6E2331m0g9I" TargetMode="External"/><Relationship Id="rId17" Type="http://schemas.openxmlformats.org/officeDocument/2006/relationships/hyperlink" Target="consultantplus://offline/ref=0FAD8314B4791CB8C559FCA88C3EFC4B01E0C8659B9B50B82FFA07627CFBDF60E2019F39C86813AC663D2658B066F30D31E727288B4C9FEB6E2331m0g9I" TargetMode="External"/><Relationship Id="rId25" Type="http://schemas.openxmlformats.org/officeDocument/2006/relationships/hyperlink" Target="consultantplus://offline/ref=0FAD8314B4791CB8C559FCA88C3EFC4B01E0C8659B9B50B82FFA07627CFBDF60E2019F39C86813AC663D2758B066F30D31E727288B4C9FEB6E2331m0g9I" TargetMode="External"/><Relationship Id="rId33" Type="http://schemas.openxmlformats.org/officeDocument/2006/relationships/hyperlink" Target="consultantplus://offline/ref=0FAD8314B4791CB8C559FCBE8F52A34E04EB936F969252EA70A55C3F2BF2D537B74E9E778D650CAC6E23265AB9m3g2I" TargetMode="External"/><Relationship Id="rId38" Type="http://schemas.openxmlformats.org/officeDocument/2006/relationships/hyperlink" Target="consultantplus://offline/ref=0FAD8314B4791CB8C559FCA88C3EFC4B01E0C86592925ABA2BF75A6874A2D362E50EC02EDD2147A1673D3A5AB32CA04966mEgAI" TargetMode="External"/><Relationship Id="rId46" Type="http://schemas.openxmlformats.org/officeDocument/2006/relationships/hyperlink" Target="consultantplus://offline/ref=0FAD8314B4791CB8C559FCA88C3EFC4B01E0C8659B9B50B82FFA07627CFBDF60E2019F39C86813AC663D2058B066F30D31E727288B4C9FEB6E2331m0g9I" TargetMode="External"/><Relationship Id="rId59" Type="http://schemas.openxmlformats.org/officeDocument/2006/relationships/hyperlink" Target="consultantplus://offline/ref=0FAD8314B4791CB8C559FCA88C3EFC4B01E0C86592925BBF2EF45A6874A2D362E50EC02EDD2147A1673D3A5AB32CA04966mEgAI" TargetMode="External"/><Relationship Id="rId67" Type="http://schemas.openxmlformats.org/officeDocument/2006/relationships/hyperlink" Target="consultantplus://offline/ref=0FAD8314B4791CB8C559FCA88C3EFC4B01E0C8659B9B50B82FFA07627CFBDF60E2019F39C86813AC663D2C52B066F30D31E727288B4C9FEB6E2331m0g9I" TargetMode="External"/><Relationship Id="rId20" Type="http://schemas.openxmlformats.org/officeDocument/2006/relationships/hyperlink" Target="consultantplus://offline/ref=0FAD8314B4791CB8C559FCBE8F52A34E04EF946D949452EA70A55C3F2BF2D537A54EC679846E46FD2268295BBB2CA2417AE8262Am9g5I" TargetMode="External"/><Relationship Id="rId41" Type="http://schemas.openxmlformats.org/officeDocument/2006/relationships/hyperlink" Target="consultantplus://offline/ref=0FAD8314B4791CB8C559FCA88C3EFC4B01E0C8659B9B50B82FFA07627CFBDF60E2019F39C86813AC663D275DB066F30D31E727288B4C9FEB6E2331m0g9I" TargetMode="External"/><Relationship Id="rId54" Type="http://schemas.openxmlformats.org/officeDocument/2006/relationships/hyperlink" Target="consultantplus://offline/ref=0FAD8314B4791CB8C559FCBE8F52A34E05EB906E9B9552EA70A55C3F2BF2D537B74E9E778D650CAC6E23265AB9m3g2I" TargetMode="External"/><Relationship Id="rId62" Type="http://schemas.openxmlformats.org/officeDocument/2006/relationships/hyperlink" Target="consultantplus://offline/ref=0FAD8314B4791CB8C559FCA88C3EFC4B01E0C8659B9B50B82FFA07627CFBDF60E2019F39C86813AC663D2358B066F30D31E727288B4C9FEB6E2331m0g9I" TargetMode="External"/><Relationship Id="rId70" Type="http://schemas.openxmlformats.org/officeDocument/2006/relationships/hyperlink" Target="consultantplus://offline/ref=0FAD8314B4791CB8C559FCA88C3EFC4B01E0C8659B9B50B82FFA07627CFBDF60E2019F39C86813AC663D2D5CB066F30D31E727288B4C9FEB6E2331m0g9I" TargetMode="External"/><Relationship Id="rId75" Type="http://schemas.openxmlformats.org/officeDocument/2006/relationships/hyperlink" Target="consultantplus://offline/ref=0FAD8314B4791CB8C559FCA88C3EFC4B01E0C8659B9B50B82FFA07627CFBDF60E2019F39C86813AC663C255FB066F30D31E727288B4C9FEB6E2331m0g9I" TargetMode="External"/><Relationship Id="rId83" Type="http://schemas.openxmlformats.org/officeDocument/2006/relationships/hyperlink" Target="consultantplus://offline/ref=0FAD8314B4791CB8C559FCBE8F52A34E04EF946D949452EA70A55C3F2BF2D537A54EC67B8C6511A96236700BFF67AF4864F426208B4E97F7m6gCI" TargetMode="External"/><Relationship Id="rId88" Type="http://schemas.openxmlformats.org/officeDocument/2006/relationships/hyperlink" Target="consultantplus://offline/ref=0FAD8314B4791CB8C559FCBE8F52A34E04EF976B919152EA70A55C3F2BF2D537A54EC67B8C6512AD6136700BFF67AF4864F426208B4E97F7m6gCI" TargetMode="External"/><Relationship Id="rId91" Type="http://schemas.openxmlformats.org/officeDocument/2006/relationships/hyperlink" Target="consultantplus://offline/ref=0FAD8314B4791CB8C559FCA88C3EFC4B01E0C8659B9B50B82FFA07627CFBDF60E2019F39C86813AC663C2C5AB066F30D31E727288B4C9FEB6E2331m0g9I" TargetMode="External"/><Relationship Id="rId1" Type="http://schemas.openxmlformats.org/officeDocument/2006/relationships/styles" Target="styles.xml"/><Relationship Id="rId6" Type="http://schemas.openxmlformats.org/officeDocument/2006/relationships/hyperlink" Target="consultantplus://offline/ref=0FAD8314B4791CB8C559FCBE8F52A34E04EF946D949452EA70A55C3F2BF2D537A54EC67B8C6512A56236700BFF67AF4864F426208B4E97F7m6gCI" TargetMode="External"/><Relationship Id="rId15" Type="http://schemas.openxmlformats.org/officeDocument/2006/relationships/hyperlink" Target="consultantplus://offline/ref=0FAD8314B4791CB8C559FCA88C3EFC4B01E0C8659B9B50B82FFA07627CFBDF60E2019F39C86813AC663D265AB066F30D31E727288B4C9FEB6E2331m0g9I" TargetMode="External"/><Relationship Id="rId23" Type="http://schemas.openxmlformats.org/officeDocument/2006/relationships/hyperlink" Target="consultantplus://offline/ref=0FAD8314B4791CB8C559FCA88C3EFC4B01E0C8659B9B50B82FFA07627CFBDF60E2019F39C86813AC663D2653B066F30D31E727288B4C9FEB6E2331m0g9I" TargetMode="External"/><Relationship Id="rId28" Type="http://schemas.openxmlformats.org/officeDocument/2006/relationships/hyperlink" Target="consultantplus://offline/ref=0FAD8314B4791CB8C559FCBE8F52A34E04EE9169929A52EA70A55C3F2BF2D537B74E9E778D650CAC6E23265AB9m3g2I" TargetMode="External"/><Relationship Id="rId36" Type="http://schemas.openxmlformats.org/officeDocument/2006/relationships/hyperlink" Target="consultantplus://offline/ref=0FAD8314B4791CB8C559FCBE8F52A34E06EC936F9B9652EA70A55C3F2BF2D537B74E9E778D650CAC6E23265AB9m3g2I" TargetMode="External"/><Relationship Id="rId49" Type="http://schemas.openxmlformats.org/officeDocument/2006/relationships/hyperlink" Target="consultantplus://offline/ref=0FAD8314B4791CB8C559FCA88C3EFC4B01E0C8659B9B50B82FFA07627CFBDF60E2019F39C86813AC663D205FB066F30D31E727288B4C9FEB6E2331m0g9I" TargetMode="External"/><Relationship Id="rId57" Type="http://schemas.openxmlformats.org/officeDocument/2006/relationships/hyperlink" Target="consultantplus://offline/ref=0FAD8314B4791CB8C559FCBE8F52A34E04EE9169929A52EA70A55C3F2BF2D537A54EC67B8A6019F837797157BA32BC496CF4242897m4gCI" TargetMode="External"/><Relationship Id="rId10" Type="http://schemas.openxmlformats.org/officeDocument/2006/relationships/hyperlink" Target="consultantplus://offline/ref=0FAD8314B4791CB8C559FCA88C3EFC4B01E0C8659B9B50B82FFA07627CFBDF60E2019F39C86813AC663D255FB066F30D31E727288B4C9FEB6E2331m0g9I" TargetMode="External"/><Relationship Id="rId31" Type="http://schemas.openxmlformats.org/officeDocument/2006/relationships/hyperlink" Target="consultantplus://offline/ref=0FAD8314B4791CB8C559FCBE8F52A34E04EF946D949452EA70A55C3F2BF2D537B74E9E778D650CAC6E23265AB9m3g2I" TargetMode="External"/><Relationship Id="rId44" Type="http://schemas.openxmlformats.org/officeDocument/2006/relationships/hyperlink" Target="consultantplus://offline/ref=0FAD8314B4791CB8C559FCA88C3EFC4B01E0C865949359BE2DFA07627CFBDF60E2019F2BC8301FAD66232452A530A24Bm6g4I" TargetMode="External"/><Relationship Id="rId52" Type="http://schemas.openxmlformats.org/officeDocument/2006/relationships/hyperlink" Target="consultantplus://offline/ref=0FAD8314B4791CB8C559FCA88C3EFC4B01E0C8659B9B50B82FFA07627CFBDF60E2019F39C86813AC663D215BB066F30D31E727288B4C9FEB6E2331m0g9I" TargetMode="External"/><Relationship Id="rId60" Type="http://schemas.openxmlformats.org/officeDocument/2006/relationships/hyperlink" Target="consultantplus://offline/ref=0FAD8314B4791CB8C559FCA88C3EFC4B01E0C8659B9B50B82FFA07627CFBDF60E2019F39C86813AC663D225CB066F30D31E727288B4C9FEB6E2331m0g9I" TargetMode="External"/><Relationship Id="rId65" Type="http://schemas.openxmlformats.org/officeDocument/2006/relationships/hyperlink" Target="consultantplus://offline/ref=0FAD8314B4791CB8C559FCA88C3EFC4B01E0C8659B9B50B82FFA07627CFBDF60E2019F39C86813AC663D2C5AB066F30D31E727288B4C9FEB6E2331m0g9I" TargetMode="External"/><Relationship Id="rId73" Type="http://schemas.openxmlformats.org/officeDocument/2006/relationships/hyperlink" Target="consultantplus://offline/ref=0FAD8314B4791CB8C559FCA88C3EFC4B01E0C8659B9B50B82FFA07627CFBDF60E2019F39C86813AC663C245AB066F30D31E727288B4C9FEB6E2331m0g9I" TargetMode="External"/><Relationship Id="rId78" Type="http://schemas.openxmlformats.org/officeDocument/2006/relationships/hyperlink" Target="consultantplus://offline/ref=0FAD8314B4791CB8C559FCA88C3EFC4B01E0C8659B9B50B82FFA07627CFBDF60E2019F39C86813AC663C2552B066F30D31E727288B4C9FEB6E2331m0g9I" TargetMode="External"/><Relationship Id="rId81" Type="http://schemas.openxmlformats.org/officeDocument/2006/relationships/hyperlink" Target="consultantplus://offline/ref=0FAD8314B4791CB8C559FCA88C3EFC4B01E0C8659B9B50B82FFA07627CFBDF60E2019F39C86813AC663C265EB066F30D31E727288B4C9FEB6E2331m0g9I" TargetMode="External"/><Relationship Id="rId86" Type="http://schemas.openxmlformats.org/officeDocument/2006/relationships/hyperlink" Target="consultantplus://offline/ref=0FAD8314B4791CB8C559FCBE8F52A34E04EE9E609B9B52EA70A55C3F2BF2D537A54EC67B8C641AAD6036700BFF67AF4864F426208B4E97F7m6gCI" TargetMode="External"/><Relationship Id="rId4" Type="http://schemas.openxmlformats.org/officeDocument/2006/relationships/hyperlink" Target="consultantplus://offline/ref=0FAD8314B4791CB8C559FCA88C3EFC4B01E0C8659B9B50B82FFA07627CFBDF60E2019F39C86813AC663D245FB066F30D31E727288B4C9FEB6E2331m0g9I" TargetMode="External"/><Relationship Id="rId9" Type="http://schemas.openxmlformats.org/officeDocument/2006/relationships/hyperlink" Target="consultantplus://offline/ref=0FAD8314B4791CB8C559FCA88C3EFC4B01E0C8659B9B50B82FFA07627CFBDF60E2019F39C86813AC663D255EB066F30D31E727288B4C9FEB6E2331m0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18399</Words>
  <Characters>104875</Characters>
  <Application>Microsoft Office Word</Application>
  <DocSecurity>0</DocSecurity>
  <Lines>873</Lines>
  <Paragraphs>246</Paragraphs>
  <ScaleCrop>false</ScaleCrop>
  <Company/>
  <LinksUpToDate>false</LinksUpToDate>
  <CharactersWithSpaces>123028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2020-08-10T08:32:00Z</dcterms:created>
  <dcterms:modified xsi:type="dcterms:W3CDTF">2020-08-10T08:36:00Z</dcterms:modified>
</cp:coreProperties>
</file>